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2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5E614B" w14:paraId="2D22F8B2" w14:textId="77777777" w:rsidTr="00F24D89">
        <w:trPr>
          <w:trHeight w:val="421"/>
        </w:trPr>
        <w:tc>
          <w:tcPr>
            <w:tcW w:w="4678" w:type="dxa"/>
          </w:tcPr>
          <w:p w14:paraId="66CA0564" w14:textId="77777777" w:rsidR="003B0AEC" w:rsidRPr="0074747F" w:rsidRDefault="003B0AEC" w:rsidP="00F24D89">
            <w:pPr>
              <w:pStyle w:val="Nagwek3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678" w:type="dxa"/>
          </w:tcPr>
          <w:p w14:paraId="6F3DB3AD" w14:textId="556043BD" w:rsidR="003B0AEC" w:rsidRPr="00EE3FDF" w:rsidRDefault="00F24D89" w:rsidP="00F24D89">
            <w:pPr>
              <w:jc w:val="right"/>
              <w:rPr>
                <w:rFonts w:ascii="Arial" w:hAnsi="Arial" w:cs="Arial"/>
                <w:iCs/>
                <w:szCs w:val="20"/>
              </w:rPr>
            </w:pPr>
            <w:r>
              <w:rPr>
                <w:rFonts w:ascii="Arial" w:hAnsi="Arial" w:cs="Arial"/>
                <w:iCs/>
              </w:rPr>
              <w:t xml:space="preserve">Lubliniec, </w:t>
            </w:r>
            <w:bookmarkStart w:id="0" w:name="ezdDataPodpisu"/>
            <w:r>
              <w:rPr>
                <w:rFonts w:ascii="Arial" w:hAnsi="Arial" w:cs="Arial"/>
                <w:iCs/>
              </w:rPr>
              <w:t>31-12-202</w:t>
            </w:r>
            <w:bookmarkEnd w:id="0"/>
            <w:r>
              <w:rPr>
                <w:rFonts w:ascii="Arial" w:hAnsi="Arial" w:cs="Arial"/>
                <w:iCs/>
              </w:rPr>
              <w:t xml:space="preserve">4 </w:t>
            </w:r>
            <w:r w:rsidRPr="00EE3FDF">
              <w:rPr>
                <w:rFonts w:ascii="Arial" w:hAnsi="Arial" w:cs="Arial"/>
                <w:iCs/>
              </w:rPr>
              <w:t xml:space="preserve">r. </w:t>
            </w:r>
          </w:p>
        </w:tc>
      </w:tr>
    </w:tbl>
    <w:p w14:paraId="31ABA074" w14:textId="76F95461" w:rsidR="003B0AEC" w:rsidRPr="00F24D89" w:rsidRDefault="003B0AEC" w:rsidP="00F24D89">
      <w:pPr>
        <w:pStyle w:val="Tekstpodstawowy2"/>
        <w:spacing w:line="276" w:lineRule="auto"/>
        <w:ind w:right="4677"/>
        <w:jc w:val="center"/>
        <w:rPr>
          <w:b/>
          <w:sz w:val="20"/>
        </w:rPr>
      </w:pPr>
      <w:bookmarkStart w:id="1" w:name="_Hlk153357206"/>
      <w:bookmarkStart w:id="2" w:name="_Hlk153357265"/>
    </w:p>
    <w:p w14:paraId="2037492D" w14:textId="5626FD54" w:rsidR="003B0AEC" w:rsidRPr="00F24D89" w:rsidRDefault="003B0AEC" w:rsidP="00F24D89">
      <w:pPr>
        <w:pStyle w:val="Tekstpodstawowy2"/>
        <w:spacing w:line="276" w:lineRule="auto"/>
        <w:ind w:right="4677"/>
        <w:jc w:val="center"/>
        <w:rPr>
          <w:b/>
          <w:sz w:val="20"/>
        </w:rPr>
      </w:pPr>
    </w:p>
    <w:p w14:paraId="03FEFE52" w14:textId="30D17587" w:rsidR="003B0AEC" w:rsidRDefault="003B0AEC" w:rsidP="00F24D89">
      <w:pPr>
        <w:pStyle w:val="Tekstpodstawowy2"/>
        <w:spacing w:line="276" w:lineRule="auto"/>
        <w:ind w:right="4677"/>
        <w:jc w:val="center"/>
        <w:rPr>
          <w:sz w:val="20"/>
        </w:rPr>
      </w:pPr>
    </w:p>
    <w:p w14:paraId="0F2C7C9D" w14:textId="77777777" w:rsidR="003B0AEC" w:rsidRDefault="003B0AEC" w:rsidP="00F24D89">
      <w:pPr>
        <w:pStyle w:val="Tekstpodstawowy2"/>
        <w:spacing w:line="276" w:lineRule="auto"/>
        <w:rPr>
          <w:sz w:val="20"/>
          <w:u w:val="single"/>
        </w:rPr>
      </w:pPr>
    </w:p>
    <w:p w14:paraId="6E96991A" w14:textId="77777777" w:rsidR="00F24D89" w:rsidRDefault="00F24D89" w:rsidP="00F24D89">
      <w:pPr>
        <w:pStyle w:val="Tekstpodstawowy2"/>
        <w:spacing w:line="276" w:lineRule="auto"/>
        <w:rPr>
          <w:sz w:val="20"/>
          <w:u w:val="single"/>
        </w:rPr>
      </w:pPr>
    </w:p>
    <w:bookmarkEnd w:id="1"/>
    <w:bookmarkEnd w:id="2"/>
    <w:p w14:paraId="38B53A00" w14:textId="77777777" w:rsidR="003B0AEC" w:rsidRPr="006E08B7" w:rsidRDefault="00F24D89" w:rsidP="00F24D89">
      <w:pPr>
        <w:pStyle w:val="Tekstpodstawowy2"/>
        <w:spacing w:line="276" w:lineRule="auto"/>
        <w:ind w:left="708" w:firstLine="708"/>
        <w:jc w:val="left"/>
        <w:rPr>
          <w:sz w:val="20"/>
        </w:rPr>
      </w:pPr>
      <w:r w:rsidRPr="006E08B7">
        <w:rPr>
          <w:sz w:val="20"/>
        </w:rPr>
        <w:t>ZATWIERDZAM</w:t>
      </w:r>
    </w:p>
    <w:p w14:paraId="1B7ED6DD" w14:textId="77777777" w:rsidR="003B0AEC" w:rsidRDefault="003B0AEC" w:rsidP="00F24D89">
      <w:pPr>
        <w:pStyle w:val="Tekstpodstawowy2"/>
        <w:spacing w:line="276" w:lineRule="auto"/>
        <w:rPr>
          <w:sz w:val="20"/>
          <w:u w:val="single"/>
        </w:rPr>
      </w:pPr>
    </w:p>
    <w:p w14:paraId="2BFEA24C" w14:textId="77777777" w:rsidR="003B0AEC" w:rsidRDefault="003B0AEC" w:rsidP="00F24D89">
      <w:pPr>
        <w:pStyle w:val="Tekstpodstawowy2"/>
        <w:spacing w:line="276" w:lineRule="auto"/>
        <w:rPr>
          <w:sz w:val="20"/>
          <w:u w:val="single"/>
        </w:rPr>
      </w:pPr>
    </w:p>
    <w:p w14:paraId="375738CF" w14:textId="3CB9171F" w:rsidR="005A6B41" w:rsidRPr="005A6B41" w:rsidRDefault="00F24D89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Plan działania na rzecz poprawy zapewnienia dostępności osobom ze szczególnymi potrzebami na lata 202</w:t>
      </w:r>
      <w:r w:rsidR="006073CF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5</w:t>
      </w:r>
      <w:bookmarkStart w:id="3" w:name="_GoBack"/>
      <w:bookmarkEnd w:id="3"/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–</w:t>
      </w: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202</w:t>
      </w: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>6</w:t>
      </w:r>
      <w:r w:rsidR="005A6B41"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</w:t>
      </w:r>
    </w:p>
    <w:p w14:paraId="724DAAC6" w14:textId="48086CB6" w:rsidR="003B0AEC" w:rsidRPr="005A6B41" w:rsidRDefault="00F24D89" w:rsidP="005A6B41">
      <w:pPr>
        <w:spacing w:line="259" w:lineRule="auto"/>
        <w:jc w:val="center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 Komendzie Powiatowe</w:t>
      </w:r>
      <w:r w:rsidRPr="005A6B41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j Państwowej Straży Pożarnej</w:t>
      </w:r>
      <w:r>
        <w:rPr>
          <w:rFonts w:ascii="Arial" w:eastAsiaTheme="minorHAnsi" w:hAnsi="Arial" w:cs="Arial"/>
          <w:b/>
          <w:bCs/>
          <w:sz w:val="32"/>
          <w:szCs w:val="32"/>
          <w:lang w:eastAsia="en-US"/>
        </w:rPr>
        <w:t xml:space="preserve"> w Lublińcu</w:t>
      </w:r>
    </w:p>
    <w:p w14:paraId="3A23E546" w14:textId="77777777" w:rsidR="003B0AEC" w:rsidRPr="005A6B41" w:rsidRDefault="003B0AEC" w:rsidP="005A6B41">
      <w:pPr>
        <w:spacing w:after="160" w:line="259" w:lineRule="auto"/>
        <w:rPr>
          <w:rFonts w:ascii="Arial" w:eastAsiaTheme="minorHAnsi" w:hAnsi="Arial" w:cs="Arial"/>
          <w:sz w:val="10"/>
          <w:szCs w:val="10"/>
          <w:lang w:eastAsia="en-US"/>
        </w:rPr>
      </w:pPr>
    </w:p>
    <w:p w14:paraId="0E1F73D1" w14:textId="3773BEAA" w:rsidR="003B0AEC" w:rsidRPr="005A6B41" w:rsidRDefault="00F24D89" w:rsidP="00F24D89">
      <w:pPr>
        <w:spacing w:before="240" w:after="160" w:line="259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5A6B41">
        <w:rPr>
          <w:rFonts w:ascii="Arial" w:eastAsiaTheme="minorHAnsi" w:hAnsi="Arial" w:cs="Arial"/>
          <w:lang w:eastAsia="en-US"/>
        </w:rPr>
        <w:t>Na podstawie art. 14</w:t>
      </w:r>
      <w:r>
        <w:rPr>
          <w:rFonts w:ascii="Arial" w:eastAsiaTheme="minorHAnsi" w:hAnsi="Arial" w:cs="Arial"/>
          <w:lang w:eastAsia="en-US"/>
        </w:rPr>
        <w:t xml:space="preserve"> w związku z art. 6</w:t>
      </w:r>
      <w:r w:rsidRPr="005A6B41">
        <w:rPr>
          <w:rFonts w:ascii="Arial" w:eastAsiaTheme="minorHAnsi" w:hAnsi="Arial" w:cs="Arial"/>
          <w:lang w:eastAsia="en-US"/>
        </w:rPr>
        <w:t xml:space="preserve"> ustawy z dnia 19 lipca 2019 r. o</w:t>
      </w:r>
      <w:r>
        <w:rPr>
          <w:rFonts w:ascii="Arial" w:eastAsiaTheme="minorHAnsi" w:hAnsi="Arial" w:cs="Arial"/>
          <w:lang w:eastAsia="en-US"/>
        </w:rPr>
        <w:t> </w:t>
      </w:r>
      <w:r w:rsidRPr="005A6B41">
        <w:rPr>
          <w:rFonts w:ascii="Arial" w:eastAsiaTheme="minorHAnsi" w:hAnsi="Arial" w:cs="Arial"/>
          <w:lang w:eastAsia="en-US"/>
        </w:rPr>
        <w:t>zapewnieniu dostępności osobom ze szczególnymi potrzebami (</w:t>
      </w:r>
      <w:r w:rsidRPr="00F24D89">
        <w:rPr>
          <w:rFonts w:ascii="Arial" w:eastAsiaTheme="minorHAnsi" w:hAnsi="Arial" w:cs="Arial"/>
          <w:lang w:eastAsia="en-US"/>
        </w:rPr>
        <w:t>Dz. U. z 2024 r. poz. 1411</w:t>
      </w:r>
      <w:r w:rsidRPr="005A6B41">
        <w:rPr>
          <w:rFonts w:ascii="Arial" w:eastAsiaTheme="minorHAnsi" w:hAnsi="Arial" w:cs="Arial"/>
          <w:lang w:eastAsia="en-US"/>
        </w:rPr>
        <w:t>) ustala się plan działania na rzecz poprawy zapewnienia dostępności osobom ze szczególnymi potrzebami: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6"/>
        <w:gridCol w:w="2969"/>
        <w:gridCol w:w="2044"/>
        <w:gridCol w:w="2746"/>
        <w:gridCol w:w="1134"/>
      </w:tblGrid>
      <w:tr w:rsidR="005A6B41" w:rsidRPr="005A6B41" w14:paraId="615C3E0F" w14:textId="77777777" w:rsidTr="00626BCD">
        <w:trPr>
          <w:trHeight w:val="1109"/>
        </w:trPr>
        <w:tc>
          <w:tcPr>
            <w:tcW w:w="576" w:type="dxa"/>
            <w:shd w:val="clear" w:color="auto" w:fill="auto"/>
            <w:vAlign w:val="center"/>
          </w:tcPr>
          <w:p w14:paraId="67AAD40B" w14:textId="77777777" w:rsidR="003B0AEC" w:rsidRPr="005A6B41" w:rsidRDefault="00F24D89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  <w:lang w:eastAsia="en-US"/>
              </w:rPr>
              <w:t>Lp.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F958FE7" w14:textId="77777777" w:rsidR="003B0AEC" w:rsidRPr="005A6B41" w:rsidRDefault="00F24D89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Zakres działalności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7BE4598" w14:textId="7878BC2A" w:rsidR="003B0AEC" w:rsidRPr="005A6B41" w:rsidRDefault="00F24D89" w:rsidP="005A6B41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5A6B41">
              <w:rPr>
                <w:rFonts w:ascii="Arial" w:hAnsi="Arial" w:cs="Arial"/>
                <w:b/>
                <w:bCs/>
              </w:rPr>
              <w:t>Realizujący</w:t>
            </w:r>
          </w:p>
          <w:p w14:paraId="6980A64B" w14:textId="77777777" w:rsidR="003B0AEC" w:rsidRPr="005A6B41" w:rsidRDefault="00F24D89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działania wynikające z art. 6 Ustawy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07786F6E" w14:textId="77777777" w:rsidR="003B0AEC" w:rsidRPr="005A6B41" w:rsidRDefault="00F24D89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77CD1" w14:textId="77777777" w:rsidR="003B0AEC" w:rsidRPr="005A6B41" w:rsidRDefault="00F24D89" w:rsidP="005A6B41">
            <w:pPr>
              <w:spacing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hAnsi="Arial" w:cs="Arial"/>
                <w:b/>
                <w:bCs/>
              </w:rPr>
              <w:t>Termin</w:t>
            </w:r>
          </w:p>
        </w:tc>
      </w:tr>
      <w:tr w:rsidR="005E614B" w:rsidRPr="005A6B41" w14:paraId="26C6C75D" w14:textId="77777777" w:rsidTr="00626BCD">
        <w:trPr>
          <w:trHeight w:val="2261"/>
        </w:trPr>
        <w:tc>
          <w:tcPr>
            <w:tcW w:w="576" w:type="dxa"/>
            <w:shd w:val="clear" w:color="auto" w:fill="auto"/>
            <w:vAlign w:val="center"/>
          </w:tcPr>
          <w:p w14:paraId="2AC5A103" w14:textId="77777777" w:rsidR="003B0AEC" w:rsidRPr="005A6B41" w:rsidRDefault="00F24D89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1.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ABEC894" w14:textId="352DA62E" w:rsidR="003B0AEC" w:rsidRPr="005A6B41" w:rsidRDefault="00F24D89" w:rsidP="00F24D89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Bieżąca samoocena </w:t>
            </w:r>
            <w:r w:rsidRPr="005A6B41">
              <w:rPr>
                <w:rFonts w:ascii="Arial" w:eastAsiaTheme="minorHAnsi" w:hAnsi="Arial" w:cs="Arial"/>
              </w:rPr>
              <w:br/>
              <w:t>K</w:t>
            </w:r>
            <w:r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 </w:t>
            </w:r>
            <w:r>
              <w:rPr>
                <w:rFonts w:ascii="Arial" w:eastAsiaTheme="minorHAnsi" w:hAnsi="Arial" w:cs="Arial"/>
              </w:rPr>
              <w:t xml:space="preserve">w Lublińcu </w:t>
            </w:r>
            <w:r w:rsidRPr="005A6B41">
              <w:rPr>
                <w:rFonts w:ascii="Arial" w:eastAsiaTheme="minorHAnsi" w:hAnsi="Arial" w:cs="Arial"/>
              </w:rPr>
              <w:t>pod kątem spełnienia wymagań dotyczących dostępności.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0421C377" w14:textId="7292BE7B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</w:rPr>
              <w:t xml:space="preserve">Koordynator </w:t>
            </w:r>
            <w:r w:rsidRPr="005A6B41">
              <w:rPr>
                <w:rFonts w:ascii="Arial" w:eastAsiaTheme="minorHAnsi" w:hAnsi="Arial" w:cs="Arial"/>
              </w:rPr>
              <w:t>ds. dostępności.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E545CB6" w14:textId="537811C1" w:rsidR="003B0AEC" w:rsidRPr="005A6B41" w:rsidRDefault="00F24D89" w:rsidP="00246434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Analiza działań zrealizowanych w</w:t>
            </w:r>
            <w:r w:rsidR="00246434">
              <w:rPr>
                <w:rFonts w:ascii="Arial" w:eastAsiaTheme="minorHAnsi" w:hAnsi="Arial" w:cs="Arial"/>
              </w:rPr>
              <w:t> </w:t>
            </w:r>
            <w:r w:rsidRPr="005A6B41">
              <w:rPr>
                <w:rFonts w:ascii="Arial" w:eastAsiaTheme="minorHAnsi" w:hAnsi="Arial" w:cs="Arial"/>
              </w:rPr>
              <w:t>latach poprzednich wraz z elementem planistycznym wdrażania nowych potencjalnych rozwiązań.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5799A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1444C559" w14:textId="77777777" w:rsidTr="00626BCD">
        <w:trPr>
          <w:trHeight w:val="1946"/>
        </w:trPr>
        <w:tc>
          <w:tcPr>
            <w:tcW w:w="576" w:type="dxa"/>
            <w:shd w:val="clear" w:color="auto" w:fill="auto"/>
            <w:vAlign w:val="center"/>
          </w:tcPr>
          <w:p w14:paraId="32DAFA07" w14:textId="77777777" w:rsidR="003B0AEC" w:rsidRPr="005A6B41" w:rsidRDefault="00F24D89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2.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5B69DB6" w14:textId="1100939C" w:rsidR="003B0AEC" w:rsidRPr="005A6B41" w:rsidRDefault="00F24D89" w:rsidP="00BB6F6D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Monitorowanie działań realizowanych</w:t>
            </w:r>
            <w:r>
              <w:rPr>
                <w:rFonts w:ascii="Arial" w:eastAsiaTheme="minorHAnsi" w:hAnsi="Arial" w:cs="Arial"/>
              </w:rPr>
              <w:t xml:space="preserve"> </w:t>
            </w:r>
            <w:r w:rsidRPr="005A6B41">
              <w:rPr>
                <w:rFonts w:ascii="Arial" w:eastAsiaTheme="minorHAnsi" w:hAnsi="Arial" w:cs="Arial"/>
              </w:rPr>
              <w:t>w K</w:t>
            </w:r>
            <w:r>
              <w:rPr>
                <w:rFonts w:ascii="Arial" w:eastAsiaTheme="minorHAnsi" w:hAnsi="Arial" w:cs="Arial"/>
              </w:rPr>
              <w:t>P</w:t>
            </w:r>
            <w:r w:rsidRPr="005A6B41">
              <w:rPr>
                <w:rFonts w:ascii="Arial" w:eastAsiaTheme="minorHAnsi" w:hAnsi="Arial" w:cs="Arial"/>
              </w:rPr>
              <w:t xml:space="preserve"> PSP </w:t>
            </w:r>
            <w:r>
              <w:rPr>
                <w:rFonts w:ascii="Arial" w:eastAsiaTheme="minorHAnsi" w:hAnsi="Arial" w:cs="Arial"/>
              </w:rPr>
              <w:t xml:space="preserve">w Lublińcu </w:t>
            </w:r>
            <w:r w:rsidRPr="005A6B41">
              <w:rPr>
                <w:rFonts w:ascii="Arial" w:eastAsiaTheme="minorHAnsi" w:hAnsi="Arial" w:cs="Arial"/>
              </w:rPr>
              <w:t>na rzecz dostępności osobom 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9CD0751" w14:textId="1F17EE82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</w:rPr>
              <w:t>Koordynator</w:t>
            </w:r>
            <w:r w:rsidRPr="005A6B41">
              <w:rPr>
                <w:rFonts w:ascii="Arial" w:eastAsiaTheme="minorHAnsi" w:hAnsi="Arial" w:cs="Arial"/>
              </w:rPr>
              <w:t xml:space="preserve"> ds. dostępności.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699E6ABE" w14:textId="2E1A1631" w:rsidR="003B0AEC" w:rsidRPr="005A6B41" w:rsidRDefault="00F24D89" w:rsidP="00246434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Współpraca z</w:t>
            </w:r>
            <w:r w:rsidR="00246434">
              <w:rPr>
                <w:rFonts w:ascii="Arial" w:eastAsiaTheme="minorHAnsi" w:hAnsi="Arial" w:cs="Arial"/>
              </w:rPr>
              <w:t> Kierownikami Sekcji</w:t>
            </w:r>
            <w:r w:rsidR="00246434" w:rsidRPr="00246434">
              <w:rPr>
                <w:rFonts w:ascii="Arial" w:eastAsiaTheme="minorHAnsi" w:hAnsi="Arial" w:cs="Arial"/>
              </w:rPr>
              <w:t xml:space="preserve"> oraz Samodzielnymi</w:t>
            </w:r>
            <w:r w:rsidR="00246434">
              <w:rPr>
                <w:rFonts w:ascii="Arial" w:eastAsiaTheme="minorHAnsi" w:hAnsi="Arial" w:cs="Arial"/>
              </w:rPr>
              <w:t xml:space="preserve"> </w:t>
            </w:r>
            <w:r w:rsidR="00246434" w:rsidRPr="00246434">
              <w:rPr>
                <w:rFonts w:ascii="Arial" w:eastAsiaTheme="minorHAnsi" w:hAnsi="Arial" w:cs="Arial"/>
              </w:rPr>
              <w:t>Stanowiskami Pracy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71DD53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7111B783" w14:textId="77777777" w:rsidTr="00626BCD">
        <w:tc>
          <w:tcPr>
            <w:tcW w:w="576" w:type="dxa"/>
            <w:shd w:val="clear" w:color="auto" w:fill="auto"/>
            <w:vAlign w:val="center"/>
          </w:tcPr>
          <w:p w14:paraId="2D53951D" w14:textId="77777777" w:rsidR="003B0AEC" w:rsidRPr="005A6B41" w:rsidRDefault="00F24D89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A6B41">
              <w:rPr>
                <w:rFonts w:ascii="Arial" w:eastAsiaTheme="minorHAnsi" w:hAnsi="Arial" w:cs="Arial"/>
                <w:b/>
                <w:bCs/>
              </w:rPr>
              <w:t>3.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A8C52B2" w14:textId="174F1168" w:rsidR="003B0AEC" w:rsidRPr="005A6B41" w:rsidRDefault="00246434" w:rsidP="00246434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246434">
              <w:rPr>
                <w:rFonts w:ascii="Arial" w:eastAsiaTheme="minorHAnsi" w:hAnsi="Arial" w:cs="Arial"/>
                <w:lang w:eastAsia="en-US"/>
              </w:rPr>
              <w:t>Wzrost świadomości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>funkcjonariuszy i</w:t>
            </w:r>
            <w:r>
              <w:rPr>
                <w:rFonts w:ascii="Arial" w:eastAsiaTheme="minorHAnsi" w:hAnsi="Arial" w:cs="Arial"/>
                <w:lang w:eastAsia="en-US"/>
              </w:rPr>
              <w:t> </w:t>
            </w:r>
            <w:r w:rsidRPr="00246434">
              <w:rPr>
                <w:rFonts w:ascii="Arial" w:eastAsiaTheme="minorHAnsi" w:hAnsi="Arial" w:cs="Arial"/>
                <w:lang w:eastAsia="en-US"/>
              </w:rPr>
              <w:t>pracowników Komendy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>na temat różnych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>rodzajów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>niepełnosprawności oraz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 xml:space="preserve">prawidłowych </w:t>
            </w:r>
            <w:proofErr w:type="spellStart"/>
            <w:r w:rsidRPr="00246434">
              <w:rPr>
                <w:rFonts w:ascii="Arial" w:eastAsiaTheme="minorHAnsi" w:hAnsi="Arial" w:cs="Arial"/>
                <w:lang w:eastAsia="en-US"/>
              </w:rPr>
              <w:t>zachowań</w:t>
            </w:r>
            <w:proofErr w:type="spellEnd"/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t>w</w:t>
            </w:r>
            <w:r>
              <w:rPr>
                <w:rFonts w:ascii="Arial" w:eastAsiaTheme="minorHAnsi" w:hAnsi="Arial" w:cs="Arial"/>
                <w:lang w:eastAsia="en-US"/>
              </w:rPr>
              <w:t> </w:t>
            </w:r>
            <w:r w:rsidRPr="00246434">
              <w:rPr>
                <w:rFonts w:ascii="Arial" w:eastAsiaTheme="minorHAnsi" w:hAnsi="Arial" w:cs="Arial"/>
                <w:lang w:eastAsia="en-US"/>
              </w:rPr>
              <w:t>kontakcie z osobami</w:t>
            </w:r>
            <w:r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46434">
              <w:rPr>
                <w:rFonts w:ascii="Arial" w:eastAsiaTheme="minorHAnsi" w:hAnsi="Arial" w:cs="Arial"/>
                <w:lang w:eastAsia="en-US"/>
              </w:rPr>
              <w:lastRenderedPageBreak/>
              <w:t>z</w:t>
            </w:r>
            <w:r>
              <w:rPr>
                <w:rFonts w:ascii="Arial" w:eastAsiaTheme="minorHAnsi" w:hAnsi="Arial" w:cs="Arial"/>
                <w:lang w:eastAsia="en-US"/>
              </w:rPr>
              <w:t> </w:t>
            </w:r>
            <w:r w:rsidRPr="00246434">
              <w:rPr>
                <w:rFonts w:ascii="Arial" w:eastAsiaTheme="minorHAnsi" w:hAnsi="Arial" w:cs="Arial"/>
                <w:lang w:eastAsia="en-US"/>
              </w:rPr>
              <w:t>niepełnosprawnością.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744D7CB5" w14:textId="6F496205" w:rsidR="003B0AEC" w:rsidRPr="005A6B41" w:rsidRDefault="00F24D89" w:rsidP="00246434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lastRenderedPageBreak/>
              <w:t>Koordynator ds. dostępności</w:t>
            </w:r>
            <w:r w:rsidR="00246434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BB62A4E" w14:textId="34CE0C13" w:rsidR="003B0AEC" w:rsidRPr="005A6B41" w:rsidRDefault="00246434" w:rsidP="000368BC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246434">
              <w:rPr>
                <w:rFonts w:ascii="Arial" w:eastAsiaTheme="minorHAnsi" w:hAnsi="Arial" w:cs="Arial"/>
              </w:rPr>
              <w:t>Szkolenie wstępne z</w:t>
            </w:r>
            <w:r>
              <w:rPr>
                <w:rFonts w:ascii="Arial" w:eastAsiaTheme="minorHAnsi" w:hAnsi="Arial" w:cs="Arial"/>
              </w:rPr>
              <w:t> </w:t>
            </w:r>
            <w:r w:rsidRPr="00246434">
              <w:rPr>
                <w:rFonts w:ascii="Arial" w:eastAsiaTheme="minorHAnsi" w:hAnsi="Arial" w:cs="Arial"/>
              </w:rPr>
              <w:t xml:space="preserve">zakresu zapewniania dostępności osobom ze szczególnymi potrzebami - różne rodzaje niepełnosprawności oraz prawidłowe </w:t>
            </w:r>
            <w:r w:rsidRPr="00246434">
              <w:rPr>
                <w:rFonts w:ascii="Arial" w:eastAsiaTheme="minorHAnsi" w:hAnsi="Arial" w:cs="Arial"/>
              </w:rPr>
              <w:lastRenderedPageBreak/>
              <w:t>zachowanie w</w:t>
            </w:r>
            <w:r w:rsidR="007C7EA7">
              <w:rPr>
                <w:rFonts w:ascii="Arial" w:eastAsiaTheme="minorHAnsi" w:hAnsi="Arial" w:cs="Arial"/>
              </w:rPr>
              <w:t> </w:t>
            </w:r>
            <w:r w:rsidRPr="00246434">
              <w:rPr>
                <w:rFonts w:ascii="Arial" w:eastAsiaTheme="minorHAnsi" w:hAnsi="Arial" w:cs="Arial"/>
              </w:rPr>
              <w:t>kontakcie z</w:t>
            </w:r>
            <w:r w:rsidR="007C7EA7">
              <w:rPr>
                <w:rFonts w:ascii="Arial" w:eastAsiaTheme="minorHAnsi" w:hAnsi="Arial" w:cs="Arial"/>
              </w:rPr>
              <w:t> </w:t>
            </w:r>
            <w:r w:rsidRPr="00246434">
              <w:rPr>
                <w:rFonts w:ascii="Arial" w:eastAsiaTheme="minorHAnsi" w:hAnsi="Arial" w:cs="Arial"/>
              </w:rPr>
              <w:t>osobami z niepełnosprawnością. Szkoleni</w:t>
            </w:r>
            <w:r w:rsidR="000368BC">
              <w:rPr>
                <w:rFonts w:ascii="Arial" w:eastAsiaTheme="minorHAnsi" w:hAnsi="Arial" w:cs="Arial"/>
              </w:rPr>
              <w:t>e cykliczne dla funkcjonariuszy</w:t>
            </w:r>
            <w:r w:rsidRPr="00246434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1EA98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lastRenderedPageBreak/>
              <w:t>na bieżąco</w:t>
            </w:r>
          </w:p>
        </w:tc>
      </w:tr>
      <w:tr w:rsidR="005E614B" w:rsidRPr="005A6B41" w14:paraId="0625559A" w14:textId="77777777" w:rsidTr="00626BCD">
        <w:tc>
          <w:tcPr>
            <w:tcW w:w="576" w:type="dxa"/>
            <w:shd w:val="clear" w:color="auto" w:fill="auto"/>
            <w:vAlign w:val="center"/>
          </w:tcPr>
          <w:p w14:paraId="0F894CF4" w14:textId="71709AD5" w:rsidR="003B0AEC" w:rsidRPr="005A6B41" w:rsidRDefault="00BB6F6D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</w:rPr>
              <w:lastRenderedPageBreak/>
              <w:t>4</w:t>
            </w:r>
            <w:r w:rsidR="00F24D89"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159E643" w14:textId="339EC2AB" w:rsidR="003B0AEC" w:rsidRPr="005A6B41" w:rsidRDefault="00F24D89" w:rsidP="007C7EA7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Obsługa osób ze szczególnymi potrzebami, w tym wdrażanie rozwiązań służących do poprawy stanu dostępności w</w:t>
            </w:r>
            <w:r w:rsidR="007C7EA7">
              <w:rPr>
                <w:rFonts w:ascii="Arial" w:eastAsiaTheme="minorHAnsi" w:hAnsi="Arial" w:cs="Arial"/>
              </w:rPr>
              <w:t> </w:t>
            </w:r>
            <w:r w:rsidRPr="005A6B41">
              <w:rPr>
                <w:rFonts w:ascii="Arial" w:eastAsiaTheme="minorHAnsi" w:hAnsi="Arial" w:cs="Arial"/>
              </w:rPr>
              <w:t>K</w:t>
            </w:r>
            <w:r w:rsidR="007C7EA7">
              <w:rPr>
                <w:rFonts w:ascii="Arial" w:eastAsiaTheme="minorHAnsi" w:hAnsi="Arial" w:cs="Arial"/>
              </w:rPr>
              <w:t>P </w:t>
            </w:r>
            <w:r w:rsidRPr="005A6B41">
              <w:rPr>
                <w:rFonts w:ascii="Arial" w:eastAsiaTheme="minorHAnsi" w:hAnsi="Arial" w:cs="Arial"/>
              </w:rPr>
              <w:t>PSP</w:t>
            </w:r>
            <w:r w:rsidR="007C7EA7">
              <w:rPr>
                <w:rFonts w:ascii="Arial" w:eastAsiaTheme="minorHAnsi" w:hAnsi="Arial" w:cs="Arial"/>
              </w:rPr>
              <w:t xml:space="preserve"> w Lublińcu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0E365F8" w14:textId="4D4F0632" w:rsidR="003B0AEC" w:rsidRPr="005A6B41" w:rsidRDefault="00F24D89" w:rsidP="007C7EA7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 ds. dostępności, </w:t>
            </w:r>
            <w:r w:rsidR="007C7EA7">
              <w:rPr>
                <w:rFonts w:ascii="Arial" w:eastAsiaTheme="minorHAnsi" w:hAnsi="Arial" w:cs="Arial"/>
              </w:rPr>
              <w:t xml:space="preserve">funkcjonariusze </w:t>
            </w:r>
            <w:r w:rsidR="007C7EA7" w:rsidRPr="005A6B41">
              <w:rPr>
                <w:rFonts w:ascii="Arial" w:eastAsiaTheme="minorHAnsi" w:hAnsi="Arial" w:cs="Arial"/>
              </w:rPr>
              <w:t>K</w:t>
            </w:r>
            <w:r w:rsidR="007C7EA7">
              <w:rPr>
                <w:rFonts w:ascii="Arial" w:eastAsiaTheme="minorHAnsi" w:hAnsi="Arial" w:cs="Arial"/>
              </w:rPr>
              <w:t>P</w:t>
            </w:r>
            <w:r w:rsidR="007C7EA7" w:rsidRPr="005A6B41">
              <w:rPr>
                <w:rFonts w:ascii="Arial" w:eastAsiaTheme="minorHAnsi" w:hAnsi="Arial" w:cs="Arial"/>
              </w:rPr>
              <w:t xml:space="preserve"> PSP </w:t>
            </w:r>
            <w:r w:rsidR="007C7EA7">
              <w:rPr>
                <w:rFonts w:ascii="Arial" w:eastAsiaTheme="minorHAnsi" w:hAnsi="Arial" w:cs="Arial"/>
              </w:rPr>
              <w:t>w Lublińcu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ECB9576" w14:textId="7CA9421C" w:rsidR="003B0AEC" w:rsidRPr="005A6B41" w:rsidRDefault="00F24D89" w:rsidP="000368BC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Współpraca z</w:t>
            </w:r>
            <w:r w:rsidR="000368BC">
              <w:rPr>
                <w:rFonts w:ascii="Arial" w:eastAsiaTheme="minorHAnsi" w:hAnsi="Arial" w:cs="Arial"/>
              </w:rPr>
              <w:t> </w:t>
            </w:r>
            <w:r w:rsidR="00BB6F6D">
              <w:rPr>
                <w:rFonts w:ascii="Arial" w:eastAsiaTheme="minorHAnsi" w:hAnsi="Arial" w:cs="Arial"/>
              </w:rPr>
              <w:t>funkcjonariuszami komendy</w:t>
            </w:r>
            <w:r w:rsidRPr="005A6B41">
              <w:rPr>
                <w:rFonts w:ascii="Arial" w:eastAsiaTheme="minorHAnsi" w:hAnsi="Arial" w:cs="Arial"/>
              </w:rPr>
              <w:t xml:space="preserve">, współpraca </w:t>
            </w:r>
            <w:r w:rsidRPr="005A6B41">
              <w:rPr>
                <w:rFonts w:ascii="Arial" w:eastAsiaTheme="minorHAnsi" w:hAnsi="Arial" w:cs="Arial"/>
              </w:rPr>
              <w:br/>
              <w:t>z podmiotami wspierającymi zapewnianie dostępności dla osób ze szczególnymi potrzebami.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1BCD0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  <w:tr w:rsidR="005E614B" w:rsidRPr="005A6B41" w14:paraId="652239F0" w14:textId="77777777" w:rsidTr="00626BCD">
        <w:trPr>
          <w:trHeight w:val="2063"/>
        </w:trPr>
        <w:tc>
          <w:tcPr>
            <w:tcW w:w="576" w:type="dxa"/>
            <w:shd w:val="clear" w:color="auto" w:fill="auto"/>
            <w:vAlign w:val="center"/>
          </w:tcPr>
          <w:p w14:paraId="1D04C082" w14:textId="3ECA779D" w:rsidR="003B0AEC" w:rsidRPr="005A6B41" w:rsidRDefault="00BB6F6D" w:rsidP="005A6B41">
            <w:pPr>
              <w:spacing w:before="240" w:after="160" w:line="259" w:lineRule="auto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</w:rPr>
              <w:t>5</w:t>
            </w:r>
            <w:r w:rsidR="00F24D89" w:rsidRPr="005A6B41">
              <w:rPr>
                <w:rFonts w:ascii="Arial" w:eastAsiaTheme="minorHAnsi" w:hAnsi="Arial" w:cs="Arial"/>
                <w:b/>
                <w:bCs/>
              </w:rPr>
              <w:t>.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A59EB1B" w14:textId="2275D0FA" w:rsidR="003B0AEC" w:rsidRPr="005A6B41" w:rsidRDefault="00F24D89" w:rsidP="00626BCD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Inne zadania związane z</w:t>
            </w:r>
            <w:r w:rsidR="00626BCD">
              <w:rPr>
                <w:rFonts w:ascii="Arial" w:eastAsiaTheme="minorHAnsi" w:hAnsi="Arial" w:cs="Arial"/>
              </w:rPr>
              <w:t> </w:t>
            </w:r>
            <w:r w:rsidRPr="005A6B41">
              <w:rPr>
                <w:rFonts w:ascii="Arial" w:eastAsiaTheme="minorHAnsi" w:hAnsi="Arial" w:cs="Arial"/>
              </w:rPr>
              <w:t>realizacją wymagań dotyczących dostępności dla osób ze szczególnymi potrzebami.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69D4745" w14:textId="2D0E19CD" w:rsidR="003B0AEC" w:rsidRPr="005A6B41" w:rsidRDefault="00F24D89" w:rsidP="00BB6F6D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 xml:space="preserve">Koordynatorzy ds. dostępności przy współpracy </w:t>
            </w:r>
            <w:r w:rsidR="00BB6F6D">
              <w:rPr>
                <w:rFonts w:ascii="Arial" w:eastAsiaTheme="minorHAnsi" w:hAnsi="Arial" w:cs="Arial"/>
              </w:rPr>
              <w:t>funkcjonariuszy KP</w:t>
            </w:r>
            <w:r w:rsidRPr="005A6B41">
              <w:rPr>
                <w:rFonts w:ascii="Arial" w:eastAsiaTheme="minorHAnsi" w:hAnsi="Arial" w:cs="Arial"/>
              </w:rPr>
              <w:t xml:space="preserve"> PSP</w:t>
            </w:r>
            <w:r w:rsidR="00BB6F6D">
              <w:rPr>
                <w:rFonts w:ascii="Arial" w:eastAsiaTheme="minorHAnsi" w:hAnsi="Arial" w:cs="Arial"/>
              </w:rPr>
              <w:t xml:space="preserve"> w Lublińcu</w:t>
            </w:r>
            <w:r w:rsidRPr="005A6B41">
              <w:rPr>
                <w:rFonts w:ascii="Arial" w:eastAsiaTheme="minorHAnsi" w:hAnsi="Arial" w:cs="Arial"/>
              </w:rPr>
              <w:t>.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1AC40174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Wymiana informacji, konsultacje.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87B61" w14:textId="77777777" w:rsidR="003B0AEC" w:rsidRPr="005A6B41" w:rsidRDefault="00F24D89" w:rsidP="005A6B41">
            <w:pPr>
              <w:spacing w:before="240"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5A6B41">
              <w:rPr>
                <w:rFonts w:ascii="Arial" w:eastAsiaTheme="minorHAnsi" w:hAnsi="Arial" w:cs="Arial"/>
              </w:rPr>
              <w:t>na bieżąco</w:t>
            </w:r>
          </w:p>
        </w:tc>
      </w:tr>
    </w:tbl>
    <w:p w14:paraId="6D159635" w14:textId="77777777" w:rsidR="003B0AEC" w:rsidRPr="005A6B41" w:rsidRDefault="003B0AEC" w:rsidP="00F24D89">
      <w:pPr>
        <w:rPr>
          <w:rFonts w:ascii="Arial" w:hAnsi="Arial" w:cs="Arial"/>
          <w:i/>
          <w:sz w:val="16"/>
          <w:szCs w:val="16"/>
          <w:u w:val="single"/>
        </w:rPr>
      </w:pPr>
    </w:p>
    <w:p w14:paraId="70307047" w14:textId="77777777" w:rsidR="003B0AEC" w:rsidRPr="005A6B41" w:rsidRDefault="003B0AEC" w:rsidP="00F24D89">
      <w:pPr>
        <w:rPr>
          <w:rFonts w:ascii="Arial" w:hAnsi="Arial" w:cs="Arial"/>
          <w:i/>
          <w:sz w:val="16"/>
          <w:szCs w:val="16"/>
          <w:u w:val="single"/>
        </w:rPr>
      </w:pPr>
    </w:p>
    <w:p w14:paraId="0D504BE8" w14:textId="77777777" w:rsidR="003B0AEC" w:rsidRPr="005A6B41" w:rsidRDefault="00F24D89" w:rsidP="00F24D89">
      <w:pPr>
        <w:rPr>
          <w:rFonts w:ascii="Arial" w:hAnsi="Arial" w:cs="Arial"/>
          <w:iCs/>
          <w:sz w:val="20"/>
          <w:szCs w:val="20"/>
          <w:u w:val="single"/>
        </w:rPr>
      </w:pPr>
      <w:r w:rsidRPr="005A6B41">
        <w:rPr>
          <w:rFonts w:ascii="Arial" w:hAnsi="Arial" w:cs="Arial"/>
          <w:iCs/>
          <w:sz w:val="20"/>
          <w:szCs w:val="20"/>
          <w:u w:val="single"/>
        </w:rPr>
        <w:t>Sporządził:</w:t>
      </w:r>
    </w:p>
    <w:p w14:paraId="5C7CBD59" w14:textId="76D4424B" w:rsidR="003B0AEC" w:rsidRPr="005A6B41" w:rsidRDefault="00F24D89" w:rsidP="00F24D89">
      <w:pPr>
        <w:rPr>
          <w:rFonts w:ascii="Arial" w:hAnsi="Arial" w:cs="Arial"/>
          <w:iCs/>
          <w:sz w:val="20"/>
          <w:szCs w:val="20"/>
        </w:rPr>
      </w:pPr>
      <w:r w:rsidRPr="005A6B41">
        <w:rPr>
          <w:rFonts w:ascii="Arial" w:hAnsi="Arial" w:cs="Arial"/>
          <w:iCs/>
          <w:sz w:val="20"/>
          <w:szCs w:val="20"/>
        </w:rPr>
        <w:t xml:space="preserve">mł. </w:t>
      </w:r>
      <w:proofErr w:type="spellStart"/>
      <w:r w:rsidR="00BB6F6D">
        <w:rPr>
          <w:rFonts w:ascii="Arial" w:hAnsi="Arial" w:cs="Arial"/>
          <w:iCs/>
          <w:sz w:val="20"/>
          <w:szCs w:val="20"/>
        </w:rPr>
        <w:t>asp</w:t>
      </w:r>
      <w:proofErr w:type="spellEnd"/>
      <w:r w:rsidRPr="005A6B41">
        <w:rPr>
          <w:rFonts w:ascii="Arial" w:hAnsi="Arial" w:cs="Arial"/>
          <w:iCs/>
          <w:sz w:val="20"/>
          <w:szCs w:val="20"/>
        </w:rPr>
        <w:t xml:space="preserve">. </w:t>
      </w:r>
      <w:r w:rsidR="00BB6F6D">
        <w:rPr>
          <w:rFonts w:ascii="Arial" w:hAnsi="Arial" w:cs="Arial"/>
          <w:iCs/>
          <w:sz w:val="20"/>
          <w:szCs w:val="20"/>
        </w:rPr>
        <w:t>Dawid Jagieła</w:t>
      </w:r>
      <w:r w:rsidRPr="005A6B41">
        <w:rPr>
          <w:rFonts w:ascii="Arial" w:hAnsi="Arial" w:cs="Arial"/>
          <w:iCs/>
          <w:sz w:val="20"/>
          <w:szCs w:val="20"/>
        </w:rPr>
        <w:t xml:space="preserve"> – Koordynator ds. dostępności w K</w:t>
      </w:r>
      <w:r w:rsidR="00BB6F6D">
        <w:rPr>
          <w:rFonts w:ascii="Arial" w:hAnsi="Arial" w:cs="Arial"/>
          <w:iCs/>
          <w:sz w:val="20"/>
          <w:szCs w:val="20"/>
        </w:rPr>
        <w:t>P</w:t>
      </w:r>
      <w:r w:rsidRPr="005A6B41">
        <w:rPr>
          <w:rFonts w:ascii="Arial" w:hAnsi="Arial" w:cs="Arial"/>
          <w:iCs/>
          <w:sz w:val="20"/>
          <w:szCs w:val="20"/>
        </w:rPr>
        <w:t xml:space="preserve"> PSP</w:t>
      </w:r>
      <w:r w:rsidR="00BB6F6D">
        <w:rPr>
          <w:rFonts w:ascii="Arial" w:hAnsi="Arial" w:cs="Arial"/>
          <w:iCs/>
          <w:sz w:val="20"/>
          <w:szCs w:val="20"/>
        </w:rPr>
        <w:t xml:space="preserve"> w Lublińcu</w:t>
      </w:r>
    </w:p>
    <w:sectPr w:rsidR="003B0AEC" w:rsidRPr="005A6B41" w:rsidSect="005A6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BF1D7" w14:textId="77777777" w:rsidR="00BB6F6D" w:rsidRDefault="00BB6F6D">
      <w:r>
        <w:separator/>
      </w:r>
    </w:p>
  </w:endnote>
  <w:endnote w:type="continuationSeparator" w:id="0">
    <w:p w14:paraId="5557C0FD" w14:textId="77777777" w:rsidR="00BB6F6D" w:rsidRDefault="00BB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B3914" w14:textId="77777777" w:rsidR="00BB6F6D" w:rsidRDefault="00BB6F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0556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E97BF" w14:textId="77777777" w:rsidR="00BB6F6D" w:rsidRDefault="00BB6F6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368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368B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B068C2" w14:textId="77777777" w:rsidR="00BB6F6D" w:rsidRDefault="00BB6F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2EB28" w14:textId="77777777" w:rsidR="00BB6F6D" w:rsidRDefault="00BB6F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CBFA4" w14:textId="77777777" w:rsidR="00BB6F6D" w:rsidRDefault="00BB6F6D">
      <w:r>
        <w:separator/>
      </w:r>
    </w:p>
  </w:footnote>
  <w:footnote w:type="continuationSeparator" w:id="0">
    <w:p w14:paraId="0161CD01" w14:textId="77777777" w:rsidR="00BB6F6D" w:rsidRDefault="00BB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D68CA" w14:textId="77777777" w:rsidR="00BB6F6D" w:rsidRDefault="00BB6F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6CDFD" w14:textId="77777777" w:rsidR="00BB6F6D" w:rsidRDefault="00BB6F6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8D674" w14:textId="77777777" w:rsidR="00BB6F6D" w:rsidRDefault="00BB6F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C4F"/>
    <w:multiLevelType w:val="hybridMultilevel"/>
    <w:tmpl w:val="B124602E"/>
    <w:lvl w:ilvl="0" w:tplc="2B748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747FC0" w:tentative="1">
      <w:start w:val="1"/>
      <w:numFmt w:val="lowerLetter"/>
      <w:lvlText w:val="%2."/>
      <w:lvlJc w:val="left"/>
      <w:pPr>
        <w:ind w:left="1440" w:hanging="360"/>
      </w:pPr>
    </w:lvl>
    <w:lvl w:ilvl="2" w:tplc="47AE48AE" w:tentative="1">
      <w:start w:val="1"/>
      <w:numFmt w:val="lowerRoman"/>
      <w:lvlText w:val="%3."/>
      <w:lvlJc w:val="right"/>
      <w:pPr>
        <w:ind w:left="2160" w:hanging="180"/>
      </w:pPr>
    </w:lvl>
    <w:lvl w:ilvl="3" w:tplc="BEA8CB0A" w:tentative="1">
      <w:start w:val="1"/>
      <w:numFmt w:val="decimal"/>
      <w:lvlText w:val="%4."/>
      <w:lvlJc w:val="left"/>
      <w:pPr>
        <w:ind w:left="2880" w:hanging="360"/>
      </w:pPr>
    </w:lvl>
    <w:lvl w:ilvl="4" w:tplc="E2905518" w:tentative="1">
      <w:start w:val="1"/>
      <w:numFmt w:val="lowerLetter"/>
      <w:lvlText w:val="%5."/>
      <w:lvlJc w:val="left"/>
      <w:pPr>
        <w:ind w:left="3600" w:hanging="360"/>
      </w:pPr>
    </w:lvl>
    <w:lvl w:ilvl="5" w:tplc="08E0EF18" w:tentative="1">
      <w:start w:val="1"/>
      <w:numFmt w:val="lowerRoman"/>
      <w:lvlText w:val="%6."/>
      <w:lvlJc w:val="right"/>
      <w:pPr>
        <w:ind w:left="4320" w:hanging="180"/>
      </w:pPr>
    </w:lvl>
    <w:lvl w:ilvl="6" w:tplc="0666F5AE" w:tentative="1">
      <w:start w:val="1"/>
      <w:numFmt w:val="decimal"/>
      <w:lvlText w:val="%7."/>
      <w:lvlJc w:val="left"/>
      <w:pPr>
        <w:ind w:left="5040" w:hanging="360"/>
      </w:pPr>
    </w:lvl>
    <w:lvl w:ilvl="7" w:tplc="986625C2" w:tentative="1">
      <w:start w:val="1"/>
      <w:numFmt w:val="lowerLetter"/>
      <w:lvlText w:val="%8."/>
      <w:lvlJc w:val="left"/>
      <w:pPr>
        <w:ind w:left="5760" w:hanging="360"/>
      </w:pPr>
    </w:lvl>
    <w:lvl w:ilvl="8" w:tplc="E138A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33E03"/>
    <w:multiLevelType w:val="hybridMultilevel"/>
    <w:tmpl w:val="96420EA8"/>
    <w:lvl w:ilvl="0" w:tplc="971CB4D8">
      <w:start w:val="1"/>
      <w:numFmt w:val="decimal"/>
      <w:lvlText w:val="%1."/>
      <w:lvlJc w:val="left"/>
      <w:pPr>
        <w:ind w:left="720" w:hanging="360"/>
      </w:pPr>
    </w:lvl>
    <w:lvl w:ilvl="1" w:tplc="5820536E" w:tentative="1">
      <w:start w:val="1"/>
      <w:numFmt w:val="lowerLetter"/>
      <w:lvlText w:val="%2."/>
      <w:lvlJc w:val="left"/>
      <w:pPr>
        <w:ind w:left="1440" w:hanging="360"/>
      </w:pPr>
    </w:lvl>
    <w:lvl w:ilvl="2" w:tplc="2B3C2A0E" w:tentative="1">
      <w:start w:val="1"/>
      <w:numFmt w:val="lowerRoman"/>
      <w:lvlText w:val="%3."/>
      <w:lvlJc w:val="right"/>
      <w:pPr>
        <w:ind w:left="2160" w:hanging="180"/>
      </w:pPr>
    </w:lvl>
    <w:lvl w:ilvl="3" w:tplc="B830B50A" w:tentative="1">
      <w:start w:val="1"/>
      <w:numFmt w:val="decimal"/>
      <w:lvlText w:val="%4."/>
      <w:lvlJc w:val="left"/>
      <w:pPr>
        <w:ind w:left="2880" w:hanging="360"/>
      </w:pPr>
    </w:lvl>
    <w:lvl w:ilvl="4" w:tplc="E4201D42" w:tentative="1">
      <w:start w:val="1"/>
      <w:numFmt w:val="lowerLetter"/>
      <w:lvlText w:val="%5."/>
      <w:lvlJc w:val="left"/>
      <w:pPr>
        <w:ind w:left="3600" w:hanging="360"/>
      </w:pPr>
    </w:lvl>
    <w:lvl w:ilvl="5" w:tplc="EF32E260" w:tentative="1">
      <w:start w:val="1"/>
      <w:numFmt w:val="lowerRoman"/>
      <w:lvlText w:val="%6."/>
      <w:lvlJc w:val="right"/>
      <w:pPr>
        <w:ind w:left="4320" w:hanging="180"/>
      </w:pPr>
    </w:lvl>
    <w:lvl w:ilvl="6" w:tplc="0E565F5A" w:tentative="1">
      <w:start w:val="1"/>
      <w:numFmt w:val="decimal"/>
      <w:lvlText w:val="%7."/>
      <w:lvlJc w:val="left"/>
      <w:pPr>
        <w:ind w:left="5040" w:hanging="360"/>
      </w:pPr>
    </w:lvl>
    <w:lvl w:ilvl="7" w:tplc="9538196C" w:tentative="1">
      <w:start w:val="1"/>
      <w:numFmt w:val="lowerLetter"/>
      <w:lvlText w:val="%8."/>
      <w:lvlJc w:val="left"/>
      <w:pPr>
        <w:ind w:left="5760" w:hanging="360"/>
      </w:pPr>
    </w:lvl>
    <w:lvl w:ilvl="8" w:tplc="B9020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B6D35"/>
    <w:multiLevelType w:val="hybridMultilevel"/>
    <w:tmpl w:val="838C27AA"/>
    <w:lvl w:ilvl="0" w:tplc="BF40815C">
      <w:start w:val="1"/>
      <w:numFmt w:val="decimal"/>
      <w:lvlText w:val="%1."/>
      <w:lvlJc w:val="left"/>
      <w:pPr>
        <w:ind w:left="720" w:hanging="360"/>
      </w:pPr>
    </w:lvl>
    <w:lvl w:ilvl="1" w:tplc="0E24E322" w:tentative="1">
      <w:start w:val="1"/>
      <w:numFmt w:val="lowerLetter"/>
      <w:lvlText w:val="%2."/>
      <w:lvlJc w:val="left"/>
      <w:pPr>
        <w:ind w:left="1440" w:hanging="360"/>
      </w:pPr>
    </w:lvl>
    <w:lvl w:ilvl="2" w:tplc="2A8CC564" w:tentative="1">
      <w:start w:val="1"/>
      <w:numFmt w:val="lowerRoman"/>
      <w:lvlText w:val="%3."/>
      <w:lvlJc w:val="right"/>
      <w:pPr>
        <w:ind w:left="2160" w:hanging="180"/>
      </w:pPr>
    </w:lvl>
    <w:lvl w:ilvl="3" w:tplc="49FE2078" w:tentative="1">
      <w:start w:val="1"/>
      <w:numFmt w:val="decimal"/>
      <w:lvlText w:val="%4."/>
      <w:lvlJc w:val="left"/>
      <w:pPr>
        <w:ind w:left="2880" w:hanging="360"/>
      </w:pPr>
    </w:lvl>
    <w:lvl w:ilvl="4" w:tplc="E730DF90" w:tentative="1">
      <w:start w:val="1"/>
      <w:numFmt w:val="lowerLetter"/>
      <w:lvlText w:val="%5."/>
      <w:lvlJc w:val="left"/>
      <w:pPr>
        <w:ind w:left="3600" w:hanging="360"/>
      </w:pPr>
    </w:lvl>
    <w:lvl w:ilvl="5" w:tplc="21FAE4F0" w:tentative="1">
      <w:start w:val="1"/>
      <w:numFmt w:val="lowerRoman"/>
      <w:lvlText w:val="%6."/>
      <w:lvlJc w:val="right"/>
      <w:pPr>
        <w:ind w:left="4320" w:hanging="180"/>
      </w:pPr>
    </w:lvl>
    <w:lvl w:ilvl="6" w:tplc="7CF89EFA" w:tentative="1">
      <w:start w:val="1"/>
      <w:numFmt w:val="decimal"/>
      <w:lvlText w:val="%7."/>
      <w:lvlJc w:val="left"/>
      <w:pPr>
        <w:ind w:left="5040" w:hanging="360"/>
      </w:pPr>
    </w:lvl>
    <w:lvl w:ilvl="7" w:tplc="5538AD74" w:tentative="1">
      <w:start w:val="1"/>
      <w:numFmt w:val="lowerLetter"/>
      <w:lvlText w:val="%8."/>
      <w:lvlJc w:val="left"/>
      <w:pPr>
        <w:ind w:left="5760" w:hanging="360"/>
      </w:pPr>
    </w:lvl>
    <w:lvl w:ilvl="8" w:tplc="AFE20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233C"/>
    <w:multiLevelType w:val="hybridMultilevel"/>
    <w:tmpl w:val="D958A6DA"/>
    <w:lvl w:ilvl="0" w:tplc="7CC2AC86">
      <w:start w:val="1"/>
      <w:numFmt w:val="decimal"/>
      <w:lvlText w:val="%1."/>
      <w:lvlJc w:val="left"/>
      <w:pPr>
        <w:ind w:left="720" w:hanging="360"/>
      </w:pPr>
    </w:lvl>
    <w:lvl w:ilvl="1" w:tplc="1BD050F0" w:tentative="1">
      <w:start w:val="1"/>
      <w:numFmt w:val="lowerLetter"/>
      <w:lvlText w:val="%2."/>
      <w:lvlJc w:val="left"/>
      <w:pPr>
        <w:ind w:left="1440" w:hanging="360"/>
      </w:pPr>
    </w:lvl>
    <w:lvl w:ilvl="2" w:tplc="8C366350" w:tentative="1">
      <w:start w:val="1"/>
      <w:numFmt w:val="lowerRoman"/>
      <w:lvlText w:val="%3."/>
      <w:lvlJc w:val="right"/>
      <w:pPr>
        <w:ind w:left="2160" w:hanging="180"/>
      </w:pPr>
    </w:lvl>
    <w:lvl w:ilvl="3" w:tplc="7216225E" w:tentative="1">
      <w:start w:val="1"/>
      <w:numFmt w:val="decimal"/>
      <w:lvlText w:val="%4."/>
      <w:lvlJc w:val="left"/>
      <w:pPr>
        <w:ind w:left="2880" w:hanging="360"/>
      </w:pPr>
    </w:lvl>
    <w:lvl w:ilvl="4" w:tplc="B9BCF24E" w:tentative="1">
      <w:start w:val="1"/>
      <w:numFmt w:val="lowerLetter"/>
      <w:lvlText w:val="%5."/>
      <w:lvlJc w:val="left"/>
      <w:pPr>
        <w:ind w:left="3600" w:hanging="360"/>
      </w:pPr>
    </w:lvl>
    <w:lvl w:ilvl="5" w:tplc="21CCE024" w:tentative="1">
      <w:start w:val="1"/>
      <w:numFmt w:val="lowerRoman"/>
      <w:lvlText w:val="%6."/>
      <w:lvlJc w:val="right"/>
      <w:pPr>
        <w:ind w:left="4320" w:hanging="180"/>
      </w:pPr>
    </w:lvl>
    <w:lvl w:ilvl="6" w:tplc="6408F668" w:tentative="1">
      <w:start w:val="1"/>
      <w:numFmt w:val="decimal"/>
      <w:lvlText w:val="%7."/>
      <w:lvlJc w:val="left"/>
      <w:pPr>
        <w:ind w:left="5040" w:hanging="360"/>
      </w:pPr>
    </w:lvl>
    <w:lvl w:ilvl="7" w:tplc="9286979E" w:tentative="1">
      <w:start w:val="1"/>
      <w:numFmt w:val="lowerLetter"/>
      <w:lvlText w:val="%8."/>
      <w:lvlJc w:val="left"/>
      <w:pPr>
        <w:ind w:left="5760" w:hanging="360"/>
      </w:pPr>
    </w:lvl>
    <w:lvl w:ilvl="8" w:tplc="1EAC0D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86252"/>
    <w:multiLevelType w:val="hybridMultilevel"/>
    <w:tmpl w:val="96420EA8"/>
    <w:lvl w:ilvl="0" w:tplc="2B1C1C5C">
      <w:start w:val="1"/>
      <w:numFmt w:val="decimal"/>
      <w:lvlText w:val="%1."/>
      <w:lvlJc w:val="left"/>
      <w:pPr>
        <w:ind w:left="720" w:hanging="360"/>
      </w:pPr>
    </w:lvl>
    <w:lvl w:ilvl="1" w:tplc="52B0AE52" w:tentative="1">
      <w:start w:val="1"/>
      <w:numFmt w:val="lowerLetter"/>
      <w:lvlText w:val="%2."/>
      <w:lvlJc w:val="left"/>
      <w:pPr>
        <w:ind w:left="1440" w:hanging="360"/>
      </w:pPr>
    </w:lvl>
    <w:lvl w:ilvl="2" w:tplc="F43403F8" w:tentative="1">
      <w:start w:val="1"/>
      <w:numFmt w:val="lowerRoman"/>
      <w:lvlText w:val="%3."/>
      <w:lvlJc w:val="right"/>
      <w:pPr>
        <w:ind w:left="2160" w:hanging="180"/>
      </w:pPr>
    </w:lvl>
    <w:lvl w:ilvl="3" w:tplc="7C0081C4" w:tentative="1">
      <w:start w:val="1"/>
      <w:numFmt w:val="decimal"/>
      <w:lvlText w:val="%4."/>
      <w:lvlJc w:val="left"/>
      <w:pPr>
        <w:ind w:left="2880" w:hanging="360"/>
      </w:pPr>
    </w:lvl>
    <w:lvl w:ilvl="4" w:tplc="E10AE208" w:tentative="1">
      <w:start w:val="1"/>
      <w:numFmt w:val="lowerLetter"/>
      <w:lvlText w:val="%5."/>
      <w:lvlJc w:val="left"/>
      <w:pPr>
        <w:ind w:left="3600" w:hanging="360"/>
      </w:pPr>
    </w:lvl>
    <w:lvl w:ilvl="5" w:tplc="CDEA3E98" w:tentative="1">
      <w:start w:val="1"/>
      <w:numFmt w:val="lowerRoman"/>
      <w:lvlText w:val="%6."/>
      <w:lvlJc w:val="right"/>
      <w:pPr>
        <w:ind w:left="4320" w:hanging="180"/>
      </w:pPr>
    </w:lvl>
    <w:lvl w:ilvl="6" w:tplc="B714F05E" w:tentative="1">
      <w:start w:val="1"/>
      <w:numFmt w:val="decimal"/>
      <w:lvlText w:val="%7."/>
      <w:lvlJc w:val="left"/>
      <w:pPr>
        <w:ind w:left="5040" w:hanging="360"/>
      </w:pPr>
    </w:lvl>
    <w:lvl w:ilvl="7" w:tplc="E236B1C8" w:tentative="1">
      <w:start w:val="1"/>
      <w:numFmt w:val="lowerLetter"/>
      <w:lvlText w:val="%8."/>
      <w:lvlJc w:val="left"/>
      <w:pPr>
        <w:ind w:left="5760" w:hanging="360"/>
      </w:pPr>
    </w:lvl>
    <w:lvl w:ilvl="8" w:tplc="F710E8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B55A5"/>
    <w:multiLevelType w:val="hybridMultilevel"/>
    <w:tmpl w:val="C9B6E702"/>
    <w:lvl w:ilvl="0" w:tplc="33FEE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F2D238" w:tentative="1">
      <w:start w:val="1"/>
      <w:numFmt w:val="lowerLetter"/>
      <w:lvlText w:val="%2."/>
      <w:lvlJc w:val="left"/>
      <w:pPr>
        <w:ind w:left="1440" w:hanging="360"/>
      </w:pPr>
    </w:lvl>
    <w:lvl w:ilvl="2" w:tplc="6514391E" w:tentative="1">
      <w:start w:val="1"/>
      <w:numFmt w:val="lowerRoman"/>
      <w:lvlText w:val="%3."/>
      <w:lvlJc w:val="right"/>
      <w:pPr>
        <w:ind w:left="2160" w:hanging="180"/>
      </w:pPr>
    </w:lvl>
    <w:lvl w:ilvl="3" w:tplc="85E08B0A" w:tentative="1">
      <w:start w:val="1"/>
      <w:numFmt w:val="decimal"/>
      <w:lvlText w:val="%4."/>
      <w:lvlJc w:val="left"/>
      <w:pPr>
        <w:ind w:left="2880" w:hanging="360"/>
      </w:pPr>
    </w:lvl>
    <w:lvl w:ilvl="4" w:tplc="5FA6CB6E" w:tentative="1">
      <w:start w:val="1"/>
      <w:numFmt w:val="lowerLetter"/>
      <w:lvlText w:val="%5."/>
      <w:lvlJc w:val="left"/>
      <w:pPr>
        <w:ind w:left="3600" w:hanging="360"/>
      </w:pPr>
    </w:lvl>
    <w:lvl w:ilvl="5" w:tplc="CEAA08FA" w:tentative="1">
      <w:start w:val="1"/>
      <w:numFmt w:val="lowerRoman"/>
      <w:lvlText w:val="%6."/>
      <w:lvlJc w:val="right"/>
      <w:pPr>
        <w:ind w:left="4320" w:hanging="180"/>
      </w:pPr>
    </w:lvl>
    <w:lvl w:ilvl="6" w:tplc="D91219BA" w:tentative="1">
      <w:start w:val="1"/>
      <w:numFmt w:val="decimal"/>
      <w:lvlText w:val="%7."/>
      <w:lvlJc w:val="left"/>
      <w:pPr>
        <w:ind w:left="5040" w:hanging="360"/>
      </w:pPr>
    </w:lvl>
    <w:lvl w:ilvl="7" w:tplc="68BED01C" w:tentative="1">
      <w:start w:val="1"/>
      <w:numFmt w:val="lowerLetter"/>
      <w:lvlText w:val="%8."/>
      <w:lvlJc w:val="left"/>
      <w:pPr>
        <w:ind w:left="5760" w:hanging="360"/>
      </w:pPr>
    </w:lvl>
    <w:lvl w:ilvl="8" w:tplc="5E2C2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31FEA"/>
    <w:multiLevelType w:val="hybridMultilevel"/>
    <w:tmpl w:val="ED3CCD94"/>
    <w:lvl w:ilvl="0" w:tplc="3A227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24ADC" w:tentative="1">
      <w:start w:val="1"/>
      <w:numFmt w:val="lowerLetter"/>
      <w:lvlText w:val="%2."/>
      <w:lvlJc w:val="left"/>
      <w:pPr>
        <w:ind w:left="1440" w:hanging="360"/>
      </w:pPr>
    </w:lvl>
    <w:lvl w:ilvl="2" w:tplc="3BD4BB20" w:tentative="1">
      <w:start w:val="1"/>
      <w:numFmt w:val="lowerRoman"/>
      <w:lvlText w:val="%3."/>
      <w:lvlJc w:val="right"/>
      <w:pPr>
        <w:ind w:left="2160" w:hanging="180"/>
      </w:pPr>
    </w:lvl>
    <w:lvl w:ilvl="3" w:tplc="2B047E5E" w:tentative="1">
      <w:start w:val="1"/>
      <w:numFmt w:val="decimal"/>
      <w:lvlText w:val="%4."/>
      <w:lvlJc w:val="left"/>
      <w:pPr>
        <w:ind w:left="2880" w:hanging="360"/>
      </w:pPr>
    </w:lvl>
    <w:lvl w:ilvl="4" w:tplc="5D82C772" w:tentative="1">
      <w:start w:val="1"/>
      <w:numFmt w:val="lowerLetter"/>
      <w:lvlText w:val="%5."/>
      <w:lvlJc w:val="left"/>
      <w:pPr>
        <w:ind w:left="3600" w:hanging="360"/>
      </w:pPr>
    </w:lvl>
    <w:lvl w:ilvl="5" w:tplc="08D42F2E" w:tentative="1">
      <w:start w:val="1"/>
      <w:numFmt w:val="lowerRoman"/>
      <w:lvlText w:val="%6."/>
      <w:lvlJc w:val="right"/>
      <w:pPr>
        <w:ind w:left="4320" w:hanging="180"/>
      </w:pPr>
    </w:lvl>
    <w:lvl w:ilvl="6" w:tplc="7B8C0BFA" w:tentative="1">
      <w:start w:val="1"/>
      <w:numFmt w:val="decimal"/>
      <w:lvlText w:val="%7."/>
      <w:lvlJc w:val="left"/>
      <w:pPr>
        <w:ind w:left="5040" w:hanging="360"/>
      </w:pPr>
    </w:lvl>
    <w:lvl w:ilvl="7" w:tplc="D982D928" w:tentative="1">
      <w:start w:val="1"/>
      <w:numFmt w:val="lowerLetter"/>
      <w:lvlText w:val="%8."/>
      <w:lvlJc w:val="left"/>
      <w:pPr>
        <w:ind w:left="5760" w:hanging="360"/>
      </w:pPr>
    </w:lvl>
    <w:lvl w:ilvl="8" w:tplc="51E4F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74B58"/>
    <w:multiLevelType w:val="hybridMultilevel"/>
    <w:tmpl w:val="838C27AA"/>
    <w:lvl w:ilvl="0" w:tplc="B48600C2">
      <w:start w:val="1"/>
      <w:numFmt w:val="decimal"/>
      <w:lvlText w:val="%1."/>
      <w:lvlJc w:val="left"/>
      <w:pPr>
        <w:ind w:left="720" w:hanging="360"/>
      </w:pPr>
    </w:lvl>
    <w:lvl w:ilvl="1" w:tplc="7E8AF940" w:tentative="1">
      <w:start w:val="1"/>
      <w:numFmt w:val="lowerLetter"/>
      <w:lvlText w:val="%2."/>
      <w:lvlJc w:val="left"/>
      <w:pPr>
        <w:ind w:left="1440" w:hanging="360"/>
      </w:pPr>
    </w:lvl>
    <w:lvl w:ilvl="2" w:tplc="B63CCC4C" w:tentative="1">
      <w:start w:val="1"/>
      <w:numFmt w:val="lowerRoman"/>
      <w:lvlText w:val="%3."/>
      <w:lvlJc w:val="right"/>
      <w:pPr>
        <w:ind w:left="2160" w:hanging="180"/>
      </w:pPr>
    </w:lvl>
    <w:lvl w:ilvl="3" w:tplc="05F27C0E" w:tentative="1">
      <w:start w:val="1"/>
      <w:numFmt w:val="decimal"/>
      <w:lvlText w:val="%4."/>
      <w:lvlJc w:val="left"/>
      <w:pPr>
        <w:ind w:left="2880" w:hanging="360"/>
      </w:pPr>
    </w:lvl>
    <w:lvl w:ilvl="4" w:tplc="B462AC2E" w:tentative="1">
      <w:start w:val="1"/>
      <w:numFmt w:val="lowerLetter"/>
      <w:lvlText w:val="%5."/>
      <w:lvlJc w:val="left"/>
      <w:pPr>
        <w:ind w:left="3600" w:hanging="360"/>
      </w:pPr>
    </w:lvl>
    <w:lvl w:ilvl="5" w:tplc="F0DCD440" w:tentative="1">
      <w:start w:val="1"/>
      <w:numFmt w:val="lowerRoman"/>
      <w:lvlText w:val="%6."/>
      <w:lvlJc w:val="right"/>
      <w:pPr>
        <w:ind w:left="4320" w:hanging="180"/>
      </w:pPr>
    </w:lvl>
    <w:lvl w:ilvl="6" w:tplc="3B50D180" w:tentative="1">
      <w:start w:val="1"/>
      <w:numFmt w:val="decimal"/>
      <w:lvlText w:val="%7."/>
      <w:lvlJc w:val="left"/>
      <w:pPr>
        <w:ind w:left="5040" w:hanging="360"/>
      </w:pPr>
    </w:lvl>
    <w:lvl w:ilvl="7" w:tplc="949CA1B8" w:tentative="1">
      <w:start w:val="1"/>
      <w:numFmt w:val="lowerLetter"/>
      <w:lvlText w:val="%8."/>
      <w:lvlJc w:val="left"/>
      <w:pPr>
        <w:ind w:left="5760" w:hanging="360"/>
      </w:pPr>
    </w:lvl>
    <w:lvl w:ilvl="8" w:tplc="8B604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83643"/>
    <w:multiLevelType w:val="hybridMultilevel"/>
    <w:tmpl w:val="E5F47E54"/>
    <w:lvl w:ilvl="0" w:tplc="5C42EB4C">
      <w:start w:val="1"/>
      <w:numFmt w:val="decimal"/>
      <w:lvlText w:val="%1."/>
      <w:lvlJc w:val="left"/>
      <w:pPr>
        <w:ind w:left="720" w:hanging="360"/>
      </w:pPr>
    </w:lvl>
    <w:lvl w:ilvl="1" w:tplc="4E2A2976" w:tentative="1">
      <w:start w:val="1"/>
      <w:numFmt w:val="lowerLetter"/>
      <w:lvlText w:val="%2."/>
      <w:lvlJc w:val="left"/>
      <w:pPr>
        <w:ind w:left="1440" w:hanging="360"/>
      </w:pPr>
    </w:lvl>
    <w:lvl w:ilvl="2" w:tplc="E33C228C" w:tentative="1">
      <w:start w:val="1"/>
      <w:numFmt w:val="lowerRoman"/>
      <w:lvlText w:val="%3."/>
      <w:lvlJc w:val="right"/>
      <w:pPr>
        <w:ind w:left="2160" w:hanging="180"/>
      </w:pPr>
    </w:lvl>
    <w:lvl w:ilvl="3" w:tplc="BEEC12BC" w:tentative="1">
      <w:start w:val="1"/>
      <w:numFmt w:val="decimal"/>
      <w:lvlText w:val="%4."/>
      <w:lvlJc w:val="left"/>
      <w:pPr>
        <w:ind w:left="2880" w:hanging="360"/>
      </w:pPr>
    </w:lvl>
    <w:lvl w:ilvl="4" w:tplc="16761D96" w:tentative="1">
      <w:start w:val="1"/>
      <w:numFmt w:val="lowerLetter"/>
      <w:lvlText w:val="%5."/>
      <w:lvlJc w:val="left"/>
      <w:pPr>
        <w:ind w:left="3600" w:hanging="360"/>
      </w:pPr>
    </w:lvl>
    <w:lvl w:ilvl="5" w:tplc="62AAA3B2" w:tentative="1">
      <w:start w:val="1"/>
      <w:numFmt w:val="lowerRoman"/>
      <w:lvlText w:val="%6."/>
      <w:lvlJc w:val="right"/>
      <w:pPr>
        <w:ind w:left="4320" w:hanging="180"/>
      </w:pPr>
    </w:lvl>
    <w:lvl w:ilvl="6" w:tplc="55F4C77A" w:tentative="1">
      <w:start w:val="1"/>
      <w:numFmt w:val="decimal"/>
      <w:lvlText w:val="%7."/>
      <w:lvlJc w:val="left"/>
      <w:pPr>
        <w:ind w:left="5040" w:hanging="360"/>
      </w:pPr>
    </w:lvl>
    <w:lvl w:ilvl="7" w:tplc="2F88CCDC" w:tentative="1">
      <w:start w:val="1"/>
      <w:numFmt w:val="lowerLetter"/>
      <w:lvlText w:val="%8."/>
      <w:lvlJc w:val="left"/>
      <w:pPr>
        <w:ind w:left="5760" w:hanging="360"/>
      </w:pPr>
    </w:lvl>
    <w:lvl w:ilvl="8" w:tplc="B02623C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4B"/>
    <w:rsid w:val="000368BC"/>
    <w:rsid w:val="001A1AED"/>
    <w:rsid w:val="00246434"/>
    <w:rsid w:val="003B0AEC"/>
    <w:rsid w:val="005A6B41"/>
    <w:rsid w:val="005E614B"/>
    <w:rsid w:val="006073CF"/>
    <w:rsid w:val="00626BCD"/>
    <w:rsid w:val="007C7EA7"/>
    <w:rsid w:val="00BB6F6D"/>
    <w:rsid w:val="00D74724"/>
    <w:rsid w:val="00D846E1"/>
    <w:rsid w:val="00F2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A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AB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0AB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90AB7"/>
    <w:rPr>
      <w:vertAlign w:val="superscript"/>
    </w:rPr>
  </w:style>
  <w:style w:type="table" w:styleId="Tabela-Siatka">
    <w:name w:val="Table Grid"/>
    <w:basedOn w:val="Standardowy"/>
    <w:uiPriority w:val="59"/>
    <w:rsid w:val="00C16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4E0E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1E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31E4"/>
    <w:pPr>
      <w:keepNext/>
      <w:outlineLvl w:val="0"/>
    </w:pPr>
    <w:rPr>
      <w:rFonts w:eastAsia="Arial Unicode MS"/>
      <w:b/>
      <w:sz w:val="18"/>
      <w:szCs w:val="20"/>
    </w:rPr>
  </w:style>
  <w:style w:type="paragraph" w:styleId="Nagwek3">
    <w:name w:val="heading 3"/>
    <w:basedOn w:val="Normalny"/>
    <w:next w:val="Normalny"/>
    <w:link w:val="Nagwek3Znak"/>
    <w:qFormat/>
    <w:rsid w:val="004B31E4"/>
    <w:pPr>
      <w:keepNext/>
      <w:jc w:val="center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B31E4"/>
    <w:rPr>
      <w:rFonts w:ascii="Times New Roman" w:eastAsia="Arial Unicode MS" w:hAnsi="Times New Roman" w:cs="Times New Roman"/>
      <w:b/>
      <w:sz w:val="18"/>
      <w:szCs w:val="20"/>
      <w:lang w:eastAsia="pl-PL"/>
    </w:rPr>
  </w:style>
  <w:style w:type="character" w:customStyle="1" w:styleId="Nagwek3Znak">
    <w:name w:val="Nagłówek 3 Znak"/>
    <w:link w:val="Nagwek3"/>
    <w:rsid w:val="004B31E4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B31E4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2Znak">
    <w:name w:val="Tekst podstawowy 2 Znak"/>
    <w:link w:val="Tekstpodstawowy2"/>
    <w:semiHidden/>
    <w:rsid w:val="004B31E4"/>
    <w:rPr>
      <w:rFonts w:ascii="Arial" w:eastAsia="Times New Roman" w:hAnsi="Arial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B3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1E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1E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7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37B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AB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0AB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90AB7"/>
    <w:rPr>
      <w:vertAlign w:val="superscript"/>
    </w:rPr>
  </w:style>
  <w:style w:type="table" w:styleId="Tabela-Siatka">
    <w:name w:val="Table Grid"/>
    <w:basedOn w:val="Standardowy"/>
    <w:uiPriority w:val="59"/>
    <w:rsid w:val="00C16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4E0E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41827-23D3-4D73-88E0-CF3F5262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Sobol</dc:creator>
  <cp:lastModifiedBy>Dawid Jagieła</cp:lastModifiedBy>
  <cp:revision>5</cp:revision>
  <cp:lastPrinted>2018-11-23T11:04:00Z</cp:lastPrinted>
  <dcterms:created xsi:type="dcterms:W3CDTF">2025-02-25T08:54:00Z</dcterms:created>
  <dcterms:modified xsi:type="dcterms:W3CDTF">2025-02-25T10:35:00Z</dcterms:modified>
</cp:coreProperties>
</file>