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607" w:rsidRPr="001E46BE" w:rsidRDefault="00C84607" w:rsidP="00C8460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E46BE">
        <w:rPr>
          <w:rFonts w:ascii="Times New Roman" w:hAnsi="Times New Roman" w:cs="Times New Roman"/>
          <w:b/>
          <w:sz w:val="32"/>
          <w:szCs w:val="32"/>
        </w:rPr>
        <w:t>I N F O R M A C J A</w:t>
      </w:r>
    </w:p>
    <w:p w:rsidR="004D6ED3" w:rsidRDefault="004D6ED3" w:rsidP="00C8460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84607" w:rsidRPr="001E46BE" w:rsidRDefault="00C84607" w:rsidP="00C84607">
      <w:pPr>
        <w:jc w:val="both"/>
        <w:rPr>
          <w:rFonts w:ascii="Times New Roman" w:hAnsi="Times New Roman" w:cs="Times New Roman"/>
          <w:sz w:val="24"/>
          <w:szCs w:val="24"/>
        </w:rPr>
      </w:pPr>
      <w:r w:rsidRPr="001E46BE">
        <w:rPr>
          <w:rFonts w:ascii="Times New Roman" w:hAnsi="Times New Roman" w:cs="Times New Roman"/>
          <w:sz w:val="24"/>
          <w:szCs w:val="24"/>
        </w:rPr>
        <w:t>Na podstawie art. 183 § 1 ustawy z dnia 5 stycznia 2011 r. – Kodeks wyborczy (Dz. U. z 2019 r., poz. 684 i 1504) oraz § 3 Uchwały Nr 60/2019 Państwowej Komisji Wyborczej z dnia 15 kwietnia 2019 r. w sprawie trybu i terminu powoływania obwodowych komisji wyborczych w obwodach głosowania utworzonych za granicą w wyborach do Sejmu Rzeczypospolitej Polskiej i do Senatu Rzeczypospolitej Polskiej, wyborach Prezydenta Rzeczypospolitej Polskiej i wyborach do Parlamentu Europejskiego.</w:t>
      </w:r>
    </w:p>
    <w:p w:rsidR="004D6ED3" w:rsidRDefault="004D6ED3" w:rsidP="00C8460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84607" w:rsidRPr="001E46BE" w:rsidRDefault="00C84607" w:rsidP="00C84607">
      <w:pPr>
        <w:jc w:val="both"/>
        <w:rPr>
          <w:rFonts w:ascii="Times New Roman" w:hAnsi="Times New Roman" w:cs="Times New Roman"/>
          <w:sz w:val="24"/>
          <w:szCs w:val="24"/>
        </w:rPr>
      </w:pPr>
      <w:r w:rsidRPr="001E46BE">
        <w:rPr>
          <w:rFonts w:ascii="Times New Roman" w:hAnsi="Times New Roman" w:cs="Times New Roman"/>
          <w:sz w:val="24"/>
          <w:szCs w:val="24"/>
        </w:rPr>
        <w:t xml:space="preserve">Konsul RP w </w:t>
      </w:r>
      <w:r w:rsidR="001E46BE">
        <w:rPr>
          <w:rFonts w:ascii="Times New Roman" w:hAnsi="Times New Roman" w:cs="Times New Roman"/>
          <w:sz w:val="24"/>
          <w:szCs w:val="24"/>
        </w:rPr>
        <w:t xml:space="preserve">Montrealu w dniu </w:t>
      </w:r>
      <w:r w:rsidRPr="001E46BE">
        <w:rPr>
          <w:rFonts w:ascii="Times New Roman" w:hAnsi="Times New Roman" w:cs="Times New Roman"/>
          <w:sz w:val="24"/>
          <w:szCs w:val="24"/>
        </w:rPr>
        <w:t>22 kwietnia 2020 roku powołał do przygotowania i przeprowadzenia wyborów na Prezydenta RP zarządzonych na dzień 10 maja 2020 roku:</w:t>
      </w:r>
    </w:p>
    <w:p w:rsidR="004D6ED3" w:rsidRDefault="004D6ED3" w:rsidP="00C8460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4607" w:rsidRDefault="00C84607" w:rsidP="00C8460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46BE">
        <w:rPr>
          <w:rFonts w:ascii="Times New Roman" w:hAnsi="Times New Roman" w:cs="Times New Roman"/>
          <w:b/>
          <w:sz w:val="24"/>
          <w:szCs w:val="24"/>
        </w:rPr>
        <w:t xml:space="preserve">Obwodową Komisję Wyborczą w </w:t>
      </w:r>
      <w:r w:rsidR="001E46BE">
        <w:rPr>
          <w:rFonts w:ascii="Times New Roman" w:hAnsi="Times New Roman" w:cs="Times New Roman"/>
          <w:b/>
          <w:sz w:val="24"/>
          <w:szCs w:val="24"/>
        </w:rPr>
        <w:t xml:space="preserve">Montrealu </w:t>
      </w:r>
      <w:r w:rsidRPr="001E46BE">
        <w:rPr>
          <w:rFonts w:ascii="Times New Roman" w:hAnsi="Times New Roman" w:cs="Times New Roman"/>
          <w:b/>
          <w:sz w:val="24"/>
          <w:szCs w:val="24"/>
        </w:rPr>
        <w:t>nr 6</w:t>
      </w:r>
      <w:r w:rsidR="001E46BE">
        <w:rPr>
          <w:rFonts w:ascii="Times New Roman" w:hAnsi="Times New Roman" w:cs="Times New Roman"/>
          <w:b/>
          <w:sz w:val="24"/>
          <w:szCs w:val="24"/>
        </w:rPr>
        <w:t>5</w:t>
      </w:r>
      <w:r w:rsidRPr="001E46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E46BE">
        <w:rPr>
          <w:rFonts w:ascii="Times New Roman" w:hAnsi="Times New Roman" w:cs="Times New Roman"/>
          <w:b/>
          <w:sz w:val="24"/>
          <w:szCs w:val="24"/>
        </w:rPr>
        <w:br/>
      </w:r>
      <w:r w:rsidRPr="001E46BE">
        <w:rPr>
          <w:rFonts w:ascii="Times New Roman" w:hAnsi="Times New Roman" w:cs="Times New Roman"/>
          <w:b/>
          <w:sz w:val="24"/>
          <w:szCs w:val="24"/>
        </w:rPr>
        <w:t>(3</w:t>
      </w:r>
      <w:r w:rsidR="001E46BE">
        <w:rPr>
          <w:rFonts w:ascii="Times New Roman" w:hAnsi="Times New Roman" w:cs="Times New Roman"/>
          <w:b/>
          <w:sz w:val="24"/>
          <w:szCs w:val="24"/>
        </w:rPr>
        <w:t>501</w:t>
      </w:r>
      <w:r w:rsidRPr="001E46B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E46BE">
        <w:rPr>
          <w:rFonts w:ascii="Times New Roman" w:hAnsi="Times New Roman" w:cs="Times New Roman"/>
          <w:b/>
          <w:sz w:val="24"/>
          <w:szCs w:val="24"/>
        </w:rPr>
        <w:t>Avenue</w:t>
      </w:r>
      <w:proofErr w:type="spellEnd"/>
      <w:r w:rsidR="001E46B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E46BE">
        <w:rPr>
          <w:rFonts w:ascii="Times New Roman" w:hAnsi="Times New Roman" w:cs="Times New Roman"/>
          <w:b/>
          <w:sz w:val="24"/>
          <w:szCs w:val="24"/>
        </w:rPr>
        <w:t>du</w:t>
      </w:r>
      <w:proofErr w:type="spellEnd"/>
      <w:r w:rsidR="001E46B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E46BE">
        <w:rPr>
          <w:rFonts w:ascii="Times New Roman" w:hAnsi="Times New Roman" w:cs="Times New Roman"/>
          <w:b/>
          <w:sz w:val="24"/>
          <w:szCs w:val="24"/>
        </w:rPr>
        <w:t>Musée</w:t>
      </w:r>
      <w:proofErr w:type="spellEnd"/>
      <w:r w:rsidRPr="001E46BE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1E46BE">
        <w:rPr>
          <w:rFonts w:ascii="Times New Roman" w:hAnsi="Times New Roman" w:cs="Times New Roman"/>
          <w:b/>
          <w:sz w:val="24"/>
          <w:szCs w:val="24"/>
        </w:rPr>
        <w:t>Montreal</w:t>
      </w:r>
      <w:r w:rsidRPr="001E46BE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1E46BE">
        <w:rPr>
          <w:rFonts w:ascii="Times New Roman" w:hAnsi="Times New Roman" w:cs="Times New Roman"/>
          <w:b/>
          <w:sz w:val="24"/>
          <w:szCs w:val="24"/>
        </w:rPr>
        <w:t>QC</w:t>
      </w:r>
      <w:r w:rsidRPr="001E46BE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1E46BE">
        <w:rPr>
          <w:rFonts w:ascii="Times New Roman" w:hAnsi="Times New Roman" w:cs="Times New Roman"/>
          <w:b/>
          <w:sz w:val="24"/>
          <w:szCs w:val="24"/>
        </w:rPr>
        <w:t>H3G 28C</w:t>
      </w:r>
      <w:r w:rsidRPr="001E46BE">
        <w:rPr>
          <w:rFonts w:ascii="Times New Roman" w:hAnsi="Times New Roman" w:cs="Times New Roman"/>
          <w:b/>
          <w:sz w:val="24"/>
          <w:szCs w:val="24"/>
        </w:rPr>
        <w:t xml:space="preserve">, Kanada) </w:t>
      </w:r>
      <w:r w:rsidR="001E46BE">
        <w:rPr>
          <w:rFonts w:ascii="Times New Roman" w:hAnsi="Times New Roman" w:cs="Times New Roman"/>
          <w:b/>
          <w:sz w:val="24"/>
          <w:szCs w:val="24"/>
        </w:rPr>
        <w:br/>
      </w:r>
      <w:r w:rsidRPr="001E46BE">
        <w:rPr>
          <w:rFonts w:ascii="Times New Roman" w:hAnsi="Times New Roman" w:cs="Times New Roman"/>
          <w:b/>
          <w:sz w:val="24"/>
          <w:szCs w:val="24"/>
        </w:rPr>
        <w:t>w składzie:</w:t>
      </w:r>
    </w:p>
    <w:p w:rsidR="004D6ED3" w:rsidRPr="001E46BE" w:rsidRDefault="004D6ED3" w:rsidP="00C8460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E46BE" w:rsidRDefault="001E46BE" w:rsidP="001E46BE">
      <w:pPr>
        <w:pStyle w:val="Akapitzlist"/>
        <w:numPr>
          <w:ilvl w:val="0"/>
          <w:numId w:val="2"/>
        </w:numPr>
        <w:spacing w:after="0" w:line="324" w:lineRule="auto"/>
        <w:ind w:left="1560" w:hanging="426"/>
        <w:jc w:val="both"/>
        <w:rPr>
          <w:rFonts w:ascii="Times" w:hAnsi="Times"/>
          <w:sz w:val="24"/>
          <w:szCs w:val="24"/>
        </w:rPr>
      </w:pPr>
      <w:r>
        <w:rPr>
          <w:rFonts w:ascii="Times" w:hAnsi="Times"/>
          <w:b/>
          <w:sz w:val="24"/>
          <w:szCs w:val="24"/>
        </w:rPr>
        <w:t xml:space="preserve">Pani </w:t>
      </w:r>
      <w:r>
        <w:rPr>
          <w:rFonts w:ascii="Times" w:hAnsi="Times"/>
          <w:b/>
          <w:sz w:val="24"/>
          <w:szCs w:val="24"/>
        </w:rPr>
        <w:t xml:space="preserve">Anna Król </w:t>
      </w:r>
      <w:r>
        <w:rPr>
          <w:rFonts w:ascii="Times" w:hAnsi="Times"/>
          <w:sz w:val="24"/>
          <w:szCs w:val="24"/>
        </w:rPr>
        <w:t>zamieszkała w Montrealu</w:t>
      </w:r>
      <w:r w:rsidR="00FA72E6">
        <w:rPr>
          <w:rFonts w:ascii="Times" w:hAnsi="Times"/>
          <w:sz w:val="24"/>
          <w:szCs w:val="24"/>
        </w:rPr>
        <w:t xml:space="preserve">, QC, uzupełnienie składu komisji </w:t>
      </w:r>
    </w:p>
    <w:p w:rsidR="001E46BE" w:rsidRDefault="001E46BE" w:rsidP="001E46BE">
      <w:pPr>
        <w:pStyle w:val="Akapitzlist"/>
        <w:numPr>
          <w:ilvl w:val="0"/>
          <w:numId w:val="2"/>
        </w:numPr>
        <w:spacing w:after="0" w:line="324" w:lineRule="auto"/>
        <w:ind w:left="1560" w:hanging="426"/>
        <w:jc w:val="both"/>
        <w:rPr>
          <w:rFonts w:ascii="Times" w:hAnsi="Times"/>
          <w:sz w:val="24"/>
          <w:szCs w:val="24"/>
        </w:rPr>
      </w:pPr>
      <w:r>
        <w:rPr>
          <w:rFonts w:ascii="Times" w:hAnsi="Times"/>
          <w:b/>
          <w:sz w:val="24"/>
          <w:szCs w:val="24"/>
        </w:rPr>
        <w:t xml:space="preserve">Pani </w:t>
      </w:r>
      <w:r>
        <w:rPr>
          <w:rFonts w:ascii="Times" w:hAnsi="Times"/>
          <w:b/>
          <w:sz w:val="24"/>
          <w:szCs w:val="24"/>
        </w:rPr>
        <w:t xml:space="preserve">Aneta Majewska </w:t>
      </w:r>
      <w:r>
        <w:rPr>
          <w:rFonts w:ascii="Times" w:hAnsi="Times"/>
          <w:sz w:val="24"/>
          <w:szCs w:val="24"/>
        </w:rPr>
        <w:t>zamieszkała w Montrealu</w:t>
      </w:r>
      <w:r w:rsidR="00FA72E6">
        <w:rPr>
          <w:rFonts w:ascii="Times" w:hAnsi="Times"/>
          <w:sz w:val="24"/>
          <w:szCs w:val="24"/>
        </w:rPr>
        <w:t>, QC</w:t>
      </w:r>
      <w:r w:rsidR="00FA72E6">
        <w:rPr>
          <w:rFonts w:ascii="Times" w:hAnsi="Times"/>
          <w:sz w:val="24"/>
          <w:szCs w:val="24"/>
        </w:rPr>
        <w:t xml:space="preserve">, </w:t>
      </w:r>
      <w:r w:rsidR="00FA72E6" w:rsidRPr="00FA72E6">
        <w:rPr>
          <w:rFonts w:ascii="Times New Roman" w:hAnsi="Times New Roman"/>
          <w:sz w:val="24"/>
          <w:szCs w:val="24"/>
        </w:rPr>
        <w:t>osoba wskazana przez konsula</w:t>
      </w:r>
    </w:p>
    <w:p w:rsidR="001E46BE" w:rsidRDefault="001E46BE" w:rsidP="001E46BE">
      <w:pPr>
        <w:pStyle w:val="Akapitzlist"/>
        <w:numPr>
          <w:ilvl w:val="0"/>
          <w:numId w:val="2"/>
        </w:numPr>
        <w:spacing w:after="0" w:line="324" w:lineRule="auto"/>
        <w:ind w:left="1560" w:hanging="426"/>
        <w:jc w:val="both"/>
        <w:rPr>
          <w:rFonts w:ascii="Times" w:hAnsi="Times"/>
          <w:sz w:val="24"/>
          <w:szCs w:val="24"/>
        </w:rPr>
      </w:pPr>
      <w:r>
        <w:rPr>
          <w:rFonts w:ascii="Times" w:hAnsi="Times"/>
          <w:b/>
          <w:sz w:val="24"/>
          <w:szCs w:val="24"/>
        </w:rPr>
        <w:t xml:space="preserve">Pani </w:t>
      </w:r>
      <w:r w:rsidRPr="004A197A">
        <w:rPr>
          <w:rFonts w:ascii="Times" w:hAnsi="Times"/>
          <w:b/>
          <w:sz w:val="24"/>
          <w:szCs w:val="24"/>
        </w:rPr>
        <w:t>Paulina Majewska</w:t>
      </w:r>
      <w:r>
        <w:rPr>
          <w:rFonts w:ascii="Times" w:hAnsi="Times"/>
          <w:sz w:val="24"/>
          <w:szCs w:val="24"/>
        </w:rPr>
        <w:t xml:space="preserve"> zamieszkała w Montrealu</w:t>
      </w:r>
      <w:r w:rsidR="00FA72E6">
        <w:rPr>
          <w:rFonts w:ascii="Times" w:hAnsi="Times"/>
          <w:sz w:val="24"/>
          <w:szCs w:val="24"/>
        </w:rPr>
        <w:t>, QC</w:t>
      </w:r>
      <w:r w:rsidR="00FA72E6">
        <w:rPr>
          <w:rFonts w:ascii="Times" w:hAnsi="Times"/>
          <w:sz w:val="24"/>
          <w:szCs w:val="24"/>
        </w:rPr>
        <w:t>,</w:t>
      </w:r>
      <w:r w:rsidR="00FA72E6" w:rsidRPr="00FA72E6">
        <w:rPr>
          <w:rFonts w:ascii="Times" w:hAnsi="Times"/>
          <w:sz w:val="24"/>
          <w:szCs w:val="24"/>
        </w:rPr>
        <w:t xml:space="preserve"> </w:t>
      </w:r>
      <w:r w:rsidR="00FA72E6">
        <w:rPr>
          <w:rFonts w:ascii="Times" w:hAnsi="Times"/>
          <w:sz w:val="24"/>
          <w:szCs w:val="24"/>
        </w:rPr>
        <w:t>uzupełnienie składu komisji</w:t>
      </w:r>
    </w:p>
    <w:p w:rsidR="001E46BE" w:rsidRPr="00DE4F40" w:rsidRDefault="001E46BE" w:rsidP="001E46BE">
      <w:pPr>
        <w:pStyle w:val="Akapitzlist"/>
        <w:numPr>
          <w:ilvl w:val="0"/>
          <w:numId w:val="2"/>
        </w:numPr>
        <w:spacing w:after="0" w:line="324" w:lineRule="auto"/>
        <w:ind w:left="1560" w:hanging="426"/>
        <w:rPr>
          <w:rFonts w:ascii="Times" w:hAnsi="Times"/>
          <w:sz w:val="24"/>
          <w:szCs w:val="24"/>
        </w:rPr>
      </w:pPr>
      <w:r>
        <w:rPr>
          <w:rFonts w:ascii="Times" w:hAnsi="Times"/>
          <w:b/>
          <w:sz w:val="24"/>
          <w:szCs w:val="24"/>
        </w:rPr>
        <w:t xml:space="preserve">Pani </w:t>
      </w:r>
      <w:r>
        <w:rPr>
          <w:rFonts w:ascii="Times" w:hAnsi="Times"/>
          <w:b/>
          <w:sz w:val="24"/>
          <w:szCs w:val="24"/>
        </w:rPr>
        <w:t xml:space="preserve">Lidia Pacak </w:t>
      </w:r>
      <w:r>
        <w:rPr>
          <w:rFonts w:ascii="Times" w:hAnsi="Times"/>
          <w:sz w:val="24"/>
          <w:szCs w:val="24"/>
        </w:rPr>
        <w:t>zamieszkała w Pointe-</w:t>
      </w:r>
      <w:proofErr w:type="spellStart"/>
      <w:r>
        <w:rPr>
          <w:rFonts w:ascii="Times" w:hAnsi="Times"/>
          <w:sz w:val="24"/>
          <w:szCs w:val="24"/>
        </w:rPr>
        <w:t>Claire</w:t>
      </w:r>
      <w:proofErr w:type="spellEnd"/>
      <w:r>
        <w:rPr>
          <w:rFonts w:ascii="Times" w:hAnsi="Times"/>
          <w:sz w:val="24"/>
          <w:szCs w:val="24"/>
        </w:rPr>
        <w:t xml:space="preserve"> </w:t>
      </w:r>
      <w:r w:rsidR="00FA72E6">
        <w:rPr>
          <w:rFonts w:ascii="Times" w:hAnsi="Times"/>
          <w:sz w:val="24"/>
          <w:szCs w:val="24"/>
        </w:rPr>
        <w:t>, QC</w:t>
      </w:r>
      <w:r w:rsidR="00FA72E6">
        <w:rPr>
          <w:rFonts w:ascii="Times" w:hAnsi="Times"/>
          <w:sz w:val="24"/>
          <w:szCs w:val="24"/>
        </w:rPr>
        <w:t>,</w:t>
      </w:r>
      <w:r w:rsidR="00FA72E6" w:rsidRPr="00FA72E6">
        <w:rPr>
          <w:rFonts w:ascii="Times" w:hAnsi="Times"/>
          <w:sz w:val="24"/>
          <w:szCs w:val="24"/>
        </w:rPr>
        <w:t xml:space="preserve"> </w:t>
      </w:r>
      <w:r w:rsidR="00FA72E6">
        <w:rPr>
          <w:rFonts w:ascii="Times" w:hAnsi="Times"/>
          <w:sz w:val="24"/>
          <w:szCs w:val="24"/>
        </w:rPr>
        <w:t>uzupełnienie składu komisji</w:t>
      </w:r>
    </w:p>
    <w:p w:rsidR="001E46BE" w:rsidRPr="00315D25" w:rsidRDefault="001E46BE" w:rsidP="001E46BE">
      <w:pPr>
        <w:pStyle w:val="Akapitzlist"/>
        <w:numPr>
          <w:ilvl w:val="0"/>
          <w:numId w:val="2"/>
        </w:numPr>
        <w:spacing w:after="0" w:line="324" w:lineRule="auto"/>
        <w:ind w:left="1560" w:hanging="426"/>
        <w:jc w:val="both"/>
        <w:rPr>
          <w:rFonts w:ascii="Times" w:hAnsi="Times"/>
          <w:b/>
          <w:sz w:val="24"/>
          <w:szCs w:val="24"/>
        </w:rPr>
      </w:pPr>
      <w:r>
        <w:rPr>
          <w:rFonts w:ascii="Times" w:hAnsi="Times"/>
          <w:b/>
          <w:sz w:val="24"/>
          <w:szCs w:val="24"/>
        </w:rPr>
        <w:t xml:space="preserve">Pan </w:t>
      </w:r>
      <w:r w:rsidRPr="00315D25">
        <w:rPr>
          <w:rFonts w:ascii="Times" w:hAnsi="Times"/>
          <w:b/>
          <w:sz w:val="24"/>
          <w:szCs w:val="24"/>
        </w:rPr>
        <w:t>Dariusz Sabat</w:t>
      </w:r>
      <w:r>
        <w:rPr>
          <w:rFonts w:ascii="Times" w:hAnsi="Times"/>
          <w:b/>
          <w:sz w:val="24"/>
          <w:szCs w:val="24"/>
        </w:rPr>
        <w:t xml:space="preserve"> </w:t>
      </w:r>
      <w:r>
        <w:rPr>
          <w:rFonts w:ascii="Times" w:hAnsi="Times"/>
          <w:sz w:val="24"/>
          <w:szCs w:val="24"/>
        </w:rPr>
        <w:t>zamieszkały w Montrealu</w:t>
      </w:r>
      <w:r w:rsidR="00FA72E6">
        <w:rPr>
          <w:rFonts w:ascii="Times" w:hAnsi="Times"/>
          <w:sz w:val="24"/>
          <w:szCs w:val="24"/>
        </w:rPr>
        <w:t>, QC</w:t>
      </w:r>
      <w:r w:rsidR="00FA72E6">
        <w:rPr>
          <w:rFonts w:ascii="Times" w:hAnsi="Times"/>
          <w:sz w:val="24"/>
          <w:szCs w:val="24"/>
        </w:rPr>
        <w:t>,</w:t>
      </w:r>
      <w:r w:rsidR="00FA72E6" w:rsidRPr="00FA72E6">
        <w:rPr>
          <w:rFonts w:ascii="Times" w:hAnsi="Times"/>
          <w:sz w:val="24"/>
          <w:szCs w:val="24"/>
        </w:rPr>
        <w:t xml:space="preserve"> </w:t>
      </w:r>
      <w:r w:rsidR="00FA72E6">
        <w:rPr>
          <w:rFonts w:ascii="Times" w:hAnsi="Times"/>
          <w:sz w:val="24"/>
          <w:szCs w:val="24"/>
        </w:rPr>
        <w:t>uzupełnienie składu komisji</w:t>
      </w:r>
    </w:p>
    <w:p w:rsidR="001E46BE" w:rsidRDefault="001E46BE" w:rsidP="001E46BE">
      <w:pPr>
        <w:pStyle w:val="Akapitzlist"/>
        <w:numPr>
          <w:ilvl w:val="0"/>
          <w:numId w:val="2"/>
        </w:numPr>
        <w:spacing w:after="0" w:line="324" w:lineRule="auto"/>
        <w:ind w:left="1560" w:hanging="426"/>
        <w:jc w:val="both"/>
        <w:rPr>
          <w:rFonts w:ascii="Times" w:hAnsi="Times"/>
          <w:sz w:val="24"/>
          <w:szCs w:val="24"/>
        </w:rPr>
      </w:pPr>
      <w:r>
        <w:rPr>
          <w:rFonts w:ascii="Times" w:hAnsi="Times"/>
          <w:b/>
          <w:sz w:val="24"/>
          <w:szCs w:val="24"/>
        </w:rPr>
        <w:t xml:space="preserve">Pani </w:t>
      </w:r>
      <w:r w:rsidRPr="004A197A">
        <w:rPr>
          <w:rFonts w:ascii="Times" w:hAnsi="Times"/>
          <w:b/>
          <w:sz w:val="24"/>
          <w:szCs w:val="24"/>
        </w:rPr>
        <w:t>Magdalena Sokół</w:t>
      </w:r>
      <w:r>
        <w:rPr>
          <w:rFonts w:ascii="Times" w:hAnsi="Times"/>
          <w:sz w:val="24"/>
          <w:szCs w:val="24"/>
        </w:rPr>
        <w:t xml:space="preserve"> zamieszkała w Montrealu</w:t>
      </w:r>
      <w:r w:rsidR="00FA72E6">
        <w:rPr>
          <w:rFonts w:ascii="Times" w:hAnsi="Times"/>
          <w:sz w:val="24"/>
          <w:szCs w:val="24"/>
        </w:rPr>
        <w:t>, QC</w:t>
      </w:r>
      <w:r w:rsidR="00FA72E6" w:rsidRPr="00FA72E6">
        <w:rPr>
          <w:rFonts w:ascii="Times" w:hAnsi="Times"/>
          <w:sz w:val="24"/>
          <w:szCs w:val="24"/>
        </w:rPr>
        <w:t xml:space="preserve"> </w:t>
      </w:r>
      <w:r w:rsidR="00FA72E6">
        <w:rPr>
          <w:rFonts w:ascii="Times" w:hAnsi="Times"/>
          <w:sz w:val="24"/>
          <w:szCs w:val="24"/>
        </w:rPr>
        <w:t>uzupełnienie składu komisji</w:t>
      </w:r>
    </w:p>
    <w:p w:rsidR="001E46BE" w:rsidRDefault="001E46BE" w:rsidP="001E46BE">
      <w:pPr>
        <w:pStyle w:val="Akapitzlist"/>
        <w:numPr>
          <w:ilvl w:val="0"/>
          <w:numId w:val="2"/>
        </w:numPr>
        <w:spacing w:after="0" w:line="324" w:lineRule="auto"/>
        <w:ind w:left="1560" w:hanging="426"/>
        <w:rPr>
          <w:rFonts w:ascii="Times" w:hAnsi="Times"/>
          <w:sz w:val="24"/>
          <w:szCs w:val="24"/>
        </w:rPr>
      </w:pPr>
      <w:r>
        <w:rPr>
          <w:rFonts w:ascii="Times" w:hAnsi="Times"/>
          <w:b/>
          <w:sz w:val="24"/>
          <w:szCs w:val="24"/>
        </w:rPr>
        <w:t xml:space="preserve">Pan </w:t>
      </w:r>
      <w:r w:rsidR="00FA72E6">
        <w:rPr>
          <w:rFonts w:ascii="Times" w:hAnsi="Times"/>
          <w:b/>
          <w:sz w:val="24"/>
          <w:szCs w:val="24"/>
        </w:rPr>
        <w:t xml:space="preserve">Stefan </w:t>
      </w:r>
      <w:proofErr w:type="spellStart"/>
      <w:r>
        <w:rPr>
          <w:rFonts w:ascii="Times" w:hAnsi="Times"/>
          <w:b/>
          <w:sz w:val="24"/>
          <w:szCs w:val="24"/>
        </w:rPr>
        <w:t>W</w:t>
      </w:r>
      <w:r w:rsidR="00FA72E6">
        <w:rPr>
          <w:rFonts w:ascii="Times" w:hAnsi="Times"/>
          <w:b/>
          <w:sz w:val="24"/>
          <w:szCs w:val="24"/>
        </w:rPr>
        <w:t>ł</w:t>
      </w:r>
      <w:r>
        <w:rPr>
          <w:rFonts w:ascii="Times" w:hAnsi="Times"/>
          <w:b/>
          <w:sz w:val="24"/>
          <w:szCs w:val="24"/>
        </w:rPr>
        <w:t>adysiuk</w:t>
      </w:r>
      <w:proofErr w:type="spellEnd"/>
      <w:r>
        <w:rPr>
          <w:rFonts w:ascii="Times" w:hAnsi="Times"/>
          <w:b/>
          <w:sz w:val="24"/>
          <w:szCs w:val="24"/>
        </w:rPr>
        <w:t xml:space="preserve"> </w:t>
      </w:r>
      <w:r>
        <w:rPr>
          <w:rFonts w:ascii="Times" w:hAnsi="Times"/>
          <w:sz w:val="24"/>
          <w:szCs w:val="24"/>
        </w:rPr>
        <w:t>zamieszkały w Montrealu</w:t>
      </w:r>
      <w:r w:rsidR="00FA72E6">
        <w:rPr>
          <w:rFonts w:ascii="Times" w:hAnsi="Times"/>
          <w:sz w:val="24"/>
          <w:szCs w:val="24"/>
        </w:rPr>
        <w:t>, QC</w:t>
      </w:r>
      <w:r w:rsidR="00FA72E6">
        <w:rPr>
          <w:rFonts w:ascii="Times" w:hAnsi="Times"/>
          <w:sz w:val="24"/>
          <w:szCs w:val="24"/>
        </w:rPr>
        <w:t>,</w:t>
      </w:r>
      <w:r w:rsidR="00FA72E6" w:rsidRPr="00FA72E6">
        <w:rPr>
          <w:rFonts w:ascii="Times" w:hAnsi="Times"/>
          <w:sz w:val="24"/>
          <w:szCs w:val="24"/>
        </w:rPr>
        <w:t xml:space="preserve"> </w:t>
      </w:r>
      <w:r w:rsidR="00FA72E6">
        <w:rPr>
          <w:rFonts w:ascii="Times" w:hAnsi="Times"/>
          <w:sz w:val="24"/>
          <w:szCs w:val="24"/>
        </w:rPr>
        <w:t>uzupełnienie składu komisji</w:t>
      </w:r>
    </w:p>
    <w:p w:rsidR="00467DD4" w:rsidRPr="001E46BE" w:rsidRDefault="00467DD4" w:rsidP="001E46BE">
      <w:pPr>
        <w:pStyle w:val="Akapitzlist"/>
        <w:spacing w:before="240"/>
        <w:ind w:left="1080"/>
        <w:jc w:val="both"/>
        <w:rPr>
          <w:rFonts w:ascii="Times New Roman" w:hAnsi="Times New Roman"/>
        </w:rPr>
      </w:pPr>
    </w:p>
    <w:sectPr w:rsidR="00467DD4" w:rsidRPr="001E46BE" w:rsidSect="00C84607">
      <w:pgSz w:w="15842" w:h="12242" w:orient="landscape" w:code="1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420980"/>
    <w:multiLevelType w:val="hybridMultilevel"/>
    <w:tmpl w:val="38D012C0"/>
    <w:lvl w:ilvl="0" w:tplc="A986034E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AA13BDD"/>
    <w:multiLevelType w:val="hybridMultilevel"/>
    <w:tmpl w:val="A7B093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607"/>
    <w:rsid w:val="001E46BE"/>
    <w:rsid w:val="002561DF"/>
    <w:rsid w:val="002B2A0C"/>
    <w:rsid w:val="00467DD4"/>
    <w:rsid w:val="004D6ED3"/>
    <w:rsid w:val="006734C9"/>
    <w:rsid w:val="00684978"/>
    <w:rsid w:val="00846CA9"/>
    <w:rsid w:val="00C84607"/>
    <w:rsid w:val="00FA7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460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84607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460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84607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604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202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Bryniak Jacek</dc:creator>
  <cp:lastModifiedBy>Wiśniewski Dariusz</cp:lastModifiedBy>
  <cp:revision>5</cp:revision>
  <cp:lastPrinted>2020-04-22T15:01:00Z</cp:lastPrinted>
  <dcterms:created xsi:type="dcterms:W3CDTF">2020-04-22T19:01:00Z</dcterms:created>
  <dcterms:modified xsi:type="dcterms:W3CDTF">2020-04-22T19:29:00Z</dcterms:modified>
</cp:coreProperties>
</file>