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D39E" w14:textId="540CBF04" w:rsidR="00A73A10" w:rsidRPr="00B52763" w:rsidRDefault="00A73A10" w:rsidP="00727460">
      <w:pPr>
        <w:pStyle w:val="NormalnyWeb"/>
        <w:spacing w:before="120" w:beforeAutospacing="0" w:after="120" w:afterAutospacing="0" w:line="360" w:lineRule="auto"/>
        <w:rPr>
          <w:rFonts w:ascii="Lato" w:hAnsi="Lato" w:cs="Arial"/>
          <w:b/>
          <w:bCs/>
        </w:rPr>
      </w:pPr>
      <w:r w:rsidRPr="00B52763">
        <w:rPr>
          <w:rFonts w:ascii="Lato" w:hAnsi="Lato" w:cs="Arial"/>
          <w:b/>
          <w:bCs/>
        </w:rPr>
        <w:t xml:space="preserve">Sprostowanie oczywistej omyłki pisarskiej </w:t>
      </w:r>
      <w:r w:rsidRPr="00B52763">
        <w:rPr>
          <w:rFonts w:ascii="Lato" w:hAnsi="Lato"/>
          <w:b/>
          <w:bCs/>
        </w:rPr>
        <w:t xml:space="preserve">w informacji o wynikach otwartego konkursu ofert </w:t>
      </w:r>
      <w:r w:rsidRPr="00B52763">
        <w:rPr>
          <w:rFonts w:ascii="Lato" w:hAnsi="Lato" w:cs="Arial"/>
          <w:b/>
          <w:bCs/>
        </w:rPr>
        <w:t>z dnia 2</w:t>
      </w:r>
      <w:r w:rsidR="00A37C3A" w:rsidRPr="00B52763">
        <w:rPr>
          <w:rFonts w:ascii="Lato" w:hAnsi="Lato" w:cs="Arial"/>
          <w:b/>
          <w:bCs/>
        </w:rPr>
        <w:t>0</w:t>
      </w:r>
      <w:r w:rsidRPr="00B52763">
        <w:rPr>
          <w:rFonts w:ascii="Lato" w:hAnsi="Lato" w:cs="Arial"/>
          <w:b/>
          <w:bCs/>
        </w:rPr>
        <w:t xml:space="preserve"> sierpnia 2026 r.</w:t>
      </w:r>
    </w:p>
    <w:p w14:paraId="382F1FC1" w14:textId="1FFF076E" w:rsidR="00165144" w:rsidRPr="00B52763" w:rsidRDefault="00165144" w:rsidP="00727460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B52763">
        <w:rPr>
          <w:rFonts w:ascii="Lato" w:hAnsi="Lato"/>
        </w:rPr>
        <w:t>W informacji o wynikach otwartego konkursu ofert na dofinansowanie wybranych zadań publicznych z zakresu polityki senioralnej w ramach Programu wieloletniego na rzecz Osób Starszych „Aktywni Seniorzy – ASY” na lata 2026–2030, Edycja 2026, Priorytet II. Edukacja osób starszych, opublikowanej w dniu 20 sierpnia 2026 r. na stronie internetowej Zachodniopomorskiego Urzędu Wojewódzkiego w Szczecinie oraz w Biuletynie Informacji Publicznej Zachodniopomorskiego Urzędu Wojewódzkiego w Szczecinie, stwierdzono oczywistą omyłkę pisarską w tabeli zawierającej wyniki konkursu.</w:t>
      </w:r>
    </w:p>
    <w:p w14:paraId="6E67427F" w14:textId="77777777" w:rsidR="0062293B" w:rsidRPr="00B52763" w:rsidRDefault="00165144" w:rsidP="00727460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B52763">
        <w:rPr>
          <w:rFonts w:ascii="Lato" w:hAnsi="Lato"/>
        </w:rPr>
        <w:t xml:space="preserve">W </w:t>
      </w:r>
      <w:r w:rsidR="00A37C3A" w:rsidRPr="00B52763">
        <w:rPr>
          <w:rFonts w:ascii="Lato" w:hAnsi="Lato"/>
        </w:rPr>
        <w:t xml:space="preserve">tabeli Priorytet II. Edukacja osób starszych w wierszu </w:t>
      </w:r>
      <w:r w:rsidRPr="00B52763">
        <w:rPr>
          <w:rFonts w:ascii="Lato" w:hAnsi="Lato"/>
        </w:rPr>
        <w:t xml:space="preserve">nr 2, </w:t>
      </w:r>
      <w:r w:rsidR="00A37C3A" w:rsidRPr="00B52763">
        <w:rPr>
          <w:rFonts w:ascii="Lato" w:hAnsi="Lato"/>
        </w:rPr>
        <w:t>nazwa oferenta:</w:t>
      </w:r>
      <w:r w:rsidRPr="00B52763">
        <w:rPr>
          <w:rFonts w:ascii="Lato" w:hAnsi="Lato"/>
        </w:rPr>
        <w:t xml:space="preserve"> </w:t>
      </w:r>
      <w:r w:rsidRPr="00B52763">
        <w:rPr>
          <w:rStyle w:val="Pogrubienie"/>
          <w:rFonts w:ascii="Lato" w:hAnsi="Lato"/>
        </w:rPr>
        <w:t>Stowarzyszeni</w:t>
      </w:r>
      <w:r w:rsidR="00A37C3A" w:rsidRPr="00B52763">
        <w:rPr>
          <w:rStyle w:val="Pogrubienie"/>
          <w:rFonts w:ascii="Lato" w:hAnsi="Lato"/>
        </w:rPr>
        <w:t>e</w:t>
      </w:r>
      <w:r w:rsidRPr="00B52763">
        <w:rPr>
          <w:rStyle w:val="Pogrubienie"/>
          <w:rFonts w:ascii="Lato" w:hAnsi="Lato"/>
        </w:rPr>
        <w:t xml:space="preserve"> Uniwersytet Trzeciego Wieku</w:t>
      </w:r>
      <w:r w:rsidRPr="00B52763">
        <w:rPr>
          <w:rFonts w:ascii="Lato" w:hAnsi="Lato"/>
        </w:rPr>
        <w:t xml:space="preserve"> realizującego zadanie publiczne pn. </w:t>
      </w:r>
      <w:r w:rsidRPr="00B52763">
        <w:rPr>
          <w:rStyle w:val="Pogrubienie"/>
          <w:rFonts w:ascii="Lato" w:hAnsi="Lato"/>
        </w:rPr>
        <w:t>„Senior – ASY na fali”</w:t>
      </w:r>
      <w:r w:rsidRPr="00B52763">
        <w:rPr>
          <w:rFonts w:ascii="Lato" w:hAnsi="Lato"/>
        </w:rPr>
        <w:t xml:space="preserve">, w kolumnie „Kwota przyznanej dotacji w zł” omyłkowo wskazano kwotę: </w:t>
      </w:r>
    </w:p>
    <w:p w14:paraId="35DA1AAA" w14:textId="05E2F1EA" w:rsidR="00165144" w:rsidRPr="00B52763" w:rsidRDefault="00165144" w:rsidP="00B52763">
      <w:pPr>
        <w:pStyle w:val="NormalnyWeb"/>
        <w:spacing w:before="0" w:beforeAutospacing="0" w:after="0" w:afterAutospacing="0" w:line="360" w:lineRule="auto"/>
        <w:rPr>
          <w:rFonts w:ascii="Lato" w:hAnsi="Lato"/>
        </w:rPr>
      </w:pPr>
      <w:r w:rsidRPr="00B52763">
        <w:rPr>
          <w:rStyle w:val="Pogrubienie"/>
          <w:rFonts w:ascii="Lato" w:hAnsi="Lato"/>
        </w:rPr>
        <w:t>42 792,30,00 zł</w:t>
      </w:r>
    </w:p>
    <w:p w14:paraId="0B3DC53A" w14:textId="315D040C" w:rsidR="00165144" w:rsidRPr="00B52763" w:rsidRDefault="00165144" w:rsidP="00B52763">
      <w:pPr>
        <w:pStyle w:val="NormalnyWeb"/>
        <w:spacing w:before="0" w:beforeAutospacing="0" w:after="0" w:afterAutospacing="0" w:line="360" w:lineRule="auto"/>
        <w:rPr>
          <w:rFonts w:ascii="Lato" w:hAnsi="Lato"/>
        </w:rPr>
      </w:pPr>
      <w:r w:rsidRPr="00B52763">
        <w:rPr>
          <w:rFonts w:ascii="Lato" w:hAnsi="Lato"/>
        </w:rPr>
        <w:t>zamiast kwoty:</w:t>
      </w:r>
    </w:p>
    <w:p w14:paraId="5BC407E7" w14:textId="77777777" w:rsidR="00165144" w:rsidRPr="00B52763" w:rsidRDefault="00165144" w:rsidP="00727460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B52763">
        <w:rPr>
          <w:rStyle w:val="Pogrubienie"/>
          <w:rFonts w:ascii="Lato" w:hAnsi="Lato"/>
        </w:rPr>
        <w:t>42 792,30 zł.</w:t>
      </w:r>
    </w:p>
    <w:p w14:paraId="0A700DDA" w14:textId="77777777" w:rsidR="00165144" w:rsidRPr="00B52763" w:rsidRDefault="00165144" w:rsidP="00727460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B52763">
        <w:rPr>
          <w:rFonts w:ascii="Lato" w:hAnsi="Lato"/>
        </w:rPr>
        <w:t xml:space="preserve">W związku z powyższym dokonuje się sprostowania oczywistej omyłki pisarskiej poprzez zastąpienie błędnie wskazanej kwoty </w:t>
      </w:r>
      <w:r w:rsidRPr="00B52763">
        <w:rPr>
          <w:rStyle w:val="Pogrubienie"/>
          <w:rFonts w:ascii="Lato" w:hAnsi="Lato"/>
        </w:rPr>
        <w:t>42 792,30,00 zł</w:t>
      </w:r>
      <w:r w:rsidRPr="00B52763">
        <w:rPr>
          <w:rFonts w:ascii="Lato" w:hAnsi="Lato"/>
        </w:rPr>
        <w:t xml:space="preserve"> kwotą </w:t>
      </w:r>
      <w:r w:rsidRPr="00B52763">
        <w:rPr>
          <w:rStyle w:val="Pogrubienie"/>
          <w:rFonts w:ascii="Lato" w:hAnsi="Lato"/>
        </w:rPr>
        <w:t>42 792,30 zł</w:t>
      </w:r>
      <w:r w:rsidRPr="00B52763">
        <w:rPr>
          <w:rFonts w:ascii="Lato" w:hAnsi="Lato"/>
        </w:rPr>
        <w:t>.</w:t>
      </w:r>
    </w:p>
    <w:p w14:paraId="07D00B03" w14:textId="7D88932F" w:rsidR="00165144" w:rsidRPr="00B52763" w:rsidRDefault="00165144" w:rsidP="00727460">
      <w:pPr>
        <w:pStyle w:val="NormalnyWeb"/>
        <w:spacing w:before="120" w:beforeAutospacing="0" w:after="120" w:afterAutospacing="0" w:line="360" w:lineRule="auto"/>
        <w:rPr>
          <w:rFonts w:ascii="Lato" w:hAnsi="Lato"/>
        </w:rPr>
      </w:pPr>
      <w:r w:rsidRPr="00B52763">
        <w:rPr>
          <w:rFonts w:ascii="Lato" w:hAnsi="Lato"/>
        </w:rPr>
        <w:t xml:space="preserve">Sprostowanie nie powoduje zmiany </w:t>
      </w:r>
      <w:r w:rsidR="003A7E9C" w:rsidRPr="00B52763">
        <w:rPr>
          <w:rFonts w:ascii="Lato" w:hAnsi="Lato"/>
        </w:rPr>
        <w:t>wyników</w:t>
      </w:r>
      <w:r w:rsidRPr="00B52763">
        <w:rPr>
          <w:rFonts w:ascii="Lato" w:hAnsi="Lato"/>
        </w:rPr>
        <w:t xml:space="preserve"> otwartego konkursu ofert ani wysokości środków publicznych przyznanych Stowarzyszeniu Uniwersytet Trzeciego Wieku.</w:t>
      </w:r>
    </w:p>
    <w:p w14:paraId="0146CD09" w14:textId="77777777" w:rsidR="00871116" w:rsidRPr="00B52763" w:rsidRDefault="00165144" w:rsidP="00727460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B52763">
        <w:rPr>
          <w:rFonts w:ascii="Lato" w:hAnsi="Lato"/>
        </w:rPr>
        <w:t xml:space="preserve">Pozostała treść </w:t>
      </w:r>
      <w:r w:rsidR="003A7E9C" w:rsidRPr="00B52763">
        <w:rPr>
          <w:rFonts w:ascii="Lato" w:hAnsi="Lato"/>
        </w:rPr>
        <w:t>i</w:t>
      </w:r>
      <w:r w:rsidRPr="00B52763">
        <w:rPr>
          <w:rFonts w:ascii="Lato" w:hAnsi="Lato"/>
        </w:rPr>
        <w:t>nformacji o wynikach otwartego konkursu ofert pozostaje bez zmian.</w:t>
      </w:r>
    </w:p>
    <w:p w14:paraId="7CF89199" w14:textId="02ACEB51" w:rsidR="000D522E" w:rsidRPr="000D522E" w:rsidRDefault="00143A9B" w:rsidP="000D522E">
      <w:pPr>
        <w:pStyle w:val="NormalnyWeb"/>
        <w:spacing w:before="0" w:beforeAutospacing="0" w:after="120" w:afterAutospacing="0" w:line="360" w:lineRule="auto"/>
        <w:rPr>
          <w:rFonts w:ascii="Lato" w:hAnsi="Lato"/>
          <w:b/>
          <w:bCs/>
        </w:rPr>
      </w:pPr>
      <w:r w:rsidRPr="00B52763">
        <w:rPr>
          <w:rFonts w:ascii="Lato" w:hAnsi="Lato"/>
          <w:b/>
          <w:bCs/>
        </w:rPr>
        <w:t>Poprawiona tabela wyników konkursu, stanowiąca Załącznik nr 1 do niniejszego sprostowania, uwzględnia prawidłową kwotę przyznanej dotacji.</w:t>
      </w:r>
    </w:p>
    <w:p w14:paraId="66F6A6D9" w14:textId="77777777" w:rsidR="000D522E" w:rsidRPr="00057332" w:rsidRDefault="000D522E" w:rsidP="000D522E">
      <w:pPr>
        <w:spacing w:after="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Adam Rudawski</w:t>
      </w:r>
    </w:p>
    <w:p w14:paraId="1F6BADDF" w14:textId="77777777" w:rsidR="000D522E" w:rsidRPr="00057332" w:rsidRDefault="000D522E" w:rsidP="000D522E">
      <w:pPr>
        <w:spacing w:after="12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Wojewoda Zachodniopomorski</w:t>
      </w:r>
    </w:p>
    <w:p w14:paraId="00FA1217" w14:textId="77777777" w:rsidR="000D522E" w:rsidRPr="00057332" w:rsidRDefault="000D522E" w:rsidP="000D522E">
      <w:pPr>
        <w:spacing w:after="240" w:line="360" w:lineRule="auto"/>
        <w:ind w:left="284"/>
        <w:rPr>
          <w:rFonts w:ascii="Lato" w:eastAsia="Times New Roman" w:hAnsi="Lato" w:cs="Calibri"/>
          <w:bCs/>
          <w:color w:val="000000"/>
          <w:sz w:val="24"/>
          <w:szCs w:val="24"/>
          <w:lang w:eastAsia="pl-PL"/>
        </w:rPr>
      </w:pP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/właściwy podpis na oryginale/</w:t>
      </w:r>
    </w:p>
    <w:p w14:paraId="1494BA2D" w14:textId="3A3FBBF9" w:rsidR="000D522E" w:rsidRPr="00057332" w:rsidRDefault="000D522E" w:rsidP="000D522E">
      <w:pPr>
        <w:spacing w:after="24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Szczecin, dnia 2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1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 sierpnia</w:t>
      </w: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 2026 r.</w:t>
      </w:r>
    </w:p>
    <w:p w14:paraId="41AAEFCF" w14:textId="5A0FE078" w:rsidR="00143A9B" w:rsidRPr="00143A9B" w:rsidRDefault="00143A9B" w:rsidP="00143A9B">
      <w:pPr>
        <w:pStyle w:val="Nagwek1"/>
        <w:spacing w:after="0" w:line="360" w:lineRule="auto"/>
        <w:rPr>
          <w:rFonts w:ascii="Lato" w:hAnsi="Lato" w:cs="Arial"/>
          <w:b/>
          <w:bCs/>
          <w:color w:val="auto"/>
          <w:sz w:val="24"/>
          <w:szCs w:val="24"/>
        </w:rPr>
      </w:pPr>
      <w:r w:rsidRPr="00143A9B">
        <w:rPr>
          <w:rFonts w:ascii="Lato" w:hAnsi="Lato" w:cs="Arial"/>
          <w:b/>
          <w:bCs/>
          <w:color w:val="auto"/>
          <w:sz w:val="24"/>
          <w:szCs w:val="24"/>
        </w:rPr>
        <w:lastRenderedPageBreak/>
        <w:t xml:space="preserve">Załącznik nr 1 do </w:t>
      </w:r>
      <w:r w:rsidR="00B52763">
        <w:rPr>
          <w:rFonts w:ascii="Lato" w:hAnsi="Lato" w:cs="Arial"/>
          <w:b/>
          <w:bCs/>
          <w:color w:val="auto"/>
          <w:sz w:val="24"/>
          <w:szCs w:val="24"/>
        </w:rPr>
        <w:t>S</w:t>
      </w:r>
      <w:r w:rsidRPr="00143A9B">
        <w:rPr>
          <w:rFonts w:ascii="Lato" w:hAnsi="Lato" w:cs="Arial"/>
          <w:b/>
          <w:bCs/>
          <w:color w:val="auto"/>
          <w:sz w:val="24"/>
          <w:szCs w:val="24"/>
        </w:rPr>
        <w:t xml:space="preserve">prostowania oczywistej omyłki pisarskiej </w:t>
      </w:r>
      <w:r w:rsidRPr="00143A9B">
        <w:rPr>
          <w:rFonts w:ascii="Lato" w:hAnsi="Lato"/>
          <w:b/>
          <w:bCs/>
          <w:color w:val="auto"/>
          <w:sz w:val="24"/>
          <w:szCs w:val="24"/>
        </w:rPr>
        <w:t>w informacji o wynikach otwartego konkursu ofert</w:t>
      </w:r>
      <w:r w:rsidRPr="00143A9B">
        <w:rPr>
          <w:rFonts w:ascii="Lato" w:hAnsi="Lato"/>
          <w:b/>
          <w:bCs/>
          <w:color w:val="auto"/>
        </w:rPr>
        <w:t xml:space="preserve"> </w:t>
      </w:r>
      <w:r w:rsidRPr="00143A9B">
        <w:rPr>
          <w:rFonts w:ascii="Lato" w:hAnsi="Lato" w:cs="Arial"/>
          <w:b/>
          <w:bCs/>
          <w:color w:val="auto"/>
          <w:sz w:val="24"/>
          <w:szCs w:val="24"/>
        </w:rPr>
        <w:t>z dnia 2</w:t>
      </w:r>
      <w:r>
        <w:rPr>
          <w:rFonts w:ascii="Lato" w:hAnsi="Lato" w:cs="Arial"/>
          <w:b/>
          <w:bCs/>
          <w:color w:val="auto"/>
          <w:sz w:val="24"/>
          <w:szCs w:val="24"/>
        </w:rPr>
        <w:t>0</w:t>
      </w:r>
      <w:r w:rsidRPr="00143A9B">
        <w:rPr>
          <w:rFonts w:ascii="Lato" w:hAnsi="Lato" w:cs="Arial"/>
          <w:b/>
          <w:bCs/>
          <w:color w:val="auto"/>
          <w:sz w:val="24"/>
          <w:szCs w:val="24"/>
        </w:rPr>
        <w:t xml:space="preserve"> sierpnia 2026 r.</w:t>
      </w:r>
    </w:p>
    <w:p w14:paraId="55BEAAFE" w14:textId="77777777" w:rsidR="00143A9B" w:rsidRPr="00143A9B" w:rsidRDefault="00143A9B" w:rsidP="00143A9B">
      <w:pPr>
        <w:pStyle w:val="Nagwek1"/>
        <w:spacing w:after="240" w:line="360" w:lineRule="auto"/>
        <w:rPr>
          <w:rFonts w:ascii="Lato" w:hAnsi="Lato" w:cs="Arial"/>
          <w:color w:val="auto"/>
          <w:sz w:val="24"/>
          <w:szCs w:val="24"/>
        </w:rPr>
      </w:pPr>
      <w:r w:rsidRPr="00143A9B">
        <w:rPr>
          <w:rFonts w:ascii="Lato" w:hAnsi="Lato" w:cs="Arial"/>
          <w:color w:val="auto"/>
          <w:sz w:val="24"/>
          <w:szCs w:val="24"/>
        </w:rPr>
        <w:t>Wyniki otwartego konkursu ofert na dofinansowanie wybranych zadań publicznych z zakresu polityki senioralnej w ramach Programu wieloletniego na rzecz Osób Starszych „Aktywni Seniorzy – ASY” na lata 2026-2030, Edycja 2026, Priorytet II. Edukacja osób starszych</w:t>
      </w:r>
    </w:p>
    <w:p w14:paraId="0EB2C777" w14:textId="77777777" w:rsidR="00143A9B" w:rsidRPr="00B00DCF" w:rsidRDefault="00143A9B" w:rsidP="00143A9B">
      <w:pPr>
        <w:spacing w:line="360" w:lineRule="auto"/>
        <w:rPr>
          <w:rFonts w:ascii="Lato" w:eastAsia="Times New Roman" w:hAnsi="Lato" w:cs="Arial"/>
          <w:sz w:val="24"/>
          <w:szCs w:val="24"/>
        </w:rPr>
      </w:pPr>
      <w:r w:rsidRPr="00B00DCF">
        <w:rPr>
          <w:rFonts w:ascii="Lato" w:eastAsia="Times New Roman" w:hAnsi="Lato" w:cs="Arial"/>
          <w:sz w:val="24"/>
          <w:szCs w:val="24"/>
        </w:rPr>
        <w:t>Na podstawie art. 15 ust. 2h</w:t>
      </w:r>
      <w:r>
        <w:rPr>
          <w:rFonts w:ascii="Lato" w:eastAsia="Times New Roman" w:hAnsi="Lato" w:cs="Arial"/>
          <w:sz w:val="24"/>
          <w:szCs w:val="24"/>
        </w:rPr>
        <w:t xml:space="preserve"> </w:t>
      </w:r>
      <w:r w:rsidRPr="00B00DCF">
        <w:rPr>
          <w:rFonts w:ascii="Lato" w:eastAsia="Times New Roman" w:hAnsi="Lato" w:cs="Arial"/>
          <w:sz w:val="24"/>
          <w:szCs w:val="24"/>
        </w:rPr>
        <w:t>ustawy z dnia 24 kwietnia 2003 r. o działalności pożytku publicznego i o wolontariacie (Dz. U. z 2025 r., poz.1338 ze zm.) Wojewoda Zachodniopomorski podaje do wiadomości publicznej wyniki otwart</w:t>
      </w:r>
      <w:r>
        <w:rPr>
          <w:rFonts w:ascii="Lato" w:eastAsia="Times New Roman" w:hAnsi="Lato" w:cs="Arial"/>
          <w:sz w:val="24"/>
          <w:szCs w:val="24"/>
        </w:rPr>
        <w:t>ego</w:t>
      </w:r>
      <w:r w:rsidRPr="00B00DCF">
        <w:rPr>
          <w:rFonts w:ascii="Lato" w:eastAsia="Times New Roman" w:hAnsi="Lato" w:cs="Arial"/>
          <w:sz w:val="24"/>
          <w:szCs w:val="24"/>
        </w:rPr>
        <w:t xml:space="preserve"> konkurs</w:t>
      </w:r>
      <w:r>
        <w:rPr>
          <w:rFonts w:ascii="Lato" w:eastAsia="Times New Roman" w:hAnsi="Lato" w:cs="Arial"/>
          <w:sz w:val="24"/>
          <w:szCs w:val="24"/>
        </w:rPr>
        <w:t xml:space="preserve">u </w:t>
      </w:r>
      <w:r w:rsidRPr="00B00DCF">
        <w:rPr>
          <w:rFonts w:ascii="Lato" w:eastAsia="Times New Roman" w:hAnsi="Lato" w:cs="Arial"/>
          <w:sz w:val="24"/>
          <w:szCs w:val="24"/>
        </w:rPr>
        <w:t>ofert na realizację zadania publicznego w ramach Priorytetu II</w:t>
      </w:r>
      <w:r>
        <w:rPr>
          <w:rFonts w:ascii="Lato" w:eastAsia="Times New Roman" w:hAnsi="Lato" w:cs="Arial"/>
          <w:sz w:val="24"/>
          <w:szCs w:val="24"/>
        </w:rPr>
        <w:t>.</w:t>
      </w:r>
      <w:r w:rsidRPr="00B00DCF">
        <w:rPr>
          <w:rFonts w:ascii="Lato" w:eastAsia="Times New Roman" w:hAnsi="Lato" w:cs="Arial"/>
          <w:sz w:val="24"/>
          <w:szCs w:val="24"/>
        </w:rPr>
        <w:t xml:space="preserve"> Programu wieloletniego na rzecz Osób Starszych „Aktywni Seniorzy – ASY” na lata 2026-2030, Edycja 2026.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2877"/>
        <w:gridCol w:w="2772"/>
        <w:gridCol w:w="1888"/>
      </w:tblGrid>
      <w:tr w:rsidR="00143A9B" w:rsidRPr="00F1727F" w14:paraId="1E3DB05C" w14:textId="77777777" w:rsidTr="00386520">
        <w:trPr>
          <w:trHeight w:val="1413"/>
        </w:trPr>
        <w:tc>
          <w:tcPr>
            <w:tcW w:w="1762" w:type="dxa"/>
            <w:vAlign w:val="center"/>
          </w:tcPr>
          <w:p w14:paraId="7B9AD700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Lp.</w:t>
            </w:r>
          </w:p>
        </w:tc>
        <w:tc>
          <w:tcPr>
            <w:tcW w:w="3125" w:type="dxa"/>
            <w:vAlign w:val="center"/>
          </w:tcPr>
          <w:p w14:paraId="7E3712BB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Nazwa oferenta</w:t>
            </w:r>
          </w:p>
        </w:tc>
        <w:tc>
          <w:tcPr>
            <w:tcW w:w="3082" w:type="dxa"/>
            <w:vAlign w:val="center"/>
          </w:tcPr>
          <w:p w14:paraId="21D69A54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Nazwa zadania publicznego</w:t>
            </w:r>
          </w:p>
        </w:tc>
        <w:tc>
          <w:tcPr>
            <w:tcW w:w="1993" w:type="dxa"/>
            <w:vAlign w:val="center"/>
          </w:tcPr>
          <w:p w14:paraId="40EB4EE0" w14:textId="77777777" w:rsidR="00143A9B" w:rsidRPr="00F1727F" w:rsidRDefault="00143A9B" w:rsidP="00386520">
            <w:pPr>
              <w:spacing w:before="240" w:line="360" w:lineRule="auto"/>
              <w:jc w:val="both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Kwota przyznanej dotacji w zł</w:t>
            </w:r>
          </w:p>
        </w:tc>
      </w:tr>
      <w:tr w:rsidR="00143A9B" w:rsidRPr="00F1727F" w14:paraId="1A977C0E" w14:textId="77777777" w:rsidTr="00386520">
        <w:trPr>
          <w:trHeight w:val="705"/>
        </w:trPr>
        <w:tc>
          <w:tcPr>
            <w:tcW w:w="7969" w:type="dxa"/>
            <w:gridSpan w:val="3"/>
            <w:vAlign w:val="center"/>
          </w:tcPr>
          <w:p w14:paraId="3FA369C0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F1727F">
              <w:rPr>
                <w:rFonts w:ascii="Lato" w:hAnsi="Lato" w:cs="Arial"/>
                <w:b/>
                <w:sz w:val="24"/>
                <w:szCs w:val="24"/>
              </w:rPr>
              <w:t>Priorytet II. Edukacja osób starszych</w:t>
            </w:r>
          </w:p>
        </w:tc>
        <w:tc>
          <w:tcPr>
            <w:tcW w:w="1993" w:type="dxa"/>
            <w:vAlign w:val="center"/>
          </w:tcPr>
          <w:p w14:paraId="7B1CCAA8" w14:textId="77777777" w:rsidR="00143A9B" w:rsidRPr="00F1727F" w:rsidRDefault="00143A9B" w:rsidP="00386520">
            <w:pPr>
              <w:spacing w:line="360" w:lineRule="auto"/>
              <w:jc w:val="right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F1727F">
              <w:rPr>
                <w:rFonts w:ascii="Lato" w:hAnsi="Lato" w:cs="Arial"/>
                <w:sz w:val="24"/>
                <w:szCs w:val="24"/>
              </w:rPr>
              <w:t xml:space="preserve">135 330,30 </w:t>
            </w:r>
          </w:p>
        </w:tc>
      </w:tr>
      <w:tr w:rsidR="00143A9B" w:rsidRPr="00F1727F" w14:paraId="00018EE0" w14:textId="77777777" w:rsidTr="00386520">
        <w:trPr>
          <w:trHeight w:val="1097"/>
        </w:trPr>
        <w:tc>
          <w:tcPr>
            <w:tcW w:w="1762" w:type="dxa"/>
            <w:vAlign w:val="center"/>
          </w:tcPr>
          <w:p w14:paraId="407EE3A7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1.</w:t>
            </w:r>
          </w:p>
        </w:tc>
        <w:tc>
          <w:tcPr>
            <w:tcW w:w="3125" w:type="dxa"/>
            <w:vAlign w:val="center"/>
          </w:tcPr>
          <w:p w14:paraId="5EF04AD8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 xml:space="preserve">Złocieniecki Uniwersytet Trzeciego Wieku im. Grażyny </w:t>
            </w:r>
            <w:proofErr w:type="spellStart"/>
            <w:r w:rsidRPr="00F1727F">
              <w:rPr>
                <w:rFonts w:ascii="Lato" w:hAnsi="Lato" w:cs="Arial"/>
                <w:bCs/>
                <w:sz w:val="24"/>
                <w:szCs w:val="24"/>
              </w:rPr>
              <w:t>Michałowskiej-Jurskiej</w:t>
            </w:r>
            <w:proofErr w:type="spellEnd"/>
          </w:p>
        </w:tc>
        <w:tc>
          <w:tcPr>
            <w:tcW w:w="3082" w:type="dxa"/>
            <w:vAlign w:val="center"/>
          </w:tcPr>
          <w:p w14:paraId="43741DC1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Ekspedycja Trzeciego Wieku</w:t>
            </w:r>
          </w:p>
        </w:tc>
        <w:tc>
          <w:tcPr>
            <w:tcW w:w="1993" w:type="dxa"/>
            <w:vAlign w:val="center"/>
          </w:tcPr>
          <w:p w14:paraId="58A6546C" w14:textId="77777777" w:rsidR="00143A9B" w:rsidRPr="00F1727F" w:rsidRDefault="00143A9B" w:rsidP="00386520">
            <w:pPr>
              <w:spacing w:line="360" w:lineRule="auto"/>
              <w:jc w:val="right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27</w:t>
            </w:r>
            <w:r>
              <w:rPr>
                <w:rFonts w:ascii="Lato" w:hAnsi="Lato" w:cs="Arial"/>
                <w:bCs/>
                <w:sz w:val="24"/>
                <w:szCs w:val="24"/>
              </w:rPr>
              <w:t> </w:t>
            </w:r>
            <w:r w:rsidRPr="00F1727F">
              <w:rPr>
                <w:rFonts w:ascii="Lato" w:hAnsi="Lato" w:cs="Arial"/>
                <w:bCs/>
                <w:sz w:val="24"/>
                <w:szCs w:val="24"/>
              </w:rPr>
              <w:t>828</w:t>
            </w:r>
            <w:r>
              <w:rPr>
                <w:rFonts w:ascii="Lato" w:hAnsi="Lato" w:cs="Arial"/>
                <w:bCs/>
                <w:sz w:val="24"/>
                <w:szCs w:val="24"/>
              </w:rPr>
              <w:t>,00</w:t>
            </w:r>
          </w:p>
        </w:tc>
      </w:tr>
      <w:tr w:rsidR="00143A9B" w:rsidRPr="00F1727F" w14:paraId="32CB2EFE" w14:textId="77777777" w:rsidTr="00386520">
        <w:trPr>
          <w:trHeight w:val="699"/>
        </w:trPr>
        <w:tc>
          <w:tcPr>
            <w:tcW w:w="1762" w:type="dxa"/>
            <w:vAlign w:val="center"/>
          </w:tcPr>
          <w:p w14:paraId="56D2E078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2.</w:t>
            </w:r>
          </w:p>
        </w:tc>
        <w:tc>
          <w:tcPr>
            <w:tcW w:w="3125" w:type="dxa"/>
            <w:vAlign w:val="center"/>
          </w:tcPr>
          <w:p w14:paraId="72FA452B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S</w:t>
            </w:r>
            <w:r>
              <w:rPr>
                <w:rFonts w:ascii="Lato" w:hAnsi="Lato" w:cs="Arial"/>
                <w:bCs/>
                <w:sz w:val="24"/>
                <w:szCs w:val="24"/>
              </w:rPr>
              <w:t>t</w:t>
            </w:r>
            <w:r w:rsidRPr="00F1727F">
              <w:rPr>
                <w:rFonts w:ascii="Lato" w:hAnsi="Lato" w:cs="Arial"/>
                <w:bCs/>
                <w:sz w:val="24"/>
                <w:szCs w:val="24"/>
              </w:rPr>
              <w:t xml:space="preserve">owarzyszenie Uniwersytet Trzeciego </w:t>
            </w:r>
            <w:r>
              <w:rPr>
                <w:rFonts w:ascii="Lato" w:hAnsi="Lato" w:cs="Arial"/>
                <w:bCs/>
                <w:sz w:val="24"/>
                <w:szCs w:val="24"/>
              </w:rPr>
              <w:t>Wieku</w:t>
            </w:r>
          </w:p>
        </w:tc>
        <w:tc>
          <w:tcPr>
            <w:tcW w:w="3082" w:type="dxa"/>
            <w:vAlign w:val="center"/>
          </w:tcPr>
          <w:p w14:paraId="063C67B4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>
              <w:rPr>
                <w:rFonts w:ascii="Lato" w:hAnsi="Lato" w:cs="Arial"/>
                <w:bCs/>
                <w:sz w:val="24"/>
                <w:szCs w:val="24"/>
              </w:rPr>
              <w:t>„</w:t>
            </w:r>
            <w:r w:rsidRPr="00F1727F">
              <w:rPr>
                <w:rFonts w:ascii="Lato" w:hAnsi="Lato" w:cs="Arial"/>
                <w:bCs/>
                <w:sz w:val="24"/>
                <w:szCs w:val="24"/>
              </w:rPr>
              <w:t>Senior - ASY na fali</w:t>
            </w:r>
            <w:r>
              <w:rPr>
                <w:rFonts w:ascii="Lato" w:hAnsi="Lato" w:cs="Arial"/>
                <w:bCs/>
                <w:sz w:val="24"/>
                <w:szCs w:val="24"/>
              </w:rPr>
              <w:t>”</w:t>
            </w:r>
          </w:p>
        </w:tc>
        <w:tc>
          <w:tcPr>
            <w:tcW w:w="1993" w:type="dxa"/>
            <w:vAlign w:val="center"/>
          </w:tcPr>
          <w:p w14:paraId="56631937" w14:textId="77777777" w:rsidR="00143A9B" w:rsidRPr="00F1727F" w:rsidRDefault="00143A9B" w:rsidP="00386520">
            <w:pPr>
              <w:spacing w:line="360" w:lineRule="auto"/>
              <w:jc w:val="right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42 792,30</w:t>
            </w:r>
          </w:p>
        </w:tc>
      </w:tr>
      <w:tr w:rsidR="00143A9B" w:rsidRPr="00F1727F" w14:paraId="14B03FB5" w14:textId="77777777" w:rsidTr="00386520">
        <w:trPr>
          <w:trHeight w:val="1975"/>
        </w:trPr>
        <w:tc>
          <w:tcPr>
            <w:tcW w:w="1762" w:type="dxa"/>
            <w:vAlign w:val="center"/>
          </w:tcPr>
          <w:p w14:paraId="37D6A236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3.</w:t>
            </w:r>
          </w:p>
        </w:tc>
        <w:tc>
          <w:tcPr>
            <w:tcW w:w="3125" w:type="dxa"/>
            <w:vAlign w:val="center"/>
          </w:tcPr>
          <w:p w14:paraId="4019C696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sz w:val="24"/>
                <w:szCs w:val="24"/>
              </w:rPr>
            </w:pPr>
            <w:r w:rsidRPr="00F1727F">
              <w:rPr>
                <w:rFonts w:ascii="Lato" w:hAnsi="Lato" w:cs="Arial"/>
                <w:sz w:val="24"/>
                <w:szCs w:val="24"/>
              </w:rPr>
              <w:t xml:space="preserve">Fundacja "Wyspa Edukacji" </w:t>
            </w:r>
          </w:p>
        </w:tc>
        <w:tc>
          <w:tcPr>
            <w:tcW w:w="3082" w:type="dxa"/>
            <w:vAlign w:val="center"/>
          </w:tcPr>
          <w:p w14:paraId="37E44195" w14:textId="77777777" w:rsidR="00143A9B" w:rsidRPr="00F1727F" w:rsidRDefault="00143A9B" w:rsidP="00386520">
            <w:pPr>
              <w:spacing w:line="36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Senioralna wyspa edukacji</w:t>
            </w:r>
          </w:p>
        </w:tc>
        <w:tc>
          <w:tcPr>
            <w:tcW w:w="1993" w:type="dxa"/>
            <w:vAlign w:val="center"/>
          </w:tcPr>
          <w:p w14:paraId="4AB4C9D8" w14:textId="77777777" w:rsidR="00143A9B" w:rsidRPr="00F1727F" w:rsidRDefault="00143A9B" w:rsidP="00386520">
            <w:pPr>
              <w:spacing w:line="360" w:lineRule="auto"/>
              <w:jc w:val="right"/>
              <w:rPr>
                <w:rFonts w:ascii="Lato" w:hAnsi="Lato" w:cs="Arial"/>
                <w:bCs/>
                <w:sz w:val="24"/>
                <w:szCs w:val="24"/>
              </w:rPr>
            </w:pPr>
            <w:r w:rsidRPr="00F1727F">
              <w:rPr>
                <w:rFonts w:ascii="Lato" w:hAnsi="Lato" w:cs="Arial"/>
                <w:bCs/>
                <w:sz w:val="24"/>
                <w:szCs w:val="24"/>
              </w:rPr>
              <w:t>64</w:t>
            </w:r>
            <w:r>
              <w:rPr>
                <w:rFonts w:ascii="Lato" w:hAnsi="Lato" w:cs="Arial"/>
                <w:bCs/>
                <w:sz w:val="24"/>
                <w:szCs w:val="24"/>
              </w:rPr>
              <w:t> </w:t>
            </w:r>
            <w:r w:rsidRPr="00F1727F">
              <w:rPr>
                <w:rFonts w:ascii="Lato" w:hAnsi="Lato" w:cs="Arial"/>
                <w:bCs/>
                <w:sz w:val="24"/>
                <w:szCs w:val="24"/>
              </w:rPr>
              <w:t>710</w:t>
            </w:r>
            <w:r>
              <w:rPr>
                <w:rFonts w:ascii="Lato" w:hAnsi="Lato" w:cs="Arial"/>
                <w:bCs/>
                <w:sz w:val="24"/>
                <w:szCs w:val="24"/>
              </w:rPr>
              <w:t>,00</w:t>
            </w:r>
            <w:r w:rsidRPr="00F1727F">
              <w:rPr>
                <w:rFonts w:ascii="Lato" w:hAnsi="Lato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888CD3C" w14:textId="77777777" w:rsidR="00143A9B" w:rsidRPr="00F1727F" w:rsidRDefault="00143A9B" w:rsidP="00143A9B">
      <w:pPr>
        <w:spacing w:before="600" w:line="360" w:lineRule="auto"/>
        <w:rPr>
          <w:rFonts w:ascii="Lato" w:hAnsi="Lato" w:cs="Arial"/>
          <w:bCs/>
          <w:sz w:val="24"/>
          <w:szCs w:val="24"/>
        </w:rPr>
      </w:pPr>
      <w:r w:rsidRPr="00F1727F">
        <w:rPr>
          <w:rFonts w:ascii="Lato" w:hAnsi="Lato" w:cs="Arial"/>
          <w:bCs/>
          <w:sz w:val="24"/>
          <w:szCs w:val="24"/>
        </w:rPr>
        <w:t>Dotacji nie otrzymały następujące organizacje pozarządowe:</w:t>
      </w:r>
    </w:p>
    <w:p w14:paraId="43363F67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Drawieński Uniwersytet Trzeciego Wieku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132B2CA2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Stowarzyszenie Seniorów w Pełczycach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7A5C1100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</w:t>
      </w: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towarzyszenie</w:t>
      </w: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 W</w:t>
      </w: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ałecki Uniwersytet Trzeciego Wieku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39051826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Fundacja </w:t>
      </w:r>
      <w:proofErr w:type="spellStart"/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Empatilon</w:t>
      </w:r>
      <w:proofErr w:type="spellEnd"/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137C3A0E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Fundacja Carlo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1FCBF32B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Gryfiński Uniwersytet Trzeciego Wieku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6E3C886B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Uniwersytet Trzeciego Wieku w Kołobrzegu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234A5BDF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Stowarzyszenie Razem dla Gminy Krzęcin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76B33C2C" w14:textId="77777777" w:rsidR="00143A9B" w:rsidRPr="00F1727F" w:rsidRDefault="00143A9B" w:rsidP="00143A9B">
      <w:pPr>
        <w:numPr>
          <w:ilvl w:val="0"/>
          <w:numId w:val="1"/>
        </w:numPr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Zachodniopomorski Uniwersytet Ludowy 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–</w:t>
      </w: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Fundacja,</w:t>
      </w:r>
    </w:p>
    <w:p w14:paraId="55184CBC" w14:textId="77777777" w:rsidR="00143A9B" w:rsidRPr="00F1727F" w:rsidRDefault="00143A9B" w:rsidP="00143A9B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Gminny Klub Kultury w Karnicach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20449FBE" w14:textId="77777777" w:rsidR="00143A9B" w:rsidRPr="00F1727F" w:rsidRDefault="00143A9B" w:rsidP="00143A9B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Stowarzyszenie Centrum Inicjatyw Edukacyjno-Społecznych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,</w:t>
      </w:r>
    </w:p>
    <w:p w14:paraId="35BB74DB" w14:textId="57C822A7" w:rsidR="00143A9B" w:rsidRPr="000D522E" w:rsidRDefault="00143A9B" w:rsidP="000D522E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Stowarzyszenie Uniwe</w:t>
      </w:r>
      <w:r w:rsidRPr="00F1727F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r</w:t>
      </w:r>
      <w:r w:rsidRPr="001B7B9C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sytet Trzeciego Wieku w Gryficach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.</w:t>
      </w:r>
    </w:p>
    <w:p w14:paraId="48FD7934" w14:textId="77777777" w:rsidR="000D522E" w:rsidRDefault="000D522E" w:rsidP="000D522E">
      <w:pPr>
        <w:spacing w:after="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</w:p>
    <w:p w14:paraId="3F1F9F93" w14:textId="77777777" w:rsidR="000D522E" w:rsidRPr="00057332" w:rsidRDefault="000D522E" w:rsidP="000D522E">
      <w:pPr>
        <w:spacing w:after="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Adam Rudawski</w:t>
      </w:r>
    </w:p>
    <w:p w14:paraId="3B39A285" w14:textId="77777777" w:rsidR="000D522E" w:rsidRPr="00057332" w:rsidRDefault="000D522E" w:rsidP="000D522E">
      <w:pPr>
        <w:spacing w:after="12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Wojewoda Zachodniopomorski</w:t>
      </w:r>
    </w:p>
    <w:p w14:paraId="2D1C932C" w14:textId="77777777" w:rsidR="000D522E" w:rsidRPr="00057332" w:rsidRDefault="000D522E" w:rsidP="000D522E">
      <w:pPr>
        <w:spacing w:after="240" w:line="360" w:lineRule="auto"/>
        <w:ind w:left="284"/>
        <w:rPr>
          <w:rFonts w:ascii="Lato" w:eastAsia="Times New Roman" w:hAnsi="Lato" w:cs="Calibri"/>
          <w:bCs/>
          <w:color w:val="000000"/>
          <w:sz w:val="24"/>
          <w:szCs w:val="24"/>
          <w:lang w:eastAsia="pl-PL"/>
        </w:rPr>
      </w:pP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/właściwy podpis na oryginale/</w:t>
      </w:r>
    </w:p>
    <w:p w14:paraId="17CE8FED" w14:textId="5758828A" w:rsidR="00143A9B" w:rsidRPr="00057332" w:rsidRDefault="000D522E" w:rsidP="000D522E">
      <w:pPr>
        <w:spacing w:after="240" w:line="360" w:lineRule="auto"/>
        <w:ind w:left="284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Szczecin, dnia 2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>1</w:t>
      </w:r>
      <w:r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 sierpnia</w:t>
      </w:r>
      <w:r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 xml:space="preserve"> 2026 </w:t>
      </w:r>
      <w:bookmarkStart w:id="0" w:name="_Hlk238195864"/>
      <w:r w:rsidR="00143A9B" w:rsidRPr="00057332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r.</w:t>
      </w:r>
    </w:p>
    <w:bookmarkEnd w:id="0"/>
    <w:p w14:paraId="37147916" w14:textId="77777777" w:rsidR="00143A9B" w:rsidRDefault="00143A9B" w:rsidP="00F9480D">
      <w:pPr>
        <w:pStyle w:val="NormalnyWeb"/>
        <w:rPr>
          <w:rFonts w:ascii="Lato" w:hAnsi="Lato"/>
        </w:rPr>
      </w:pPr>
    </w:p>
    <w:sectPr w:rsidR="00143A9B" w:rsidSect="00727460">
      <w:headerReference w:type="default" r:id="rId7"/>
      <w:headerReference w:type="first" r:id="rId8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5EA8" w14:textId="77777777" w:rsidR="00823D8B" w:rsidRDefault="00823D8B" w:rsidP="00727460">
      <w:pPr>
        <w:spacing w:after="0" w:line="240" w:lineRule="auto"/>
      </w:pPr>
      <w:r>
        <w:separator/>
      </w:r>
    </w:p>
  </w:endnote>
  <w:endnote w:type="continuationSeparator" w:id="0">
    <w:p w14:paraId="11BB8A7A" w14:textId="77777777" w:rsidR="00823D8B" w:rsidRDefault="00823D8B" w:rsidP="0072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1472E" w14:textId="77777777" w:rsidR="00823D8B" w:rsidRDefault="00823D8B" w:rsidP="00727460">
      <w:pPr>
        <w:spacing w:after="0" w:line="240" w:lineRule="auto"/>
      </w:pPr>
      <w:r>
        <w:separator/>
      </w:r>
    </w:p>
  </w:footnote>
  <w:footnote w:type="continuationSeparator" w:id="0">
    <w:p w14:paraId="45B56F4D" w14:textId="77777777" w:rsidR="00823D8B" w:rsidRDefault="00823D8B" w:rsidP="0072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262B" w14:textId="3D0C60B5" w:rsidR="00727460" w:rsidRDefault="00727460" w:rsidP="0072746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2A30" w14:textId="1334422E" w:rsidR="00727460" w:rsidRDefault="00727460" w:rsidP="00727460">
    <w:pPr>
      <w:pStyle w:val="Nagwek"/>
      <w:jc w:val="center"/>
    </w:pPr>
    <w:r w:rsidRPr="00842F2C">
      <w:rPr>
        <w:rFonts w:cs="Calibri"/>
        <w:noProof/>
      </w:rPr>
      <w:drawing>
        <wp:inline distT="0" distB="0" distL="0" distR="0" wp14:anchorId="06F03F98" wp14:editId="26046F72">
          <wp:extent cx="2266950" cy="685800"/>
          <wp:effectExtent l="0" t="0" r="0" b="0"/>
          <wp:docPr id="1252654134" name="Obraz 3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76E82"/>
    <w:multiLevelType w:val="hybridMultilevel"/>
    <w:tmpl w:val="C6367F32"/>
    <w:lvl w:ilvl="0" w:tplc="0415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62851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44"/>
    <w:rsid w:val="000427C2"/>
    <w:rsid w:val="000D522E"/>
    <w:rsid w:val="000F0A93"/>
    <w:rsid w:val="00143A9B"/>
    <w:rsid w:val="001546C6"/>
    <w:rsid w:val="00165144"/>
    <w:rsid w:val="001B1F57"/>
    <w:rsid w:val="00215152"/>
    <w:rsid w:val="00292E6D"/>
    <w:rsid w:val="00295903"/>
    <w:rsid w:val="002F73FA"/>
    <w:rsid w:val="003437F3"/>
    <w:rsid w:val="003A7E9C"/>
    <w:rsid w:val="00417429"/>
    <w:rsid w:val="004D7EC2"/>
    <w:rsid w:val="005A5E0F"/>
    <w:rsid w:val="0062293B"/>
    <w:rsid w:val="0064387C"/>
    <w:rsid w:val="00691FC7"/>
    <w:rsid w:val="006E372D"/>
    <w:rsid w:val="006F53D9"/>
    <w:rsid w:val="006F7781"/>
    <w:rsid w:val="00727460"/>
    <w:rsid w:val="007A72CA"/>
    <w:rsid w:val="007D3489"/>
    <w:rsid w:val="007D78B3"/>
    <w:rsid w:val="00823D8B"/>
    <w:rsid w:val="00871116"/>
    <w:rsid w:val="00882C54"/>
    <w:rsid w:val="00A3435D"/>
    <w:rsid w:val="00A37C3A"/>
    <w:rsid w:val="00A6276D"/>
    <w:rsid w:val="00A73A10"/>
    <w:rsid w:val="00B52763"/>
    <w:rsid w:val="00BB0CA4"/>
    <w:rsid w:val="00C0369A"/>
    <w:rsid w:val="00C52CAF"/>
    <w:rsid w:val="00CF6E4E"/>
    <w:rsid w:val="00D62B09"/>
    <w:rsid w:val="00DD60E6"/>
    <w:rsid w:val="00E22ABD"/>
    <w:rsid w:val="00F9480D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3703"/>
  <w15:chartTrackingRefBased/>
  <w15:docId w15:val="{877812E8-BF25-4311-8ABE-04490095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5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1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1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1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1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1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1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1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1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5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51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1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51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1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14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165144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6514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27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460"/>
  </w:style>
  <w:style w:type="paragraph" w:styleId="Stopka">
    <w:name w:val="footer"/>
    <w:basedOn w:val="Normalny"/>
    <w:link w:val="StopkaZnak"/>
    <w:uiPriority w:val="99"/>
    <w:unhideWhenUsed/>
    <w:rsid w:val="00727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496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/>
      <vt:lpstr>Wyniki otwartego konkursu ofert na dofinansowanie wybranych zadań publicznych z </vt:lpstr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Karska</dc:creator>
  <cp:keywords/>
  <dc:description/>
  <cp:lastModifiedBy>Anna Karska</cp:lastModifiedBy>
  <cp:revision>4</cp:revision>
  <cp:lastPrinted>2026-08-21T07:47:00Z</cp:lastPrinted>
  <dcterms:created xsi:type="dcterms:W3CDTF">2026-08-21T10:06:00Z</dcterms:created>
  <dcterms:modified xsi:type="dcterms:W3CDTF">2026-08-21T10:08:00Z</dcterms:modified>
</cp:coreProperties>
</file>