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26" w:rsidRPr="00FC4E7C" w:rsidRDefault="000A1726" w:rsidP="00FC4E7C">
      <w:pPr>
        <w:spacing w:after="0"/>
        <w:ind w:left="10915"/>
        <w:jc w:val="right"/>
        <w:rPr>
          <w:rFonts w:ascii="Verdana" w:hAnsi="Verdana"/>
          <w:b/>
          <w:sz w:val="16"/>
        </w:rPr>
      </w:pPr>
      <w:r w:rsidRPr="00FC4E7C">
        <w:rPr>
          <w:rFonts w:ascii="Verdana" w:hAnsi="Verdana"/>
          <w:b/>
          <w:sz w:val="16"/>
        </w:rPr>
        <w:t xml:space="preserve">ZAŁĄCZNIK NR </w:t>
      </w:r>
      <w:r w:rsidR="00FC4E7C" w:rsidRPr="00FC4E7C">
        <w:rPr>
          <w:rFonts w:ascii="Verdana" w:hAnsi="Verdana"/>
          <w:spacing w:val="-3"/>
          <w:sz w:val="14"/>
        </w:rPr>
        <w:t>………</w:t>
      </w:r>
      <w:r w:rsidRPr="00FC4E7C">
        <w:rPr>
          <w:rFonts w:ascii="Verdana" w:hAnsi="Verdana"/>
          <w:b/>
          <w:sz w:val="16"/>
        </w:rPr>
        <w:t xml:space="preserve"> </w:t>
      </w:r>
    </w:p>
    <w:p w:rsidR="00FC4E7C" w:rsidRDefault="000A1726" w:rsidP="00FC4E7C">
      <w:pPr>
        <w:spacing w:after="0"/>
        <w:ind w:left="10915"/>
        <w:jc w:val="both"/>
        <w:rPr>
          <w:rFonts w:ascii="Verdana" w:hAnsi="Verdana"/>
          <w:spacing w:val="-3"/>
          <w:sz w:val="16"/>
        </w:rPr>
      </w:pPr>
      <w:r>
        <w:rPr>
          <w:rFonts w:ascii="Verdana" w:hAnsi="Verdana"/>
          <w:spacing w:val="-3"/>
          <w:sz w:val="16"/>
        </w:rPr>
        <w:t>do wniosku / umowy</w:t>
      </w:r>
      <w:r w:rsidR="002209FE">
        <w:rPr>
          <w:rFonts w:ascii="Verdana" w:hAnsi="Verdana"/>
          <w:spacing w:val="-3"/>
          <w:sz w:val="16"/>
        </w:rPr>
        <w:t>*</w:t>
      </w:r>
      <w:r>
        <w:rPr>
          <w:rFonts w:ascii="Verdana" w:hAnsi="Verdana"/>
          <w:spacing w:val="-3"/>
          <w:sz w:val="16"/>
        </w:rPr>
        <w:t xml:space="preserve"> z dnia …………</w:t>
      </w:r>
      <w:r w:rsidR="00FC4E7C">
        <w:rPr>
          <w:rFonts w:ascii="Verdana" w:hAnsi="Verdana"/>
          <w:spacing w:val="-3"/>
          <w:sz w:val="16"/>
        </w:rPr>
        <w:t>…………</w:t>
      </w:r>
    </w:p>
    <w:p w:rsidR="000A1726" w:rsidRPr="00237EEA" w:rsidRDefault="000A1726" w:rsidP="00FC4E7C">
      <w:pPr>
        <w:spacing w:after="0"/>
        <w:ind w:left="10915"/>
        <w:jc w:val="both"/>
        <w:rPr>
          <w:rFonts w:ascii="Verdana" w:hAnsi="Verdana"/>
          <w:spacing w:val="-3"/>
          <w:sz w:val="18"/>
        </w:rPr>
      </w:pPr>
      <w:r>
        <w:rPr>
          <w:rFonts w:ascii="Verdana" w:hAnsi="Verdana"/>
          <w:spacing w:val="-3"/>
          <w:sz w:val="16"/>
        </w:rPr>
        <w:t>nr</w:t>
      </w:r>
      <w:r w:rsidR="00FC4E7C"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pacing w:val="-3"/>
          <w:sz w:val="16"/>
        </w:rPr>
        <w:t>……………………………………………………</w:t>
      </w:r>
      <w:r w:rsidR="002209FE">
        <w:rPr>
          <w:rFonts w:ascii="Verdana" w:hAnsi="Verdana"/>
          <w:spacing w:val="-3"/>
          <w:sz w:val="16"/>
        </w:rPr>
        <w:t>.</w:t>
      </w:r>
      <w:r>
        <w:rPr>
          <w:rFonts w:ascii="Verdana" w:hAnsi="Verdana"/>
          <w:spacing w:val="-3"/>
          <w:sz w:val="16"/>
        </w:rPr>
        <w:t>………</w:t>
      </w:r>
    </w:p>
    <w:p w:rsidR="002209FE" w:rsidRDefault="002209FE" w:rsidP="000A1726">
      <w:pPr>
        <w:jc w:val="center"/>
        <w:rPr>
          <w:rFonts w:ascii="Verdana" w:hAnsi="Verdana"/>
          <w:b/>
        </w:rPr>
      </w:pPr>
    </w:p>
    <w:p w:rsidR="000A1726" w:rsidRDefault="000A1726" w:rsidP="000A172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Harmonogram rzeczowo-finansowy przedsięwzięcia budowlanego</w:t>
      </w:r>
      <w:bookmarkStart w:id="0" w:name="_GoBack"/>
      <w:bookmarkEnd w:id="0"/>
    </w:p>
    <w:p w:rsidR="000A1726" w:rsidRDefault="000A1726" w:rsidP="000A172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pn. ………………………………………………………………………………………………………….</w:t>
      </w:r>
    </w:p>
    <w:p w:rsidR="000A1726" w:rsidRDefault="000A1726" w:rsidP="00D5190E">
      <w:pPr>
        <w:spacing w:after="0"/>
        <w:ind w:hanging="426"/>
        <w:rPr>
          <w:rFonts w:ascii="Verdana" w:hAnsi="Verdana"/>
        </w:rPr>
      </w:pPr>
      <w:r>
        <w:rPr>
          <w:rFonts w:ascii="Segoe UI Symbol" w:hAnsi="Segoe UI Symbol" w:cs="Segoe UI Symbol"/>
        </w:rPr>
        <w:t>☐</w:t>
      </w:r>
      <w:r>
        <w:rPr>
          <w:rFonts w:ascii="Verdana" w:hAnsi="Verdana"/>
        </w:rPr>
        <w:tab/>
      </w:r>
      <w:r>
        <w:rPr>
          <w:rFonts w:ascii="Verdana" w:hAnsi="Verdana"/>
          <w:sz w:val="18"/>
          <w:szCs w:val="18"/>
        </w:rPr>
        <w:t>Podatek VAT jest wydatkiem kwalifikowanym przedsięwzięcia</w:t>
      </w:r>
      <w:r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:rsidR="000A1726" w:rsidRDefault="004078E3" w:rsidP="002209FE">
      <w:pPr>
        <w:spacing w:after="120"/>
        <w:ind w:hanging="425"/>
        <w:rPr>
          <w:rFonts w:ascii="Verdana" w:hAnsi="Verdana" w:cs="Segoe UI Symbol"/>
          <w:sz w:val="20"/>
          <w:szCs w:val="20"/>
        </w:rPr>
      </w:pPr>
      <w:sdt>
        <w:sdtPr>
          <w:rPr>
            <w:rFonts w:ascii="MS Gothic" w:eastAsia="MS Gothic" w:hAnsi="MS Gothic" w:cs="Verdana" w:hint="eastAsia"/>
            <w:sz w:val="20"/>
            <w:szCs w:val="20"/>
          </w:rPr>
          <w:id w:val="70176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726" w:rsidRPr="000A1726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0A1726">
        <w:rPr>
          <w:rFonts w:ascii="Segoe UI Symbol" w:hAnsi="Segoe UI Symbol" w:cs="Segoe UI Symbol"/>
          <w:sz w:val="20"/>
          <w:szCs w:val="20"/>
        </w:rPr>
        <w:tab/>
      </w:r>
      <w:r w:rsidR="000A1726">
        <w:rPr>
          <w:rFonts w:ascii="Verdana" w:hAnsi="Verdana" w:cs="Segoe UI Symbol"/>
          <w:sz w:val="20"/>
          <w:szCs w:val="20"/>
        </w:rPr>
        <w:t>Podatek VAT nie jest wydatkiem kwalifikowanym przedsięwzięcia</w:t>
      </w:r>
      <w:r w:rsidR="000A1726">
        <w:rPr>
          <w:rStyle w:val="Odwoanieprzypisudolnego"/>
          <w:rFonts w:ascii="Verdana" w:hAnsi="Verdana" w:cs="Segoe UI Symbol"/>
          <w:sz w:val="20"/>
          <w:szCs w:val="20"/>
        </w:rPr>
        <w:footnoteReference w:id="2"/>
      </w:r>
    </w:p>
    <w:p w:rsidR="000A1726" w:rsidRPr="002209FE" w:rsidRDefault="000A1726" w:rsidP="000A1726">
      <w:pPr>
        <w:ind w:hanging="426"/>
        <w:rPr>
          <w:rFonts w:ascii="Verdana" w:hAnsi="Verdana"/>
          <w:i/>
          <w:sz w:val="20"/>
          <w:szCs w:val="20"/>
        </w:rPr>
      </w:pPr>
      <w:r w:rsidRPr="002209FE">
        <w:rPr>
          <w:rFonts w:ascii="Verdana" w:hAnsi="Verdana"/>
          <w:i/>
          <w:sz w:val="20"/>
          <w:szCs w:val="20"/>
        </w:rPr>
        <w:t>Tabelę należy wypełnić w tys. zł.</w:t>
      </w:r>
    </w:p>
    <w:tbl>
      <w:tblPr>
        <w:tblStyle w:val="Tabela-Siatka"/>
        <w:tblW w:w="15168" w:type="dxa"/>
        <w:tblInd w:w="-431" w:type="dxa"/>
        <w:tblLook w:val="04A0" w:firstRow="1" w:lastRow="0" w:firstColumn="1" w:lastColumn="0" w:noHBand="0" w:noVBand="1"/>
      </w:tblPr>
      <w:tblGrid>
        <w:gridCol w:w="523"/>
        <w:gridCol w:w="1877"/>
        <w:gridCol w:w="1635"/>
        <w:gridCol w:w="982"/>
        <w:gridCol w:w="923"/>
        <w:gridCol w:w="923"/>
        <w:gridCol w:w="923"/>
        <w:gridCol w:w="922"/>
        <w:gridCol w:w="923"/>
        <w:gridCol w:w="923"/>
        <w:gridCol w:w="923"/>
        <w:gridCol w:w="922"/>
        <w:gridCol w:w="923"/>
        <w:gridCol w:w="923"/>
        <w:gridCol w:w="923"/>
      </w:tblGrid>
      <w:tr w:rsidR="000A1726" w:rsidTr="003A5423">
        <w:trPr>
          <w:trHeight w:val="299"/>
        </w:trPr>
        <w:tc>
          <w:tcPr>
            <w:tcW w:w="11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Planowana data rozpoczęcia robót budowlanych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A1726" w:rsidTr="003A5423">
        <w:trPr>
          <w:trHeight w:val="276"/>
        </w:trPr>
        <w:tc>
          <w:tcPr>
            <w:tcW w:w="11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Planowana data zakończenia robót budowlanych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A1726" w:rsidTr="003A5423">
        <w:trPr>
          <w:trHeight w:val="266"/>
        </w:trPr>
        <w:tc>
          <w:tcPr>
            <w:tcW w:w="11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Planowana data uzyskania pozwolenia na użytkowanie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A1726" w:rsidTr="003A5423">
        <w:trPr>
          <w:trHeight w:val="284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Zakres robót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Całkowita wartość robót</w:t>
            </w:r>
          </w:p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netto/brutto*</w:t>
            </w:r>
          </w:p>
        </w:tc>
        <w:tc>
          <w:tcPr>
            <w:tcW w:w="1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Wartość robót przewidzianych do realizacji w danym miesiącu (netto/brutto*)</w:t>
            </w:r>
          </w:p>
        </w:tc>
      </w:tr>
      <w:tr w:rsidR="00D5190E" w:rsidTr="003A54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III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VIII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XI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1726" w:rsidRDefault="000A1726" w:rsidP="003A54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XII</w:t>
            </w:r>
          </w:p>
        </w:tc>
      </w:tr>
      <w:tr w:rsidR="000A1726" w:rsidTr="003A542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</w:tr>
      <w:tr w:rsidR="000A1726" w:rsidTr="003A542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</w:tr>
      <w:tr w:rsidR="000A1726" w:rsidTr="003A542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</w:tr>
      <w:tr w:rsidR="000A1726" w:rsidTr="003A542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</w:tr>
      <w:tr w:rsidR="000A1726" w:rsidTr="003A542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6" w:rsidRDefault="000A1726" w:rsidP="003A54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6" w:rsidRDefault="000A1726" w:rsidP="003A5423">
            <w:pPr>
              <w:rPr>
                <w:rFonts w:ascii="Verdana" w:hAnsi="Verdana"/>
              </w:rPr>
            </w:pPr>
          </w:p>
        </w:tc>
      </w:tr>
    </w:tbl>
    <w:p w:rsidR="000A1726" w:rsidRDefault="000A1726" w:rsidP="000A1726">
      <w:pPr>
        <w:spacing w:before="120"/>
        <w:ind w:hanging="425"/>
        <w:rPr>
          <w:rFonts w:ascii="Verdana" w:hAnsi="Verdana"/>
          <w:sz w:val="18"/>
          <w:szCs w:val="18"/>
        </w:rPr>
      </w:pPr>
      <w:r w:rsidRPr="00FC4E7C">
        <w:rPr>
          <w:rFonts w:ascii="Verdana" w:hAnsi="Verdana"/>
          <w:sz w:val="20"/>
        </w:rPr>
        <w:t>*</w:t>
      </w:r>
      <w:r w:rsidRPr="00FC4E7C">
        <w:rPr>
          <w:rFonts w:ascii="Verdana" w:hAnsi="Verdana"/>
          <w:i/>
          <w:sz w:val="16"/>
          <w:szCs w:val="18"/>
        </w:rPr>
        <w:t>niepotrzebne skreślić</w: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46726" wp14:editId="5DF5FA77">
                <wp:simplePos x="0" y="0"/>
                <wp:positionH relativeFrom="column">
                  <wp:posOffset>5504815</wp:posOffset>
                </wp:positionH>
                <wp:positionV relativeFrom="paragraph">
                  <wp:posOffset>172085</wp:posOffset>
                </wp:positionV>
                <wp:extent cx="1752600" cy="552450"/>
                <wp:effectExtent l="0" t="0" r="19050" b="1905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726" w:rsidRDefault="000A1726" w:rsidP="000A1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46726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margin-left:433.45pt;margin-top:13.55pt;width:138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IyLgIAAFcEAAAOAAAAZHJzL2Uyb0RvYy54bWysVF+P0zAMf0fiO0R5Z+3Ken+qdadjxxDS&#10;AScdfIA0Tdfokjgk2drx6XHS3ZgOeEH0IYpj+2f7Z7vLm1ErshfOSzA1nc9ySoTh0Eqzrem3r5s3&#10;V5T4wEzLFBhR04Pw9Gb1+tVysJUooAfVCkcQxPhqsDXtQ7BVlnneC838DKwwqOzAaRZQdNusdWxA&#10;dK2yIs8vsgFcax1w4T2+3k1Kukr4XSd4+NJ1XgSiaoq5hXS6dDbxzFZLVm0ds73kxzTYP2ShmTQY&#10;9AR1xwIjOyd/g9KSO/DQhRkHnUHXSS5SDVjNPH9RzWPPrEi1IDnenmjy/w+Wf94/OCJb7N1bSgzT&#10;2KMHUIIE8eQDDILgO5I0WF+h7aNF6zC+gxEdUsHe3gN/8sTAumdmK26dg6EXrMUk59EzO3OdcHwE&#10;aYZP0GIwtguQgMbO6cggckIQHZt1ODVIjIHwGPKyLC5yVHHUlWWxKFMHM1Y9e1vnwwcBmsRLTR0O&#10;QEJn+3sfYjasejaJwTwo2W6kUklw22atHNkzHJZN+lIBL8yUIUNNr8uinAj4K0Sevj9BaBlw6pXU&#10;Nb06GbEq0vbetGkmA5NqumPKyhx5jNRNJIaxGY99aaA9IKMOpunGbcRLD+4HJQNOdk399x1zghL1&#10;0WBXrueLRVyFJCzKywIFd65pzjXMcISqaaBkuq7DtD476+S2x0jTHBi4xU52MpEcWz5ldcwbpzdx&#10;f9y0uB7ncrL69T9Y/QQAAP//AwBQSwMEFAAGAAgAAAAhALNdMbPfAAAACwEAAA8AAABkcnMvZG93&#10;bnJldi54bWxMj01PwzAMhu9I/IfISFwQS1umbitNJ4QEgtsYCK5Z47UViVOarCv/Ho8L3Pzx6PXj&#10;cj05K0YcQudJQTpLQCDV3nTUKHh7fbhegghRk9HWEyr4xgDr6vys1IXxR3rBcRsbwSEUCq2gjbEv&#10;pAx1i06Hme+ReLf3g9OR26GRZtBHDndWZkmSS6c74gut7vG+xfpze3AKlvOn8SM832ze63xvV/Fq&#10;MT5+DUpdXkx3tyAiTvEPhpM+q0PFTjt/IBOE5Yw8XzGqIFukIE5AOs94svutUpBVKf//UP0AAAD/&#10;/wMAUEsBAi0AFAAGAAgAAAAhALaDOJL+AAAA4QEAABMAAAAAAAAAAAAAAAAAAAAAAFtDb250ZW50&#10;X1R5cGVzXS54bWxQSwECLQAUAAYACAAAACEAOP0h/9YAAACUAQAACwAAAAAAAAAAAAAAAAAvAQAA&#10;X3JlbHMvLnJlbHNQSwECLQAUAAYACAAAACEALC6iMi4CAABXBAAADgAAAAAAAAAAAAAAAAAuAgAA&#10;ZHJzL2Uyb0RvYy54bWxQSwECLQAUAAYACAAAACEAs10xs98AAAALAQAADwAAAAAAAAAAAAAAAACI&#10;BAAAZHJzL2Rvd25yZXYueG1sUEsFBgAAAAAEAAQA8wAAAJQFAAAAAA==&#10;">
                <v:textbox>
                  <w:txbxContent>
                    <w:p w:rsidR="000A1726" w:rsidRDefault="000A1726" w:rsidP="000A172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968305" wp14:editId="692D1DD9">
                <wp:simplePos x="0" y="0"/>
                <wp:positionH relativeFrom="column">
                  <wp:posOffset>7495540</wp:posOffset>
                </wp:positionH>
                <wp:positionV relativeFrom="paragraph">
                  <wp:posOffset>191135</wp:posOffset>
                </wp:positionV>
                <wp:extent cx="1723390" cy="533400"/>
                <wp:effectExtent l="0" t="0" r="10160" b="19050"/>
                <wp:wrapSquare wrapText="bothSides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726" w:rsidRDefault="000A1726" w:rsidP="000A1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8305" id="Pole tekstowe 12" o:spid="_x0000_s1027" type="#_x0000_t202" style="position:absolute;margin-left:590.2pt;margin-top:15.05pt;width:135.7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lUMQIAAF4EAAAOAAAAZHJzL2Uyb0RvYy54bWysVFFv0zAQfkfiP1h+p0nTlq1R02l0FCEN&#10;mDT4AY7jNNZsn7HdJuPXc3baUg14QeTBsn3n7+6+7y6rm0ErchDOSzAVnU5ySoTh0Eizq+i3r9s3&#10;15T4wEzDFBhR0Wfh6c369atVb0tRQAeqEY4giPFlbyvahWDLLPO8E5r5CVhh0NiC0yzg0e2yxrEe&#10;0bXKijx/m/XgGuuAC+/x9m400nXCb1vBw5e29SIQVVHMLaTVpbWOa7ZesXLnmO0kP6bB/iELzaTB&#10;oGeoOxYY2Tv5G5SW3IGHNkw46AzaVnKRasBqpvmLah47ZkWqBcnx9kyT/3+w/PPhwRHZoHYFJYZp&#10;1OgBlCBBPPkAvSB4jyT11pfo+2jROwzvYMAHqWBv74E/eWJg0zGzE7fOQd8J1mCS0/gyu3g64vgI&#10;UvefoMFgbB8gAQ2t05FB5IQgOor1fBZIDIHwGPKqmM2WaOJoW8xm8zwpmLHy9No6Hz4I0CRuKuqw&#10;ARI6O9z7ELNh5cklBvOgZLOVSqWD29Ub5ciBYbNs05cKeOGmDOkrulwUi5GAv0Lk6fsThJYBu15J&#10;XdHrsxMrI23vTZN6MjCpxj2mrMyRx0jdSGIY6mHU7SRPDc0zEutgbHIcStx04H5Q0mODV9R/3zMn&#10;KFEfDYqznM7ncSLSYb64KvDgLi31pYUZjlAVDZSM200Yp2hvndx1GGlsBwO3KGgrE9dR+TGrY/rY&#10;xEmC48DFKbk8J69fv4X1TwAAAP//AwBQSwMEFAAGAAgAAAAhAIE5nvDfAAAADAEAAA8AAABkcnMv&#10;ZG93bnJldi54bWxMj8FOwzAQRO9I/IO1SFwQtUNDCSFOhZBA9AYFwdWN3STCXgfbTcPfsznBcTSj&#10;mTfVenKWjSbE3qOEbCGAGWy87rGV8P72eFkAi0mhVtajkfBjIqzr05NKldof8dWM29QyKsFYKgld&#10;SkPJeWw641Rc+MEgeXsfnEokQ8t1UEcqd5ZfCbHiTvVIC50azENnmq/twUko8ufxM26WLx/Nam9v&#10;08XN+PQdpDw/m+7vgCUzpb8wzPiEDjUx7fwBdWSWdFaInLISliIDNify64ze7GYvz4DXFf9/ov4F&#10;AAD//wMAUEsBAi0AFAAGAAgAAAAhALaDOJL+AAAA4QEAABMAAAAAAAAAAAAAAAAAAAAAAFtDb250&#10;ZW50X1R5cGVzXS54bWxQSwECLQAUAAYACAAAACEAOP0h/9YAAACUAQAACwAAAAAAAAAAAAAAAAAv&#10;AQAAX3JlbHMvLnJlbHNQSwECLQAUAAYACAAAACEAFQ95VDECAABeBAAADgAAAAAAAAAAAAAAAAAu&#10;AgAAZHJzL2Uyb0RvYy54bWxQSwECLQAUAAYACAAAACEAgTme8N8AAAAMAQAADwAAAAAAAAAAAAAA&#10;AACLBAAAZHJzL2Rvd25yZXYueG1sUEsFBgAAAAAEAAQA8wAAAJcFAAAAAA==&#10;">
                <v:textbox>
                  <w:txbxContent>
                    <w:p w:rsidR="000A1726" w:rsidRDefault="000A1726" w:rsidP="000A172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sz w:val="18"/>
          <w:szCs w:val="18"/>
        </w:rPr>
        <w:t xml:space="preserve">  </w:t>
      </w:r>
    </w:p>
    <w:tbl>
      <w:tblPr>
        <w:tblW w:w="17436" w:type="dxa"/>
        <w:tblInd w:w="-3119" w:type="dxa"/>
        <w:tblLook w:val="04A0" w:firstRow="1" w:lastRow="0" w:firstColumn="1" w:lastColumn="0" w:noHBand="0" w:noVBand="1"/>
      </w:tblPr>
      <w:tblGrid>
        <w:gridCol w:w="2617"/>
        <w:gridCol w:w="9149"/>
        <w:gridCol w:w="2835"/>
        <w:gridCol w:w="2835"/>
      </w:tblGrid>
      <w:tr w:rsidR="000A1726" w:rsidTr="003A5423">
        <w:tc>
          <w:tcPr>
            <w:tcW w:w="2617" w:type="dxa"/>
            <w:hideMark/>
          </w:tcPr>
          <w:p w:rsidR="000A1726" w:rsidRDefault="000A1726" w:rsidP="00D5190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 i data</w:t>
            </w:r>
          </w:p>
        </w:tc>
        <w:tc>
          <w:tcPr>
            <w:tcW w:w="9149" w:type="dxa"/>
          </w:tcPr>
          <w:p w:rsidR="000A1726" w:rsidRDefault="000A1726" w:rsidP="00D5190E">
            <w:pPr>
              <w:spacing w:after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0A1726" w:rsidRDefault="000A1726" w:rsidP="00D5190E">
            <w:pPr>
              <w:spacing w:after="0"/>
              <w:ind w:firstLine="17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Podpis osoby uprawnionej</w:t>
            </w:r>
          </w:p>
          <w:p w:rsidR="000A1726" w:rsidRDefault="000A1726" w:rsidP="00D5190E">
            <w:pPr>
              <w:spacing w:after="0"/>
              <w:ind w:firstLine="46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:rsidR="000A1726" w:rsidRDefault="000A1726" w:rsidP="00D5190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hideMark/>
          </w:tcPr>
          <w:p w:rsidR="000A1726" w:rsidRDefault="000A1726" w:rsidP="00D5190E">
            <w:pPr>
              <w:spacing w:after="0"/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Podpis osoby uprawnionej </w:t>
            </w:r>
          </w:p>
          <w:p w:rsidR="000A1726" w:rsidRDefault="000A1726" w:rsidP="00D5190E">
            <w:pPr>
              <w:spacing w:after="0"/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 reprezentowania Wnioskodawcy</w:t>
            </w:r>
          </w:p>
        </w:tc>
      </w:tr>
    </w:tbl>
    <w:p w:rsidR="000A1726" w:rsidRDefault="000A1726" w:rsidP="002209FE">
      <w:pPr>
        <w:rPr>
          <w:rFonts w:ascii="Verdana" w:hAnsi="Verdana"/>
        </w:rPr>
      </w:pPr>
    </w:p>
    <w:sectPr w:rsidR="000A1726" w:rsidSect="00F17FB8">
      <w:headerReference w:type="first" r:id="rId8"/>
      <w:pgSz w:w="16838" w:h="11906" w:orient="landscape"/>
      <w:pgMar w:top="284" w:right="1417" w:bottom="709" w:left="1276" w:header="142" w:footer="10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8B" w:rsidRDefault="00C1558B" w:rsidP="00237EEA">
      <w:pPr>
        <w:spacing w:after="0" w:line="240" w:lineRule="auto"/>
      </w:pPr>
      <w:r>
        <w:separator/>
      </w:r>
    </w:p>
  </w:endnote>
  <w:endnote w:type="continuationSeparator" w:id="0">
    <w:p w:rsidR="00C1558B" w:rsidRDefault="00C1558B" w:rsidP="0023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8B" w:rsidRDefault="00C1558B" w:rsidP="00237EEA">
      <w:pPr>
        <w:spacing w:after="0" w:line="240" w:lineRule="auto"/>
      </w:pPr>
      <w:r>
        <w:separator/>
      </w:r>
    </w:p>
  </w:footnote>
  <w:footnote w:type="continuationSeparator" w:id="0">
    <w:p w:rsidR="00C1558B" w:rsidRDefault="00C1558B" w:rsidP="00237EEA">
      <w:pPr>
        <w:spacing w:after="0" w:line="240" w:lineRule="auto"/>
      </w:pPr>
      <w:r>
        <w:continuationSeparator/>
      </w:r>
    </w:p>
  </w:footnote>
  <w:footnote w:id="1">
    <w:p w:rsidR="000A1726" w:rsidRDefault="000A1726" w:rsidP="000A1726">
      <w:pPr>
        <w:pStyle w:val="Tekstprzypisudolnego"/>
      </w:pPr>
      <w:r>
        <w:rPr>
          <w:rStyle w:val="Odwoanieprzypisudolnego"/>
        </w:rPr>
        <w:footnoteRef/>
      </w:r>
      <w:r>
        <w:t xml:space="preserve"> Kwoty w tabeli należy podać w wartościach netto tj. bez podatku VAT naliczonego.</w:t>
      </w:r>
    </w:p>
  </w:footnote>
  <w:footnote w:id="2">
    <w:p w:rsidR="000A1726" w:rsidRDefault="000A1726" w:rsidP="000A1726">
      <w:pPr>
        <w:pStyle w:val="Tekstprzypisudolnego"/>
      </w:pPr>
      <w:r>
        <w:rPr>
          <w:rStyle w:val="Odwoanieprzypisudolnego"/>
        </w:rPr>
        <w:footnoteRef/>
      </w:r>
      <w:r>
        <w:t xml:space="preserve"> Kwoty w tabeli należy podać w wartościach brutto tj. wraz z podatkiem VAT naliczonym.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26" w:rsidRDefault="000A1726" w:rsidP="000A1726">
    <w:pPr>
      <w:pStyle w:val="Nagwek"/>
    </w:pPr>
  </w:p>
  <w:tbl>
    <w:tblPr>
      <w:tblStyle w:val="Tabela-Siatka"/>
      <w:tblW w:w="1530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1"/>
      <w:gridCol w:w="7145"/>
      <w:gridCol w:w="5953"/>
    </w:tblGrid>
    <w:tr w:rsidR="002209FE" w:rsidTr="002209FE">
      <w:tc>
        <w:tcPr>
          <w:tcW w:w="2211" w:type="dxa"/>
        </w:tcPr>
        <w:p w:rsidR="00FC4E7C" w:rsidRDefault="00FC4E7C" w:rsidP="00FC4E7C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  <w:r>
            <w:rPr>
              <w:rFonts w:ascii="Verdana" w:hAnsi="Verdana"/>
              <w:noProof/>
              <w:color w:val="000000" w:themeColor="text1"/>
              <w:sz w:val="18"/>
              <w:szCs w:val="18"/>
              <w:lang w:eastAsia="pl-PL"/>
            </w:rPr>
            <w:drawing>
              <wp:inline distT="0" distB="0" distL="0" distR="0" wp14:anchorId="38ADD1DD" wp14:editId="7F58ECC3">
                <wp:extent cx="1266825" cy="755922"/>
                <wp:effectExtent l="0" t="0" r="0" b="6350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524" cy="768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5" w:type="dxa"/>
        </w:tcPr>
        <w:p w:rsidR="00FC4E7C" w:rsidRPr="009278E2" w:rsidRDefault="00FC4E7C" w:rsidP="00FC4E7C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:rsidR="00FC4E7C" w:rsidRPr="00615D6A" w:rsidRDefault="00FC4E7C" w:rsidP="00FC4E7C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:rsidR="00FC4E7C" w:rsidRPr="000634ED" w:rsidRDefault="00FC4E7C" w:rsidP="00FC4E7C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5953" w:type="dxa"/>
        </w:tcPr>
        <w:p w:rsidR="00FC4E7C" w:rsidRPr="00DC0535" w:rsidRDefault="00FC4E7C" w:rsidP="00FD5A8A">
          <w:pPr>
            <w:spacing w:after="120"/>
            <w:ind w:left="319" w:firstLine="142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>ZAŁĄCZNIK NR 6</w:t>
          </w:r>
          <w:r w:rsidRPr="00DC0535">
            <w:rPr>
              <w:rFonts w:ascii="Verdana" w:hAnsi="Verdana"/>
              <w:b/>
              <w:sz w:val="16"/>
            </w:rPr>
            <w:t xml:space="preserve"> </w:t>
          </w:r>
        </w:p>
        <w:p w:rsidR="00FC4E7C" w:rsidRPr="003A49AE" w:rsidRDefault="003A49AE" w:rsidP="00FD5A8A">
          <w:pPr>
            <w:ind w:left="319"/>
            <w:jc w:val="both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3A49AE">
            <w:rPr>
              <w:rFonts w:ascii="Verdana" w:hAnsi="Verdana"/>
              <w:spacing w:val="-3"/>
              <w:sz w:val="14"/>
              <w:szCs w:val="14"/>
            </w:rPr>
            <w:t>do „Warunków i zasad udzielania przez KOWR bezzwrotnej pomocy finansowej na realizację przedsięwzięć o charakterze budowlanym n</w:t>
          </w:r>
          <w:r>
            <w:rPr>
              <w:rFonts w:ascii="Verdana" w:hAnsi="Verdana"/>
              <w:spacing w:val="-3"/>
              <w:sz w:val="14"/>
              <w:szCs w:val="14"/>
            </w:rPr>
            <w:t xml:space="preserve">a cele określone w art. 24 ust. </w:t>
          </w:r>
          <w:r w:rsidRPr="003A49AE">
            <w:rPr>
              <w:rFonts w:ascii="Verdana" w:hAnsi="Verdana"/>
              <w:spacing w:val="-3"/>
              <w:sz w:val="14"/>
              <w:szCs w:val="14"/>
            </w:rPr>
            <w:t>12 pkt. 1 oraz pkt. 3-5 ustawy</w:t>
          </w:r>
          <w:r>
            <w:rPr>
              <w:rFonts w:ascii="Verdana" w:hAnsi="Verdana"/>
              <w:spacing w:val="-3"/>
              <w:sz w:val="14"/>
              <w:szCs w:val="14"/>
            </w:rPr>
            <w:t xml:space="preserve"> </w:t>
          </w:r>
          <w:r w:rsidRPr="003A49AE">
            <w:rPr>
              <w:rFonts w:ascii="Verdana" w:hAnsi="Verdana"/>
              <w:spacing w:val="-3"/>
              <w:sz w:val="14"/>
              <w:szCs w:val="14"/>
            </w:rPr>
            <w:t>z dnia 19 października 1991 r. o gospodarowaniu nieruchomościami rolnymi Skarbu Państwa”, wprowadzonych Zarządzeniem</w:t>
          </w:r>
          <w:r>
            <w:rPr>
              <w:rFonts w:ascii="Verdana" w:hAnsi="Verdana"/>
              <w:spacing w:val="-3"/>
              <w:sz w:val="14"/>
              <w:szCs w:val="14"/>
            </w:rPr>
            <w:t xml:space="preserve"> </w:t>
          </w:r>
          <w:r w:rsidR="00FD5A8A">
            <w:rPr>
              <w:rFonts w:ascii="Verdana" w:hAnsi="Verdana"/>
              <w:spacing w:val="-3"/>
              <w:sz w:val="14"/>
              <w:szCs w:val="14"/>
            </w:rPr>
            <w:t>nr 58</w:t>
          </w:r>
          <w:r w:rsidRPr="003A49AE">
            <w:rPr>
              <w:rFonts w:ascii="Verdana" w:hAnsi="Verdana"/>
              <w:spacing w:val="-3"/>
              <w:sz w:val="14"/>
              <w:szCs w:val="14"/>
            </w:rPr>
            <w:t>/2025/Z Dyrekt</w:t>
          </w:r>
          <w:r w:rsidR="004078E3">
            <w:rPr>
              <w:rFonts w:ascii="Verdana" w:hAnsi="Verdana"/>
              <w:spacing w:val="-3"/>
              <w:sz w:val="14"/>
              <w:szCs w:val="14"/>
            </w:rPr>
            <w:t>ora Generalnego KOWR z dnia 14</w:t>
          </w:r>
          <w:r w:rsidR="00FD5A8A">
            <w:rPr>
              <w:rFonts w:ascii="Verdana" w:hAnsi="Verdana"/>
              <w:spacing w:val="-3"/>
              <w:sz w:val="14"/>
              <w:szCs w:val="14"/>
            </w:rPr>
            <w:t>.10</w:t>
          </w:r>
          <w:r w:rsidRPr="003A49AE">
            <w:rPr>
              <w:rFonts w:ascii="Verdana" w:hAnsi="Verdana"/>
              <w:spacing w:val="-3"/>
              <w:sz w:val="14"/>
              <w:szCs w:val="14"/>
            </w:rPr>
            <w:t>.2025 r.</w:t>
          </w:r>
        </w:p>
      </w:tc>
    </w:tr>
  </w:tbl>
  <w:p w:rsidR="000A1726" w:rsidRDefault="000A1726" w:rsidP="00FC4E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928"/>
    <w:multiLevelType w:val="hybridMultilevel"/>
    <w:tmpl w:val="701EAC92"/>
    <w:lvl w:ilvl="0" w:tplc="787CB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EA"/>
    <w:rsid w:val="000A1726"/>
    <w:rsid w:val="002209FE"/>
    <w:rsid w:val="00237EEA"/>
    <w:rsid w:val="003A49AE"/>
    <w:rsid w:val="004078E3"/>
    <w:rsid w:val="005C0D73"/>
    <w:rsid w:val="00770469"/>
    <w:rsid w:val="008608B3"/>
    <w:rsid w:val="00900CDC"/>
    <w:rsid w:val="009B0A1B"/>
    <w:rsid w:val="00A65B79"/>
    <w:rsid w:val="00B90141"/>
    <w:rsid w:val="00C1558B"/>
    <w:rsid w:val="00C33B57"/>
    <w:rsid w:val="00C601B7"/>
    <w:rsid w:val="00D13DEE"/>
    <w:rsid w:val="00D5190E"/>
    <w:rsid w:val="00E86704"/>
    <w:rsid w:val="00F17FB8"/>
    <w:rsid w:val="00F34183"/>
    <w:rsid w:val="00F55570"/>
    <w:rsid w:val="00FC137E"/>
    <w:rsid w:val="00FC4E7C"/>
    <w:rsid w:val="00F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0B41E3"/>
  <w15:chartTrackingRefBased/>
  <w15:docId w15:val="{083BBFC6-D881-435F-B637-B10D7714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EA"/>
  </w:style>
  <w:style w:type="paragraph" w:styleId="Stopka">
    <w:name w:val="footer"/>
    <w:basedOn w:val="Normalny"/>
    <w:link w:val="StopkaZnak"/>
    <w:uiPriority w:val="99"/>
    <w:unhideWhenUsed/>
    <w:rsid w:val="0023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EEA"/>
  </w:style>
  <w:style w:type="paragraph" w:styleId="Tekstdymka">
    <w:name w:val="Balloon Text"/>
    <w:basedOn w:val="Normalny"/>
    <w:link w:val="TekstdymkaZnak"/>
    <w:uiPriority w:val="99"/>
    <w:semiHidden/>
    <w:unhideWhenUsed/>
    <w:rsid w:val="0023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E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37E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7EE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37E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AF07-5F0A-4C1B-A40D-6C627B8F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Wyszkowska Anna</dc:creator>
  <cp:keywords/>
  <dc:description/>
  <cp:lastModifiedBy>Tarnawska Agnieszka</cp:lastModifiedBy>
  <cp:revision>5</cp:revision>
  <cp:lastPrinted>2025-03-14T07:43:00Z</cp:lastPrinted>
  <dcterms:created xsi:type="dcterms:W3CDTF">2025-10-02T07:21:00Z</dcterms:created>
  <dcterms:modified xsi:type="dcterms:W3CDTF">2025-10-14T08:37:00Z</dcterms:modified>
</cp:coreProperties>
</file>