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66992721" w:rsidR="007A623E" w:rsidRPr="00D23D2F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203585916"/>
      <w:r w:rsidR="001A6011" w:rsidRPr="00D23D2F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bookmarkStart w:id="1" w:name="_Hlk208489629"/>
      <w:r w:rsidR="00D23D2F" w:rsidRPr="00D23D2F">
        <w:rPr>
          <w:rFonts w:ascii="Arial" w:hAnsi="Arial" w:cs="Arial"/>
          <w:bCs/>
          <w:i/>
          <w:iCs/>
          <w:sz w:val="22"/>
          <w:szCs w:val="22"/>
          <w:lang w:eastAsia="pl-PL"/>
        </w:rPr>
        <w:t>Napraw</w:t>
      </w:r>
      <w:r w:rsidR="00E864BC">
        <w:rPr>
          <w:rFonts w:ascii="Arial" w:hAnsi="Arial" w:cs="Arial"/>
          <w:bCs/>
          <w:i/>
          <w:iCs/>
          <w:sz w:val="22"/>
          <w:szCs w:val="22"/>
          <w:lang w:eastAsia="pl-PL"/>
        </w:rPr>
        <w:t>a</w:t>
      </w:r>
      <w:r w:rsidR="00D23D2F" w:rsidRPr="00D23D2F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 uszkodzonych nawierzchni placów manewrowo postojowych przy stanowiskach czerpania wody o nośności dla pojazdów pożarniczych</w:t>
      </w:r>
      <w:bookmarkEnd w:id="1"/>
      <w:r w:rsidR="00D23D2F" w:rsidRPr="00D23D2F"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 w:rsidRPr="00D23D2F">
        <w:rPr>
          <w:rFonts w:ascii="Arial" w:eastAsia="Calibri" w:hAnsi="Arial" w:cs="Arial"/>
          <w:strike/>
          <w:sz w:val="22"/>
          <w:szCs w:val="22"/>
          <w:lang w:eastAsia="en-US"/>
        </w:rPr>
        <w:t>usługi*/dostawy</w:t>
      </w:r>
      <w:r w:rsidRPr="00D23D2F">
        <w:rPr>
          <w:rFonts w:ascii="Arial" w:eastAsia="Calibri" w:hAnsi="Arial" w:cs="Arial"/>
          <w:sz w:val="22"/>
          <w:szCs w:val="22"/>
          <w:lang w:eastAsia="en-US"/>
        </w:rPr>
        <w:t>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727E6942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całości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D23D2F">
        <w:rPr>
          <w:rFonts w:ascii="Arial" w:hAnsi="Arial" w:cs="Arial"/>
          <w:bCs/>
          <w:spacing w:val="-1"/>
          <w:sz w:val="22"/>
          <w:szCs w:val="22"/>
        </w:rPr>
        <w:t>31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</w:t>
      </w:r>
      <w:r w:rsidR="001A6011">
        <w:rPr>
          <w:rFonts w:ascii="Arial" w:hAnsi="Arial" w:cs="Arial"/>
          <w:bCs/>
          <w:spacing w:val="-1"/>
          <w:sz w:val="22"/>
          <w:szCs w:val="22"/>
        </w:rPr>
        <w:t>1</w:t>
      </w:r>
      <w:r w:rsidR="00D23D2F">
        <w:rPr>
          <w:rFonts w:ascii="Arial" w:hAnsi="Arial" w:cs="Arial"/>
          <w:bCs/>
          <w:spacing w:val="-1"/>
          <w:sz w:val="22"/>
          <w:szCs w:val="22"/>
        </w:rPr>
        <w:t>0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</w:p>
    <w:p w14:paraId="612F90A5" w14:textId="1E59696E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– 14 dni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płatność </w:t>
      </w:r>
      <w:r w:rsidR="000F4640">
        <w:rPr>
          <w:rFonts w:ascii="Arial" w:eastAsia="Calibri" w:hAnsi="Arial" w:cs="Arial"/>
          <w:sz w:val="22"/>
          <w:szCs w:val="22"/>
          <w:lang w:eastAsia="en-US"/>
        </w:rPr>
        <w:t>jednorazowa.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630AC014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 </w:t>
      </w:r>
    </w:p>
    <w:p w14:paraId="681EBA2A" w14:textId="66BD1F25" w:rsidR="00D23D2F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D23D2F">
        <w:rPr>
          <w:rFonts w:ascii="Arial" w:eastAsia="Calibri" w:hAnsi="Arial" w:cs="Arial"/>
          <w:sz w:val="22"/>
          <w:szCs w:val="22"/>
          <w:lang w:eastAsia="en-US"/>
        </w:rPr>
        <w:t>Kosztorys ofertowy</w:t>
      </w:r>
    </w:p>
    <w:p w14:paraId="4379D41A" w14:textId="65FCC462" w:rsidR="001A6011" w:rsidRDefault="00D23D2F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Oświadczenie o posiadanym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>doświadczeni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584E5DC" w14:textId="05D07A1D" w:rsidR="005E1E6E" w:rsidRPr="00F5146A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5E1E6E">
        <w:rPr>
          <w:rFonts w:ascii="Arial" w:eastAsia="Calibri" w:hAnsi="Arial" w:cs="Arial"/>
          <w:sz w:val="22"/>
          <w:szCs w:val="22"/>
          <w:lang w:eastAsia="en-US"/>
        </w:rPr>
        <w:t>) Inne: ..…………………………………………..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50B426D4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248545E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00FC4EA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3383E5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29F6DE9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CA9A25C" w14:textId="77777777" w:rsidR="000F4640" w:rsidRDefault="000F4640" w:rsidP="00E720E0">
      <w:pPr>
        <w:suppressAutoHyphens w:val="0"/>
        <w:spacing w:line="48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EF7C947" w14:textId="7E3CC6F5" w:rsidR="00E720E0" w:rsidRPr="00E720E0" w:rsidRDefault="00E720E0" w:rsidP="00E720E0">
      <w:pPr>
        <w:suppressAutoHyphens w:val="0"/>
        <w:spacing w:line="480" w:lineRule="auto"/>
        <w:jc w:val="right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sz w:val="22"/>
          <w:szCs w:val="22"/>
          <w:lang w:eastAsia="pl-PL"/>
        </w:rPr>
        <w:t>Załącznik do formularza ofertowego</w:t>
      </w:r>
    </w:p>
    <w:p w14:paraId="22F16629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14:paraId="21E903AB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33E899F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11324BB7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E720E0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14:paraId="518F72BD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731A38A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165BA7AC" w14:textId="77777777" w:rsidR="00E720E0" w:rsidRPr="00E720E0" w:rsidRDefault="00E720E0" w:rsidP="00E720E0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53C3059" w14:textId="77777777" w:rsidR="00E720E0" w:rsidRPr="00E720E0" w:rsidRDefault="00E720E0" w:rsidP="00E720E0">
      <w:pPr>
        <w:suppressAutoHyphens w:val="0"/>
        <w:spacing w:after="120" w:line="360" w:lineRule="auto"/>
        <w:rPr>
          <w:rFonts w:ascii="Arial" w:hAnsi="Arial" w:cs="Arial"/>
          <w:b/>
          <w:u w:val="single"/>
          <w:lang w:eastAsia="pl-PL"/>
        </w:rPr>
      </w:pPr>
    </w:p>
    <w:p w14:paraId="0117AF63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 w:rsidRPr="00E720E0">
        <w:rPr>
          <w:rFonts w:ascii="Arial" w:hAnsi="Arial" w:cs="Arial"/>
          <w:b/>
          <w:u w:val="single"/>
          <w:lang w:eastAsia="pl-PL"/>
        </w:rPr>
        <w:t>Oświadczenia wykonawcy/</w:t>
      </w:r>
      <w:r w:rsidRPr="00E720E0">
        <w:rPr>
          <w:rFonts w:ascii="Arial" w:hAnsi="Arial" w:cs="Arial"/>
          <w:b/>
          <w:strike/>
          <w:u w:val="single"/>
          <w:lang w:eastAsia="pl-PL"/>
        </w:rPr>
        <w:t>wykonawcy wspólnie</w:t>
      </w:r>
      <w:r w:rsidRPr="00E720E0">
        <w:rPr>
          <w:rFonts w:ascii="Arial" w:hAnsi="Arial" w:cs="Arial"/>
          <w:b/>
          <w:u w:val="single"/>
          <w:lang w:eastAsia="pl-PL"/>
        </w:rPr>
        <w:t xml:space="preserve"> ubiegającego się o udzielenie zamówienia</w:t>
      </w:r>
    </w:p>
    <w:p w14:paraId="04B00F68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  <w:lang w:eastAsia="pl-PL"/>
        </w:rPr>
      </w:pPr>
      <w:r w:rsidRPr="00E720E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20E0">
        <w:rPr>
          <w:rFonts w:ascii="Arial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14BC339" w14:textId="77777777" w:rsidR="00E720E0" w:rsidRPr="00E720E0" w:rsidRDefault="00E720E0" w:rsidP="00E720E0">
      <w:pPr>
        <w:suppressAutoHyphens w:val="0"/>
        <w:spacing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125 ust. 1 ustawy Pzp </w:t>
      </w:r>
    </w:p>
    <w:p w14:paraId="028D611F" w14:textId="77777777" w:rsidR="00E720E0" w:rsidRPr="00E720E0" w:rsidRDefault="00E720E0" w:rsidP="00E720E0">
      <w:pPr>
        <w:suppressAutoHyphens w:val="0"/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04D39CC9" w14:textId="77777777" w:rsidR="00E720E0" w:rsidRPr="00E720E0" w:rsidRDefault="00E720E0" w:rsidP="00E720E0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532792D" w14:textId="6E6C07C2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Na potrzeby zapytania ofertowego o udzielenie zamówienia publicznego pn. </w:t>
      </w:r>
      <w:r w:rsidR="001A6011" w:rsidRPr="001A6011">
        <w:rPr>
          <w:rFonts w:ascii="Arial" w:hAnsi="Arial" w:cs="Arial"/>
          <w:sz w:val="21"/>
          <w:szCs w:val="21"/>
          <w:lang w:eastAsia="pl-PL"/>
        </w:rPr>
        <w:t>„</w:t>
      </w:r>
      <w:r w:rsidR="00E864BC" w:rsidRPr="00E864BC">
        <w:rPr>
          <w:rFonts w:ascii="Arial" w:hAnsi="Arial" w:cs="Arial"/>
          <w:i/>
          <w:iCs/>
          <w:sz w:val="21"/>
          <w:szCs w:val="21"/>
          <w:lang w:eastAsia="pl-PL"/>
        </w:rPr>
        <w:t>Napraw</w:t>
      </w:r>
      <w:r w:rsidR="00E864BC">
        <w:rPr>
          <w:rFonts w:ascii="Arial" w:hAnsi="Arial" w:cs="Arial"/>
          <w:i/>
          <w:iCs/>
          <w:sz w:val="21"/>
          <w:szCs w:val="21"/>
          <w:lang w:eastAsia="pl-PL"/>
        </w:rPr>
        <w:t>a</w:t>
      </w:r>
      <w:r w:rsidR="00E864BC" w:rsidRPr="00E864BC">
        <w:rPr>
          <w:rFonts w:ascii="Arial" w:hAnsi="Arial" w:cs="Arial"/>
          <w:i/>
          <w:iCs/>
          <w:sz w:val="21"/>
          <w:szCs w:val="21"/>
          <w:lang w:eastAsia="pl-PL"/>
        </w:rPr>
        <w:t xml:space="preserve"> uszkodzonych nawierzchni placów manewrowo postojowych przy stanowiskach czerpania wody o nośności dla pojazdów pożarniczych</w:t>
      </w:r>
      <w:r w:rsidR="000F4640" w:rsidRPr="000F4640">
        <w:rPr>
          <w:rFonts w:ascii="Arial" w:hAnsi="Arial" w:cs="Arial"/>
          <w:i/>
          <w:iCs/>
          <w:sz w:val="21"/>
          <w:szCs w:val="21"/>
          <w:lang w:eastAsia="pl-PL"/>
        </w:rPr>
        <w:t>”.</w:t>
      </w:r>
      <w:r w:rsidRPr="001A6011">
        <w:rPr>
          <w:rFonts w:ascii="Arial" w:hAnsi="Arial" w:cs="Arial"/>
          <w:i/>
          <w:iCs/>
          <w:sz w:val="21"/>
          <w:szCs w:val="21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prowadzonego przez Nadleśnictwo Garwolin</w:t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14:paraId="3C5F9FFC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OŚWIADCZENIA DOTYCZĄCE PODSTAW WYKLUCZENIA:</w:t>
      </w:r>
    </w:p>
    <w:p w14:paraId="3B895FA3" w14:textId="77777777" w:rsidR="00E720E0" w:rsidRPr="00E720E0" w:rsidRDefault="00E720E0" w:rsidP="00E720E0">
      <w:pPr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lang w:eastAsia="pl-PL"/>
        </w:rPr>
      </w:pPr>
    </w:p>
    <w:p w14:paraId="2026C8EF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art. 108 ust. 1 ustawy Pzp.</w:t>
      </w:r>
    </w:p>
    <w:p w14:paraId="0AF72EB4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art. 109 ust. 1 ustawy Pzp</w:t>
      </w:r>
      <w:r w:rsidRPr="00E720E0">
        <w:rPr>
          <w:rFonts w:ascii="Arial" w:hAnsi="Arial" w:cs="Arial"/>
          <w:sz w:val="16"/>
          <w:szCs w:val="16"/>
          <w:lang w:eastAsia="pl-PL"/>
        </w:rPr>
        <w:t>.</w:t>
      </w:r>
    </w:p>
    <w:p w14:paraId="47C75382" w14:textId="66892503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</w:t>
      </w:r>
      <w:r w:rsidR="000F4640">
        <w:rPr>
          <w:rFonts w:ascii="Arial" w:eastAsia="Calibri" w:hAnsi="Arial" w:cs="Arial"/>
          <w:sz w:val="21"/>
          <w:szCs w:val="21"/>
          <w:lang w:eastAsia="en-US"/>
        </w:rPr>
        <w:br/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z postępowania na podstawie art.  </w:t>
      </w:r>
      <w:r w:rsidRPr="00E720E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>z dnia 13 kwietnia 2022 r.</w:t>
      </w:r>
      <w:r w:rsidRPr="00E720E0">
        <w:rPr>
          <w:rFonts w:ascii="Arial" w:eastAsia="Calibri" w:hAnsi="Arial" w:cs="Arial"/>
          <w:i/>
          <w:iCs/>
          <w:sz w:val="21"/>
          <w:szCs w:val="21"/>
          <w:lang w:eastAsia="en-US"/>
        </w:rPr>
        <w:t xml:space="preserve"> </w:t>
      </w:r>
      <w:r w:rsidR="000F4640">
        <w:rPr>
          <w:rFonts w:ascii="Arial" w:eastAsia="Calibri" w:hAnsi="Arial" w:cs="Arial"/>
          <w:i/>
          <w:iCs/>
          <w:sz w:val="21"/>
          <w:szCs w:val="21"/>
          <w:lang w:eastAsia="en-US"/>
        </w:rPr>
        <w:br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720E0">
        <w:rPr>
          <w:rFonts w:ascii="Arial" w:eastAsia="Calibri" w:hAnsi="Arial" w:cs="Arial"/>
          <w:iCs/>
          <w:color w:val="222222"/>
          <w:sz w:val="21"/>
          <w:szCs w:val="21"/>
          <w:lang w:eastAsia="en-US"/>
        </w:rPr>
        <w:t>(Dz. U. poz. 835)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E720E0">
        <w:rPr>
          <w:rFonts w:ascii="Arial" w:eastAsia="Calibri" w:hAnsi="Arial" w:cs="Arial"/>
          <w:color w:val="222222"/>
          <w:sz w:val="21"/>
          <w:szCs w:val="21"/>
          <w:lang w:eastAsia="en-US"/>
        </w:rPr>
        <w:t xml:space="preserve"> </w:t>
      </w:r>
    </w:p>
    <w:p w14:paraId="44DB6AD5" w14:textId="77777777" w:rsidR="00E720E0" w:rsidRPr="00E720E0" w:rsidRDefault="00E720E0" w:rsidP="00E720E0">
      <w:pPr>
        <w:suppressAutoHyphens w:val="0"/>
        <w:spacing w:line="360" w:lineRule="auto"/>
        <w:ind w:left="714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9E4798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14:paraId="432D605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ED6E14C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bookmarkStart w:id="2" w:name="_Hlk99016333"/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zapytaniu ofertowym. </w:t>
      </w:r>
      <w:bookmarkEnd w:id="2"/>
    </w:p>
    <w:p w14:paraId="548DF0B5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14:paraId="64583042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bookmarkStart w:id="3" w:name="_Hlk99009560"/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bookmarkEnd w:id="3"/>
    <w:p w14:paraId="26405262" w14:textId="77777777" w:rsidR="00E720E0" w:rsidRPr="00E720E0" w:rsidRDefault="00E720E0" w:rsidP="00E720E0">
      <w:pPr>
        <w:suppressAutoHyphens w:val="0"/>
        <w:spacing w:after="120" w:line="360" w:lineRule="auto"/>
        <w:jc w:val="both"/>
        <w:rPr>
          <w:rFonts w:ascii="Arial Narrow" w:hAnsi="Arial Narrow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20E0">
        <w:rPr>
          <w:rFonts w:ascii="Arial Narrow" w:hAnsi="Arial Narrow"/>
          <w:lang w:eastAsia="pl-PL"/>
        </w:rPr>
        <w:t xml:space="preserve"> </w:t>
      </w:r>
    </w:p>
    <w:p w14:paraId="0CA53D7D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A34AD9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1F54BA3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  <w:t>……………………………………….</w:t>
      </w:r>
    </w:p>
    <w:p w14:paraId="0A635966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3D971A2F" w14:textId="77777777" w:rsidR="00E720E0" w:rsidRDefault="00E720E0" w:rsidP="00E720E0">
      <w:pPr>
        <w:suppressAutoHyphens w:val="0"/>
        <w:spacing w:line="276" w:lineRule="auto"/>
      </w:pPr>
    </w:p>
    <w:sectPr w:rsidR="00E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8C45" w14:textId="77777777" w:rsidR="00E720E0" w:rsidRDefault="00E720E0" w:rsidP="00E720E0">
      <w:r>
        <w:separator/>
      </w:r>
    </w:p>
  </w:endnote>
  <w:endnote w:type="continuationSeparator" w:id="0">
    <w:p w14:paraId="7C261BA6" w14:textId="77777777" w:rsidR="00E720E0" w:rsidRDefault="00E720E0" w:rsidP="00E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A327" w14:textId="77777777" w:rsidR="00E720E0" w:rsidRDefault="00E720E0" w:rsidP="00E720E0">
      <w:r>
        <w:separator/>
      </w:r>
    </w:p>
  </w:footnote>
  <w:footnote w:type="continuationSeparator" w:id="0">
    <w:p w14:paraId="16629E5B" w14:textId="77777777" w:rsidR="00E720E0" w:rsidRDefault="00E720E0" w:rsidP="00E720E0">
      <w:r>
        <w:continuationSeparator/>
      </w:r>
    </w:p>
  </w:footnote>
  <w:footnote w:id="1">
    <w:p w14:paraId="206965D7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6749D09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91106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EFA35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0F4640"/>
    <w:rsid w:val="001A6011"/>
    <w:rsid w:val="004A6AB9"/>
    <w:rsid w:val="005E1E6E"/>
    <w:rsid w:val="00666F95"/>
    <w:rsid w:val="007A623E"/>
    <w:rsid w:val="009144D3"/>
    <w:rsid w:val="00A54F0A"/>
    <w:rsid w:val="00AA0BCC"/>
    <w:rsid w:val="00B74642"/>
    <w:rsid w:val="00BD65E7"/>
    <w:rsid w:val="00D23D2F"/>
    <w:rsid w:val="00D26084"/>
    <w:rsid w:val="00D70D36"/>
    <w:rsid w:val="00E720E0"/>
    <w:rsid w:val="00E864BC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7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13</cp:revision>
  <dcterms:created xsi:type="dcterms:W3CDTF">2018-08-02T14:25:00Z</dcterms:created>
  <dcterms:modified xsi:type="dcterms:W3CDTF">2025-09-11T17:29:00Z</dcterms:modified>
</cp:coreProperties>
</file>