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003932" w14:textId="368F3A31" w:rsidR="00D111BC" w:rsidRPr="0065604C" w:rsidRDefault="00D111BC" w:rsidP="0065604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272EFA24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6833C5">
        <w:rPr>
          <w:rFonts w:ascii="Arial" w:hAnsi="Arial" w:cs="Arial"/>
          <w:b/>
          <w:lang w:eastAsia="en-GB"/>
        </w:rPr>
        <w:t>2021/</w:t>
      </w:r>
      <w:r>
        <w:rPr>
          <w:rFonts w:ascii="Arial" w:hAnsi="Arial" w:cs="Arial"/>
          <w:b/>
          <w:lang w:eastAsia="en-GB"/>
        </w:rPr>
        <w:t xml:space="preserve">S </w:t>
      </w:r>
      <w:r w:rsidR="006833C5">
        <w:rPr>
          <w:rFonts w:ascii="Arial" w:hAnsi="Arial" w:cs="Arial"/>
          <w:b/>
          <w:lang w:eastAsia="en-GB"/>
        </w:rPr>
        <w:t>218–574423</w:t>
      </w:r>
      <w:bookmarkStart w:id="0" w:name="_GoBack"/>
      <w:bookmarkEnd w:id="0"/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188154E3" w:rsidR="00D111BC" w:rsidRDefault="0065604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PGL LP Nadleśnictwo Bielsko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37E60F2" w:rsidR="00D111BC" w:rsidRDefault="0065604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Wykonywanie usług z zakresu gospodarki leśnej na terenie Nadleśnictwa Bielsko w roku 2022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ECB98AA" w:rsidR="00D111BC" w:rsidRDefault="0065604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Z.270.1.2021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r>
              <w:rPr>
                <w:rFonts w:ascii="Arial" w:hAnsi="Arial" w:cs="Arial"/>
                <w:lang w:eastAsia="en-GB"/>
              </w:rPr>
              <w:lastRenderedPageBreak/>
              <w:t>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9A2D2" w14:textId="77777777" w:rsidR="00DA6A24" w:rsidRDefault="00DA6A24">
      <w:r>
        <w:separator/>
      </w:r>
    </w:p>
  </w:endnote>
  <w:endnote w:type="continuationSeparator" w:id="0">
    <w:p w14:paraId="6B25329D" w14:textId="77777777" w:rsidR="00DA6A24" w:rsidRDefault="00DA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394C7BEC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833C5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76BBF" w14:textId="77777777" w:rsidR="00DA6A24" w:rsidRDefault="00DA6A24">
      <w:r>
        <w:separator/>
      </w:r>
    </w:p>
  </w:footnote>
  <w:footnote w:type="continuationSeparator" w:id="0">
    <w:p w14:paraId="7D77E799" w14:textId="77777777" w:rsidR="00DA6A24" w:rsidRDefault="00DA6A2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91229" w14:textId="77777777" w:rsidR="006119E5" w:rsidRDefault="006119E5" w:rsidP="006119E5">
    <w:pPr>
      <w:pStyle w:val="Nagwek"/>
    </w:pPr>
    <w:r>
      <w:t>Zn.spr.: Z.270.1.2021</w:t>
    </w:r>
  </w:p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1D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19E5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04C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33C5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A37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6A24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4500</Words>
  <Characters>27003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Paweł Kłopotowski</cp:lastModifiedBy>
  <cp:revision>9</cp:revision>
  <cp:lastPrinted>2017-05-23T10:32:00Z</cp:lastPrinted>
  <dcterms:created xsi:type="dcterms:W3CDTF">2021-09-08T07:25:00Z</dcterms:created>
  <dcterms:modified xsi:type="dcterms:W3CDTF">2021-11-10T08:22:00Z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