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150F648F" w:rsidR="003E314E" w:rsidRPr="00B16D19" w:rsidRDefault="00B65989" w:rsidP="00B16D1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16D19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 w:rsidRPr="00B16D19">
        <w:rPr>
          <w:rFonts w:ascii="Arial" w:hAnsi="Arial" w:cs="Arial"/>
          <w:sz w:val="20"/>
          <w:szCs w:val="20"/>
        </w:rPr>
        <w:t>na</w:t>
      </w:r>
      <w:r w:rsidR="00B16D19" w:rsidRPr="00B16D19">
        <w:rPr>
          <w:rFonts w:ascii="Arial" w:hAnsi="Arial" w:cs="Arial"/>
          <w:sz w:val="20"/>
          <w:szCs w:val="20"/>
        </w:rPr>
        <w:t xml:space="preserve"> </w:t>
      </w:r>
      <w:r w:rsidR="00B16D19" w:rsidRPr="00B16D19">
        <w:rPr>
          <w:rFonts w:ascii="Arial" w:hAnsi="Arial" w:cs="Arial"/>
          <w:b/>
          <w:bCs/>
          <w:i/>
          <w:iCs/>
          <w:sz w:val="20"/>
          <w:szCs w:val="20"/>
        </w:rPr>
        <w:t xml:space="preserve">przeprowadzenie audytu Systemu Zarządzania Bezpieczeństwem Informacji </w:t>
      </w:r>
      <w:r w:rsidR="00577C93">
        <w:rPr>
          <w:rFonts w:ascii="Arial" w:hAnsi="Arial" w:cs="Arial"/>
          <w:b/>
          <w:bCs/>
          <w:i/>
          <w:iCs/>
          <w:sz w:val="20"/>
          <w:szCs w:val="20"/>
        </w:rPr>
        <w:t xml:space="preserve">(SZBI) </w:t>
      </w:r>
      <w:r w:rsidR="00B16D19" w:rsidRPr="00B16D19">
        <w:rPr>
          <w:rFonts w:ascii="Arial" w:hAnsi="Arial" w:cs="Arial"/>
          <w:b/>
          <w:bCs/>
          <w:i/>
          <w:iCs/>
          <w:sz w:val="20"/>
          <w:szCs w:val="20"/>
        </w:rPr>
        <w:t xml:space="preserve">oraz przeprowadzenie audytu zgodności z rozporządzeniem w sprawie KRI, </w:t>
      </w:r>
      <w:proofErr w:type="spellStart"/>
      <w:r w:rsidR="00B16D19" w:rsidRPr="00B16D19">
        <w:rPr>
          <w:rFonts w:ascii="Arial" w:hAnsi="Arial" w:cs="Arial"/>
          <w:b/>
          <w:bCs/>
          <w:i/>
          <w:iCs/>
          <w:sz w:val="20"/>
          <w:szCs w:val="20"/>
        </w:rPr>
        <w:t>UoKSC</w:t>
      </w:r>
      <w:proofErr w:type="spellEnd"/>
      <w:r w:rsidR="00B16D19" w:rsidRPr="00B16D19">
        <w:rPr>
          <w:rFonts w:ascii="Arial" w:hAnsi="Arial" w:cs="Arial"/>
          <w:b/>
          <w:bCs/>
          <w:i/>
          <w:iCs/>
          <w:sz w:val="20"/>
          <w:szCs w:val="20"/>
        </w:rPr>
        <w:t xml:space="preserve"> w jednostkach podległych Zamawiającego</w:t>
      </w:r>
      <w:r w:rsidR="00B16D19" w:rsidRPr="00B16D19">
        <w:rPr>
          <w:rFonts w:ascii="Arial" w:hAnsi="Arial" w:cs="Arial"/>
          <w:sz w:val="20"/>
          <w:szCs w:val="20"/>
        </w:rPr>
        <w:t xml:space="preserve"> (w podziale na 6 części)</w:t>
      </w:r>
      <w:r w:rsidR="005F2A6B" w:rsidRPr="00B16D19">
        <w:rPr>
          <w:rFonts w:ascii="Arial" w:hAnsi="Arial" w:cs="Arial"/>
          <w:i/>
          <w:sz w:val="20"/>
          <w:szCs w:val="20"/>
        </w:rPr>
        <w:t xml:space="preserve">, </w:t>
      </w:r>
      <w:r w:rsidR="00D71A90" w:rsidRPr="00B16D19">
        <w:rPr>
          <w:rFonts w:ascii="Arial" w:hAnsi="Arial" w:cs="Arial"/>
          <w:sz w:val="20"/>
          <w:szCs w:val="20"/>
        </w:rPr>
        <w:t>po zapoznaniu się z</w:t>
      </w:r>
      <w:r w:rsidR="00397247" w:rsidRPr="00B16D19">
        <w:rPr>
          <w:rFonts w:ascii="Arial" w:hAnsi="Arial" w:cs="Arial"/>
          <w:sz w:val="20"/>
          <w:szCs w:val="20"/>
        </w:rPr>
        <w:t xml:space="preserve"> </w:t>
      </w:r>
      <w:r w:rsidR="00D71A90" w:rsidRPr="00B16D19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B16D19">
        <w:rPr>
          <w:rFonts w:ascii="Arial" w:hAnsi="Arial" w:cs="Arial"/>
          <w:sz w:val="20"/>
          <w:szCs w:val="20"/>
        </w:rPr>
        <w:t xml:space="preserve">szacuję cenę </w:t>
      </w:r>
      <w:r w:rsidRPr="00B16D19">
        <w:rPr>
          <w:rFonts w:ascii="Arial" w:hAnsi="Arial" w:cs="Arial"/>
          <w:sz w:val="20"/>
          <w:szCs w:val="20"/>
        </w:rPr>
        <w:t>wykonani</w:t>
      </w:r>
      <w:r w:rsidR="007F1A44" w:rsidRPr="00B16D19">
        <w:rPr>
          <w:rFonts w:ascii="Arial" w:hAnsi="Arial" w:cs="Arial"/>
          <w:sz w:val="20"/>
          <w:szCs w:val="20"/>
        </w:rPr>
        <w:t>a</w:t>
      </w:r>
      <w:r w:rsidRPr="00B16D19">
        <w:rPr>
          <w:rFonts w:ascii="Arial" w:hAnsi="Arial" w:cs="Arial"/>
          <w:sz w:val="20"/>
          <w:szCs w:val="20"/>
        </w:rPr>
        <w:t xml:space="preserve"> ww. przedmiotu zamówienia</w:t>
      </w:r>
      <w:r w:rsidR="007713B0" w:rsidRPr="00B16D19">
        <w:rPr>
          <w:rFonts w:ascii="Arial" w:hAnsi="Arial" w:cs="Arial"/>
          <w:sz w:val="20"/>
          <w:szCs w:val="20"/>
        </w:rPr>
        <w:t xml:space="preserve"> zgodnie z poniższym</w:t>
      </w:r>
      <w:r w:rsidRPr="00B16D19">
        <w:rPr>
          <w:rFonts w:ascii="Arial" w:hAnsi="Arial" w:cs="Arial"/>
          <w:sz w:val="20"/>
          <w:szCs w:val="20"/>
        </w:rPr>
        <w:t>:</w:t>
      </w:r>
    </w:p>
    <w:p w14:paraId="39608498" w14:textId="1FA383CD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45"/>
        <w:tblW w:w="9067" w:type="dxa"/>
        <w:tblLayout w:type="fixed"/>
        <w:tblLook w:val="04A0" w:firstRow="1" w:lastRow="0" w:firstColumn="1" w:lastColumn="0" w:noHBand="0" w:noVBand="1"/>
      </w:tblPr>
      <w:tblGrid>
        <w:gridCol w:w="751"/>
        <w:gridCol w:w="2015"/>
        <w:gridCol w:w="1533"/>
        <w:gridCol w:w="1739"/>
        <w:gridCol w:w="1421"/>
        <w:gridCol w:w="1608"/>
      </w:tblGrid>
      <w:tr w:rsidR="00B16D19" w:rsidRPr="00B16D19" w14:paraId="08B12125" w14:textId="160AA89F" w:rsidTr="00B16D19">
        <w:trPr>
          <w:trHeight w:val="567"/>
        </w:trPr>
        <w:tc>
          <w:tcPr>
            <w:tcW w:w="751" w:type="dxa"/>
            <w:vMerge w:val="restart"/>
            <w:vAlign w:val="center"/>
            <w:hideMark/>
          </w:tcPr>
          <w:p w14:paraId="1560206B" w14:textId="77777777" w:rsidR="00B16D19" w:rsidRPr="00B16D19" w:rsidRDefault="00B16D19" w:rsidP="004226DA">
            <w:pPr>
              <w:spacing w:line="276" w:lineRule="auto"/>
              <w:ind w:left="-115" w:right="2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Część</w:t>
            </w:r>
          </w:p>
        </w:tc>
        <w:tc>
          <w:tcPr>
            <w:tcW w:w="2015" w:type="dxa"/>
            <w:vMerge w:val="restart"/>
            <w:vAlign w:val="center"/>
            <w:hideMark/>
          </w:tcPr>
          <w:p w14:paraId="23C86231" w14:textId="77777777" w:rsidR="00B16D19" w:rsidRPr="00B16D19" w:rsidRDefault="00B16D1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Jednostka podległa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14:paraId="5BD80127" w14:textId="0F35CCBD" w:rsidR="00B16D19" w:rsidRPr="00B16D19" w:rsidRDefault="00B16D1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Audyt SZBI</w:t>
            </w: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vAlign w:val="center"/>
          </w:tcPr>
          <w:p w14:paraId="31F38AF8" w14:textId="4E0CF19A" w:rsidR="00B16D19" w:rsidRPr="00B16D19" w:rsidRDefault="00B16D19" w:rsidP="004226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Audyt KRI,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UoKSC</w:t>
            </w:r>
            <w:proofErr w:type="spellEnd"/>
          </w:p>
        </w:tc>
      </w:tr>
      <w:tr w:rsidR="00B16D19" w:rsidRPr="00B16D19" w14:paraId="39C0B2A9" w14:textId="67271034" w:rsidTr="00B16D19">
        <w:trPr>
          <w:trHeight w:val="567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3615869E" w14:textId="77777777" w:rsidR="00B16D19" w:rsidRPr="00B16D19" w:rsidRDefault="00B16D19" w:rsidP="00B16D19">
            <w:pPr>
              <w:spacing w:line="276" w:lineRule="auto"/>
              <w:ind w:left="-115" w:right="2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14:paraId="72DA3CCD" w14:textId="77777777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07C129CE" w14:textId="0D322148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186D7225" w14:textId="57338951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0F30328B" w14:textId="16310351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0A57900" w14:textId="715906C6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D1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</w:tr>
      <w:tr w:rsidR="00B16D19" w:rsidRPr="00B16D19" w14:paraId="1EF6C4D2" w14:textId="471FD43C" w:rsidTr="00B16D19">
        <w:trPr>
          <w:trHeight w:val="283"/>
        </w:trPr>
        <w:tc>
          <w:tcPr>
            <w:tcW w:w="751" w:type="dxa"/>
            <w:shd w:val="clear" w:color="auto" w:fill="DEEAF6" w:themeFill="accent5" w:themeFillTint="33"/>
            <w:noWrap/>
            <w:vAlign w:val="center"/>
            <w:hideMark/>
          </w:tcPr>
          <w:p w14:paraId="0E51321B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5" w:type="dxa"/>
            <w:shd w:val="clear" w:color="auto" w:fill="DEEAF6" w:themeFill="accent5" w:themeFillTint="33"/>
            <w:noWrap/>
            <w:vAlign w:val="center"/>
            <w:hideMark/>
          </w:tcPr>
          <w:p w14:paraId="5BFBE8FC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Regionalna Dyrekcja Ochrony Środowiska w Warszawie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4B36F4A1" w14:textId="45FAFE6A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16539138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3FAFD4B1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DEEAF6" w:themeFill="accent5" w:themeFillTint="33"/>
            <w:vAlign w:val="center"/>
          </w:tcPr>
          <w:p w14:paraId="2B1DD678" w14:textId="470FAEC0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19" w:rsidRPr="00B16D19" w14:paraId="4E3D30F5" w14:textId="32B976D0" w:rsidTr="00B16D19">
        <w:trPr>
          <w:trHeight w:val="283"/>
        </w:trPr>
        <w:tc>
          <w:tcPr>
            <w:tcW w:w="751" w:type="dxa"/>
            <w:shd w:val="clear" w:color="auto" w:fill="DEEAF6" w:themeFill="accent5" w:themeFillTint="33"/>
            <w:noWrap/>
            <w:vAlign w:val="center"/>
            <w:hideMark/>
          </w:tcPr>
          <w:p w14:paraId="7BE97DF5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5" w:type="dxa"/>
            <w:shd w:val="clear" w:color="auto" w:fill="DEEAF6" w:themeFill="accent5" w:themeFillTint="33"/>
            <w:noWrap/>
            <w:vAlign w:val="center"/>
            <w:hideMark/>
          </w:tcPr>
          <w:p w14:paraId="47921FC2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Regionalna Dyrekcja Ochrony Środowiska w Białymstoku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643E5C03" w14:textId="48FF13E1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475CCD4F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4AEFC4BE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DEEAF6" w:themeFill="accent5" w:themeFillTint="33"/>
            <w:vAlign w:val="center"/>
          </w:tcPr>
          <w:p w14:paraId="100FCC67" w14:textId="577F5514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19" w:rsidRPr="00B16D19" w14:paraId="27448604" w14:textId="49213FCB" w:rsidTr="00B16D19">
        <w:trPr>
          <w:trHeight w:val="283"/>
        </w:trPr>
        <w:tc>
          <w:tcPr>
            <w:tcW w:w="751" w:type="dxa"/>
            <w:shd w:val="clear" w:color="auto" w:fill="DEEAF6" w:themeFill="accent5" w:themeFillTint="33"/>
            <w:noWrap/>
            <w:vAlign w:val="center"/>
            <w:hideMark/>
          </w:tcPr>
          <w:p w14:paraId="1C8BF801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5" w:type="dxa"/>
            <w:shd w:val="clear" w:color="auto" w:fill="DEEAF6" w:themeFill="accent5" w:themeFillTint="33"/>
            <w:noWrap/>
            <w:vAlign w:val="center"/>
            <w:hideMark/>
          </w:tcPr>
          <w:p w14:paraId="40B5FF67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Regionalna Dyrekcja Ochrony Środowiska w Olsztynie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126D07E5" w14:textId="7CAA83BD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7BD4A17F" w14:textId="77777777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34A7578C" w14:textId="77777777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DEEAF6" w:themeFill="accent5" w:themeFillTint="33"/>
            <w:vAlign w:val="center"/>
          </w:tcPr>
          <w:p w14:paraId="1B992750" w14:textId="6B5B9D1D" w:rsidR="00B16D19" w:rsidRPr="00B16D19" w:rsidRDefault="00B16D19" w:rsidP="00B16D1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19" w:rsidRPr="00B16D19" w14:paraId="1BC87F36" w14:textId="5D85F65C" w:rsidTr="00B16D19">
        <w:trPr>
          <w:trHeight w:val="283"/>
        </w:trPr>
        <w:tc>
          <w:tcPr>
            <w:tcW w:w="751" w:type="dxa"/>
            <w:shd w:val="clear" w:color="auto" w:fill="DEEAF6" w:themeFill="accent5" w:themeFillTint="33"/>
            <w:noWrap/>
            <w:vAlign w:val="center"/>
            <w:hideMark/>
          </w:tcPr>
          <w:p w14:paraId="0AD60B1E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15" w:type="dxa"/>
            <w:shd w:val="clear" w:color="auto" w:fill="DEEAF6" w:themeFill="accent5" w:themeFillTint="33"/>
            <w:noWrap/>
            <w:vAlign w:val="center"/>
            <w:hideMark/>
          </w:tcPr>
          <w:p w14:paraId="50753233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Regionalna Dyrekcja Ochrony Środowiska w Bydgoszczy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7AF2BE0B" w14:textId="348CE42B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4D71A4B5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48067202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DEEAF6" w:themeFill="accent5" w:themeFillTint="33"/>
            <w:vAlign w:val="center"/>
          </w:tcPr>
          <w:p w14:paraId="77492081" w14:textId="12D67300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19" w:rsidRPr="00B16D19" w14:paraId="39288EA3" w14:textId="4B70E315" w:rsidTr="00B16D19">
        <w:trPr>
          <w:trHeight w:val="283"/>
        </w:trPr>
        <w:tc>
          <w:tcPr>
            <w:tcW w:w="751" w:type="dxa"/>
            <w:shd w:val="clear" w:color="auto" w:fill="DEEAF6" w:themeFill="accent5" w:themeFillTint="33"/>
            <w:noWrap/>
            <w:vAlign w:val="center"/>
            <w:hideMark/>
          </w:tcPr>
          <w:p w14:paraId="75C4EAB8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15" w:type="dxa"/>
            <w:shd w:val="clear" w:color="auto" w:fill="DEEAF6" w:themeFill="accent5" w:themeFillTint="33"/>
            <w:noWrap/>
            <w:vAlign w:val="center"/>
            <w:hideMark/>
          </w:tcPr>
          <w:p w14:paraId="1E6D8636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Regionalna Dyrekcja Ochrony Środowiska w Szczecinie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466968D1" w14:textId="1C1A1EDD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54E6E694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41480B05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DEEAF6" w:themeFill="accent5" w:themeFillTint="33"/>
            <w:vAlign w:val="center"/>
          </w:tcPr>
          <w:p w14:paraId="44C47DF6" w14:textId="3A509A9B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19" w:rsidRPr="00B16D19" w14:paraId="4154C605" w14:textId="41211E55" w:rsidTr="00B16D19">
        <w:trPr>
          <w:trHeight w:val="283"/>
        </w:trPr>
        <w:tc>
          <w:tcPr>
            <w:tcW w:w="751" w:type="dxa"/>
            <w:shd w:val="clear" w:color="auto" w:fill="DEEAF6" w:themeFill="accent5" w:themeFillTint="33"/>
            <w:noWrap/>
            <w:vAlign w:val="center"/>
            <w:hideMark/>
          </w:tcPr>
          <w:p w14:paraId="63F4D902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15" w:type="dxa"/>
            <w:shd w:val="clear" w:color="auto" w:fill="DEEAF6" w:themeFill="accent5" w:themeFillTint="33"/>
            <w:noWrap/>
            <w:vAlign w:val="center"/>
            <w:hideMark/>
          </w:tcPr>
          <w:p w14:paraId="4335FABE" w14:textId="77777777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D19">
              <w:rPr>
                <w:rFonts w:ascii="Arial" w:hAnsi="Arial" w:cs="Arial"/>
                <w:sz w:val="18"/>
                <w:szCs w:val="18"/>
              </w:rPr>
              <w:t xml:space="preserve">Regionalna Dyrekcja Ochrony Środowiska w Katowicach 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3F1991ED" w14:textId="311EC493" w:rsidR="00B16D19" w:rsidRPr="00B16D19" w:rsidRDefault="00B16D19" w:rsidP="00B16D1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52FFFB33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1826519B" w14:textId="77777777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DEEAF6" w:themeFill="accent5" w:themeFillTint="33"/>
            <w:vAlign w:val="center"/>
          </w:tcPr>
          <w:p w14:paraId="2E958629" w14:textId="03DB8913" w:rsidR="00B16D19" w:rsidRPr="00B16D19" w:rsidRDefault="00B16D19" w:rsidP="00B16D19">
            <w:pPr>
              <w:spacing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FFB210" w14:textId="77777777" w:rsidR="00B16D19" w:rsidRDefault="00B16D19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7362B36" w14:textId="678079F1" w:rsidR="005F2A6B" w:rsidRPr="005C73C5" w:rsidRDefault="005F2A6B" w:rsidP="005F2A6B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6F75ACB3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="003D78F5">
        <w:rPr>
          <w:rFonts w:ascii="Arial" w:hAnsi="Arial" w:cs="Arial"/>
          <w:sz w:val="20"/>
          <w:szCs w:val="20"/>
        </w:rPr>
        <w:t xml:space="preserve">: </w:t>
      </w:r>
      <w:r w:rsidR="005F2A6B">
        <w:rPr>
          <w:rFonts w:ascii="Arial" w:hAnsi="Arial" w:cs="Arial"/>
          <w:sz w:val="20"/>
          <w:szCs w:val="20"/>
        </w:rPr>
        <w:t>I</w:t>
      </w:r>
      <w:r w:rsidR="0032020A">
        <w:rPr>
          <w:rFonts w:ascii="Arial" w:hAnsi="Arial" w:cs="Arial"/>
          <w:sz w:val="20"/>
          <w:szCs w:val="20"/>
        </w:rPr>
        <w:t>I</w:t>
      </w:r>
      <w:r w:rsidR="005F2A6B">
        <w:rPr>
          <w:rFonts w:ascii="Arial" w:hAnsi="Arial" w:cs="Arial"/>
          <w:sz w:val="20"/>
          <w:szCs w:val="20"/>
        </w:rPr>
        <w:t xml:space="preserve"> połowa </w:t>
      </w:r>
      <w:r w:rsidR="00B16D19">
        <w:rPr>
          <w:rFonts w:ascii="Arial" w:hAnsi="Arial" w:cs="Arial"/>
          <w:sz w:val="20"/>
          <w:szCs w:val="20"/>
        </w:rPr>
        <w:t>czerwca</w:t>
      </w:r>
      <w:r w:rsidRPr="00F57D79">
        <w:rPr>
          <w:rFonts w:ascii="Arial" w:hAnsi="Arial" w:cs="Arial"/>
          <w:sz w:val="20"/>
          <w:szCs w:val="20"/>
        </w:rPr>
        <w:t xml:space="preserve"> 2026 r.</w:t>
      </w:r>
    </w:p>
    <w:p w14:paraId="7F9C9A45" w14:textId="42B0E302" w:rsidR="00B16D19" w:rsidRPr="0032020A" w:rsidRDefault="00B16D19" w:rsidP="009F682A">
      <w:pPr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32020A">
        <w:rPr>
          <w:rFonts w:ascii="Arial" w:hAnsi="Arial" w:cs="Arial"/>
          <w:color w:val="EE0000"/>
          <w:sz w:val="20"/>
          <w:szCs w:val="20"/>
        </w:rPr>
        <w:t>Wykonawca będzie uprawniony do złożenia oferty na jedną lub kilka części – wg własnego wyboru.</w:t>
      </w: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45A4DAF7" w14:textId="38CA5A76" w:rsidR="005F2A6B" w:rsidRPr="005F2A6B" w:rsidRDefault="005F2A6B" w:rsidP="005F2A6B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umowy w </w:t>
      </w:r>
      <w:r w:rsidR="00B16D19">
        <w:rPr>
          <w:rFonts w:ascii="Arial" w:hAnsi="Arial" w:cs="Arial"/>
          <w:sz w:val="20"/>
          <w:szCs w:val="20"/>
        </w:rPr>
        <w:t>2 zadaniach</w:t>
      </w:r>
      <w:r w:rsidRPr="005F2A6B">
        <w:rPr>
          <w:rFonts w:ascii="Arial" w:hAnsi="Arial" w:cs="Arial"/>
          <w:sz w:val="20"/>
          <w:szCs w:val="20"/>
        </w:rPr>
        <w:t>:</w:t>
      </w:r>
    </w:p>
    <w:p w14:paraId="167999B3" w14:textId="77777777" w:rsidR="00B16D19" w:rsidRPr="00B16D19" w:rsidRDefault="00B16D19" w:rsidP="00B16D19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16D19">
        <w:rPr>
          <w:rFonts w:ascii="Arial" w:hAnsi="Arial" w:cs="Arial"/>
          <w:sz w:val="20"/>
          <w:szCs w:val="20"/>
        </w:rPr>
        <w:lastRenderedPageBreak/>
        <w:t xml:space="preserve">Zadanie I – przeprowadzenie audytu SZBI; </w:t>
      </w:r>
    </w:p>
    <w:p w14:paraId="7243F366" w14:textId="7AC29922" w:rsidR="00B16D19" w:rsidRPr="00B16D19" w:rsidRDefault="00B16D19" w:rsidP="00B16D19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16D19">
        <w:rPr>
          <w:rFonts w:ascii="Arial" w:hAnsi="Arial" w:cs="Arial"/>
          <w:sz w:val="20"/>
          <w:szCs w:val="20"/>
        </w:rPr>
        <w:t xml:space="preserve">Zadanie II – przeprowadzenie audytu zgodności z KRI, </w:t>
      </w:r>
      <w:proofErr w:type="spellStart"/>
      <w:r w:rsidRPr="00B16D19">
        <w:rPr>
          <w:rFonts w:ascii="Arial" w:hAnsi="Arial" w:cs="Arial"/>
          <w:sz w:val="20"/>
          <w:szCs w:val="20"/>
        </w:rPr>
        <w:t>UoKSC</w:t>
      </w:r>
      <w:proofErr w:type="spellEnd"/>
      <w:r w:rsidRPr="00B16D19">
        <w:rPr>
          <w:rFonts w:ascii="Arial" w:hAnsi="Arial" w:cs="Arial"/>
          <w:sz w:val="20"/>
          <w:szCs w:val="20"/>
        </w:rPr>
        <w:t>.</w:t>
      </w:r>
    </w:p>
    <w:p w14:paraId="6D640519" w14:textId="32FF430A" w:rsidR="005F2A6B" w:rsidRDefault="005F2A6B" w:rsidP="005F2A6B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="00B16D19">
        <w:rPr>
          <w:rFonts w:ascii="Arial" w:hAnsi="Arial" w:cs="Arial"/>
          <w:sz w:val="20"/>
          <w:szCs w:val="20"/>
        </w:rPr>
        <w:t>5 miesięcy, jednak nie później niż do 10 grudnia 2026 r.</w:t>
      </w:r>
      <w:r>
        <w:rPr>
          <w:rFonts w:ascii="Arial" w:hAnsi="Arial" w:cs="Arial"/>
          <w:sz w:val="20"/>
          <w:szCs w:val="20"/>
        </w:rPr>
        <w:t>;</w:t>
      </w:r>
    </w:p>
    <w:p w14:paraId="7B4A684C" w14:textId="4D8E4F2E" w:rsidR="005F2A6B" w:rsidRDefault="005F2A6B" w:rsidP="005F2A6B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Płatność – </w:t>
      </w:r>
      <w:r w:rsidR="00B16D19">
        <w:rPr>
          <w:rFonts w:ascii="Arial" w:hAnsi="Arial" w:cs="Arial"/>
          <w:sz w:val="20"/>
          <w:szCs w:val="20"/>
        </w:rPr>
        <w:t xml:space="preserve">jednorazowa, </w:t>
      </w:r>
      <w:r>
        <w:rPr>
          <w:rFonts w:ascii="Arial" w:hAnsi="Arial" w:cs="Arial"/>
          <w:sz w:val="20"/>
          <w:szCs w:val="20"/>
        </w:rPr>
        <w:t xml:space="preserve">po zrealizowaniu </w:t>
      </w:r>
      <w:r w:rsidR="00B16D19">
        <w:rPr>
          <w:rFonts w:ascii="Arial" w:hAnsi="Arial" w:cs="Arial"/>
          <w:sz w:val="20"/>
          <w:szCs w:val="20"/>
        </w:rPr>
        <w:t>przedmiotu umowy</w:t>
      </w:r>
      <w:r>
        <w:rPr>
          <w:rFonts w:ascii="Arial" w:hAnsi="Arial" w:cs="Arial"/>
          <w:sz w:val="20"/>
          <w:szCs w:val="20"/>
        </w:rPr>
        <w:t xml:space="preserve"> i spełnieniu obowiązków umownych</w:t>
      </w:r>
      <w:r w:rsidR="00B16D19">
        <w:rPr>
          <w:rFonts w:ascii="Arial" w:hAnsi="Arial" w:cs="Arial"/>
          <w:sz w:val="20"/>
          <w:szCs w:val="20"/>
        </w:rPr>
        <w:t xml:space="preserve"> (niezależnie od ilości części, na które wykonawca złoży ofertę)</w:t>
      </w:r>
      <w:r>
        <w:rPr>
          <w:rFonts w:ascii="Arial" w:hAnsi="Arial" w:cs="Arial"/>
          <w:sz w:val="20"/>
          <w:szCs w:val="20"/>
        </w:rPr>
        <w:t>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28A36B8D" w14:textId="4A1B53D3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4426" w14:textId="77777777" w:rsidR="00F373A0" w:rsidRDefault="00F373A0" w:rsidP="00243A66">
      <w:pPr>
        <w:spacing w:after="0" w:line="240" w:lineRule="auto"/>
      </w:pPr>
      <w:r>
        <w:separator/>
      </w:r>
    </w:p>
  </w:endnote>
  <w:endnote w:type="continuationSeparator" w:id="0">
    <w:p w14:paraId="28B241E7" w14:textId="77777777" w:rsidR="00F373A0" w:rsidRDefault="00F373A0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4BA" w14:textId="77777777" w:rsidR="00F373A0" w:rsidRDefault="00F373A0" w:rsidP="00243A66">
      <w:pPr>
        <w:spacing w:after="0" w:line="240" w:lineRule="auto"/>
      </w:pPr>
      <w:r>
        <w:separator/>
      </w:r>
    </w:p>
  </w:footnote>
  <w:footnote w:type="continuationSeparator" w:id="0">
    <w:p w14:paraId="3C90F13C" w14:textId="77777777" w:rsidR="00F373A0" w:rsidRDefault="00F373A0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23E"/>
    <w:multiLevelType w:val="hybridMultilevel"/>
    <w:tmpl w:val="C066A35C"/>
    <w:lvl w:ilvl="0" w:tplc="A356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6DF8"/>
    <w:multiLevelType w:val="multilevel"/>
    <w:tmpl w:val="0B96C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Arial" w:eastAsia="Cambria" w:hAnsi="Arial" w:cs="Arial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92B3C"/>
    <w:multiLevelType w:val="hybridMultilevel"/>
    <w:tmpl w:val="501C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2470533">
    <w:abstractNumId w:val="6"/>
  </w:num>
  <w:num w:numId="2" w16cid:durableId="1012805603">
    <w:abstractNumId w:val="4"/>
  </w:num>
  <w:num w:numId="3" w16cid:durableId="1211916297">
    <w:abstractNumId w:val="0"/>
  </w:num>
  <w:num w:numId="4" w16cid:durableId="570045827">
    <w:abstractNumId w:val="5"/>
  </w:num>
  <w:num w:numId="5" w16cid:durableId="1411806486">
    <w:abstractNumId w:val="8"/>
  </w:num>
  <w:num w:numId="6" w16cid:durableId="1379206487">
    <w:abstractNumId w:val="2"/>
  </w:num>
  <w:num w:numId="7" w16cid:durableId="1699625903">
    <w:abstractNumId w:val="7"/>
  </w:num>
  <w:num w:numId="8" w16cid:durableId="1853643004">
    <w:abstractNumId w:val="1"/>
  </w:num>
  <w:num w:numId="9" w16cid:durableId="124560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1E79E2"/>
    <w:rsid w:val="002201DF"/>
    <w:rsid w:val="00243A66"/>
    <w:rsid w:val="00264D6F"/>
    <w:rsid w:val="00266546"/>
    <w:rsid w:val="00277B67"/>
    <w:rsid w:val="002B5333"/>
    <w:rsid w:val="002E5D25"/>
    <w:rsid w:val="002F4848"/>
    <w:rsid w:val="0032020A"/>
    <w:rsid w:val="00320C86"/>
    <w:rsid w:val="00336FC4"/>
    <w:rsid w:val="0037406F"/>
    <w:rsid w:val="00397247"/>
    <w:rsid w:val="003D78F5"/>
    <w:rsid w:val="003E314E"/>
    <w:rsid w:val="0048209A"/>
    <w:rsid w:val="004B7BF0"/>
    <w:rsid w:val="004D0783"/>
    <w:rsid w:val="004D6081"/>
    <w:rsid w:val="004E0303"/>
    <w:rsid w:val="00505B9D"/>
    <w:rsid w:val="00571DE1"/>
    <w:rsid w:val="00577C93"/>
    <w:rsid w:val="005A3902"/>
    <w:rsid w:val="005C73C5"/>
    <w:rsid w:val="005F2A6B"/>
    <w:rsid w:val="005F7610"/>
    <w:rsid w:val="006261B4"/>
    <w:rsid w:val="00640EA2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42346"/>
    <w:rsid w:val="00883772"/>
    <w:rsid w:val="008A2BD1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9641E"/>
    <w:rsid w:val="00B03E17"/>
    <w:rsid w:val="00B10EF5"/>
    <w:rsid w:val="00B161D7"/>
    <w:rsid w:val="00B16D19"/>
    <w:rsid w:val="00B22E04"/>
    <w:rsid w:val="00B65989"/>
    <w:rsid w:val="00B66DA6"/>
    <w:rsid w:val="00B93A64"/>
    <w:rsid w:val="00BD7801"/>
    <w:rsid w:val="00C7280F"/>
    <w:rsid w:val="00C91829"/>
    <w:rsid w:val="00C91932"/>
    <w:rsid w:val="00C959D3"/>
    <w:rsid w:val="00CB3A28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373A0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l_Akapit z listą,L1,Numerowanie,Preambuła,Akapit z listą5,CW_Lista,Akapit z listą1,List Paragraph,2 heading,A_wyliczenie,K-P_odwolanie,maz_wyliczenie,opis dzialania,Normal,Akapit z listą3,Akapit z listą2,Wypunktowanie,T_SZ_List Paragraph"/>
    <w:basedOn w:val="Normalny"/>
    <w:link w:val="AkapitzlistZnak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  <w:style w:type="character" w:customStyle="1" w:styleId="AkapitzlistZnak">
    <w:name w:val="Akapit z listą Znak"/>
    <w:aliases w:val="Sl_Akapit z listą Znak,L1 Znak,Numerowanie Znak,Preambuła Znak,Akapit z listą5 Znak,CW_Lista Znak,Akapit z listą1 Znak,List Paragraph Znak,2 heading Znak,A_wyliczenie Znak,K-P_odwolanie Znak,maz_wyliczenie Znak,opis dzialania Znak"/>
    <w:link w:val="Akapitzlist"/>
    <w:uiPriority w:val="34"/>
    <w:qFormat/>
    <w:rsid w:val="005F2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Katarzyna Reczek</cp:lastModifiedBy>
  <cp:revision>2</cp:revision>
  <dcterms:created xsi:type="dcterms:W3CDTF">2026-06-03T06:05:00Z</dcterms:created>
  <dcterms:modified xsi:type="dcterms:W3CDTF">2026-06-03T06:05:00Z</dcterms:modified>
</cp:coreProperties>
</file>