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331C3" w14:paraId="51A76C0D" w14:textId="77777777" w:rsidTr="00E331C3">
        <w:trPr>
          <w:jc w:val="center"/>
        </w:trPr>
        <w:tc>
          <w:tcPr>
            <w:tcW w:w="4531" w:type="dxa"/>
          </w:tcPr>
          <w:p w14:paraId="09640E7D" w14:textId="0D816C55" w:rsidR="00E331C3" w:rsidRDefault="00E331C3" w:rsidP="00E331C3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Temat szkolenia</w:t>
            </w:r>
          </w:p>
        </w:tc>
        <w:tc>
          <w:tcPr>
            <w:tcW w:w="4531" w:type="dxa"/>
          </w:tcPr>
          <w:p w14:paraId="5E8C911A" w14:textId="4746EB2A" w:rsidR="00E331C3" w:rsidRDefault="00E331C3" w:rsidP="00E331C3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Ilość pracowników</w:t>
            </w:r>
          </w:p>
        </w:tc>
      </w:tr>
      <w:tr w:rsidR="00E331C3" w14:paraId="638D7EAE" w14:textId="77777777" w:rsidTr="00E331C3">
        <w:trPr>
          <w:jc w:val="center"/>
        </w:trPr>
        <w:tc>
          <w:tcPr>
            <w:tcW w:w="4531" w:type="dxa"/>
          </w:tcPr>
          <w:p w14:paraId="092F8DA9" w14:textId="77777777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„Szkolenie z czynników chemicznych i biologicznych w środowisku pracy w laboratoriach fitosanitarnych”</w:t>
            </w:r>
          </w:p>
          <w:p w14:paraId="1EE90292" w14:textId="77777777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</w:p>
        </w:tc>
        <w:tc>
          <w:tcPr>
            <w:tcW w:w="4531" w:type="dxa"/>
          </w:tcPr>
          <w:p w14:paraId="6C145854" w14:textId="0349231F" w:rsidR="00E331C3" w:rsidRDefault="00E331C3" w:rsidP="00CE405D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</w:p>
          <w:p w14:paraId="27D51A27" w14:textId="445582A9" w:rsidR="00E331C3" w:rsidRPr="00E331C3" w:rsidRDefault="00CE405D" w:rsidP="00CE405D">
            <w:pPr>
              <w:jc w:val="center"/>
              <w:rPr>
                <w:rFonts w:ascii="Book Antiqua" w:eastAsia="Times New Roman" w:hAnsi="Book Antiqua" w:cs="Calibri"/>
                <w:lang w:eastAsia="ar-SA"/>
              </w:rPr>
            </w:pPr>
            <w:r>
              <w:rPr>
                <w:rFonts w:ascii="Book Antiqua" w:eastAsia="Times New Roman" w:hAnsi="Book Antiqua" w:cs="Calibri"/>
                <w:lang w:eastAsia="ar-SA"/>
              </w:rPr>
              <w:t>176</w:t>
            </w:r>
          </w:p>
        </w:tc>
      </w:tr>
      <w:tr w:rsidR="00E331C3" w14:paraId="4D9423B1" w14:textId="77777777" w:rsidTr="00E331C3">
        <w:trPr>
          <w:jc w:val="center"/>
        </w:trPr>
        <w:tc>
          <w:tcPr>
            <w:tcW w:w="4531" w:type="dxa"/>
          </w:tcPr>
          <w:p w14:paraId="7059579A" w14:textId="77777777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„Praca w warunkach szkodliwych i uciążliwych pracowników zatrudnionych na stanowiskach robotniczych"</w:t>
            </w:r>
          </w:p>
          <w:p w14:paraId="4641D644" w14:textId="15EAEB80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</w:p>
        </w:tc>
        <w:tc>
          <w:tcPr>
            <w:tcW w:w="4531" w:type="dxa"/>
            <w:vAlign w:val="center"/>
          </w:tcPr>
          <w:p w14:paraId="66C5CE9C" w14:textId="60FC39B9" w:rsidR="00E331C3" w:rsidRDefault="00CE405D" w:rsidP="00CE405D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38</w:t>
            </w:r>
          </w:p>
        </w:tc>
      </w:tr>
      <w:tr w:rsidR="00E331C3" w14:paraId="13411A12" w14:textId="77777777" w:rsidTr="00E331C3">
        <w:trPr>
          <w:jc w:val="center"/>
        </w:trPr>
        <w:tc>
          <w:tcPr>
            <w:tcW w:w="4531" w:type="dxa"/>
          </w:tcPr>
          <w:p w14:paraId="472A2227" w14:textId="1286E820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„Bezpieczna praca w warunkach szkodliwych ze względów biologicznych – zagrożenia z pracą z krzemionką krystaliczną”</w:t>
            </w:r>
          </w:p>
        </w:tc>
        <w:tc>
          <w:tcPr>
            <w:tcW w:w="4531" w:type="dxa"/>
            <w:vAlign w:val="center"/>
          </w:tcPr>
          <w:p w14:paraId="366D1EBD" w14:textId="6A2F29EA" w:rsidR="00E331C3" w:rsidRDefault="00CE405D" w:rsidP="00CE405D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80</w:t>
            </w:r>
          </w:p>
        </w:tc>
      </w:tr>
      <w:tr w:rsidR="00E331C3" w14:paraId="19823C95" w14:textId="77777777" w:rsidTr="00E331C3">
        <w:trPr>
          <w:jc w:val="center"/>
        </w:trPr>
        <w:tc>
          <w:tcPr>
            <w:tcW w:w="4531" w:type="dxa"/>
          </w:tcPr>
          <w:p w14:paraId="466C13DB" w14:textId="77777777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„Szkolenie okresowe BHP – praca na wysokości powyżej 3 m”</w:t>
            </w:r>
          </w:p>
          <w:p w14:paraId="4391DD1C" w14:textId="77777777" w:rsidR="00E331C3" w:rsidRDefault="00E331C3" w:rsidP="00E331C3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</w:p>
        </w:tc>
        <w:tc>
          <w:tcPr>
            <w:tcW w:w="4531" w:type="dxa"/>
            <w:vAlign w:val="center"/>
          </w:tcPr>
          <w:p w14:paraId="4DDC5A55" w14:textId="66CF0B93" w:rsidR="00E331C3" w:rsidRDefault="00CE405D" w:rsidP="00CE405D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ar-SA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ar-SA"/>
              </w:rPr>
              <w:t>41</w:t>
            </w:r>
          </w:p>
        </w:tc>
      </w:tr>
    </w:tbl>
    <w:p w14:paraId="2AEB2A77" w14:textId="2055023D" w:rsidR="00C825BE" w:rsidRDefault="00C825BE"/>
    <w:p w14:paraId="7843A244" w14:textId="735D6219" w:rsidR="00E331C3" w:rsidRDefault="00E331C3">
      <w:r>
        <w:t>Po odbyciu szkolenia oraz zdanym egzaminie uczestnicy szkolenia muszą otrzymać stosowne zaświadczenia o ukończeniu szkolenia.</w:t>
      </w:r>
    </w:p>
    <w:sectPr w:rsidR="00E3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BE"/>
    <w:rsid w:val="001E2F05"/>
    <w:rsid w:val="009A4E58"/>
    <w:rsid w:val="00C825BE"/>
    <w:rsid w:val="00CE405D"/>
    <w:rsid w:val="00E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D27D"/>
  <w15:chartTrackingRefBased/>
  <w15:docId w15:val="{AF08E188-DD1E-42AA-AFEC-87030998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1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Gerter, Grażyna</cp:lastModifiedBy>
  <cp:revision>3</cp:revision>
  <dcterms:created xsi:type="dcterms:W3CDTF">2025-10-20T09:51:00Z</dcterms:created>
  <dcterms:modified xsi:type="dcterms:W3CDTF">2025-10-21T09:49:00Z</dcterms:modified>
</cp:coreProperties>
</file>