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FD69" w14:textId="77777777" w:rsidR="00CB3B86" w:rsidRPr="005C4120" w:rsidRDefault="00331007">
      <w:pPr>
        <w:spacing w:before="120" w:after="120"/>
        <w:jc w:val="right"/>
        <w:rPr>
          <w:rFonts w:ascii="Arial" w:hAnsi="Arial" w:cs="Arial"/>
          <w:bCs/>
          <w:sz w:val="18"/>
          <w:szCs w:val="20"/>
        </w:rPr>
      </w:pPr>
      <w:bookmarkStart w:id="0" w:name="_GoBack"/>
      <w:bookmarkEnd w:id="0"/>
      <w:r w:rsidRPr="005C4120">
        <w:rPr>
          <w:rFonts w:ascii="Arial" w:hAnsi="Arial" w:cs="Arial"/>
          <w:bCs/>
          <w:sz w:val="18"/>
          <w:szCs w:val="20"/>
        </w:rPr>
        <w:t>Załącznik Nr 4 do SWZ, PT.2370.</w:t>
      </w:r>
      <w:r w:rsidR="00D9244B">
        <w:rPr>
          <w:rFonts w:ascii="Arial" w:hAnsi="Arial" w:cs="Arial"/>
          <w:bCs/>
          <w:sz w:val="18"/>
          <w:szCs w:val="20"/>
        </w:rPr>
        <w:t>4</w:t>
      </w:r>
      <w:r w:rsidR="00FC7EE6" w:rsidRPr="005C4120">
        <w:rPr>
          <w:rFonts w:ascii="Arial" w:hAnsi="Arial" w:cs="Arial"/>
          <w:bCs/>
          <w:sz w:val="18"/>
          <w:szCs w:val="20"/>
        </w:rPr>
        <w:t>.202</w:t>
      </w:r>
      <w:r w:rsidR="00D9244B">
        <w:rPr>
          <w:rFonts w:ascii="Arial" w:hAnsi="Arial" w:cs="Arial"/>
          <w:bCs/>
          <w:sz w:val="18"/>
          <w:szCs w:val="20"/>
        </w:rPr>
        <w:t>2</w:t>
      </w:r>
    </w:p>
    <w:p w14:paraId="32A07F0F" w14:textId="77777777" w:rsidR="00CB3B86" w:rsidRDefault="00CB3B86">
      <w:pPr>
        <w:pStyle w:val="Nagwek1"/>
        <w:spacing w:before="120"/>
        <w:jc w:val="center"/>
        <w:rPr>
          <w:rFonts w:ascii="Arial" w:hAnsi="Arial" w:cs="Arial"/>
          <w:bCs w:val="0"/>
          <w:sz w:val="20"/>
          <w:szCs w:val="20"/>
          <w:lang w:val="pl-PL"/>
        </w:rPr>
      </w:pPr>
    </w:p>
    <w:p w14:paraId="52373B17" w14:textId="77777777" w:rsidR="00CB3B86" w:rsidRDefault="00FC7EE6">
      <w:pPr>
        <w:pStyle w:val="Nagwek1"/>
        <w:spacing w:before="120"/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Formularz ofertowy</w:t>
      </w:r>
    </w:p>
    <w:p w14:paraId="2BE2B6A0" w14:textId="77777777" w:rsidR="00CB3B86" w:rsidRDefault="00CB3B86">
      <w:pPr>
        <w:rPr>
          <w:lang w:val="x-none" w:eastAsia="x-none"/>
        </w:rPr>
      </w:pPr>
    </w:p>
    <w:p w14:paraId="3384E6BA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Pełna nazwa Wykonawcy: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0C9435CE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………………………………………………………………………………………….....................……</w:t>
      </w:r>
    </w:p>
    <w:p w14:paraId="2CE0D736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..............................................................................................................................................</w:t>
      </w:r>
    </w:p>
    <w:p w14:paraId="48ACEF02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............................................................................................................................................</w:t>
      </w:r>
    </w:p>
    <w:p w14:paraId="2D5A0901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KRS/CEIDG: ............................................................................................................................................</w:t>
      </w:r>
    </w:p>
    <w:p w14:paraId="721826B4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REGON/NIP: ............................................................................................................................................</w:t>
      </w:r>
      <w:bookmarkStart w:id="1" w:name="_Hlk62052933"/>
      <w:bookmarkEnd w:id="1"/>
    </w:p>
    <w:p w14:paraId="2391C233" w14:textId="77777777" w:rsidR="00CB3B86" w:rsidRDefault="00FC7E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 przez:</w:t>
      </w:r>
    </w:p>
    <w:p w14:paraId="29D3ED47" w14:textId="77777777" w:rsidR="00CB3B86" w:rsidRDefault="00FC7E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24292F6" w14:textId="77777777" w:rsidR="00CB3B86" w:rsidRDefault="00FC7EE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Nazwisko/Stanowisko/Podstawa do reprezentacji)</w:t>
      </w:r>
    </w:p>
    <w:p w14:paraId="0F0CBCDD" w14:textId="77777777" w:rsidR="00CB3B86" w:rsidRDefault="00CB3B86">
      <w:pPr>
        <w:rPr>
          <w:rFonts w:ascii="Arial" w:hAnsi="Arial" w:cs="Arial"/>
          <w:bCs/>
          <w:sz w:val="20"/>
          <w:szCs w:val="20"/>
        </w:rPr>
      </w:pPr>
    </w:p>
    <w:p w14:paraId="76B6276C" w14:textId="77777777" w:rsidR="00CB3B86" w:rsidRDefault="00FC7EE6" w:rsidP="005C4120">
      <w:pPr>
        <w:pStyle w:val="Zwykytekst"/>
        <w:spacing w:line="360" w:lineRule="auto"/>
        <w:ind w:firstLine="567"/>
        <w:jc w:val="both"/>
        <w:rPr>
          <w:rFonts w:ascii="Arial" w:hAnsi="Arial" w:cs="Arial"/>
          <w:bCs/>
          <w:color w:val="000000" w:themeColor="text1"/>
          <w:lang w:val="pl-PL"/>
        </w:rPr>
      </w:pPr>
      <w:r>
        <w:rPr>
          <w:rFonts w:ascii="Arial" w:hAnsi="Arial" w:cs="Arial"/>
        </w:rPr>
        <w:t xml:space="preserve">Niniejszym składam ofertę w postępowaniu prowadzonym w trybie </w:t>
      </w:r>
      <w:r>
        <w:rPr>
          <w:rFonts w:ascii="Arial" w:hAnsi="Arial" w:cs="Arial"/>
          <w:lang w:val="pl-PL"/>
        </w:rPr>
        <w:t xml:space="preserve">podstawowym z wyborem </w:t>
      </w:r>
      <w:r>
        <w:rPr>
          <w:rFonts w:ascii="Arial" w:hAnsi="Arial" w:cs="Arial"/>
          <w:color w:val="000000" w:themeColor="text1"/>
          <w:lang w:val="pl-PL"/>
        </w:rPr>
        <w:t xml:space="preserve">oferty najkorzystniejszej bez przeprowadzenia negocjacji pn. </w:t>
      </w:r>
      <w:r>
        <w:rPr>
          <w:rFonts w:ascii="Arial" w:hAnsi="Arial" w:cs="Arial"/>
          <w:b/>
          <w:color w:val="000000" w:themeColor="text1"/>
        </w:rPr>
        <w:t>„</w:t>
      </w:r>
      <w:r w:rsidR="00D9244B" w:rsidRPr="00D9244B">
        <w:rPr>
          <w:rFonts w:ascii="Arial" w:hAnsi="Arial" w:cs="Arial"/>
          <w:b/>
        </w:rPr>
        <w:t>Sukcesywne dostawy oleju napędowego do siedziby Komendy Miejskiej Państwowej Straży Pożarnej w Gdyni przy ul. Władysława IV 12/14</w:t>
      </w:r>
      <w:r>
        <w:rPr>
          <w:rFonts w:ascii="Arial" w:hAnsi="Arial" w:cs="Arial"/>
          <w:b/>
          <w:color w:val="000000" w:themeColor="text1"/>
          <w:lang w:val="pl-PL"/>
        </w:rPr>
        <w:t>”</w:t>
      </w:r>
      <w:r>
        <w:rPr>
          <w:rFonts w:ascii="Arial" w:hAnsi="Arial" w:cs="Arial"/>
          <w:bCs/>
          <w:color w:val="000000" w:themeColor="text1"/>
          <w:lang w:val="pl-PL"/>
        </w:rPr>
        <w:t xml:space="preserve"> i oferuję dostawę: 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672"/>
        <w:gridCol w:w="1442"/>
        <w:gridCol w:w="1417"/>
        <w:gridCol w:w="1560"/>
        <w:gridCol w:w="1559"/>
        <w:gridCol w:w="1672"/>
      </w:tblGrid>
      <w:tr w:rsidR="00CB3B86" w14:paraId="2C108867" w14:textId="77777777" w:rsidTr="00331007">
        <w:trPr>
          <w:trHeight w:val="124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62D4" w14:textId="77777777" w:rsidR="00CB3B86" w:rsidRPr="00331007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paliwa płynnego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3DF4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Szac</w:t>
            </w:r>
            <w:r w:rsid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unkowa ilość zamawianego paliwa</w:t>
            </w:r>
          </w:p>
          <w:p w14:paraId="442C7270" w14:textId="77777777" w:rsidR="00331007" w:rsidRPr="00331007" w:rsidRDefault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  <w:t>[l]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0063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jednostkowa brutto</w:t>
            </w: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E2EBDAB" w14:textId="77777777" w:rsidR="00331007" w:rsidRPr="00331007" w:rsidRDefault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  <w:t>[zł]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0B96" w14:textId="77777777" w:rsidR="00CB3B86" w:rsidRPr="00331007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Opust cenowy</w:t>
            </w:r>
          </w:p>
          <w:p w14:paraId="01DC3165" w14:textId="77777777" w:rsidR="00CB3B86" w:rsidRPr="00331007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od każdego zakupionego litra paliwa </w:t>
            </w:r>
            <w:r w:rsidRPr="0033100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2)</w:t>
            </w:r>
          </w:p>
          <w:p w14:paraId="775F9022" w14:textId="77777777" w:rsidR="00CB3B86" w:rsidRPr="00331007" w:rsidRDefault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[%]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5B25" w14:textId="77777777" w:rsidR="00CB3B86" w:rsidRDefault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brutto z opustem cenowym</w:t>
            </w:r>
          </w:p>
          <w:p w14:paraId="559A6F7C" w14:textId="77777777" w:rsidR="00331007" w:rsidRPr="00331007" w:rsidRDefault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  <w:t>[zł]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C81B" w14:textId="77777777" w:rsidR="00CB3B86" w:rsidRPr="00331007" w:rsidRDefault="00331007" w:rsidP="00331007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  <w:t>[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zł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pl-PL"/>
              </w:rPr>
              <w:t>]</w:t>
            </w:r>
          </w:p>
        </w:tc>
      </w:tr>
      <w:tr w:rsidR="00CB3B86" w14:paraId="7C515DE2" w14:textId="77777777" w:rsidTr="0033100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B408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5DDC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C1A6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D98C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3F9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5=3-(3x4)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066E" w14:textId="77777777" w:rsidR="00CB3B86" w:rsidRDefault="00FC7EE6">
            <w:pPr>
              <w:pStyle w:val="Zwykytekst"/>
              <w:widowControl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6=2*5</w:t>
            </w:r>
          </w:p>
        </w:tc>
      </w:tr>
      <w:tr w:rsidR="00CB3B86" w14:paraId="2054B4BA" w14:textId="77777777" w:rsidTr="00331007">
        <w:trPr>
          <w:trHeight w:val="45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A295" w14:textId="77777777" w:rsidR="00CB3B86" w:rsidRDefault="00FC7EE6">
            <w:pPr>
              <w:pStyle w:val="Zwykytekst"/>
              <w:widowControl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Olej napędowy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20B1" w14:textId="77777777" w:rsidR="00CB3B86" w:rsidRPr="00331007" w:rsidRDefault="00D9244B" w:rsidP="00331007">
            <w:pPr>
              <w:pStyle w:val="Zwykytekst"/>
              <w:widowControl w:val="0"/>
              <w:tabs>
                <w:tab w:val="decimal" w:pos="-84"/>
              </w:tabs>
              <w:ind w:left="-108"/>
              <w:jc w:val="center"/>
              <w:rPr>
                <w:rFonts w:ascii="Arial" w:hAnsi="Arial" w:cs="Arial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lang w:val="pl-PL"/>
              </w:rPr>
              <w:t>40 000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1C17" w14:textId="77777777" w:rsidR="00CB3B86" w:rsidRDefault="00CB3B86">
            <w:pPr>
              <w:pStyle w:val="Zwykytekst"/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6683" w14:textId="77777777" w:rsidR="00CB3B86" w:rsidRDefault="00CB3B86">
            <w:pPr>
              <w:pStyle w:val="Zwykytekst"/>
              <w:widowControl w:val="0"/>
              <w:tabs>
                <w:tab w:val="decimal" w:pos="701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865B" w14:textId="77777777" w:rsidR="00CB3B86" w:rsidRDefault="00CB3B86">
            <w:pPr>
              <w:pStyle w:val="Zwykytekst"/>
              <w:widowControl w:val="0"/>
              <w:tabs>
                <w:tab w:val="decimal" w:pos="701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37F0" w14:textId="77777777" w:rsidR="00CB3B86" w:rsidRDefault="00CB3B86">
            <w:pPr>
              <w:pStyle w:val="Zwykytekst"/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B3B86" w14:paraId="334A40D4" w14:textId="77777777" w:rsidTr="00331007">
        <w:trPr>
          <w:trHeight w:val="454"/>
        </w:trPr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026F" w14:textId="77777777" w:rsidR="00CB3B86" w:rsidRDefault="00FC7EE6">
            <w:pPr>
              <w:pStyle w:val="Zwykytekst"/>
              <w:widowControl w:val="0"/>
              <w:tabs>
                <w:tab w:val="decimal" w:pos="701"/>
              </w:tabs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Wartość całkowita zamówienia: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4560" w14:textId="77777777" w:rsidR="00CB3B86" w:rsidRDefault="00CB3B86">
            <w:pPr>
              <w:pStyle w:val="Zwykytekst"/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2A5CD66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całkowita zamówienia:</w:t>
      </w:r>
    </w:p>
    <w:p w14:paraId="6DC5875C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Cena (wartość brutto</w:t>
      </w:r>
      <w:r>
        <w:rPr>
          <w:rFonts w:ascii="Arial" w:hAnsi="Arial" w:cs="Arial"/>
        </w:rPr>
        <w:t>): ………………</w:t>
      </w:r>
      <w:r w:rsidR="00331007">
        <w:rPr>
          <w:rFonts w:ascii="Arial" w:hAnsi="Arial" w:cs="Arial"/>
        </w:rPr>
        <w:t>…..</w:t>
      </w:r>
      <w:r>
        <w:rPr>
          <w:rFonts w:ascii="Arial" w:hAnsi="Arial" w:cs="Arial"/>
        </w:rPr>
        <w:t>…….</w:t>
      </w:r>
    </w:p>
    <w:p w14:paraId="4DE6D54C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………………………………………………………………………....</w:t>
      </w:r>
    </w:p>
    <w:p w14:paraId="2B91AEA2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Wartość podatku VAT (23%): ……………….</w:t>
      </w:r>
    </w:p>
    <w:p w14:paraId="0EE55785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słownie :……………………………………………………………………..….</w:t>
      </w:r>
    </w:p>
    <w:p w14:paraId="0F5B348E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Wartość netto : ………………………………</w:t>
      </w:r>
    </w:p>
    <w:p w14:paraId="38FBD7A5" w14:textId="77777777" w:rsidR="00CB3B86" w:rsidRDefault="00FC7EE6">
      <w:pPr>
        <w:pStyle w:val="Nagwek"/>
        <w:tabs>
          <w:tab w:val="clear" w:pos="4536"/>
          <w:tab w:val="clear" w:pos="9072"/>
        </w:tabs>
        <w:spacing w:before="120"/>
        <w:rPr>
          <w:sz w:val="22"/>
          <w:szCs w:val="22"/>
        </w:rPr>
      </w:pPr>
      <w:r>
        <w:rPr>
          <w:rFonts w:ascii="Arial" w:hAnsi="Arial" w:cs="Arial"/>
        </w:rPr>
        <w:t>słownie: ………………………………………………………………………....</w:t>
      </w:r>
    </w:p>
    <w:p w14:paraId="308CA74A" w14:textId="77777777" w:rsidR="00CB3B86" w:rsidRDefault="00FC7EE6" w:rsidP="00B94A69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Oświadczam, że przedmiot zamówienia będzie realizowany w okresie </w:t>
      </w:r>
      <w:r w:rsidR="00B94A69">
        <w:rPr>
          <w:rFonts w:ascii="Arial" w:hAnsi="Arial" w:cs="Arial"/>
          <w:color w:val="000000" w:themeColor="text1"/>
          <w:sz w:val="20"/>
          <w:szCs w:val="20"/>
        </w:rPr>
        <w:t>od 01.01.202</w:t>
      </w:r>
      <w:r w:rsidR="00D9244B">
        <w:rPr>
          <w:rFonts w:ascii="Arial" w:hAnsi="Arial" w:cs="Arial"/>
          <w:color w:val="000000" w:themeColor="text1"/>
          <w:sz w:val="20"/>
          <w:szCs w:val="20"/>
        </w:rPr>
        <w:t>3</w:t>
      </w:r>
      <w:r w:rsidR="00B94A69">
        <w:rPr>
          <w:rFonts w:ascii="Arial" w:hAnsi="Arial" w:cs="Arial"/>
          <w:color w:val="000000" w:themeColor="text1"/>
          <w:sz w:val="20"/>
          <w:szCs w:val="20"/>
        </w:rPr>
        <w:t xml:space="preserve"> -31.12.202</w:t>
      </w:r>
      <w:r w:rsidR="00D9244B">
        <w:rPr>
          <w:rFonts w:ascii="Arial" w:hAnsi="Arial" w:cs="Arial"/>
          <w:color w:val="000000" w:themeColor="text1"/>
          <w:sz w:val="20"/>
          <w:szCs w:val="20"/>
        </w:rPr>
        <w:t>3</w:t>
      </w:r>
      <w:r w:rsidR="00B94A69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EFA8D43" w14:textId="77777777" w:rsidR="00CB3B86" w:rsidRDefault="00FC7EE6" w:rsidP="00B94A69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SWZ i nie wnoszę do niej zastrzeżeń oraz uznaję się za związanego określonymi w niej zasadami postępowania.</w:t>
      </w:r>
    </w:p>
    <w:p w14:paraId="0D0A12D8" w14:textId="77777777" w:rsidR="00CB3B86" w:rsidRDefault="00FC7EE6" w:rsidP="00B94A69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oferowany przeze mnie przedmiot zamówienia spełnia wszystkie wymagania określone w SWZ i jej załącznikach. </w:t>
      </w:r>
    </w:p>
    <w:p w14:paraId="5681913B" w14:textId="77777777" w:rsidR="00CB3B86" w:rsidRDefault="00FC7EE6" w:rsidP="00B94A69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jestem: mikroprzedsiębiorcą</w:t>
      </w:r>
      <w:r>
        <w:rPr>
          <w:rFonts w:ascii="Arial" w:hAnsi="Arial" w:cs="Arial"/>
          <w:sz w:val="20"/>
          <w:szCs w:val="20"/>
          <w:vertAlign w:val="superscript"/>
        </w:rPr>
        <w:t>3)/</w:t>
      </w:r>
      <w:r>
        <w:rPr>
          <w:rFonts w:ascii="Arial" w:hAnsi="Arial" w:cs="Arial"/>
          <w:sz w:val="20"/>
          <w:szCs w:val="20"/>
        </w:rPr>
        <w:t>małym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>/średnim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przedsiębiorcą: </w:t>
      </w:r>
      <w:r>
        <w:rPr>
          <w:rFonts w:ascii="Arial" w:hAnsi="Arial" w:cs="Arial"/>
          <w:b/>
          <w:sz w:val="20"/>
          <w:szCs w:val="20"/>
        </w:rPr>
        <w:t xml:space="preserve">tak/nie* </w:t>
      </w:r>
      <w:r>
        <w:rPr>
          <w:rFonts w:ascii="Arial" w:hAnsi="Arial" w:cs="Arial"/>
          <w:sz w:val="20"/>
          <w:szCs w:val="20"/>
        </w:rPr>
        <w:t xml:space="preserve">zgodnie z ustawą </w:t>
      </w:r>
      <w:r>
        <w:rPr>
          <w:rFonts w:ascii="Arial" w:hAnsi="Arial" w:cs="Arial"/>
          <w:color w:val="000000" w:themeColor="text1"/>
          <w:sz w:val="20"/>
          <w:szCs w:val="20"/>
        </w:rPr>
        <w:t>z dnia 6 marca 2018 r. Prawo przedsiębiorców (t. j. Dz. U. z 2021 r., poz. 162).</w:t>
      </w:r>
    </w:p>
    <w:p w14:paraId="43AD5714" w14:textId="77777777" w:rsidR="00CB3B86" w:rsidRDefault="00FC7EE6" w:rsidP="00B94A69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Informuję, że wybór oferty </w:t>
      </w:r>
      <w:r>
        <w:rPr>
          <w:rFonts w:ascii="Arial" w:hAnsi="Arial" w:cs="Arial"/>
          <w:b/>
          <w:sz w:val="20"/>
          <w:szCs w:val="20"/>
        </w:rPr>
        <w:t>nie będzie/będzie</w:t>
      </w: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prowadzić do powstania u Zamawiającego obowiązku podatkowego zgodnie z przepisami o podatku od towarów i usług. </w:t>
      </w:r>
    </w:p>
    <w:p w14:paraId="6BF28184" w14:textId="77777777" w:rsidR="00B94A69" w:rsidRDefault="00B94A69" w:rsidP="00B94A69">
      <w:pPr>
        <w:pStyle w:val="Akapitzlist"/>
        <w:spacing w:before="120"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4111"/>
      </w:tblGrid>
      <w:tr w:rsidR="00CB3B86" w14:paraId="594AAF93" w14:textId="77777777" w:rsidTr="005C4120">
        <w:trPr>
          <w:trHeight w:val="852"/>
        </w:trPr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8A55" w14:textId="77777777" w:rsidR="00CB3B86" w:rsidRDefault="00FC7EE6" w:rsidP="00B94A69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Wykaz towarów lub usług, których dostawa lub świadczenie będzie prowadzić do powstania u Zamawiającego obowiązku podatkowego zgodnie z przepisami o podatku od towarów i usług.</w:t>
            </w:r>
          </w:p>
        </w:tc>
      </w:tr>
      <w:tr w:rsidR="00CB3B86" w14:paraId="2100820D" w14:textId="77777777" w:rsidTr="005C4120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8C4C" w14:textId="77777777" w:rsidR="00CB3B86" w:rsidRDefault="00FC7EE6" w:rsidP="00B94A69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F6AE" w14:textId="77777777" w:rsidR="00CB3B86" w:rsidRDefault="00FC7EE6" w:rsidP="00B94A69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(rodzaj) towaru lub usługi, których dostawa lub świadczenie będzie prowadzić do powstania u Zamawiającego obowiązku podatkowego</w:t>
            </w:r>
            <w:r w:rsidR="00B94A69">
              <w:rPr>
                <w:rFonts w:ascii="Arial" w:hAnsi="Arial" w:cs="Arial"/>
                <w:sz w:val="20"/>
                <w:szCs w:val="20"/>
              </w:rPr>
              <w:t xml:space="preserve"> zgodnie z przepisami </w:t>
            </w:r>
            <w:r>
              <w:rPr>
                <w:rFonts w:ascii="Arial" w:hAnsi="Arial" w:cs="Arial"/>
                <w:sz w:val="20"/>
                <w:szCs w:val="20"/>
              </w:rPr>
              <w:t>o podatku od towarów i usług.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5E75" w14:textId="77777777" w:rsidR="00CB3B86" w:rsidRDefault="00FC7EE6" w:rsidP="00B94A69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bez kwoty podatku towaru lub usługi, których dostawa lub świadczenie będzie prowadzić do powstania u Zamawiającego obowiązku podatkowego zgodnie z przepisami o podatku od towarów i usług.</w:t>
            </w:r>
          </w:p>
        </w:tc>
      </w:tr>
      <w:tr w:rsidR="00CB3B86" w14:paraId="12D85B8D" w14:textId="77777777" w:rsidTr="005C4120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481" w14:textId="77777777" w:rsidR="00CB3B86" w:rsidRDefault="00FC7EE6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D326" w14:textId="77777777" w:rsidR="00CB3B86" w:rsidRDefault="00CB3B86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5449" w14:textId="77777777" w:rsidR="00CB3B86" w:rsidRDefault="00CB3B86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CDA56" w14:textId="77777777" w:rsidR="00CB3B86" w:rsidRDefault="00FC7EE6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zamierzam zrealizować </w:t>
      </w:r>
      <w:r>
        <w:rPr>
          <w:rFonts w:ascii="Arial" w:hAnsi="Arial" w:cs="Arial"/>
          <w:b/>
          <w:sz w:val="20"/>
          <w:szCs w:val="20"/>
        </w:rPr>
        <w:t>bez udziału/ z udziałem*</w:t>
      </w:r>
      <w:r>
        <w:rPr>
          <w:rFonts w:ascii="Arial" w:hAnsi="Arial" w:cs="Arial"/>
          <w:sz w:val="20"/>
          <w:szCs w:val="20"/>
        </w:rPr>
        <w:t xml:space="preserve"> podwykonawców.</w:t>
      </w:r>
    </w:p>
    <w:tbl>
      <w:tblPr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66"/>
        <w:gridCol w:w="4351"/>
      </w:tblGrid>
      <w:tr w:rsidR="00CB3B86" w14:paraId="5BE9C715" w14:textId="77777777" w:rsidTr="005C4120"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BDD" w14:textId="77777777" w:rsidR="00CB3B86" w:rsidRDefault="00FC7EE6">
            <w:pPr>
              <w:widowControl w:val="0"/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Części zamówienia, których wykonanie zamierzam powierzyć podwykonawcom</w:t>
            </w:r>
          </w:p>
        </w:tc>
      </w:tr>
      <w:tr w:rsidR="00CB3B86" w14:paraId="6C0BA8B3" w14:textId="77777777" w:rsidTr="005C4120"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CC0" w14:textId="77777777" w:rsidR="00CB3B86" w:rsidRDefault="00FC7EE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Firma i adres podwykonawcy</w:t>
            </w:r>
          </w:p>
          <w:p w14:paraId="0DFE0FB7" w14:textId="77777777" w:rsidR="00CB3B86" w:rsidRDefault="00FC7EE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 ile jest znana w dniu składania oferty)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A6A" w14:textId="77777777" w:rsidR="00CB3B86" w:rsidRDefault="00FC7EE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zamówienia powierzona podwykonawcy</w:t>
            </w:r>
          </w:p>
          <w:p w14:paraId="2AA3E16C" w14:textId="77777777" w:rsidR="00CB3B86" w:rsidRDefault="00FC7EE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(Zakres czynności)</w:t>
            </w:r>
          </w:p>
        </w:tc>
      </w:tr>
      <w:tr w:rsidR="00CB3B86" w14:paraId="3DFAE23B" w14:textId="77777777" w:rsidTr="005C4120"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CB46" w14:textId="77777777" w:rsidR="00CB3B86" w:rsidRDefault="00CB3B86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F3CE" w14:textId="77777777" w:rsidR="00CB3B86" w:rsidRDefault="00CB3B86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5B458" w14:textId="77777777" w:rsidR="00CB3B86" w:rsidRDefault="00FC7EE6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informacyjne przewidziane w art. 13 lub art. 14 RODO6</w:t>
      </w:r>
      <w:r>
        <w:rPr>
          <w:rFonts w:ascii="Arial" w:hAnsi="Arial" w:cs="Arial"/>
          <w:sz w:val="20"/>
          <w:szCs w:val="20"/>
          <w:vertAlign w:val="superscript"/>
        </w:rPr>
        <w:t xml:space="preserve">6) </w:t>
      </w:r>
      <w:r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w niniejszym postępowaniu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>.</w:t>
      </w:r>
    </w:p>
    <w:p w14:paraId="27A475AD" w14:textId="77777777" w:rsidR="00CB3B86" w:rsidRDefault="00FC7EE6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akceptuję </w:t>
      </w:r>
      <w:r>
        <w:rPr>
          <w:rFonts w:ascii="Arial" w:hAnsi="Arial" w:cs="Arial"/>
          <w:b/>
          <w:sz w:val="20"/>
          <w:szCs w:val="20"/>
        </w:rPr>
        <w:t>21 dniowy</w:t>
      </w:r>
      <w:r>
        <w:rPr>
          <w:rFonts w:ascii="Arial" w:hAnsi="Arial" w:cs="Arial"/>
          <w:sz w:val="20"/>
          <w:szCs w:val="20"/>
        </w:rPr>
        <w:t xml:space="preserve"> termin płatności liczony od daty wpływu prawidłowo wystawionej faktury do Zamawiającego.</w:t>
      </w:r>
    </w:p>
    <w:p w14:paraId="6B43424A" w14:textId="77777777" w:rsidR="00CB3B86" w:rsidRDefault="00FC7EE6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Projekt umowy, będący </w:t>
      </w:r>
      <w:r>
        <w:rPr>
          <w:rFonts w:ascii="Arial" w:hAnsi="Arial" w:cs="Arial"/>
          <w:b/>
          <w:sz w:val="20"/>
          <w:szCs w:val="20"/>
        </w:rPr>
        <w:t xml:space="preserve">Załącznikiem Nr 5 </w:t>
      </w:r>
      <w:r>
        <w:rPr>
          <w:rFonts w:ascii="Arial" w:hAnsi="Arial" w:cs="Arial"/>
          <w:b/>
          <w:bCs/>
          <w:sz w:val="20"/>
          <w:szCs w:val="20"/>
        </w:rPr>
        <w:t>do SWZ</w:t>
      </w:r>
      <w:r>
        <w:rPr>
          <w:rFonts w:ascii="Arial" w:hAnsi="Arial" w:cs="Arial"/>
          <w:sz w:val="20"/>
          <w:szCs w:val="20"/>
        </w:rPr>
        <w:t xml:space="preserve"> akceptuję i zobowiązuję się w przypadku wyboru mojej oferty do zawarcia umowy w terminie wyznaczonym przez Zamawiającego.</w:t>
      </w:r>
    </w:p>
    <w:p w14:paraId="0E5305ED" w14:textId="77777777" w:rsidR="00CB3B86" w:rsidRDefault="00B94A69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C7EE6">
        <w:rPr>
          <w:rFonts w:ascii="Arial" w:hAnsi="Arial" w:cs="Arial"/>
          <w:sz w:val="20"/>
          <w:szCs w:val="20"/>
        </w:rPr>
        <w:t>Oświadczam, że uważam się za związanego niniejszą ofertą na czas wskazany w SWZ.</w:t>
      </w:r>
    </w:p>
    <w:p w14:paraId="2216FE16" w14:textId="77777777" w:rsidR="00CB3B86" w:rsidRDefault="00B94A69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C7EE6">
        <w:rPr>
          <w:rFonts w:ascii="Arial" w:hAnsi="Arial" w:cs="Arial"/>
          <w:sz w:val="20"/>
          <w:szCs w:val="20"/>
        </w:rPr>
        <w:t xml:space="preserve">Zobowiązuję się do zapewnienia możliwości odbierania wszelkiej korespondencji związanej z prowadzonym postępowaniem za pośrednictwem platformy. </w:t>
      </w:r>
    </w:p>
    <w:p w14:paraId="671E532E" w14:textId="77777777" w:rsidR="005C4120" w:rsidRDefault="005C4120" w:rsidP="005C4120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</w:p>
    <w:p w14:paraId="1169E69A" w14:textId="77777777" w:rsidR="00CB3B86" w:rsidRPr="00B94A69" w:rsidRDefault="00FC7EE6" w:rsidP="005C4120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B94A69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26C06216" w14:textId="77777777" w:rsidR="00CB3B86" w:rsidRPr="00B94A69" w:rsidRDefault="00FC7EE6" w:rsidP="005C4120">
      <w:pPr>
        <w:tabs>
          <w:tab w:val="left" w:pos="426"/>
        </w:tabs>
        <w:spacing w:after="240" w:line="276" w:lineRule="auto"/>
        <w:ind w:left="284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B94A69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3D7FAC0D" w14:textId="77777777" w:rsidR="00CB3B86" w:rsidRPr="00B94A69" w:rsidRDefault="00FC7EE6">
      <w:pPr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sz w:val="16"/>
          <w:szCs w:val="18"/>
          <w:vertAlign w:val="superscript"/>
        </w:rPr>
        <w:t>1)</w:t>
      </w:r>
      <w:r w:rsidRPr="00B94A69">
        <w:rPr>
          <w:rFonts w:ascii="Arial" w:hAnsi="Arial" w:cs="Arial"/>
          <w:sz w:val="20"/>
          <w:szCs w:val="22"/>
          <w:vertAlign w:val="superscript"/>
        </w:rPr>
        <w:t xml:space="preserve"> </w:t>
      </w:r>
      <w:r w:rsidRPr="00B94A69">
        <w:rPr>
          <w:rFonts w:ascii="Arial" w:hAnsi="Arial" w:cs="Arial"/>
          <w:sz w:val="20"/>
          <w:szCs w:val="22"/>
          <w:vertAlign w:val="superscript"/>
        </w:rPr>
        <w:tab/>
      </w:r>
      <w:r w:rsidRPr="00B94A69">
        <w:rPr>
          <w:rFonts w:ascii="Arial" w:hAnsi="Arial" w:cs="Arial"/>
          <w:sz w:val="16"/>
          <w:szCs w:val="18"/>
        </w:rPr>
        <w:t xml:space="preserve">Cena jednostkowa brutto </w:t>
      </w:r>
      <w:r w:rsidRPr="00B94A69">
        <w:rPr>
          <w:rFonts w:ascii="Arial" w:hAnsi="Arial" w:cs="Arial"/>
          <w:b/>
          <w:sz w:val="16"/>
          <w:szCs w:val="18"/>
        </w:rPr>
        <w:t>-</w:t>
      </w:r>
      <w:r w:rsidRPr="00B94A69">
        <w:rPr>
          <w:rFonts w:ascii="Arial" w:hAnsi="Arial" w:cs="Arial"/>
          <w:sz w:val="16"/>
          <w:szCs w:val="18"/>
          <w:vertAlign w:val="superscript"/>
        </w:rPr>
        <w:t xml:space="preserve">  </w:t>
      </w:r>
      <w:r w:rsidRPr="00B94A69">
        <w:rPr>
          <w:rFonts w:ascii="Arial" w:hAnsi="Arial" w:cs="Arial"/>
          <w:sz w:val="16"/>
          <w:szCs w:val="18"/>
        </w:rPr>
        <w:t xml:space="preserve">średnia arytmetyczna cen </w:t>
      </w:r>
      <w:r w:rsidR="00D9244B">
        <w:rPr>
          <w:rFonts w:ascii="Arial" w:hAnsi="Arial" w:cs="Arial"/>
          <w:sz w:val="16"/>
          <w:szCs w:val="18"/>
        </w:rPr>
        <w:t>oleju napędowego</w:t>
      </w:r>
      <w:r w:rsidRPr="00B94A69">
        <w:rPr>
          <w:rFonts w:ascii="Arial" w:hAnsi="Arial" w:cs="Arial"/>
          <w:sz w:val="16"/>
          <w:szCs w:val="18"/>
        </w:rPr>
        <w:t xml:space="preserve"> na dzień publikacji ogłoszenia o zamówieniu w Biuletynie Zamówień Publicznych. Wskazanie ceny z określonej daty służy zapewnieniu porównywalności złożonych ofert. Cena oferty winna być zaokrąglona do dwóch miejsc po przecinku.</w:t>
      </w:r>
    </w:p>
    <w:p w14:paraId="65F84231" w14:textId="77777777" w:rsidR="00CB3B86" w:rsidRPr="00B94A69" w:rsidRDefault="00FC7EE6">
      <w:pPr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 w:themeColor="text1"/>
          <w:sz w:val="16"/>
          <w:szCs w:val="18"/>
          <w:vertAlign w:val="superscript"/>
        </w:rPr>
        <w:t>2)</w:t>
      </w:r>
      <w:r w:rsidRPr="00B94A69">
        <w:rPr>
          <w:rFonts w:ascii="Arial" w:hAnsi="Arial" w:cs="Arial"/>
          <w:b/>
          <w:color w:val="000000" w:themeColor="text1"/>
          <w:sz w:val="16"/>
          <w:szCs w:val="18"/>
          <w:vertAlign w:val="superscript"/>
        </w:rPr>
        <w:tab/>
      </w:r>
      <w:r w:rsidRPr="00B94A69">
        <w:rPr>
          <w:rFonts w:ascii="Arial" w:hAnsi="Arial" w:cs="Arial"/>
          <w:sz w:val="16"/>
          <w:szCs w:val="18"/>
        </w:rPr>
        <w:t>Opust cenowy - stały opust wyrażony w % od każdego litra zakupionego paliwa (oleju napędowego</w:t>
      </w:r>
      <w:r w:rsidR="00D9244B">
        <w:rPr>
          <w:rFonts w:ascii="Arial" w:hAnsi="Arial" w:cs="Arial"/>
          <w:sz w:val="16"/>
          <w:szCs w:val="18"/>
        </w:rPr>
        <w:t>)</w:t>
      </w:r>
      <w:r w:rsidRPr="00B94A69">
        <w:rPr>
          <w:rFonts w:ascii="Arial" w:hAnsi="Arial" w:cs="Arial"/>
          <w:sz w:val="16"/>
          <w:szCs w:val="18"/>
        </w:rPr>
        <w:t>,  liczony od ceny brutto w chwili tankowania, zaoferowany przez Wykonawcę w okresie obowiązywania umowy.</w:t>
      </w:r>
    </w:p>
    <w:p w14:paraId="001038FB" w14:textId="77777777" w:rsidR="00CB3B86" w:rsidRPr="005C4120" w:rsidRDefault="00FC7EE6" w:rsidP="005C4120">
      <w:pPr>
        <w:spacing w:before="26"/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 w:themeColor="text1"/>
          <w:sz w:val="16"/>
          <w:szCs w:val="18"/>
          <w:vertAlign w:val="superscript"/>
        </w:rPr>
        <w:t>3)</w:t>
      </w:r>
      <w:r w:rsidRPr="00B94A69">
        <w:rPr>
          <w:rFonts w:ascii="Arial" w:hAnsi="Arial" w:cs="Arial"/>
          <w:b/>
          <w:color w:val="000000" w:themeColor="text1"/>
          <w:sz w:val="16"/>
          <w:szCs w:val="18"/>
          <w:vertAlign w:val="superscript"/>
        </w:rPr>
        <w:tab/>
      </w:r>
      <w:proofErr w:type="spellStart"/>
      <w:r w:rsidRPr="00B94A69">
        <w:rPr>
          <w:rFonts w:ascii="Arial" w:hAnsi="Arial" w:cs="Arial"/>
          <w:color w:val="000000"/>
          <w:sz w:val="16"/>
          <w:szCs w:val="18"/>
        </w:rPr>
        <w:t>mikroprzedsiębiorca</w:t>
      </w:r>
      <w:proofErr w:type="spellEnd"/>
      <w:r w:rsidRPr="00B94A69">
        <w:rPr>
          <w:rFonts w:ascii="Arial" w:hAnsi="Arial" w:cs="Arial"/>
          <w:color w:val="000000"/>
          <w:sz w:val="16"/>
          <w:szCs w:val="18"/>
        </w:rPr>
        <w:t xml:space="preserve"> - przedsiębiorca, który w co najmniej jednym roku z dwóch ostatnich lat obrotowych spełniał łącznie następujące warunki:</w:t>
      </w:r>
      <w:r w:rsidR="005C4120">
        <w:rPr>
          <w:rFonts w:ascii="Arial" w:hAnsi="Arial" w:cs="Arial"/>
          <w:sz w:val="16"/>
          <w:szCs w:val="18"/>
        </w:rPr>
        <w:t xml:space="preserve"> </w:t>
      </w:r>
      <w:r w:rsidR="005C4120">
        <w:rPr>
          <w:rFonts w:ascii="Arial" w:hAnsi="Arial" w:cs="Arial"/>
          <w:color w:val="000000"/>
          <w:sz w:val="16"/>
          <w:szCs w:val="18"/>
        </w:rPr>
        <w:t>z</w:t>
      </w:r>
      <w:r w:rsidRPr="00B94A69">
        <w:rPr>
          <w:rFonts w:ascii="Arial" w:hAnsi="Arial" w:cs="Arial"/>
          <w:color w:val="000000"/>
          <w:sz w:val="16"/>
          <w:szCs w:val="18"/>
        </w:rPr>
        <w:t>atrudniał średniorocznie mniej niż 10 pracowników oraz</w:t>
      </w:r>
      <w:r w:rsidR="005C4120">
        <w:rPr>
          <w:rFonts w:ascii="Arial" w:hAnsi="Arial" w:cs="Arial"/>
          <w:sz w:val="16"/>
          <w:szCs w:val="18"/>
        </w:rPr>
        <w:t xml:space="preserve"> </w:t>
      </w:r>
      <w:r w:rsidRPr="00B94A69">
        <w:rPr>
          <w:rFonts w:ascii="Arial" w:hAnsi="Arial" w:cs="Arial"/>
          <w:color w:val="000000"/>
          <w:sz w:val="16"/>
          <w:szCs w:val="18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0966AD3C" w14:textId="77777777" w:rsidR="00CB3B86" w:rsidRPr="00B94A69" w:rsidRDefault="00FC7EE6" w:rsidP="005C4120">
      <w:pPr>
        <w:spacing w:before="26"/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/>
          <w:sz w:val="16"/>
          <w:szCs w:val="18"/>
          <w:vertAlign w:val="superscript"/>
        </w:rPr>
        <w:t>4)</w:t>
      </w:r>
      <w:r w:rsidRPr="00B94A69">
        <w:rPr>
          <w:rFonts w:ascii="Arial" w:hAnsi="Arial" w:cs="Arial"/>
          <w:color w:val="000000"/>
          <w:sz w:val="16"/>
          <w:szCs w:val="18"/>
        </w:rPr>
        <w:t xml:space="preserve">   mały przedsiębiorca - przedsiębiorca, który w co najmniej jednym roku z dwóch ostatnich lat obrotowych spełniał łącznie następujące warunki:</w:t>
      </w:r>
      <w:r w:rsidR="005C4120">
        <w:rPr>
          <w:rFonts w:ascii="Arial" w:hAnsi="Arial" w:cs="Arial"/>
          <w:sz w:val="16"/>
          <w:szCs w:val="18"/>
        </w:rPr>
        <w:t xml:space="preserve"> </w:t>
      </w:r>
      <w:r w:rsidRPr="00B94A69">
        <w:rPr>
          <w:rFonts w:ascii="Arial" w:hAnsi="Arial" w:cs="Arial"/>
          <w:color w:val="000000"/>
          <w:sz w:val="16"/>
          <w:szCs w:val="18"/>
        </w:rPr>
        <w:t xml:space="preserve"> zatrudniał średniorocznie mniej niż 50 pracowników oraz</w:t>
      </w:r>
      <w:r w:rsidR="005C4120">
        <w:rPr>
          <w:rFonts w:ascii="Arial" w:hAnsi="Arial" w:cs="Arial"/>
          <w:sz w:val="16"/>
          <w:szCs w:val="18"/>
        </w:rPr>
        <w:t xml:space="preserve"> </w:t>
      </w:r>
      <w:r w:rsidRPr="00B94A69">
        <w:rPr>
          <w:rFonts w:ascii="Arial" w:hAnsi="Arial" w:cs="Arial"/>
          <w:color w:val="000000"/>
          <w:sz w:val="16"/>
          <w:szCs w:val="18"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4310852E" w14:textId="77777777" w:rsidR="00CB3B86" w:rsidRPr="00B94A69" w:rsidRDefault="00FC7EE6">
      <w:pPr>
        <w:spacing w:before="25"/>
        <w:ind w:left="426" w:hanging="142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/>
          <w:sz w:val="16"/>
          <w:szCs w:val="18"/>
        </w:rPr>
        <w:t xml:space="preserve">- i który nie jest </w:t>
      </w:r>
      <w:proofErr w:type="spellStart"/>
      <w:r w:rsidRPr="00B94A69">
        <w:rPr>
          <w:rFonts w:ascii="Arial" w:hAnsi="Arial" w:cs="Arial"/>
          <w:color w:val="000000"/>
          <w:sz w:val="16"/>
          <w:szCs w:val="18"/>
        </w:rPr>
        <w:t>mikroprzedsiębiorcą</w:t>
      </w:r>
      <w:proofErr w:type="spellEnd"/>
      <w:r w:rsidRPr="00B94A69">
        <w:rPr>
          <w:rFonts w:ascii="Arial" w:hAnsi="Arial" w:cs="Arial"/>
          <w:color w:val="000000"/>
          <w:sz w:val="16"/>
          <w:szCs w:val="18"/>
        </w:rPr>
        <w:t>;</w:t>
      </w:r>
    </w:p>
    <w:p w14:paraId="6BD2078D" w14:textId="77777777" w:rsidR="00CB3B86" w:rsidRPr="00B94A69" w:rsidRDefault="00FC7EE6" w:rsidP="005C4120">
      <w:pPr>
        <w:spacing w:before="26"/>
        <w:ind w:left="284" w:hanging="284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/>
          <w:sz w:val="16"/>
          <w:szCs w:val="18"/>
          <w:vertAlign w:val="superscript"/>
        </w:rPr>
        <w:t>5)</w:t>
      </w:r>
      <w:r w:rsidRPr="00B94A69">
        <w:rPr>
          <w:rFonts w:ascii="Arial" w:hAnsi="Arial" w:cs="Arial"/>
          <w:color w:val="000000"/>
          <w:sz w:val="16"/>
          <w:szCs w:val="18"/>
        </w:rPr>
        <w:t xml:space="preserve">    średni przedsiębiorca - przedsiębiorca, który w co najmniej jednym roku z dwóch ostatnich lat obrotowych spełniał łącznie następujące warunki: zatrudniał średnioroczni</w:t>
      </w:r>
      <w:r w:rsidR="005C4120">
        <w:rPr>
          <w:rFonts w:ascii="Arial" w:hAnsi="Arial" w:cs="Arial"/>
          <w:color w:val="000000"/>
          <w:sz w:val="16"/>
          <w:szCs w:val="18"/>
        </w:rPr>
        <w:t>e mniej niż 250 pracowników oraz</w:t>
      </w:r>
      <w:r w:rsidRPr="00B94A69">
        <w:rPr>
          <w:rFonts w:ascii="Arial" w:hAnsi="Arial" w:cs="Arial"/>
          <w:color w:val="000000"/>
          <w:sz w:val="16"/>
          <w:szCs w:val="18"/>
        </w:rPr>
        <w:t xml:space="preserve">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73788BAE" w14:textId="77777777" w:rsidR="00CB3B86" w:rsidRPr="00B94A69" w:rsidRDefault="00FC7EE6">
      <w:pPr>
        <w:spacing w:before="25"/>
        <w:ind w:left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color w:val="000000"/>
          <w:sz w:val="16"/>
          <w:szCs w:val="18"/>
        </w:rPr>
        <w:t xml:space="preserve">- i który nie jest </w:t>
      </w:r>
      <w:proofErr w:type="spellStart"/>
      <w:r w:rsidRPr="00B94A69">
        <w:rPr>
          <w:rFonts w:ascii="Arial" w:hAnsi="Arial" w:cs="Arial"/>
          <w:color w:val="000000"/>
          <w:sz w:val="16"/>
          <w:szCs w:val="18"/>
        </w:rPr>
        <w:t>mikroprzedsiębiorcą</w:t>
      </w:r>
      <w:proofErr w:type="spellEnd"/>
      <w:r w:rsidRPr="00B94A69">
        <w:rPr>
          <w:rFonts w:ascii="Arial" w:hAnsi="Arial" w:cs="Arial"/>
          <w:color w:val="000000"/>
          <w:sz w:val="16"/>
          <w:szCs w:val="18"/>
        </w:rPr>
        <w:t xml:space="preserve"> ani małym przedsiębiorcą;</w:t>
      </w:r>
    </w:p>
    <w:p w14:paraId="72937BEF" w14:textId="77777777" w:rsidR="00CB3B86" w:rsidRPr="00B94A69" w:rsidRDefault="00FC7EE6">
      <w:pPr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sz w:val="16"/>
          <w:szCs w:val="18"/>
          <w:vertAlign w:val="superscript"/>
        </w:rPr>
        <w:t xml:space="preserve">6) </w:t>
      </w:r>
      <w:r w:rsidRPr="00B94A69">
        <w:rPr>
          <w:rFonts w:ascii="Arial" w:hAnsi="Arial" w:cs="Arial"/>
          <w:sz w:val="16"/>
          <w:szCs w:val="18"/>
        </w:rPr>
        <w:t xml:space="preserve">  Rozporządzenie Parlamentu Europejskiego i Rady (UE) 2016/679 z dnia 27 kwietnia 2016 r. w sprawie ochrony   osób fizycznych w związku z przetwarzaniem danych osobowych i w sprawie swobodnego przepływu takich danych oraz uchylenia dyrektywy 95/46/WE (Dz. Urz. UE L 119 z 04.05.2016 r., str. 1).</w:t>
      </w:r>
    </w:p>
    <w:p w14:paraId="1F06650E" w14:textId="77777777" w:rsidR="00CB3B86" w:rsidRPr="00B94A69" w:rsidRDefault="00FC7EE6">
      <w:pPr>
        <w:ind w:left="284" w:hanging="284"/>
        <w:jc w:val="both"/>
        <w:rPr>
          <w:rFonts w:ascii="Arial" w:hAnsi="Arial" w:cs="Arial"/>
          <w:sz w:val="16"/>
          <w:szCs w:val="18"/>
        </w:rPr>
      </w:pPr>
      <w:r w:rsidRPr="00B94A69">
        <w:rPr>
          <w:rFonts w:ascii="Arial" w:hAnsi="Arial" w:cs="Arial"/>
          <w:sz w:val="16"/>
          <w:szCs w:val="18"/>
          <w:vertAlign w:val="superscript"/>
        </w:rPr>
        <w:t>7)</w:t>
      </w:r>
      <w:r w:rsidRPr="00B94A69">
        <w:rPr>
          <w:rFonts w:ascii="Arial" w:hAnsi="Arial" w:cs="Arial"/>
          <w:sz w:val="16"/>
          <w:szCs w:val="18"/>
        </w:rPr>
        <w:t xml:space="preserve">   W przypadku, gdy Wykonawca nie przekazuje danych osobowych innych niż bezpośrednio jego dotyczących lub zachodzi wyłączenie stosowania obowiązku informacyjnego, stosownie do art. 13ust. 4 lub art. 14 ust. 5 RODO treści oświadczenia Wykonawca nie składa (usunięcie treści oświadczenia np. przez jego wykreślenie).</w:t>
      </w:r>
    </w:p>
    <w:p w14:paraId="535F8CD9" w14:textId="77777777" w:rsidR="00CB3B86" w:rsidRDefault="00CB3B86">
      <w:pPr>
        <w:ind w:left="284" w:hanging="284"/>
        <w:rPr>
          <w:rFonts w:ascii="Arial" w:hAnsi="Arial" w:cs="Arial"/>
          <w:sz w:val="18"/>
          <w:szCs w:val="18"/>
        </w:rPr>
      </w:pPr>
    </w:p>
    <w:p w14:paraId="13AB349B" w14:textId="77777777" w:rsidR="00CB3B86" w:rsidRPr="005C4120" w:rsidRDefault="005C4120" w:rsidP="005C4120">
      <w:pPr>
        <w:ind w:left="360" w:hanging="36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5C4120">
        <w:rPr>
          <w:rFonts w:ascii="Arial" w:hAnsi="Arial" w:cs="Arial"/>
          <w:sz w:val="16"/>
          <w:szCs w:val="18"/>
        </w:rPr>
        <w:t>*</w:t>
      </w:r>
      <w:r w:rsidR="00FC7EE6" w:rsidRPr="005C4120">
        <w:rPr>
          <w:rFonts w:ascii="Arial" w:hAnsi="Arial" w:cs="Arial"/>
          <w:sz w:val="16"/>
          <w:szCs w:val="18"/>
          <w:vertAlign w:val="superscript"/>
        </w:rPr>
        <w:tab/>
      </w:r>
      <w:r w:rsidR="00FC7EE6" w:rsidRPr="005C4120">
        <w:rPr>
          <w:rFonts w:ascii="Arial" w:hAnsi="Arial" w:cs="Arial"/>
          <w:sz w:val="16"/>
          <w:szCs w:val="18"/>
        </w:rPr>
        <w:t>niepotrzebne skreślić</w:t>
      </w:r>
    </w:p>
    <w:sectPr w:rsidR="00CB3B86" w:rsidRPr="005C4120">
      <w:footerReference w:type="default" r:id="rId7"/>
      <w:pgSz w:w="11906" w:h="16838"/>
      <w:pgMar w:top="1191" w:right="1276" w:bottom="1021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1D43D" w14:textId="77777777" w:rsidR="00942C94" w:rsidRDefault="00942C94">
      <w:r>
        <w:separator/>
      </w:r>
    </w:p>
  </w:endnote>
  <w:endnote w:type="continuationSeparator" w:id="0">
    <w:p w14:paraId="0F2F790D" w14:textId="77777777" w:rsidR="00942C94" w:rsidRDefault="0094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14F3" w14:textId="77777777" w:rsidR="00CB3B86" w:rsidRDefault="00FC7EE6">
    <w:pPr>
      <w:pStyle w:val="Stopka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ab/>
      <w:t xml:space="preserve">Strona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 w:rsidR="005C4120">
      <w:rPr>
        <w:rFonts w:ascii="Arial" w:hAnsi="Arial" w:cs="Arial"/>
        <w:bCs/>
        <w:noProof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  <w:lang w:val="pl-PL"/>
      </w:rPr>
      <w:t xml:space="preserve"> z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NUMPAGES</w:instrText>
    </w:r>
    <w:r>
      <w:rPr>
        <w:rFonts w:ascii="Arial" w:hAnsi="Arial" w:cs="Arial"/>
        <w:bCs/>
        <w:sz w:val="20"/>
        <w:szCs w:val="20"/>
      </w:rPr>
      <w:fldChar w:fldCharType="separate"/>
    </w:r>
    <w:r w:rsidR="005C4120">
      <w:rPr>
        <w:rFonts w:ascii="Arial" w:hAnsi="Arial" w:cs="Arial"/>
        <w:bCs/>
        <w:noProof/>
        <w:sz w:val="20"/>
        <w:szCs w:val="20"/>
      </w:rPr>
      <w:t>2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D7C4" w14:textId="77777777" w:rsidR="00942C94" w:rsidRDefault="00942C94">
      <w:r>
        <w:separator/>
      </w:r>
    </w:p>
  </w:footnote>
  <w:footnote w:type="continuationSeparator" w:id="0">
    <w:p w14:paraId="5E019521" w14:textId="77777777" w:rsidR="00942C94" w:rsidRDefault="0094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433"/>
    <w:multiLevelType w:val="multilevel"/>
    <w:tmpl w:val="CC14D43A"/>
    <w:lvl w:ilvl="0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C65AF6"/>
    <w:multiLevelType w:val="multilevel"/>
    <w:tmpl w:val="CD18A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070E7E"/>
    <w:multiLevelType w:val="multilevel"/>
    <w:tmpl w:val="4FBA15FE"/>
    <w:lvl w:ilvl="0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66868"/>
    <w:multiLevelType w:val="multilevel"/>
    <w:tmpl w:val="687AA5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86"/>
    <w:rsid w:val="00040CF3"/>
    <w:rsid w:val="00215496"/>
    <w:rsid w:val="00331007"/>
    <w:rsid w:val="005733AC"/>
    <w:rsid w:val="005C4120"/>
    <w:rsid w:val="007A3F7C"/>
    <w:rsid w:val="00942C94"/>
    <w:rsid w:val="00B94A69"/>
    <w:rsid w:val="00CB3B86"/>
    <w:rsid w:val="00D9244B"/>
    <w:rsid w:val="00F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27F1F"/>
  <w15:docId w15:val="{3939DBDD-10EF-43B5-807A-ADBEBAFE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07A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17B0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61571"/>
    <w:pPr>
      <w:keepNext/>
      <w:jc w:val="both"/>
      <w:outlineLvl w:val="1"/>
    </w:pPr>
    <w:rPr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qFormat/>
    <w:rsid w:val="00B90AA5"/>
    <w:rPr>
      <w:rFonts w:ascii="Courier New" w:hAnsi="Courier New" w:cs="Courier New"/>
    </w:rPr>
  </w:style>
  <w:style w:type="character" w:customStyle="1" w:styleId="Nagwek2Znak">
    <w:name w:val="Nagłówek 2 Znak"/>
    <w:link w:val="Nagwek2"/>
    <w:qFormat/>
    <w:rsid w:val="00961571"/>
    <w:rPr>
      <w:b/>
      <w:sz w:val="28"/>
    </w:rPr>
  </w:style>
  <w:style w:type="character" w:customStyle="1" w:styleId="TekstpodstawowyZnak">
    <w:name w:val="Tekst podstawowy Znak"/>
    <w:link w:val="Tekstpodstawowy"/>
    <w:qFormat/>
    <w:rsid w:val="00961571"/>
    <w:rPr>
      <w:rFonts w:ascii="TimesNewRomanPS" w:hAnsi="TimesNewRomanPS"/>
      <w:color w:val="000000"/>
      <w:sz w:val="24"/>
      <w:lang w:val="cs-CZ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61571"/>
  </w:style>
  <w:style w:type="character" w:customStyle="1" w:styleId="TekstpodstawowywcityZnak">
    <w:name w:val="Tekst podstawowy wcięty Znak"/>
    <w:link w:val="Tekstpodstawowywcity"/>
    <w:qFormat/>
    <w:rsid w:val="00961571"/>
    <w:rPr>
      <w:bCs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1D77EB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1D77E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FA17B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wykytekstZnak1">
    <w:name w:val="Zwykły tekst Znak1"/>
    <w:qFormat/>
    <w:rsid w:val="00195593"/>
    <w:rPr>
      <w:rFonts w:ascii="Courier New" w:hAnsi="Courier New" w:cs="Courier New"/>
    </w:rPr>
  </w:style>
  <w:style w:type="character" w:customStyle="1" w:styleId="czeinternetowe">
    <w:name w:val="Łącze internetowe"/>
    <w:rsid w:val="00A864A5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E91B0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E91B04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E91B04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96157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961571"/>
    <w:rPr>
      <w:rFonts w:ascii="TimesNewRomanPS" w:hAnsi="TimesNewRomanPS"/>
      <w:color w:val="000000"/>
      <w:szCs w:val="20"/>
      <w:lang w:val="cs-CZ" w:eastAsia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Zwykytekst">
    <w:name w:val="Plain Text"/>
    <w:basedOn w:val="Normalny"/>
    <w:link w:val="ZwykytekstZnak"/>
    <w:qFormat/>
    <w:rsid w:val="00B90AA5"/>
    <w:rPr>
      <w:rFonts w:ascii="Courier New" w:hAnsi="Courier New"/>
      <w:sz w:val="20"/>
      <w:szCs w:val="20"/>
      <w:lang w:val="x-none" w:eastAsia="x-none"/>
    </w:rPr>
  </w:style>
  <w:style w:type="paragraph" w:customStyle="1" w:styleId="04Punkty">
    <w:name w:val="04 Punkty)"/>
    <w:basedOn w:val="Normalny"/>
    <w:next w:val="Normalny"/>
    <w:autoRedefine/>
    <w:qFormat/>
    <w:rsid w:val="00724135"/>
    <w:pPr>
      <w:numPr>
        <w:numId w:val="2"/>
      </w:numPr>
      <w:spacing w:line="288" w:lineRule="auto"/>
      <w:jc w:val="both"/>
    </w:pPr>
    <w:rPr>
      <w:i/>
      <w:sz w:val="26"/>
      <w:szCs w:val="26"/>
    </w:rPr>
  </w:style>
  <w:style w:type="paragraph" w:customStyle="1" w:styleId="05Punktory-">
    <w:name w:val="05 Punktory-"/>
    <w:basedOn w:val="Normalny"/>
    <w:next w:val="Normalny"/>
    <w:autoRedefine/>
    <w:qFormat/>
    <w:rsid w:val="00724135"/>
    <w:pPr>
      <w:numPr>
        <w:numId w:val="3"/>
      </w:numPr>
      <w:spacing w:line="288" w:lineRule="auto"/>
      <w:jc w:val="both"/>
    </w:pPr>
    <w:rPr>
      <w:i/>
      <w:sz w:val="26"/>
      <w:szCs w:val="26"/>
    </w:rPr>
  </w:style>
  <w:style w:type="paragraph" w:customStyle="1" w:styleId="01TekstIV">
    <w:name w:val="01 Tekst IV"/>
    <w:basedOn w:val="Normalny"/>
    <w:autoRedefine/>
    <w:qFormat/>
    <w:rsid w:val="008953E3"/>
    <w:pPr>
      <w:spacing w:line="288" w:lineRule="auto"/>
      <w:ind w:left="1701"/>
      <w:jc w:val="center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961571"/>
    <w:pPr>
      <w:spacing w:before="120"/>
      <w:ind w:left="567" w:hanging="567"/>
      <w:jc w:val="both"/>
    </w:pPr>
    <w:rPr>
      <w:bCs/>
      <w:sz w:val="22"/>
      <w:szCs w:val="22"/>
      <w:lang w:val="x-none" w:eastAsia="x-none"/>
    </w:rPr>
  </w:style>
  <w:style w:type="paragraph" w:customStyle="1" w:styleId="kasia">
    <w:name w:val="kasia"/>
    <w:basedOn w:val="Normalny"/>
    <w:qFormat/>
    <w:rsid w:val="00961571"/>
    <w:pPr>
      <w:widowControl w:val="0"/>
      <w:spacing w:before="60" w:after="60" w:line="360" w:lineRule="auto"/>
      <w:jc w:val="both"/>
    </w:pPr>
    <w:rPr>
      <w:rFonts w:ascii="Arial" w:hAnsi="Arial"/>
      <w:szCs w:val="20"/>
    </w:rPr>
  </w:style>
  <w:style w:type="paragraph" w:customStyle="1" w:styleId="Domylnytekst">
    <w:name w:val="Domyœlny tekst"/>
    <w:basedOn w:val="Normalny"/>
    <w:qFormat/>
    <w:rsid w:val="00961571"/>
    <w:rPr>
      <w:lang w:val="en-US"/>
    </w:rPr>
  </w:style>
  <w:style w:type="paragraph" w:styleId="Tekstblokowy">
    <w:name w:val="Block Text"/>
    <w:basedOn w:val="Normalny"/>
    <w:qFormat/>
    <w:rsid w:val="00961571"/>
    <w:pPr>
      <w:spacing w:after="120"/>
      <w:ind w:left="-284" w:right="-428"/>
      <w:jc w:val="center"/>
    </w:pPr>
    <w:rPr>
      <w:rFonts w:ascii="Tahoma" w:hAnsi="Tahoma" w:cs="Tahoma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topka">
    <w:name w:val="footer"/>
    <w:basedOn w:val="Normalny"/>
    <w:link w:val="StopkaZnak"/>
    <w:uiPriority w:val="99"/>
    <w:rsid w:val="001D77E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qFormat/>
    <w:rsid w:val="001D77EB"/>
    <w:rPr>
      <w:rFonts w:ascii="Tahoma" w:hAnsi="Tahoma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FF19E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E91B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E91B04"/>
    <w:rPr>
      <w:b/>
      <w:bCs/>
    </w:rPr>
  </w:style>
  <w:style w:type="table" w:styleId="Tabela-Siatka">
    <w:name w:val="Table Grid"/>
    <w:basedOn w:val="Standardowy"/>
    <w:rsid w:val="00763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SIWZ,  MK – 2370/10/07</vt:lpstr>
    </vt:vector>
  </TitlesOfParts>
  <Company>Komenda Miejska PSP w Łodzi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SIWZ,  MK – 2370/10/07</dc:title>
  <dc:subject/>
  <dc:creator>Komenda Miejska PSP w Łodzi</dc:creator>
  <dc:description/>
  <cp:lastModifiedBy>R.Golla (KM Gdynia)</cp:lastModifiedBy>
  <cp:revision>4</cp:revision>
  <cp:lastPrinted>2022-12-02T07:34:00Z</cp:lastPrinted>
  <dcterms:created xsi:type="dcterms:W3CDTF">2022-11-23T06:48:00Z</dcterms:created>
  <dcterms:modified xsi:type="dcterms:W3CDTF">2022-12-02T07:34:00Z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Komenda Miejska PSP w Łodzi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