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5A59C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E114E0" w:rsidRDefault="001A4BED" w:rsidP="00E114E0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8F37B9">
        <w:rPr>
          <w:rFonts w:ascii="Arial" w:hAnsi="Arial" w:cs="Arial"/>
          <w:sz w:val="20"/>
          <w:szCs w:val="20"/>
        </w:rPr>
        <w:t>DLI-II.7621.53.2019.EŁ.16</w:t>
      </w:r>
    </w:p>
    <w:p w:rsidR="00AC6F29" w:rsidRDefault="008F37B9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(DLI-II.4621.59.2019.EŁ</w:t>
      </w:r>
      <w:r w:rsidR="00E114E0">
        <w:rPr>
          <w:rFonts w:ascii="Arial" w:hAnsi="Arial" w:cs="Arial"/>
          <w:sz w:val="20"/>
          <w:szCs w:val="20"/>
        </w:rPr>
        <w:t>)</w:t>
      </w: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Pr="009A221A" w:rsidRDefault="005A59C6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A395F" w:rsidRDefault="005A59C6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9653A2" w:rsidRDefault="005A59C6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D12A92" w:rsidRDefault="005A59C6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:rsidR="005B492B" w:rsidRDefault="005A59C6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646A25" w:rsidRPr="00AF7DE2" w:rsidRDefault="00646A25" w:rsidP="00646A2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CF5463"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(Dz. U.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>z 2018 r. poz. 1474,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</w:p>
    <w:p w:rsidR="00646A25" w:rsidRPr="00AF7DE2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:rsidR="008F37B9" w:rsidRPr="00B843C3" w:rsidRDefault="008F37B9" w:rsidP="008F37B9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7F16D5">
        <w:rPr>
          <w:rFonts w:ascii="Arial" w:hAnsi="Arial" w:cs="Arial"/>
          <w:spacing w:val="4"/>
          <w:sz w:val="20"/>
        </w:rPr>
        <w:t xml:space="preserve">zawiadamia, że wydał decyzję z dnia </w:t>
      </w:r>
      <w:r>
        <w:rPr>
          <w:rFonts w:ascii="Arial" w:hAnsi="Arial" w:cs="Arial"/>
          <w:spacing w:val="4"/>
          <w:sz w:val="20"/>
        </w:rPr>
        <w:t>3 sierpnia</w:t>
      </w:r>
      <w:r w:rsidRPr="007F16D5">
        <w:rPr>
          <w:rFonts w:ascii="Arial" w:hAnsi="Arial" w:cs="Arial"/>
          <w:spacing w:val="4"/>
          <w:sz w:val="20"/>
        </w:rPr>
        <w:t xml:space="preserve"> 2020 r., znak: DLI-II.7621.</w:t>
      </w:r>
      <w:r>
        <w:rPr>
          <w:rFonts w:ascii="Arial" w:hAnsi="Arial" w:cs="Arial"/>
          <w:spacing w:val="4"/>
          <w:sz w:val="20"/>
          <w:szCs w:val="20"/>
        </w:rPr>
        <w:t>53.2019.EŁ.14</w:t>
      </w:r>
      <w:r w:rsidRPr="007F16D5">
        <w:rPr>
          <w:rFonts w:ascii="Arial" w:hAnsi="Arial" w:cs="Arial"/>
          <w:spacing w:val="4"/>
          <w:sz w:val="20"/>
          <w:szCs w:val="20"/>
        </w:rPr>
        <w:t xml:space="preserve"> </w:t>
      </w:r>
      <w:r w:rsidRPr="007F16D5">
        <w:rPr>
          <w:rFonts w:ascii="Arial" w:hAnsi="Arial" w:cs="Arial"/>
          <w:spacing w:val="4"/>
          <w:sz w:val="20"/>
          <w:szCs w:val="20"/>
        </w:rPr>
        <w:br/>
      </w:r>
      <w:r>
        <w:rPr>
          <w:rFonts w:ascii="Arial" w:hAnsi="Arial" w:cs="Arial"/>
          <w:spacing w:val="4"/>
          <w:sz w:val="20"/>
          <w:szCs w:val="20"/>
        </w:rPr>
        <w:t>(DLI-II.4621.59</w:t>
      </w:r>
      <w:r w:rsidRPr="007F16D5">
        <w:rPr>
          <w:rFonts w:ascii="Arial" w:hAnsi="Arial" w:cs="Arial"/>
          <w:spacing w:val="4"/>
          <w:sz w:val="20"/>
          <w:szCs w:val="20"/>
        </w:rPr>
        <w:t>.2019.EŁ.)</w:t>
      </w:r>
      <w:r w:rsidRPr="007F16D5">
        <w:rPr>
          <w:rFonts w:ascii="Arial" w:hAnsi="Arial" w:cs="Arial"/>
          <w:spacing w:val="4"/>
          <w:sz w:val="20"/>
        </w:rPr>
        <w:t xml:space="preserve">, </w:t>
      </w:r>
      <w:r w:rsidRPr="00EC64C3">
        <w:rPr>
          <w:rFonts w:ascii="Arial" w:hAnsi="Arial" w:cs="Arial"/>
          <w:bCs/>
          <w:spacing w:val="4"/>
          <w:sz w:val="20"/>
          <w:szCs w:val="20"/>
        </w:rPr>
        <w:t xml:space="preserve">uchylającą w części i umarzającą postępowanie organu I instancji w tym zakresie, uchylającą w części i orzekającą w tym zakresie co do istoty sprawy, a w pozostałej części utrzymującą w mocy decyzję Wojewody Pomorskiego Nr 9zrid/2019/MKH z dnia 24 września 2019 r., znak: WI-III.7820.17.2018.MKH, o zezwoleniu na realizację inwestycji drogowej pn.: „Budowa drogi ekspresowej S6 Słupsk - Gdańsk na odcinku </w:t>
      </w:r>
      <w:proofErr w:type="spellStart"/>
      <w:r w:rsidRPr="00EC64C3">
        <w:rPr>
          <w:rFonts w:ascii="Arial" w:hAnsi="Arial" w:cs="Arial"/>
          <w:bCs/>
          <w:spacing w:val="4"/>
          <w:sz w:val="20"/>
          <w:szCs w:val="20"/>
        </w:rPr>
        <w:t>Bożepole</w:t>
      </w:r>
      <w:proofErr w:type="spellEnd"/>
      <w:r w:rsidRPr="00EC64C3">
        <w:rPr>
          <w:rFonts w:ascii="Arial" w:hAnsi="Arial" w:cs="Arial"/>
          <w:bCs/>
          <w:spacing w:val="4"/>
          <w:sz w:val="20"/>
          <w:szCs w:val="20"/>
        </w:rPr>
        <w:t xml:space="preserve"> Wielkie - początek Obwodnicy Trójmiasta. Zadanie 3: węzeł Szemud (bez węzła) – węzeł Gdynia Wielki </w:t>
      </w:r>
      <w:proofErr w:type="spellStart"/>
      <w:r w:rsidRPr="00EC64C3">
        <w:rPr>
          <w:rFonts w:ascii="Arial" w:hAnsi="Arial" w:cs="Arial"/>
          <w:bCs/>
          <w:spacing w:val="4"/>
          <w:sz w:val="20"/>
          <w:szCs w:val="20"/>
        </w:rPr>
        <w:t>Kack</w:t>
      </w:r>
      <w:proofErr w:type="spellEnd"/>
      <w:r w:rsidRPr="00EC64C3">
        <w:rPr>
          <w:rFonts w:ascii="Arial" w:hAnsi="Arial" w:cs="Arial"/>
          <w:bCs/>
          <w:spacing w:val="4"/>
          <w:sz w:val="20"/>
          <w:szCs w:val="20"/>
        </w:rPr>
        <w:t xml:space="preserve"> (z węzłem) – odcinek 1”</w:t>
      </w:r>
      <w:r w:rsidRPr="007F16D5">
        <w:rPr>
          <w:rFonts w:ascii="Arial" w:hAnsi="Arial" w:cs="Arial"/>
          <w:spacing w:val="4"/>
          <w:sz w:val="20"/>
        </w:rPr>
        <w:t>.</w:t>
      </w:r>
    </w:p>
    <w:p w:rsidR="008F37B9" w:rsidRPr="007F16D5" w:rsidRDefault="008F37B9" w:rsidP="008F37B9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F16D5">
        <w:rPr>
          <w:rFonts w:ascii="Arial" w:hAnsi="Arial" w:cs="Arial"/>
          <w:bCs/>
          <w:spacing w:val="4"/>
          <w:sz w:val="20"/>
        </w:rPr>
        <w:t xml:space="preserve">Strony w sprawie mogą zapoznać się z treścią ww. decyzji z dnia </w:t>
      </w:r>
      <w:r>
        <w:rPr>
          <w:rFonts w:ascii="Arial" w:hAnsi="Arial" w:cs="Arial"/>
          <w:bCs/>
          <w:spacing w:val="4"/>
          <w:sz w:val="20"/>
        </w:rPr>
        <w:t>3 sierpnia</w:t>
      </w:r>
      <w:r w:rsidRPr="007F16D5">
        <w:rPr>
          <w:rFonts w:ascii="Arial" w:hAnsi="Arial" w:cs="Arial"/>
          <w:bCs/>
          <w:spacing w:val="4"/>
          <w:sz w:val="20"/>
        </w:rPr>
        <w:t xml:space="preserve"> 2020 r. oraz aktami sprawy </w:t>
      </w:r>
      <w:r w:rsidRPr="007F16D5">
        <w:rPr>
          <w:rFonts w:ascii="Arial" w:hAnsi="Arial" w:cs="Arial"/>
          <w:bCs/>
          <w:spacing w:val="4"/>
          <w:sz w:val="20"/>
        </w:rPr>
        <w:br/>
        <w:t xml:space="preserve">w Ministerstwie Rozwoju w Warszawie, ul. Chałubińskiego 4/6, w dni robocze, w godzinach od 9.00 </w:t>
      </w:r>
      <w:r w:rsidRPr="007F16D5">
        <w:rPr>
          <w:rFonts w:ascii="Arial" w:hAnsi="Arial" w:cs="Arial"/>
          <w:bCs/>
          <w:spacing w:val="4"/>
          <w:sz w:val="20"/>
        </w:rPr>
        <w:br/>
        <w:t xml:space="preserve">do 15.30, </w:t>
      </w:r>
      <w:r w:rsidRPr="007F16D5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 w:rsidRPr="007F16D5">
        <w:rPr>
          <w:rFonts w:ascii="Arial" w:hAnsi="Arial" w:cs="Arial"/>
          <w:bCs/>
          <w:spacing w:val="4"/>
          <w:sz w:val="20"/>
        </w:rPr>
        <w:t xml:space="preserve">, </w:t>
      </w:r>
      <w:r w:rsidRPr="007F16D5">
        <w:rPr>
          <w:rFonts w:ascii="Arial" w:hAnsi="Arial" w:cs="Arial"/>
          <w:bCs/>
          <w:spacing w:val="4"/>
          <w:sz w:val="20"/>
        </w:rPr>
        <w:br/>
        <w:t>jak również z treścią ww. decyzji (bez załącznik</w:t>
      </w:r>
      <w:r>
        <w:rPr>
          <w:rFonts w:ascii="Arial" w:hAnsi="Arial" w:cs="Arial"/>
          <w:bCs/>
          <w:spacing w:val="4"/>
          <w:sz w:val="20"/>
        </w:rPr>
        <w:t>ów</w:t>
      </w:r>
      <w:r w:rsidRPr="007F16D5">
        <w:rPr>
          <w:rFonts w:ascii="Arial" w:hAnsi="Arial" w:cs="Arial"/>
          <w:bCs/>
          <w:spacing w:val="4"/>
          <w:sz w:val="20"/>
        </w:rPr>
        <w:t xml:space="preserve">) – </w:t>
      </w:r>
      <w:r>
        <w:rPr>
          <w:rFonts w:ascii="Arial" w:hAnsi="Arial" w:cs="Arial"/>
          <w:bCs/>
          <w:iCs/>
          <w:spacing w:val="4"/>
          <w:sz w:val="20"/>
        </w:rPr>
        <w:t>w urzędzie</w:t>
      </w:r>
      <w:r w:rsidRPr="007F16D5">
        <w:rPr>
          <w:rFonts w:ascii="Arial" w:hAnsi="Arial" w:cs="Arial"/>
          <w:bCs/>
          <w:iCs/>
          <w:spacing w:val="4"/>
          <w:sz w:val="20"/>
        </w:rPr>
        <w:t xml:space="preserve"> gmin</w:t>
      </w:r>
      <w:r>
        <w:rPr>
          <w:rFonts w:ascii="Arial" w:hAnsi="Arial" w:cs="Arial"/>
          <w:bCs/>
          <w:iCs/>
          <w:spacing w:val="4"/>
          <w:sz w:val="20"/>
        </w:rPr>
        <w:t>y właściwej</w:t>
      </w:r>
      <w:r w:rsidRPr="007F16D5">
        <w:rPr>
          <w:rFonts w:ascii="Arial" w:hAnsi="Arial" w:cs="Arial"/>
          <w:bCs/>
          <w:iCs/>
          <w:spacing w:val="4"/>
          <w:sz w:val="20"/>
        </w:rPr>
        <w:t xml:space="preserve"> ze względu </w:t>
      </w:r>
      <w:r w:rsidRPr="007F16D5">
        <w:rPr>
          <w:rFonts w:ascii="Arial" w:hAnsi="Arial" w:cs="Arial"/>
          <w:bCs/>
          <w:iCs/>
          <w:spacing w:val="4"/>
          <w:sz w:val="20"/>
        </w:rPr>
        <w:br/>
        <w:t>na przebieg drogi</w:t>
      </w:r>
      <w:r w:rsidRPr="007F16D5">
        <w:rPr>
          <w:rFonts w:ascii="Arial" w:hAnsi="Arial" w:cs="Arial"/>
          <w:bCs/>
          <w:spacing w:val="4"/>
          <w:sz w:val="20"/>
        </w:rPr>
        <w:t xml:space="preserve">, tj. </w:t>
      </w:r>
      <w:r w:rsidRPr="007F16D5">
        <w:rPr>
          <w:rFonts w:ascii="Arial" w:hAnsi="Arial" w:cs="Arial"/>
          <w:spacing w:val="4"/>
          <w:sz w:val="20"/>
        </w:rPr>
        <w:t>w Urzędzie</w:t>
      </w:r>
      <w:r>
        <w:rPr>
          <w:rFonts w:ascii="Arial" w:hAnsi="Arial" w:cs="Arial"/>
          <w:spacing w:val="4"/>
          <w:sz w:val="20"/>
        </w:rPr>
        <w:t xml:space="preserve"> </w:t>
      </w:r>
      <w:r w:rsidRPr="007F16D5">
        <w:rPr>
          <w:rFonts w:ascii="Arial" w:hAnsi="Arial" w:cs="Arial"/>
          <w:spacing w:val="4"/>
          <w:sz w:val="20"/>
        </w:rPr>
        <w:t xml:space="preserve">Gminy </w:t>
      </w:r>
      <w:r>
        <w:rPr>
          <w:rFonts w:ascii="Arial" w:hAnsi="Arial" w:cs="Arial"/>
          <w:spacing w:val="4"/>
          <w:sz w:val="20"/>
        </w:rPr>
        <w:t>Szemud.</w:t>
      </w:r>
    </w:p>
    <w:p w:rsidR="00CF5463" w:rsidRPr="00004A8B" w:rsidRDefault="00CF5463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004A8B">
        <w:rPr>
          <w:rFonts w:ascii="Arial" w:hAnsi="Arial" w:cs="Arial"/>
          <w:spacing w:val="4"/>
          <w:sz w:val="20"/>
          <w:u w:val="single"/>
        </w:rPr>
        <w:t xml:space="preserve">Data publikacji obwieszczenia: </w:t>
      </w:r>
      <w:r w:rsidR="008F37B9">
        <w:rPr>
          <w:rFonts w:ascii="Arial" w:hAnsi="Arial" w:cs="Arial"/>
          <w:spacing w:val="4"/>
          <w:sz w:val="20"/>
          <w:u w:val="single"/>
        </w:rPr>
        <w:t>13 sierpnia</w:t>
      </w:r>
      <w:r w:rsidRPr="00004A8B">
        <w:rPr>
          <w:rFonts w:ascii="Arial" w:hAnsi="Arial" w:cs="Arial"/>
          <w:spacing w:val="4"/>
          <w:sz w:val="20"/>
          <w:u w:val="single"/>
        </w:rPr>
        <w:t xml:space="preserve"> 2020 r.</w:t>
      </w:r>
    </w:p>
    <w:p w:rsidR="0040364B" w:rsidRPr="0040364B" w:rsidRDefault="0040364B" w:rsidP="00CF546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  <w:bookmarkStart w:id="0" w:name="_GoBack"/>
      <w:bookmarkEnd w:id="0"/>
    </w:p>
    <w:p w:rsidR="0040364B" w:rsidRDefault="009045F7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D0C3A5" wp14:editId="26EE6457">
                <wp:simplePos x="0" y="0"/>
                <wp:positionH relativeFrom="column">
                  <wp:posOffset>3623945</wp:posOffset>
                </wp:positionH>
                <wp:positionV relativeFrom="paragraph">
                  <wp:posOffset>266700</wp:posOffset>
                </wp:positionV>
                <wp:extent cx="1990725" cy="1152525"/>
                <wp:effectExtent l="0" t="0" r="952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5F7" w:rsidRPr="009045F7" w:rsidRDefault="009045F7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904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MINISTER ROZWOJU</w:t>
                            </w:r>
                          </w:p>
                          <w:p w:rsidR="009045F7" w:rsidRPr="009045F7" w:rsidRDefault="009045F7" w:rsidP="00060C34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904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                                                                       z up.</w:t>
                            </w:r>
                          </w:p>
                          <w:p w:rsidR="009045F7" w:rsidRPr="009045F7" w:rsidRDefault="009045F7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904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Bartłomiej Szcześniak</w:t>
                            </w:r>
                          </w:p>
                          <w:p w:rsidR="009045F7" w:rsidRPr="009045F7" w:rsidRDefault="009045F7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904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Dyrektor</w:t>
                            </w:r>
                          </w:p>
                          <w:p w:rsidR="009045F7" w:rsidRPr="009045F7" w:rsidRDefault="009045F7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904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285.35pt;margin-top:21pt;width:156.7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" stroked="f">
                <v:textbox>
                  <w:txbxContent>
                    <w:p w:rsidR="009045F7" w:rsidRPr="009045F7" w:rsidRDefault="009045F7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9045F7">
                        <w:rPr>
                          <w:rFonts w:asciiTheme="minorHAnsi" w:hAnsiTheme="minorHAnsi" w:cstheme="minorHAnsi"/>
                          <w:sz w:val="22"/>
                        </w:rPr>
                        <w:t>MINISTER ROZWOJU</w:t>
                      </w:r>
                    </w:p>
                    <w:p w:rsidR="009045F7" w:rsidRPr="009045F7" w:rsidRDefault="009045F7" w:rsidP="00060C34">
                      <w:pPr>
                        <w:pStyle w:val="Bezodstpw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9045F7">
                        <w:rPr>
                          <w:rFonts w:asciiTheme="minorHAnsi" w:hAnsiTheme="minorHAnsi" w:cstheme="minorHAnsi"/>
                          <w:sz w:val="22"/>
                        </w:rPr>
                        <w:t xml:space="preserve">                                                                        z up.</w:t>
                      </w:r>
                    </w:p>
                    <w:p w:rsidR="009045F7" w:rsidRPr="009045F7" w:rsidRDefault="009045F7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9045F7">
                        <w:rPr>
                          <w:rFonts w:asciiTheme="minorHAnsi" w:hAnsiTheme="minorHAnsi" w:cstheme="minorHAnsi"/>
                          <w:sz w:val="22"/>
                        </w:rPr>
                        <w:t>Bartłomiej Szcześniak</w:t>
                      </w:r>
                    </w:p>
                    <w:p w:rsidR="009045F7" w:rsidRPr="009045F7" w:rsidRDefault="009045F7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9045F7">
                        <w:rPr>
                          <w:rFonts w:asciiTheme="minorHAnsi" w:hAnsiTheme="minorHAnsi" w:cstheme="minorHAnsi"/>
                          <w:sz w:val="22"/>
                        </w:rPr>
                        <w:t>Dyrektor</w:t>
                      </w:r>
                    </w:p>
                    <w:p w:rsidR="009045F7" w:rsidRPr="009045F7" w:rsidRDefault="009045F7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9045F7">
                        <w:rPr>
                          <w:rFonts w:asciiTheme="minorHAnsi" w:hAnsiTheme="minorHAnsi" w:cstheme="minorHAnsi"/>
                          <w:sz w:val="22"/>
                        </w:rPr>
                        <w:t>/podpisano elektronicznie/</w:t>
                      </w:r>
                    </w:p>
                  </w:txbxContent>
                </v:textbox>
              </v:shape>
            </w:pict>
          </mc:Fallback>
        </mc:AlternateContent>
      </w: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E03C09" w:rsidRDefault="00E03C09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74A38" w:rsidRDefault="00174A38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E114E0" w:rsidRPr="00E114E0" w:rsidRDefault="0040364B" w:rsidP="00E114E0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="008F37B9">
        <w:rPr>
          <w:rFonts w:ascii="Arial" w:hAnsi="Arial" w:cs="Arial"/>
          <w:sz w:val="20"/>
          <w:szCs w:val="20"/>
        </w:rPr>
        <w:t>DLI-II.7621.5</w:t>
      </w:r>
      <w:r w:rsidR="00043A85">
        <w:rPr>
          <w:rFonts w:ascii="Arial" w:hAnsi="Arial" w:cs="Arial"/>
          <w:sz w:val="20"/>
          <w:szCs w:val="20"/>
        </w:rPr>
        <w:t>3</w:t>
      </w:r>
      <w:r w:rsidR="00E114E0" w:rsidRPr="00E114E0">
        <w:rPr>
          <w:rFonts w:ascii="Arial" w:hAnsi="Arial" w:cs="Arial"/>
          <w:sz w:val="20"/>
          <w:szCs w:val="20"/>
        </w:rPr>
        <w:t>.2019</w:t>
      </w:r>
      <w:r w:rsidR="008F37B9">
        <w:rPr>
          <w:rFonts w:ascii="Arial" w:hAnsi="Arial" w:cs="Arial"/>
          <w:sz w:val="20"/>
          <w:szCs w:val="20"/>
        </w:rPr>
        <w:t>.EŁ.16</w:t>
      </w:r>
    </w:p>
    <w:p w:rsidR="00E114E0" w:rsidRPr="00E114E0" w:rsidRDefault="00E114E0" w:rsidP="00E114E0">
      <w:pPr>
        <w:ind w:left="5670" w:hanging="1"/>
        <w:rPr>
          <w:rFonts w:ascii="Arial" w:hAnsi="Arial" w:cs="Arial"/>
          <w:sz w:val="20"/>
          <w:szCs w:val="20"/>
        </w:rPr>
      </w:pPr>
      <w:r w:rsidRPr="00E114E0">
        <w:rPr>
          <w:rFonts w:ascii="Arial" w:hAnsi="Arial" w:cs="Arial"/>
          <w:sz w:val="20"/>
          <w:szCs w:val="20"/>
        </w:rPr>
        <w:tab/>
      </w:r>
      <w:r w:rsidRPr="00E114E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="008F37B9">
        <w:rPr>
          <w:rFonts w:ascii="Arial" w:hAnsi="Arial" w:cs="Arial"/>
          <w:sz w:val="20"/>
          <w:szCs w:val="20"/>
        </w:rPr>
        <w:t>(DLI-II.4621.59.2019.EŁ</w:t>
      </w:r>
      <w:r w:rsidRPr="00E114E0">
        <w:rPr>
          <w:rFonts w:ascii="Arial" w:hAnsi="Arial" w:cs="Arial"/>
          <w:sz w:val="20"/>
          <w:szCs w:val="20"/>
        </w:rPr>
        <w:t>)</w:t>
      </w:r>
    </w:p>
    <w:p w:rsidR="0040364B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</w:p>
    <w:p w:rsidR="00290E66" w:rsidRPr="00E114E0" w:rsidRDefault="00290E66" w:rsidP="00E114E0">
      <w:pPr>
        <w:ind w:left="5670" w:hanging="1"/>
        <w:rPr>
          <w:rFonts w:ascii="Arial" w:hAnsi="Arial" w:cs="Arial"/>
          <w:sz w:val="20"/>
          <w:szCs w:val="20"/>
        </w:rPr>
      </w:pPr>
    </w:p>
    <w:p w:rsidR="00525592" w:rsidRPr="00525592" w:rsidRDefault="00525592" w:rsidP="0052559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2559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525592" w:rsidRPr="00525592" w:rsidRDefault="00525592" w:rsidP="0052559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25592">
        <w:rPr>
          <w:rFonts w:ascii="Arial" w:hAnsi="Arial"/>
          <w:sz w:val="20"/>
          <w:szCs w:val="20"/>
        </w:rPr>
        <w:t>+48 22 262 90 00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2559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525592">
        <w:rPr>
          <w:rFonts w:ascii="Arial" w:hAnsi="Arial" w:cs="Arial"/>
          <w:sz w:val="20"/>
          <w:u w:val="single"/>
        </w:rPr>
        <w:t>.</w:t>
      </w:r>
    </w:p>
    <w:p w:rsidR="00525592" w:rsidRPr="009E3DE7" w:rsidRDefault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poz. 25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6, z późn. zm.), dalej „KPA”, oraz w związku z </w:t>
      </w:r>
      <w:r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 </w:t>
      </w:r>
      <w:r w:rsidR="007819BD" w:rsidRPr="008909BD">
        <w:rPr>
          <w:rFonts w:ascii="Arial" w:hAnsi="Arial" w:cs="Arial"/>
          <w:color w:val="000000"/>
          <w:spacing w:val="4"/>
          <w:sz w:val="20"/>
          <w:szCs w:val="20"/>
        </w:rPr>
        <w:t>z dnia 10 kwietnia 2003 r. o szczególnych zasadach przygotowania i realizacji inwestycji w zakresie dróg publicznych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</w:t>
      </w:r>
      <w:r w:rsidRPr="009E3DE7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25592">
        <w:rPr>
          <w:rFonts w:ascii="Arial" w:hAnsi="Arial" w:cs="Arial"/>
          <w:sz w:val="20"/>
          <w:szCs w:val="20"/>
        </w:rPr>
        <w:br/>
        <w:t xml:space="preserve">1983 r. </w:t>
      </w:r>
      <w:r w:rsidRPr="0052559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255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>(Dz.</w:t>
      </w:r>
      <w:r w:rsidR="00E03C09">
        <w:rPr>
          <w:rFonts w:ascii="Arial" w:hAnsi="Arial" w:cs="Arial"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 xml:space="preserve">U. 2019 r. poz. 553, </w:t>
      </w:r>
      <w:r w:rsidRPr="0052559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25592">
        <w:rPr>
          <w:rFonts w:ascii="Arial" w:hAnsi="Arial" w:cs="Arial"/>
          <w:sz w:val="20"/>
          <w:szCs w:val="20"/>
        </w:rPr>
        <w:t>.).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Przysługuje Pani/Panu: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BC0D8D" w:rsidRPr="00E114E0" w:rsidRDefault="00525592" w:rsidP="00E114E0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52559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sectPr w:rsidR="00BC0D8D" w:rsidRPr="00E114E0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9C6" w:rsidRDefault="005A59C6">
      <w:r>
        <w:separator/>
      </w:r>
    </w:p>
  </w:endnote>
  <w:endnote w:type="continuationSeparator" w:id="0">
    <w:p w:rsidR="005A59C6" w:rsidRDefault="005A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5A59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5A59C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5A59C6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5A59C6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9C6" w:rsidRDefault="005A59C6">
      <w:r>
        <w:separator/>
      </w:r>
    </w:p>
  </w:footnote>
  <w:footnote w:type="continuationSeparator" w:id="0">
    <w:p w:rsidR="005A59C6" w:rsidRDefault="005A5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2633"/>
    <w:rsid w:val="00004A8B"/>
    <w:rsid w:val="00005C24"/>
    <w:rsid w:val="00034726"/>
    <w:rsid w:val="00043A85"/>
    <w:rsid w:val="00055135"/>
    <w:rsid w:val="000845FF"/>
    <w:rsid w:val="000B1BD9"/>
    <w:rsid w:val="00166D62"/>
    <w:rsid w:val="00174A38"/>
    <w:rsid w:val="001A4BED"/>
    <w:rsid w:val="001F6BFE"/>
    <w:rsid w:val="0023087E"/>
    <w:rsid w:val="00257A7E"/>
    <w:rsid w:val="00290E66"/>
    <w:rsid w:val="002B31DE"/>
    <w:rsid w:val="002B5DBD"/>
    <w:rsid w:val="002C7D30"/>
    <w:rsid w:val="002C7FC9"/>
    <w:rsid w:val="002D2733"/>
    <w:rsid w:val="0030135D"/>
    <w:rsid w:val="003324DC"/>
    <w:rsid w:val="00335C6C"/>
    <w:rsid w:val="00387DD0"/>
    <w:rsid w:val="0040364B"/>
    <w:rsid w:val="00430921"/>
    <w:rsid w:val="00460634"/>
    <w:rsid w:val="00486E30"/>
    <w:rsid w:val="00493414"/>
    <w:rsid w:val="004A36F0"/>
    <w:rsid w:val="004A6396"/>
    <w:rsid w:val="004A7EA8"/>
    <w:rsid w:val="004D7922"/>
    <w:rsid w:val="00525592"/>
    <w:rsid w:val="0053510A"/>
    <w:rsid w:val="00543BEB"/>
    <w:rsid w:val="00557732"/>
    <w:rsid w:val="0056163A"/>
    <w:rsid w:val="005A59C6"/>
    <w:rsid w:val="005D7621"/>
    <w:rsid w:val="00620979"/>
    <w:rsid w:val="00646A25"/>
    <w:rsid w:val="006515F7"/>
    <w:rsid w:val="00697B2B"/>
    <w:rsid w:val="00760EA9"/>
    <w:rsid w:val="00766B6F"/>
    <w:rsid w:val="007819BD"/>
    <w:rsid w:val="007B247F"/>
    <w:rsid w:val="007C7814"/>
    <w:rsid w:val="0084388D"/>
    <w:rsid w:val="0088080F"/>
    <w:rsid w:val="008841A5"/>
    <w:rsid w:val="0089562A"/>
    <w:rsid w:val="008C5DC2"/>
    <w:rsid w:val="008F266E"/>
    <w:rsid w:val="008F37B9"/>
    <w:rsid w:val="008F6BD0"/>
    <w:rsid w:val="0090448F"/>
    <w:rsid w:val="009045F7"/>
    <w:rsid w:val="00913702"/>
    <w:rsid w:val="00921DDE"/>
    <w:rsid w:val="0093104B"/>
    <w:rsid w:val="0095045A"/>
    <w:rsid w:val="00963149"/>
    <w:rsid w:val="009946A3"/>
    <w:rsid w:val="009B65A6"/>
    <w:rsid w:val="009B7D61"/>
    <w:rsid w:val="009E3B50"/>
    <w:rsid w:val="009E3DE7"/>
    <w:rsid w:val="00A02408"/>
    <w:rsid w:val="00A0410B"/>
    <w:rsid w:val="00A3719E"/>
    <w:rsid w:val="00A47044"/>
    <w:rsid w:val="00A60A9A"/>
    <w:rsid w:val="00A72F91"/>
    <w:rsid w:val="00AA316C"/>
    <w:rsid w:val="00AF181F"/>
    <w:rsid w:val="00AF7DE2"/>
    <w:rsid w:val="00B023A6"/>
    <w:rsid w:val="00B12283"/>
    <w:rsid w:val="00BC0D8D"/>
    <w:rsid w:val="00BD6BC8"/>
    <w:rsid w:val="00C068D6"/>
    <w:rsid w:val="00C23436"/>
    <w:rsid w:val="00C5048F"/>
    <w:rsid w:val="00C57357"/>
    <w:rsid w:val="00C639FC"/>
    <w:rsid w:val="00C7271C"/>
    <w:rsid w:val="00C8214A"/>
    <w:rsid w:val="00CC6C70"/>
    <w:rsid w:val="00CF5463"/>
    <w:rsid w:val="00D87271"/>
    <w:rsid w:val="00DD6823"/>
    <w:rsid w:val="00E03C09"/>
    <w:rsid w:val="00E04360"/>
    <w:rsid w:val="00E114E0"/>
    <w:rsid w:val="00E17B6C"/>
    <w:rsid w:val="00E34B19"/>
    <w:rsid w:val="00EB4004"/>
    <w:rsid w:val="00F24E8C"/>
    <w:rsid w:val="00F44835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006AF8"/>
    <w:rsid w:val="00042F8E"/>
    <w:rsid w:val="001B2212"/>
    <w:rsid w:val="001C1FC5"/>
    <w:rsid w:val="001D531C"/>
    <w:rsid w:val="00266993"/>
    <w:rsid w:val="00272CE4"/>
    <w:rsid w:val="002B45E5"/>
    <w:rsid w:val="002C6099"/>
    <w:rsid w:val="003916B5"/>
    <w:rsid w:val="003F1535"/>
    <w:rsid w:val="0048507E"/>
    <w:rsid w:val="004D0987"/>
    <w:rsid w:val="004F17AD"/>
    <w:rsid w:val="007163BF"/>
    <w:rsid w:val="00882B72"/>
    <w:rsid w:val="00896C3D"/>
    <w:rsid w:val="00A36C30"/>
    <w:rsid w:val="00A8797C"/>
    <w:rsid w:val="00B94213"/>
    <w:rsid w:val="00B963D8"/>
    <w:rsid w:val="00C349FD"/>
    <w:rsid w:val="00CD477B"/>
    <w:rsid w:val="00D669AB"/>
    <w:rsid w:val="00DA16CF"/>
    <w:rsid w:val="00DB35F1"/>
    <w:rsid w:val="00DC68E5"/>
    <w:rsid w:val="00F428EA"/>
    <w:rsid w:val="00F703E7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DBA86-6530-4BDE-B8F2-EEACFC6C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3</cp:revision>
  <cp:lastPrinted>2020-08-05T08:47:00Z</cp:lastPrinted>
  <dcterms:created xsi:type="dcterms:W3CDTF">2020-08-03T14:01:00Z</dcterms:created>
  <dcterms:modified xsi:type="dcterms:W3CDTF">2020-08-05T08:47:00Z</dcterms:modified>
</cp:coreProperties>
</file>