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2137EF4B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ZG.7615.5.2025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037E06AE" w:rsidR="00012EF6" w:rsidRPr="0070781C" w:rsidRDefault="00A97441" w:rsidP="007B050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7B050D" w:rsidRPr="007B050D">
        <w:rPr>
          <w:rFonts w:ascii="Times New Roman" w:hAnsi="Times New Roman" w:cs="Times New Roman"/>
          <w:b/>
          <w:color w:val="000000"/>
          <w:szCs w:val="20"/>
        </w:rPr>
        <w:t>Wycinka drzew zlokalizowanych na terenie Nadleśnictwa Wałbrzych, w sąsiedztwie nieruchomości zabudowanej nr 91A w Golińsku,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77777777"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Default="004534FC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Default="007B050D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Default="007B050D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4534FC" w:rsidRDefault="004534FC" w:rsidP="007B0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7404BDCF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 xml:space="preserve">ZG.7615.5.2025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61C0A18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CBC0F64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75A72C8B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2964B9B2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834BC6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3A2C93FC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5B35F8D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40986F8E" w14:textId="77777777"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27014" w14:textId="77777777" w:rsidR="00301A0A" w:rsidRDefault="00301A0A" w:rsidP="003A53C9">
      <w:pPr>
        <w:spacing w:after="0" w:line="240" w:lineRule="auto"/>
      </w:pPr>
      <w:r>
        <w:separator/>
      </w:r>
    </w:p>
  </w:endnote>
  <w:endnote w:type="continuationSeparator" w:id="0">
    <w:p w14:paraId="38EEEF36" w14:textId="77777777" w:rsidR="00301A0A" w:rsidRDefault="00301A0A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03E89" w14:textId="77777777" w:rsidR="00301A0A" w:rsidRDefault="00301A0A" w:rsidP="003A53C9">
      <w:pPr>
        <w:spacing w:after="0" w:line="240" w:lineRule="auto"/>
      </w:pPr>
      <w:r>
        <w:separator/>
      </w:r>
    </w:p>
  </w:footnote>
  <w:footnote w:type="continuationSeparator" w:id="0">
    <w:p w14:paraId="1F444FFC" w14:textId="77777777" w:rsidR="00301A0A" w:rsidRDefault="00301A0A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01A0A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40E19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2025-07-09T06:48:00Z</dcterms:created>
  <dcterms:modified xsi:type="dcterms:W3CDTF">2025-07-09T06:48:00Z</dcterms:modified>
</cp:coreProperties>
</file>