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5954"/>
        <w:gridCol w:w="2621"/>
        <w:gridCol w:w="25"/>
      </w:tblGrid>
      <w:tr w:rsidR="00463D08" w:rsidRPr="00CE3A75" w:rsidTr="00F5017C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B6DDE8" w:themeFill="accent5" w:themeFillTint="66"/>
          </w:tcPr>
          <w:p w:rsidR="00CE3A75" w:rsidRPr="00CE3A75" w:rsidRDefault="00CE3A75" w:rsidP="0040262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>Sprawozdanie</w:t>
            </w:r>
            <w:r w:rsidR="0063519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końcowe</w:t>
            </w: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 realizacji projektów w ramach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Rządowego program na lata 2014-2016 „Bezpieczna i przyjazna szkoła” </w:t>
            </w:r>
            <w:r w:rsidR="00B26C59">
              <w:rPr>
                <w:rFonts w:ascii="Arial" w:hAnsi="Arial" w:cs="Arial"/>
                <w:sz w:val="22"/>
                <w:szCs w:val="22"/>
                <w:lang w:eastAsia="en-US"/>
              </w:rPr>
              <w:t>(dalej: Program)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A75" w:rsidRPr="00CE3A75" w:rsidTr="00F5017C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  <w:r w:rsidR="000F2745">
              <w:rPr>
                <w:rFonts w:ascii="Arial" w:hAnsi="Arial" w:cs="Arial"/>
                <w:sz w:val="22"/>
                <w:szCs w:val="22"/>
              </w:rPr>
              <w:t>P</w:t>
            </w:r>
            <w:r w:rsidR="00127EA5">
              <w:rPr>
                <w:rFonts w:ascii="Arial" w:hAnsi="Arial" w:cs="Arial"/>
                <w:sz w:val="22"/>
                <w:szCs w:val="22"/>
              </w:rPr>
              <w:t>odlaskie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C59" w:rsidRPr="00CE3A75" w:rsidTr="005572E6">
        <w:tc>
          <w:tcPr>
            <w:tcW w:w="637" w:type="dxa"/>
          </w:tcPr>
          <w:p w:rsidR="00B26C59" w:rsidRPr="00CE3A75" w:rsidRDefault="00B26C59">
            <w:pPr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0" w:type="dxa"/>
            <w:gridSpan w:val="3"/>
          </w:tcPr>
          <w:p w:rsidR="00B26C59" w:rsidRDefault="00B26C59" w:rsidP="004252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Opinia</w:t>
            </w:r>
            <w:r w:rsidRPr="004341AA">
              <w:rPr>
                <w:rFonts w:ascii="Arial" w:hAnsi="Arial" w:cs="Arial"/>
                <w:sz w:val="24"/>
                <w:szCs w:val="24"/>
              </w:rPr>
              <w:t xml:space="preserve"> o nasileniu problemów i zachowań ryzykownych dzieci i młodzieży wyszczególnionych w części II Programu, w ś</w:t>
            </w:r>
            <w:r>
              <w:rPr>
                <w:rFonts w:ascii="Arial" w:hAnsi="Arial" w:cs="Arial"/>
                <w:sz w:val="24"/>
                <w:szCs w:val="24"/>
              </w:rPr>
              <w:t>wietle wyników dostępnych badań</w:t>
            </w:r>
            <w:r w:rsidRPr="004341AA">
              <w:rPr>
                <w:rFonts w:ascii="Arial" w:hAnsi="Arial" w:cs="Arial"/>
                <w:sz w:val="24"/>
                <w:szCs w:val="24"/>
              </w:rPr>
              <w:t xml:space="preserve"> na obszarze województwa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6091D" w:rsidRDefault="0026091D" w:rsidP="004252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A26">
              <w:rPr>
                <w:rFonts w:ascii="Arial" w:hAnsi="Arial" w:cs="Arial"/>
                <w:sz w:val="24"/>
                <w:szCs w:val="24"/>
              </w:rPr>
              <w:t>Z danych NIK wynika, że w szkołach specjalnych uczeń ma mniejsze możliwości nabycia kompetencji społecznych przydatnych do funkcjonowania w życiu codziennym. Szkoły ogólnodostępne nie zawsze są przygotowane</w:t>
            </w:r>
            <w:r w:rsidR="0042524E">
              <w:rPr>
                <w:rFonts w:ascii="Arial" w:hAnsi="Arial" w:cs="Arial"/>
                <w:sz w:val="24"/>
                <w:szCs w:val="24"/>
              </w:rPr>
              <w:br/>
            </w:r>
            <w:r w:rsidRPr="00CD4A26">
              <w:rPr>
                <w:rFonts w:ascii="Arial" w:hAnsi="Arial" w:cs="Arial"/>
                <w:sz w:val="24"/>
                <w:szCs w:val="24"/>
              </w:rPr>
              <w:t xml:space="preserve"> do pracy z uczniami z niepełnosprawnościami o specjalnych potrzebach edukacyjnych (wsparcie finansowe, medyczne, dydaktyczne). Nauczyciele często nie mają odpowiednich kwalifikacji i doświadczenia z pedagogiki specjalnej.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A26">
              <w:rPr>
                <w:rFonts w:ascii="Arial" w:hAnsi="Arial" w:cs="Arial"/>
                <w:sz w:val="24"/>
                <w:szCs w:val="24"/>
              </w:rPr>
              <w:t xml:space="preserve">Wyniki ewaluacji zewnętrznych wskazują, że w niektórych szkołach </w:t>
            </w:r>
            <w:r w:rsidR="0042524E">
              <w:rPr>
                <w:rFonts w:ascii="Arial" w:hAnsi="Arial" w:cs="Arial"/>
                <w:sz w:val="24"/>
                <w:szCs w:val="24"/>
              </w:rPr>
              <w:br/>
            </w:r>
            <w:r w:rsidRPr="00CD4A26">
              <w:rPr>
                <w:rFonts w:ascii="Arial" w:hAnsi="Arial" w:cs="Arial"/>
                <w:sz w:val="24"/>
                <w:szCs w:val="24"/>
              </w:rPr>
              <w:t>w niewielkim stopniu działania wychowawcze są analizowane i modyfikowane we współpracy z uczniami i rodzicami.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A26">
              <w:rPr>
                <w:rFonts w:ascii="Arial" w:hAnsi="Arial" w:cs="Arial"/>
                <w:sz w:val="24"/>
                <w:szCs w:val="24"/>
              </w:rPr>
              <w:t xml:space="preserve">Przedszkolaki i uczniowie mają wysoki poziom poczucia bezpieczeństwa, </w:t>
            </w:r>
            <w:r w:rsidR="0042524E">
              <w:rPr>
                <w:rFonts w:ascii="Arial" w:hAnsi="Arial" w:cs="Arial"/>
                <w:sz w:val="24"/>
                <w:szCs w:val="24"/>
              </w:rPr>
              <w:br/>
            </w:r>
            <w:r w:rsidRPr="00CD4A26">
              <w:rPr>
                <w:rFonts w:ascii="Arial" w:hAnsi="Arial" w:cs="Arial"/>
                <w:sz w:val="24"/>
                <w:szCs w:val="24"/>
              </w:rPr>
              <w:t xml:space="preserve">w niewielkim stopniu występują przypadki agresji werbalnej – wynika </w:t>
            </w:r>
            <w:r w:rsidR="0042524E">
              <w:rPr>
                <w:rFonts w:ascii="Arial" w:hAnsi="Arial" w:cs="Arial"/>
                <w:sz w:val="24"/>
                <w:szCs w:val="24"/>
              </w:rPr>
              <w:br/>
            </w:r>
            <w:r w:rsidRPr="00CD4A26">
              <w:rPr>
                <w:rFonts w:ascii="Arial" w:hAnsi="Arial" w:cs="Arial"/>
                <w:sz w:val="24"/>
                <w:szCs w:val="24"/>
              </w:rPr>
              <w:t>z ewaluacji zewnętrznych.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A26">
              <w:rPr>
                <w:rFonts w:ascii="Arial" w:hAnsi="Arial" w:cs="Arial"/>
                <w:sz w:val="24"/>
                <w:szCs w:val="24"/>
              </w:rPr>
              <w:t>Badania NIK wskazują, że w szkołach nasila się tzw. cyberprzemoc i przybiera różne formy. Ponadto istnieje problem uzależnienia od komputera i internetu. Osoby uzależnione zakłamują ocenę spędzonego na grach czasu, ich wahania nastroju i inne zachowania wpływają na relacje z najbliższymi.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A26">
              <w:rPr>
                <w:rFonts w:ascii="Arial" w:hAnsi="Arial" w:cs="Arial"/>
                <w:sz w:val="24"/>
                <w:szCs w:val="24"/>
              </w:rPr>
              <w:t xml:space="preserve">Niedocenianie wagi problemu zażywania narkotyków i dopalaczy sprawia, </w:t>
            </w:r>
            <w:r w:rsidR="0042524E">
              <w:rPr>
                <w:rFonts w:ascii="Arial" w:hAnsi="Arial" w:cs="Arial"/>
                <w:sz w:val="24"/>
                <w:szCs w:val="24"/>
              </w:rPr>
              <w:br/>
            </w:r>
            <w:r w:rsidRPr="00CD4A26">
              <w:rPr>
                <w:rFonts w:ascii="Arial" w:hAnsi="Arial" w:cs="Arial"/>
                <w:sz w:val="24"/>
                <w:szCs w:val="24"/>
              </w:rPr>
              <w:t>że profilaktyka narkotykowa jest nieskuteczna (wnioski z kontroli NIK). Często ogranicza się do poruszania tematu w trakcie zajęć edukacyjnych, kadra nie uczestniczy w szkoleniach przygotowujących do prowadzenia zajęć, szkolne programy profilaktyki są niekiedy powierzchowne, opracowane bez dogłębnego rozpoznania problemu.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A26">
              <w:rPr>
                <w:rFonts w:ascii="Arial" w:hAnsi="Arial" w:cs="Arial"/>
                <w:sz w:val="24"/>
                <w:szCs w:val="24"/>
              </w:rPr>
              <w:t xml:space="preserve">Szkoły wskazują na problem eurosieroctwa i jego rozległe skutki; wynika </w:t>
            </w:r>
            <w:r w:rsidR="0042524E">
              <w:rPr>
                <w:rFonts w:ascii="Arial" w:hAnsi="Arial" w:cs="Arial"/>
                <w:sz w:val="24"/>
                <w:szCs w:val="24"/>
              </w:rPr>
              <w:br/>
            </w:r>
            <w:r w:rsidRPr="00CD4A26">
              <w:rPr>
                <w:rFonts w:ascii="Arial" w:hAnsi="Arial" w:cs="Arial"/>
                <w:sz w:val="24"/>
                <w:szCs w:val="24"/>
              </w:rPr>
              <w:t>z badań MEN.</w:t>
            </w:r>
          </w:p>
          <w:p w:rsidR="00B26C59" w:rsidRPr="007B4348" w:rsidRDefault="00CD4A26" w:rsidP="004252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A26">
              <w:rPr>
                <w:rFonts w:ascii="Arial" w:hAnsi="Arial" w:cs="Arial"/>
                <w:sz w:val="24"/>
                <w:szCs w:val="24"/>
              </w:rPr>
              <w:t>Raporty WHO wskazują, że systematycznie rośnie odsetek dzieci mających problem z nadmierną masą ciała. Zbyt mała jest świadomoś</w:t>
            </w:r>
            <w:r w:rsidR="00657D8A">
              <w:rPr>
                <w:rFonts w:ascii="Arial" w:hAnsi="Arial" w:cs="Arial"/>
                <w:sz w:val="24"/>
                <w:szCs w:val="24"/>
              </w:rPr>
              <w:t>ć</w:t>
            </w:r>
            <w:r w:rsidRPr="00CD4A26">
              <w:rPr>
                <w:rFonts w:ascii="Arial" w:hAnsi="Arial" w:cs="Arial"/>
                <w:sz w:val="24"/>
                <w:szCs w:val="24"/>
              </w:rPr>
              <w:t xml:space="preserve"> uczniów, kadry </w:t>
            </w:r>
            <w:r w:rsidR="0042524E">
              <w:rPr>
                <w:rFonts w:ascii="Arial" w:hAnsi="Arial" w:cs="Arial"/>
                <w:sz w:val="24"/>
                <w:szCs w:val="24"/>
              </w:rPr>
              <w:br/>
            </w:r>
            <w:r w:rsidRPr="00CD4A26">
              <w:rPr>
                <w:rFonts w:ascii="Arial" w:hAnsi="Arial" w:cs="Arial"/>
                <w:sz w:val="24"/>
                <w:szCs w:val="24"/>
              </w:rPr>
              <w:t>i opiekunów w tym zakresie.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5572E6" w:rsidRDefault="005572E6" w:rsidP="00CE3A75">
            <w:pPr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 xml:space="preserve">Priorytetowe zadania </w:t>
            </w:r>
            <w:r>
              <w:rPr>
                <w:rFonts w:ascii="Arial" w:hAnsi="Arial" w:cs="Arial"/>
                <w:sz w:val="22"/>
                <w:szCs w:val="22"/>
              </w:rPr>
              <w:t>w 2014 r.</w:t>
            </w:r>
            <w:r w:rsidR="00876C7C">
              <w:rPr>
                <w:rFonts w:ascii="Arial" w:hAnsi="Arial" w:cs="Arial"/>
                <w:sz w:val="22"/>
                <w:szCs w:val="22"/>
              </w:rPr>
              <w:t>:                                                       dane liczbowe</w:t>
            </w:r>
          </w:p>
          <w:p w:rsidR="005572E6" w:rsidRPr="00CE3A75" w:rsidRDefault="000F2745" w:rsidP="000F27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Wybrano do realizacji 19 zadań w trzech celach szczegółowych Programu.</w:t>
            </w:r>
          </w:p>
        </w:tc>
      </w:tr>
      <w:tr w:rsidR="005572E6" w:rsidRPr="00CE3A75" w:rsidTr="005572E6">
        <w:tc>
          <w:tcPr>
            <w:tcW w:w="637" w:type="dxa"/>
            <w:vMerge w:val="restart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5954" w:type="dxa"/>
          </w:tcPr>
          <w:p w:rsidR="005572E6" w:rsidRPr="00CE3A75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ogłoszenia konkursu/ów:</w:t>
            </w:r>
          </w:p>
        </w:tc>
        <w:tc>
          <w:tcPr>
            <w:tcW w:w="2646" w:type="dxa"/>
            <w:gridSpan w:val="2"/>
          </w:tcPr>
          <w:p w:rsidR="005572E6" w:rsidRPr="00CE3A75" w:rsidRDefault="00C24D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3.09.2014</w:t>
            </w:r>
          </w:p>
        </w:tc>
      </w:tr>
      <w:tr w:rsidR="005572E6" w:rsidRPr="00CE3A75" w:rsidTr="005572E6">
        <w:tc>
          <w:tcPr>
            <w:tcW w:w="637" w:type="dxa"/>
            <w:vMerge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składania ofert:</w:t>
            </w:r>
          </w:p>
        </w:tc>
        <w:tc>
          <w:tcPr>
            <w:tcW w:w="2646" w:type="dxa"/>
            <w:gridSpan w:val="2"/>
          </w:tcPr>
          <w:p w:rsidR="005572E6" w:rsidRPr="00CE3A75" w:rsidRDefault="00C24D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24.09.2014</w:t>
            </w:r>
          </w:p>
        </w:tc>
      </w:tr>
      <w:tr w:rsidR="005572E6" w:rsidRPr="00CE3A75" w:rsidTr="005572E6">
        <w:tc>
          <w:tcPr>
            <w:tcW w:w="637" w:type="dxa"/>
            <w:vMerge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rozstrzygnięcia konkursów:</w:t>
            </w:r>
          </w:p>
        </w:tc>
        <w:tc>
          <w:tcPr>
            <w:tcW w:w="2646" w:type="dxa"/>
            <w:gridSpan w:val="2"/>
          </w:tcPr>
          <w:p w:rsidR="005572E6" w:rsidRPr="00CE3A75" w:rsidRDefault="00C24D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30.09.2014</w:t>
            </w:r>
          </w:p>
        </w:tc>
      </w:tr>
      <w:tr w:rsidR="005572E6" w:rsidRPr="00CE3A75" w:rsidTr="00AE3F88">
        <w:trPr>
          <w:trHeight w:val="841"/>
        </w:trPr>
        <w:tc>
          <w:tcPr>
            <w:tcW w:w="637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0" w:type="dxa"/>
            <w:gridSpan w:val="3"/>
          </w:tcPr>
          <w:p w:rsidR="005572E6" w:rsidRDefault="005572E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Temat konkursu: </w:t>
            </w:r>
          </w:p>
          <w:p w:rsidR="005572E6" w:rsidRDefault="00AE3F88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AE3F88">
              <w:rPr>
                <w:rFonts w:ascii="Arial" w:hAnsi="Arial" w:cs="Arial"/>
                <w:sz w:val="22"/>
                <w:szCs w:val="22"/>
              </w:rPr>
              <w:t xml:space="preserve">onkurs ofert w zakresie finansowania lub dofinansowania organizacji zadań mających na celu zwiększenie skuteczności działań wychowawczych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AE3F88">
              <w:rPr>
                <w:rFonts w:ascii="Arial" w:hAnsi="Arial" w:cs="Arial"/>
                <w:sz w:val="22"/>
                <w:szCs w:val="22"/>
              </w:rPr>
              <w:t xml:space="preserve">i profilaktycznych na rzecz bezpieczeństwa i tworzenia przyjaznego środowiska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AE3F88">
              <w:rPr>
                <w:rFonts w:ascii="Arial" w:hAnsi="Arial" w:cs="Arial"/>
                <w:sz w:val="22"/>
                <w:szCs w:val="22"/>
              </w:rPr>
              <w:t>w szkołach i placówkach dla dzieci i młodzieży w województwie podlaskim w 2014 roku</w:t>
            </w:r>
            <w:r w:rsidR="005572E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E3F88" w:rsidRDefault="00AE3F88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2E6" w:rsidRDefault="00AE3F88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</w:t>
            </w:r>
            <w:r w:rsidR="005572E6">
              <w:rPr>
                <w:rFonts w:ascii="Arial" w:hAnsi="Arial" w:cs="Arial"/>
                <w:sz w:val="22"/>
                <w:szCs w:val="22"/>
              </w:rPr>
              <w:t xml:space="preserve"> konkursu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E3F88" w:rsidRDefault="00AE3F88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AE3F88">
              <w:rPr>
                <w:rFonts w:ascii="Arial" w:hAnsi="Arial" w:cs="Arial"/>
                <w:sz w:val="22"/>
                <w:szCs w:val="22"/>
              </w:rPr>
              <w:t xml:space="preserve">yłonienie najkorzystniejszych ofert podmiotów, które będą zawierały priorytetowe </w:t>
            </w:r>
            <w:r w:rsidRPr="00AE3F88">
              <w:rPr>
                <w:rFonts w:ascii="Arial" w:hAnsi="Arial" w:cs="Arial"/>
                <w:sz w:val="22"/>
                <w:szCs w:val="22"/>
              </w:rPr>
              <w:lastRenderedPageBreak/>
              <w:t>zadania rekomendowane do realizacji w 2014 r. na terenie województwa podlaskiego i w oparciu o przeprowadzoną diagnozę w zakresie szeroko rozumianego bezpieczeństwa w szkole i/lub placówce zaplanują projekty edukacyjne w zakresie działań na rzecz realizacji celu głównego programu: „zwiększenia skuteczności działań wychowawczych i profilaktycznych na rzecz bezpieczeństwa i tworzenia przyjaznego środowiska w szkołach i placówkach”</w:t>
            </w:r>
            <w:r w:rsidR="008E371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E3F88" w:rsidRDefault="00AE3F88">
            <w:pPr>
              <w:rPr>
                <w:rFonts w:ascii="Arial" w:hAnsi="Arial" w:cs="Arial"/>
                <w:sz w:val="22"/>
                <w:szCs w:val="22"/>
              </w:rPr>
            </w:pPr>
          </w:p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Wysokość środków finansowych na realizację zadania/ń publicznego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76C7C" w:rsidRPr="00CE3A75" w:rsidRDefault="00AE3F88" w:rsidP="00AE3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299 375 zł.</w:t>
            </w:r>
          </w:p>
        </w:tc>
      </w:tr>
      <w:tr w:rsidR="00463D08" w:rsidRPr="00CE3A75" w:rsidTr="005572E6">
        <w:tc>
          <w:tcPr>
            <w:tcW w:w="637" w:type="dxa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Default="00463D08" w:rsidP="00851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wybranych do realizacji ogółem, w tym:</w:t>
            </w:r>
          </w:p>
          <w:p w:rsidR="00463D08" w:rsidRPr="00CE3A75" w:rsidRDefault="00C24D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Ogółem: 11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wpisujących się w cel nr 1 Programu</w:t>
            </w:r>
          </w:p>
        </w:tc>
        <w:tc>
          <w:tcPr>
            <w:tcW w:w="2646" w:type="dxa"/>
            <w:gridSpan w:val="2"/>
          </w:tcPr>
          <w:p w:rsidR="005572E6" w:rsidRPr="00CE3A75" w:rsidRDefault="00C24D1E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B26C59">
              <w:rPr>
                <w:rFonts w:ascii="Arial" w:hAnsi="Arial" w:cs="Arial"/>
                <w:sz w:val="22"/>
                <w:szCs w:val="22"/>
              </w:rPr>
              <w:t>Liczba proj</w:t>
            </w:r>
            <w:r>
              <w:rPr>
                <w:rFonts w:ascii="Arial" w:hAnsi="Arial" w:cs="Arial"/>
                <w:sz w:val="22"/>
                <w:szCs w:val="22"/>
              </w:rPr>
              <w:t>ektów wpisujących się w cel nr 2 Programu</w:t>
            </w:r>
          </w:p>
        </w:tc>
        <w:tc>
          <w:tcPr>
            <w:tcW w:w="2646" w:type="dxa"/>
            <w:gridSpan w:val="2"/>
          </w:tcPr>
          <w:p w:rsidR="005572E6" w:rsidRPr="00CE3A75" w:rsidRDefault="00C24D1E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572E6" w:rsidRPr="00CE3A75" w:rsidTr="005572E6">
        <w:trPr>
          <w:trHeight w:val="228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B26C59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B26C59">
              <w:rPr>
                <w:rFonts w:ascii="Arial" w:hAnsi="Arial" w:cs="Arial"/>
                <w:sz w:val="22"/>
                <w:szCs w:val="22"/>
              </w:rPr>
              <w:t>Liczba projektów</w:t>
            </w:r>
            <w:r>
              <w:rPr>
                <w:rFonts w:ascii="Arial" w:hAnsi="Arial" w:cs="Arial"/>
                <w:sz w:val="22"/>
                <w:szCs w:val="22"/>
              </w:rPr>
              <w:t xml:space="preserve"> wpisujących się w cel nr 3 Programu</w:t>
            </w:r>
          </w:p>
        </w:tc>
        <w:tc>
          <w:tcPr>
            <w:tcW w:w="2646" w:type="dxa"/>
            <w:gridSpan w:val="2"/>
          </w:tcPr>
          <w:p w:rsidR="005572E6" w:rsidRPr="00CE3A75" w:rsidRDefault="00C24D1E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63D08" w:rsidRPr="00CE3A75" w:rsidTr="005572E6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Finasowanie zadań publicznych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Sumaryczna wartość projektów( kwota dotacji +kwota wkładu własnego)</w:t>
            </w:r>
          </w:p>
        </w:tc>
        <w:tc>
          <w:tcPr>
            <w:tcW w:w="2646" w:type="dxa"/>
            <w:gridSpan w:val="2"/>
          </w:tcPr>
          <w:p w:rsidR="005572E6" w:rsidRPr="00CE3A75" w:rsidRDefault="0079497A" w:rsidP="007949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497A">
              <w:rPr>
                <w:rFonts w:ascii="Arial" w:hAnsi="Arial" w:cs="Arial"/>
                <w:sz w:val="22"/>
                <w:szCs w:val="22"/>
              </w:rPr>
              <w:t>343112,21</w:t>
            </w: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dofinansowania projektów</w:t>
            </w:r>
          </w:p>
        </w:tc>
        <w:tc>
          <w:tcPr>
            <w:tcW w:w="2646" w:type="dxa"/>
            <w:gridSpan w:val="2"/>
          </w:tcPr>
          <w:p w:rsidR="005572E6" w:rsidRPr="00CE3A75" w:rsidRDefault="0079497A" w:rsidP="007949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497A">
              <w:rPr>
                <w:rFonts w:ascii="Arial" w:hAnsi="Arial" w:cs="Arial"/>
                <w:sz w:val="22"/>
                <w:szCs w:val="22"/>
              </w:rPr>
              <w:t>299375</w:t>
            </w:r>
            <w:r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wkładu własnego w projektach</w:t>
            </w:r>
          </w:p>
        </w:tc>
        <w:tc>
          <w:tcPr>
            <w:tcW w:w="2646" w:type="dxa"/>
            <w:gridSpan w:val="2"/>
          </w:tcPr>
          <w:p w:rsidR="005572E6" w:rsidRPr="00CE3A75" w:rsidRDefault="0079497A" w:rsidP="007949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497A">
              <w:rPr>
                <w:rFonts w:ascii="Arial" w:hAnsi="Arial" w:cs="Arial"/>
                <w:sz w:val="22"/>
                <w:szCs w:val="22"/>
              </w:rPr>
              <w:t>43737,21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Wykorzystana kwota dotacji ogółem</w:t>
            </w:r>
          </w:p>
        </w:tc>
        <w:tc>
          <w:tcPr>
            <w:tcW w:w="2646" w:type="dxa"/>
            <w:gridSpan w:val="2"/>
          </w:tcPr>
          <w:p w:rsidR="005572E6" w:rsidRPr="00CE3A75" w:rsidRDefault="0079497A" w:rsidP="007949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497A">
              <w:rPr>
                <w:rFonts w:ascii="Arial" w:hAnsi="Arial" w:cs="Arial"/>
                <w:sz w:val="22"/>
                <w:szCs w:val="22"/>
              </w:rPr>
              <w:t>293883,12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Niewykorzystana kwota dotacji (do zwrotu)</w:t>
            </w:r>
          </w:p>
        </w:tc>
        <w:tc>
          <w:tcPr>
            <w:tcW w:w="2646" w:type="dxa"/>
            <w:gridSpan w:val="2"/>
          </w:tcPr>
          <w:p w:rsidR="005572E6" w:rsidRPr="00CE3A75" w:rsidRDefault="0079497A" w:rsidP="007949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497A">
              <w:rPr>
                <w:rFonts w:ascii="Arial" w:hAnsi="Arial" w:cs="Arial"/>
                <w:sz w:val="22"/>
                <w:szCs w:val="22"/>
              </w:rPr>
              <w:t>5491,88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63D08" w:rsidRPr="00CE3A75" w:rsidTr="005572E6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Default="00463D08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Zasięg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do których były kierowane projekty</w:t>
            </w:r>
          </w:p>
        </w:tc>
        <w:tc>
          <w:tcPr>
            <w:tcW w:w="2646" w:type="dxa"/>
            <w:gridSpan w:val="2"/>
          </w:tcPr>
          <w:p w:rsidR="005572E6" w:rsidRPr="00CE3A75" w:rsidRDefault="0079497A" w:rsidP="007949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prowadzących działania dla rodziców</w:t>
            </w:r>
          </w:p>
        </w:tc>
        <w:tc>
          <w:tcPr>
            <w:tcW w:w="2646" w:type="dxa"/>
            <w:gridSpan w:val="2"/>
          </w:tcPr>
          <w:p w:rsidR="005572E6" w:rsidRPr="00CE3A75" w:rsidRDefault="0079497A" w:rsidP="007949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463D08" w:rsidRPr="00CE3A75" w:rsidTr="005572E6">
        <w:tc>
          <w:tcPr>
            <w:tcW w:w="637" w:type="dxa"/>
            <w:shd w:val="clear" w:color="auto" w:fill="FFFFFF" w:themeFill="background1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Uczestnicy bezpośredni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26091D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5986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26091D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696</w:t>
            </w:r>
          </w:p>
        </w:tc>
      </w:tr>
      <w:tr w:rsidR="005572E6" w:rsidRPr="00CE3A75" w:rsidTr="006C05E1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rodziców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26091D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</w:t>
            </w:r>
          </w:p>
        </w:tc>
      </w:tr>
      <w:tr w:rsidR="005572E6" w:rsidRPr="00CE3A75" w:rsidTr="00356080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463D08" w:rsidRDefault="005572E6" w:rsidP="002641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Liczba przedstawicieli środowiska lokalnego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D08" w:rsidRPr="00CE3A75" w:rsidTr="005572E6">
        <w:tc>
          <w:tcPr>
            <w:tcW w:w="637" w:type="dxa"/>
            <w:shd w:val="clear" w:color="auto" w:fill="FFFFFF" w:themeFill="background1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CE3A75" w:rsidRDefault="00463D08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>Uczestnicy pośredni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757280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26091D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815</w:t>
            </w:r>
          </w:p>
        </w:tc>
      </w:tr>
      <w:tr w:rsidR="005572E6" w:rsidRPr="00CE3A75" w:rsidTr="00471BBF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85579A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rodziców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CC251D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463D08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przeds</w:t>
            </w:r>
            <w:r w:rsidR="004A6D64">
              <w:rPr>
                <w:rFonts w:ascii="Arial" w:hAnsi="Arial" w:cs="Arial"/>
                <w:sz w:val="22"/>
                <w:szCs w:val="22"/>
              </w:rPr>
              <w:t xml:space="preserve">tawicieli środowiska lokalnego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 w:rsidP="005B65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667F" w:rsidRPr="00CE3A75" w:rsidTr="005572E6">
        <w:tc>
          <w:tcPr>
            <w:tcW w:w="637" w:type="dxa"/>
          </w:tcPr>
          <w:p w:rsidR="0044667F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4667F" w:rsidRPr="00CE3A75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Ewaluacja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9F4CA5">
        <w:tc>
          <w:tcPr>
            <w:tcW w:w="637" w:type="dxa"/>
            <w:vMerge w:val="restart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2646" w:type="dxa"/>
            <w:gridSpan w:val="2"/>
          </w:tcPr>
          <w:p w:rsidR="005572E6" w:rsidRPr="00CE3A75" w:rsidRDefault="001F6458" w:rsidP="00260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572E6" w:rsidRPr="00CE3A75" w:rsidTr="004935F3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 szczegółowy nr 1 </w:t>
            </w:r>
          </w:p>
          <w:p w:rsidR="005572E6" w:rsidRPr="005572E6" w:rsidRDefault="005572E6" w:rsidP="00622A6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572E6">
              <w:rPr>
                <w:rFonts w:ascii="Arial" w:hAnsi="Arial" w:cs="Arial"/>
                <w:i/>
                <w:sz w:val="22"/>
                <w:szCs w:val="22"/>
              </w:rPr>
              <w:t>Kreowanie zdrowego, bezpiecznego i przyjaznego środowiska szkoły i placówki.</w:t>
            </w:r>
          </w:p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CD4A26" w:rsidRPr="00CD4A26" w:rsidRDefault="00CD4A26" w:rsidP="00CD4A26">
            <w:pPr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Realizacja programów profilaktyczno-edukacyjnych zwiększyła kompetencje wychowawcze rodziców uczniów i innych znaczących osób dorosłych z najbliższego otoczenia, co potwierdza 93% ankietowanych rodziców.</w:t>
            </w:r>
          </w:p>
          <w:p w:rsidR="00CD4A26" w:rsidRPr="00CD4A26" w:rsidRDefault="00CD4A26" w:rsidP="00CD4A26">
            <w:pPr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W ocenie uczniów wzrósł ich poziom bezpieczeństwa (z 67% do79% uczniów), choć część uznaje, że agresja w ich szkole stanowi problem. W ich opinii działania w projektach sensownie wypełniły czas wolny, widzą świat oczami innych ludzi.</w:t>
            </w:r>
          </w:p>
          <w:p w:rsidR="00CD4A26" w:rsidRPr="00CD4A26" w:rsidRDefault="00CD4A26" w:rsidP="00CD4A26">
            <w:pPr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Niwelowanie zachowań ryzykownych uczniów dzięki wzmocnieniu poczucia własnej wartości.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 xml:space="preserve">Badania ankietowe potwierdzają wzrost o 14% aktywności fizycznej i pojmowanie jej </w:t>
            </w:r>
            <w:r w:rsidRPr="00CD4A26">
              <w:rPr>
                <w:rFonts w:ascii="Arial" w:hAnsi="Arial" w:cs="Arial"/>
                <w:sz w:val="22"/>
                <w:szCs w:val="22"/>
              </w:rPr>
              <w:lastRenderedPageBreak/>
              <w:t xml:space="preserve">jako atrakcyjnej formy spędzania czasu wolnego wśród uczniów, kadry i opiekunów (ponadto nabyto, doskonalono umiejętności sportowe tj. </w:t>
            </w:r>
            <w:proofErr w:type="spellStart"/>
            <w:r w:rsidRPr="00CD4A26">
              <w:rPr>
                <w:rFonts w:ascii="Arial" w:hAnsi="Arial" w:cs="Arial"/>
                <w:sz w:val="22"/>
                <w:szCs w:val="22"/>
              </w:rPr>
              <w:t>nording</w:t>
            </w:r>
            <w:proofErr w:type="spellEnd"/>
            <w:r w:rsidRPr="00CD4A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4A26">
              <w:rPr>
                <w:rFonts w:ascii="Arial" w:hAnsi="Arial" w:cs="Arial"/>
                <w:sz w:val="22"/>
                <w:szCs w:val="22"/>
              </w:rPr>
              <w:t>walking</w:t>
            </w:r>
            <w:proofErr w:type="spellEnd"/>
            <w:r w:rsidRPr="00CD4A26">
              <w:rPr>
                <w:rFonts w:ascii="Arial" w:hAnsi="Arial" w:cs="Arial"/>
                <w:sz w:val="22"/>
                <w:szCs w:val="22"/>
              </w:rPr>
              <w:t>, pływanie, lekkoatletyka). Poprawa kondycji fizycznej uczniów.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Nabycie umiejętności społecznych poprzez organizację i czynny udział w zajęciach terenowych.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Młodzież jednej ze szkół założyła Klub Wolontariusza.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Wzrost świadomości uczniów za temat bezpieczeństwa w szkole i poza nią.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Wzrósł dostęp do pomocy psychologiczno-pedagogicznej uczniów (badania w ramach projektu).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Wzrost kompetencji pracowników szkół z zakresu organizowania pomocy psychologiczno-pedagogicznej, komunikacji interpersonalnej, prawa dotyczącego bezpieczeństwa w szkole (wnioski z ankiet).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 xml:space="preserve">Efektywniejsze rozpoznawanie potrzeb rozwojowych i edukacyjnych uczniów. 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 xml:space="preserve">Wzrost wiedzy nauczycieli na temat rozpoznawania uzależnień od komputera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CD4A26">
              <w:rPr>
                <w:rFonts w:ascii="Arial" w:hAnsi="Arial" w:cs="Arial"/>
                <w:sz w:val="22"/>
                <w:szCs w:val="22"/>
              </w:rPr>
              <w:t>i cyberprzemocy.</w:t>
            </w:r>
          </w:p>
          <w:p w:rsidR="005572E6" w:rsidRPr="00CE3A75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 xml:space="preserve">Wypromowano postawy prospołeczne, negacji wobec zachowań wymierzonych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CD4A26">
              <w:rPr>
                <w:rFonts w:ascii="Arial" w:hAnsi="Arial" w:cs="Arial"/>
                <w:sz w:val="22"/>
                <w:szCs w:val="22"/>
              </w:rPr>
              <w:t>w dobra prawnie chronione.</w:t>
            </w:r>
          </w:p>
        </w:tc>
      </w:tr>
      <w:tr w:rsidR="005572E6" w:rsidRPr="00CE3A75" w:rsidTr="00431229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 szczegółowy nr 2 </w:t>
            </w:r>
          </w:p>
          <w:p w:rsidR="005572E6" w:rsidRDefault="005572E6" w:rsidP="0042524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4667F">
              <w:rPr>
                <w:rFonts w:ascii="Arial" w:hAnsi="Arial" w:cs="Arial"/>
                <w:i/>
                <w:sz w:val="22"/>
                <w:szCs w:val="22"/>
              </w:rPr>
              <w:t>Zapobieganie problemom i zachowaniom problemowym dzieci i młodzieży.</w:t>
            </w:r>
          </w:p>
          <w:p w:rsidR="005572E6" w:rsidRPr="0044667F" w:rsidRDefault="005572E6" w:rsidP="0042524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Wzrost wiedzy i umiejętności z zakresu profilaktyki uzależnień u rodziców (u</w:t>
            </w:r>
            <w:r w:rsidR="005B65D1">
              <w:rPr>
                <w:rFonts w:ascii="Arial" w:hAnsi="Arial" w:cs="Arial"/>
                <w:sz w:val="22"/>
                <w:szCs w:val="22"/>
              </w:rPr>
              <w:t> </w:t>
            </w:r>
            <w:r w:rsidRPr="00CD4A26">
              <w:rPr>
                <w:rFonts w:ascii="Arial" w:hAnsi="Arial" w:cs="Arial"/>
                <w:sz w:val="22"/>
                <w:szCs w:val="22"/>
              </w:rPr>
              <w:t>100%</w:t>
            </w:r>
            <w:r w:rsidR="005B65D1">
              <w:rPr>
                <w:rFonts w:ascii="Arial" w:hAnsi="Arial" w:cs="Arial"/>
                <w:sz w:val="22"/>
                <w:szCs w:val="22"/>
              </w:rPr>
              <w:t> </w:t>
            </w:r>
            <w:r w:rsidRPr="00CD4A26">
              <w:rPr>
                <w:rFonts w:ascii="Arial" w:hAnsi="Arial" w:cs="Arial"/>
                <w:sz w:val="22"/>
                <w:szCs w:val="22"/>
              </w:rPr>
              <w:t>badanych).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Zmiana postaw młodzieży ku prospołecznym, która przyczyniła się do stworzenia „Kącika Koleżeńskiej Pomocy”, gdzie uczniowie, w zależności od indywidualnych potrzeb, rozwijają swoje pasje i zainteresowania lub spędzają czas w gronie rówieśników, doświadczają koleżeńskiej pomocy w nauce.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 xml:space="preserve">Wzrost świadomości nauczycieli o potrzebie edukowania dzieci w zakresie bezpieczeństwa w sieci, deklaracja wykorzystania scenariuszy zajęć podczas pracy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CD4A26">
              <w:rPr>
                <w:rFonts w:ascii="Arial" w:hAnsi="Arial" w:cs="Arial"/>
                <w:sz w:val="22"/>
                <w:szCs w:val="22"/>
              </w:rPr>
              <w:t>z uczniami.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 xml:space="preserve">Wzrost wiedzy uczniów na temat występowania konfliktów i sposobów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CD4A26">
              <w:rPr>
                <w:rFonts w:ascii="Arial" w:hAnsi="Arial" w:cs="Arial"/>
                <w:sz w:val="22"/>
                <w:szCs w:val="22"/>
              </w:rPr>
              <w:t xml:space="preserve">ich rozwiązywania. Powstał Zespół Mediatorów Rówieśniczych, uczestniczący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CD4A26">
              <w:rPr>
                <w:rFonts w:ascii="Arial" w:hAnsi="Arial" w:cs="Arial"/>
                <w:sz w:val="22"/>
                <w:szCs w:val="22"/>
              </w:rPr>
              <w:t>w rozwiązywaniu konfliktów i podejmujących działania z</w:t>
            </w:r>
            <w:r w:rsidR="005B65D1">
              <w:rPr>
                <w:rFonts w:ascii="Arial" w:hAnsi="Arial" w:cs="Arial"/>
                <w:sz w:val="22"/>
                <w:szCs w:val="22"/>
              </w:rPr>
              <w:t xml:space="preserve">apobiegające przemocy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="005B65D1">
              <w:rPr>
                <w:rFonts w:ascii="Arial" w:hAnsi="Arial" w:cs="Arial"/>
                <w:sz w:val="22"/>
                <w:szCs w:val="22"/>
              </w:rPr>
              <w:t>w szkole.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Uczniowie wiedzą jak dbać o bezpieczeństwo danych, potrafią kulturalnie zachowywać się w sieci, odróżniają treści i gry szkodliwe i dozwolone, większość zna numer telefonu na linię pomocową (wzrost do 70%).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Spadki o 25% dzieci spędzających ponad godzinę dziennie przy komputerze i o 50% podających w sieci dane osobowe, w tym adres.</w:t>
            </w:r>
          </w:p>
          <w:p w:rsidR="005572E6" w:rsidRPr="00CE3A75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Wzrost poziomu świadomości prawnej w zakresie prawnych konsekwencji zachowań ryzykownych młodzieży, wiedzy na temat prawnych form ich przeciwdziałania wśród uczniów, rodziców i wychowawców. Powstała e-platforma, która umożliwia uzyskanie porad z zakresu bezpieczeństwa przez uczniów, rodziców i wychowawców.</w:t>
            </w:r>
          </w:p>
        </w:tc>
      </w:tr>
      <w:tr w:rsidR="005572E6" w:rsidRPr="00CE3A75" w:rsidTr="005803DF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 szczegółowy nr 3</w:t>
            </w:r>
            <w:r w:rsidRPr="004466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572E6" w:rsidRPr="0044667F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4667F">
              <w:rPr>
                <w:rFonts w:ascii="Arial" w:hAnsi="Arial" w:cs="Arial"/>
                <w:i/>
                <w:sz w:val="22"/>
                <w:szCs w:val="22"/>
              </w:rPr>
              <w:t>Promowanie zdrowego stylu życia wśród dzieci i młodzieży.</w:t>
            </w:r>
          </w:p>
          <w:p w:rsidR="005572E6" w:rsidRDefault="005572E6" w:rsidP="00F950FA">
            <w:pPr>
              <w:rPr>
                <w:rFonts w:ascii="Arial" w:hAnsi="Arial" w:cs="Arial"/>
                <w:sz w:val="22"/>
                <w:szCs w:val="22"/>
              </w:rPr>
            </w:pP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 xml:space="preserve">Wzrosła wiedza uczniów, dotycząca sposobów poznawania i rozładowywania emocji, trudności w akceptowaniu siebie, niskiej samooceny, umiejętności radzenia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CD4A26">
              <w:rPr>
                <w:rFonts w:ascii="Arial" w:hAnsi="Arial" w:cs="Arial"/>
                <w:sz w:val="22"/>
                <w:szCs w:val="22"/>
              </w:rPr>
              <w:t>ze stresem i proszenia o pomoc, prawidłowym odżywianiu i prowadzeniu zdrowego stylu życia.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 xml:space="preserve">Z obserwacji wynika, że stworzono jednorodne środowisko wychowawcze odbiorców projektu poprzez realizację zadania równolegle skierowanego do dzieci, rodziców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CD4A26">
              <w:rPr>
                <w:rFonts w:ascii="Arial" w:hAnsi="Arial" w:cs="Arial"/>
                <w:sz w:val="22"/>
                <w:szCs w:val="22"/>
              </w:rPr>
              <w:t>i nauczycieli.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 xml:space="preserve">Wsparto rodzinę w jej prawidłowym funkcjonowaniu przez wspólne aktywne spędzanie czasu wolnego w opozycji do czasu spędzanego przed telewizorem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CD4A26">
              <w:rPr>
                <w:rFonts w:ascii="Arial" w:hAnsi="Arial" w:cs="Arial"/>
                <w:sz w:val="22"/>
                <w:szCs w:val="22"/>
              </w:rPr>
              <w:t xml:space="preserve">i komputerem poprzez zajęcia sportowe realizowane w czasie pozalekcyjnym </w:t>
            </w:r>
            <w:r w:rsidR="0042524E">
              <w:rPr>
                <w:rFonts w:ascii="Arial" w:hAnsi="Arial" w:cs="Arial"/>
                <w:sz w:val="22"/>
                <w:szCs w:val="22"/>
              </w:rPr>
              <w:br/>
            </w:r>
            <w:r w:rsidRPr="00CD4A26">
              <w:rPr>
                <w:rFonts w:ascii="Arial" w:hAnsi="Arial" w:cs="Arial"/>
                <w:sz w:val="22"/>
                <w:szCs w:val="22"/>
              </w:rPr>
              <w:lastRenderedPageBreak/>
              <w:t>i weekendowym.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Powstała szkolna społeczność aktywną fizycznie i promującą zdrowy styl życia. Młodzież szkolna nauczyła się również dbać o swoją urodę poprzez wykonanie kosmetyków ekologicznych oraz umiejętność czytania i interpretowania etykiet na kosmetykach dostępnych w drogeriach.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 xml:space="preserve">Z ankiet wynika, że zwiększyła się świadomość rodziców i dzieci dotycząca zdrowego żywienia, konsekwencji wynikającej z zaburzeń odżywiania (np. 82% nie zgadza się niezdrową żywność w szkole); odbiorcy skorzystali z porad specjalistów ww. zakresie.  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Uczniowie wykazali się praktycznymi umiejętnościami z zakresu piramidy zdrowia oraz wartości odżywczych poszczególnych produktów spożywczych.</w:t>
            </w:r>
          </w:p>
          <w:p w:rsidR="00CD4A26" w:rsidRPr="00CD4A26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Wyposażono uczniów w umiejętności przygotowywania zdrowych, zbilansowanych posiłków adekwatnych do potrzeb wiekowych.</w:t>
            </w:r>
          </w:p>
          <w:p w:rsidR="00CD4A26" w:rsidRPr="00CE3A75" w:rsidRDefault="00CD4A26" w:rsidP="00425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A26">
              <w:rPr>
                <w:rFonts w:ascii="Arial" w:hAnsi="Arial" w:cs="Arial"/>
                <w:sz w:val="22"/>
                <w:szCs w:val="22"/>
              </w:rPr>
              <w:t>Uczniowie nabyli umiejętności związane z bezpiecznym zachowaniem w wodzie, udzielaniem pierwszej pomocy przedmedycznej, co wykazały testy praktyczne.</w:t>
            </w:r>
          </w:p>
        </w:tc>
      </w:tr>
    </w:tbl>
    <w:p w:rsidR="00CE3A75" w:rsidRDefault="00CE3A75" w:rsidP="00CD4A26"/>
    <w:sectPr w:rsidR="00CE3A75" w:rsidSect="00657D8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9A8" w:rsidRDefault="001A69A8" w:rsidP="00AB11D4">
      <w:r>
        <w:separator/>
      </w:r>
    </w:p>
  </w:endnote>
  <w:endnote w:type="continuationSeparator" w:id="0">
    <w:p w:rsidR="001A69A8" w:rsidRDefault="001A69A8" w:rsidP="00A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457880"/>
      <w:docPartObj>
        <w:docPartGallery w:val="Page Numbers (Bottom of Page)"/>
        <w:docPartUnique/>
      </w:docPartObj>
    </w:sdtPr>
    <w:sdtEndPr/>
    <w:sdtContent>
      <w:p w:rsidR="00AB11D4" w:rsidRDefault="00AB11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EA5">
          <w:rPr>
            <w:noProof/>
          </w:rPr>
          <w:t>4</w:t>
        </w:r>
        <w:r>
          <w:fldChar w:fldCharType="end"/>
        </w:r>
      </w:p>
    </w:sdtContent>
  </w:sdt>
  <w:p w:rsidR="00AB11D4" w:rsidRDefault="00AB1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9A8" w:rsidRDefault="001A69A8" w:rsidP="00AB11D4">
      <w:r>
        <w:separator/>
      </w:r>
    </w:p>
  </w:footnote>
  <w:footnote w:type="continuationSeparator" w:id="0">
    <w:p w:rsidR="001A69A8" w:rsidRDefault="001A69A8" w:rsidP="00AB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5"/>
    <w:rsid w:val="00044C62"/>
    <w:rsid w:val="00080248"/>
    <w:rsid w:val="000F2745"/>
    <w:rsid w:val="00127EA5"/>
    <w:rsid w:val="00145664"/>
    <w:rsid w:val="001701DD"/>
    <w:rsid w:val="001A69A8"/>
    <w:rsid w:val="001F6458"/>
    <w:rsid w:val="00255D1B"/>
    <w:rsid w:val="0026091D"/>
    <w:rsid w:val="002641D8"/>
    <w:rsid w:val="002753D0"/>
    <w:rsid w:val="002B191B"/>
    <w:rsid w:val="002C414A"/>
    <w:rsid w:val="003B5B49"/>
    <w:rsid w:val="0040262F"/>
    <w:rsid w:val="0042524E"/>
    <w:rsid w:val="0044667F"/>
    <w:rsid w:val="00463D08"/>
    <w:rsid w:val="004A6D64"/>
    <w:rsid w:val="004A790F"/>
    <w:rsid w:val="004C14B3"/>
    <w:rsid w:val="00516779"/>
    <w:rsid w:val="00521EBD"/>
    <w:rsid w:val="005572E6"/>
    <w:rsid w:val="00561E35"/>
    <w:rsid w:val="005753F5"/>
    <w:rsid w:val="005A3449"/>
    <w:rsid w:val="005B65D1"/>
    <w:rsid w:val="005D0623"/>
    <w:rsid w:val="00635196"/>
    <w:rsid w:val="00657D8A"/>
    <w:rsid w:val="00715E8F"/>
    <w:rsid w:val="00761FCB"/>
    <w:rsid w:val="0079497A"/>
    <w:rsid w:val="007B4348"/>
    <w:rsid w:val="00851776"/>
    <w:rsid w:val="00876C7C"/>
    <w:rsid w:val="008A1666"/>
    <w:rsid w:val="008E3710"/>
    <w:rsid w:val="009A346C"/>
    <w:rsid w:val="00A21B4D"/>
    <w:rsid w:val="00AB11D4"/>
    <w:rsid w:val="00AD0943"/>
    <w:rsid w:val="00AE3F88"/>
    <w:rsid w:val="00B26C59"/>
    <w:rsid w:val="00BE730F"/>
    <w:rsid w:val="00C24D1E"/>
    <w:rsid w:val="00C96795"/>
    <w:rsid w:val="00CB1A72"/>
    <w:rsid w:val="00CD4A26"/>
    <w:rsid w:val="00CE3A75"/>
    <w:rsid w:val="00CE4559"/>
    <w:rsid w:val="00D2366B"/>
    <w:rsid w:val="00D87DDA"/>
    <w:rsid w:val="00F35BEC"/>
    <w:rsid w:val="00F5017C"/>
    <w:rsid w:val="00F51A30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02A9-41ED-4851-8CE8-BAF261AF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1372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Szopińska - Grodzka Teresa</dc:creator>
  <cp:lastModifiedBy>Szopińska - Grodzka Teresa</cp:lastModifiedBy>
  <cp:revision>11</cp:revision>
  <cp:lastPrinted>2015-04-08T15:12:00Z</cp:lastPrinted>
  <dcterms:created xsi:type="dcterms:W3CDTF">2015-03-16T11:53:00Z</dcterms:created>
  <dcterms:modified xsi:type="dcterms:W3CDTF">2015-04-09T14:06:00Z</dcterms:modified>
</cp:coreProperties>
</file>