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10930" w14:textId="77777777" w:rsidR="003563AD" w:rsidRPr="00A83A11" w:rsidRDefault="003563AD" w:rsidP="003563AD">
      <w:pPr>
        <w:pStyle w:val="Standard"/>
        <w:shd w:val="clear" w:color="auto" w:fill="FFFFFF"/>
        <w:spacing w:after="300"/>
        <w:jc w:val="right"/>
        <w:rPr>
          <w:rFonts w:ascii="Times New Roman" w:eastAsia="Times New Roman" w:hAnsi="Times New Roman" w:cs="Times New Roman"/>
          <w:sz w:val="20"/>
          <w:szCs w:val="20"/>
          <w:lang w:eastAsia="pl-PL"/>
        </w:rPr>
      </w:pPr>
      <w:r w:rsidRPr="00A83A11">
        <w:rPr>
          <w:rFonts w:ascii="Times New Roman" w:eastAsia="Times New Roman" w:hAnsi="Times New Roman" w:cs="Times New Roman"/>
          <w:sz w:val="20"/>
          <w:szCs w:val="20"/>
          <w:lang w:eastAsia="pl-PL"/>
        </w:rPr>
        <w:t>Załącznik nr 10</w:t>
      </w:r>
      <w:r w:rsidRPr="00A83A11">
        <w:rPr>
          <w:rFonts w:ascii="Times New Roman" w:eastAsia="Times New Roman" w:hAnsi="Times New Roman" w:cs="Times New Roman"/>
          <w:sz w:val="20"/>
          <w:szCs w:val="20"/>
          <w:lang w:eastAsia="pl-PL"/>
        </w:rPr>
        <w:br/>
        <w:t>do Polityki Ochrony Danych Osobowych</w:t>
      </w:r>
      <w:r w:rsidRPr="00A83A11">
        <w:rPr>
          <w:rFonts w:ascii="Times New Roman" w:eastAsia="Times New Roman" w:hAnsi="Times New Roman" w:cs="Times New Roman"/>
          <w:sz w:val="20"/>
          <w:szCs w:val="20"/>
          <w:lang w:eastAsia="pl-PL"/>
        </w:rPr>
        <w:br/>
        <w:t>w WSSE w Olsztynie</w:t>
      </w:r>
    </w:p>
    <w:p w14:paraId="04AA76DE" w14:textId="77777777" w:rsidR="003563AD" w:rsidRPr="00A83A11" w:rsidRDefault="003563AD" w:rsidP="003563AD">
      <w:pPr>
        <w:pStyle w:val="Standard"/>
        <w:jc w:val="center"/>
        <w:rPr>
          <w:rFonts w:ascii="Times New Roman" w:hAnsi="Times New Roman" w:cs="Times New Roman"/>
          <w:b/>
          <w:sz w:val="20"/>
          <w:szCs w:val="20"/>
        </w:rPr>
      </w:pPr>
      <w:r w:rsidRPr="00A83A11">
        <w:rPr>
          <w:rFonts w:ascii="Times New Roman" w:hAnsi="Times New Roman" w:cs="Times New Roman"/>
          <w:b/>
          <w:sz w:val="20"/>
          <w:szCs w:val="20"/>
        </w:rPr>
        <w:t>Umowa powierzenia przetwarzania danych osobowych</w:t>
      </w:r>
    </w:p>
    <w:p w14:paraId="1A9EE304" w14:textId="594971A5" w:rsidR="003563AD" w:rsidRPr="00A83A11" w:rsidRDefault="003563AD" w:rsidP="003563AD">
      <w:pPr>
        <w:pStyle w:val="Standard"/>
        <w:jc w:val="center"/>
        <w:rPr>
          <w:rFonts w:ascii="Times New Roman" w:hAnsi="Times New Roman" w:cs="Times New Roman"/>
          <w:sz w:val="20"/>
          <w:szCs w:val="20"/>
        </w:rPr>
      </w:pPr>
      <w:r w:rsidRPr="00A83A11">
        <w:rPr>
          <w:rFonts w:ascii="Times New Roman" w:hAnsi="Times New Roman" w:cs="Times New Roman"/>
          <w:sz w:val="20"/>
          <w:szCs w:val="20"/>
        </w:rPr>
        <w:t xml:space="preserve">zawarta dnia </w:t>
      </w:r>
      <w:r w:rsidR="008E625F" w:rsidRPr="00A83A11">
        <w:rPr>
          <w:rFonts w:ascii="Times New Roman" w:hAnsi="Times New Roman" w:cs="Times New Roman"/>
          <w:sz w:val="20"/>
          <w:szCs w:val="20"/>
        </w:rPr>
        <w:t>…………</w:t>
      </w:r>
      <w:r w:rsidR="00E72676" w:rsidRPr="00A83A11">
        <w:rPr>
          <w:rFonts w:ascii="Times New Roman" w:hAnsi="Times New Roman" w:cs="Times New Roman"/>
          <w:sz w:val="20"/>
          <w:szCs w:val="20"/>
        </w:rPr>
        <w:t xml:space="preserve"> r.</w:t>
      </w:r>
      <w:r w:rsidRPr="00A83A11">
        <w:rPr>
          <w:rFonts w:ascii="Times New Roman" w:hAnsi="Times New Roman" w:cs="Times New Roman"/>
          <w:sz w:val="20"/>
          <w:szCs w:val="20"/>
        </w:rPr>
        <w:t xml:space="preserve"> pomiędzy:</w:t>
      </w:r>
    </w:p>
    <w:p w14:paraId="5C77C50D" w14:textId="77777777" w:rsidR="003563AD" w:rsidRPr="00A83A11" w:rsidRDefault="003563AD" w:rsidP="003563AD">
      <w:pPr>
        <w:pStyle w:val="Standard"/>
        <w:jc w:val="center"/>
        <w:rPr>
          <w:rFonts w:ascii="Times New Roman" w:hAnsi="Times New Roman" w:cs="Times New Roman"/>
          <w:sz w:val="20"/>
          <w:szCs w:val="20"/>
        </w:rPr>
      </w:pPr>
      <w:r w:rsidRPr="00A83A11">
        <w:rPr>
          <w:rFonts w:ascii="Times New Roman" w:hAnsi="Times New Roman" w:cs="Times New Roman"/>
          <w:sz w:val="20"/>
          <w:szCs w:val="20"/>
        </w:rPr>
        <w:t>(zwana dalej „Umową”)</w:t>
      </w:r>
    </w:p>
    <w:p w14:paraId="26364D1A" w14:textId="59D115F0" w:rsidR="007C285A" w:rsidRPr="00A83A11" w:rsidRDefault="008E625F" w:rsidP="00BE13F2">
      <w:pPr>
        <w:widowControl/>
        <w:shd w:val="clear" w:color="auto" w:fill="FFFFFF"/>
        <w:spacing w:before="120" w:after="120"/>
        <w:jc w:val="both"/>
        <w:rPr>
          <w:rFonts w:ascii="Times New Roman" w:hAnsi="Times New Roman" w:cs="Times New Roman"/>
        </w:rPr>
      </w:pPr>
      <w:r w:rsidRPr="00A83A11">
        <w:rPr>
          <w:rFonts w:ascii="Times New Roman" w:hAnsi="Times New Roman" w:cs="Times New Roman"/>
          <w:b/>
        </w:rPr>
        <w:t>………………………………………………………….</w:t>
      </w:r>
      <w:r w:rsidR="00153608" w:rsidRPr="00A83A11">
        <w:rPr>
          <w:rFonts w:ascii="Times New Roman" w:hAnsi="Times New Roman" w:cs="Times New Roman"/>
        </w:rPr>
        <w:t xml:space="preserve"> </w:t>
      </w:r>
      <w:r w:rsidR="003563AD" w:rsidRPr="00A83A11">
        <w:rPr>
          <w:rFonts w:ascii="Times New Roman" w:hAnsi="Times New Roman" w:cs="Times New Roman"/>
        </w:rPr>
        <w:t xml:space="preserve">zwany w dalszej części umowy </w:t>
      </w:r>
      <w:r w:rsidR="003563AD" w:rsidRPr="00A83A11">
        <w:rPr>
          <w:rFonts w:ascii="Times New Roman" w:hAnsi="Times New Roman" w:cs="Times New Roman"/>
          <w:b/>
        </w:rPr>
        <w:t>„Podmiotem przetwarzającym”</w:t>
      </w:r>
      <w:r w:rsidR="007C285A" w:rsidRPr="00A83A11">
        <w:rPr>
          <w:rFonts w:ascii="Times New Roman" w:hAnsi="Times New Roman" w:cs="Times New Roman"/>
          <w:b/>
        </w:rPr>
        <w:t xml:space="preserve"> </w:t>
      </w:r>
      <w:r w:rsidR="003563AD" w:rsidRPr="00A83A11">
        <w:rPr>
          <w:rFonts w:ascii="Times New Roman" w:hAnsi="Times New Roman" w:cs="Times New Roman"/>
        </w:rPr>
        <w:t>reprezentowana przez:</w:t>
      </w:r>
      <w:r w:rsidR="007C285A" w:rsidRPr="00A83A11">
        <w:rPr>
          <w:rFonts w:ascii="Times New Roman" w:hAnsi="Times New Roman" w:cs="Times New Roman"/>
        </w:rPr>
        <w:t xml:space="preserve"> </w:t>
      </w:r>
      <w:r w:rsidRPr="00A83A11">
        <w:rPr>
          <w:rFonts w:ascii="Times New Roman" w:hAnsi="Times New Roman" w:cs="Times New Roman"/>
          <w:b/>
          <w:bCs/>
        </w:rPr>
        <w:t>…………………………………</w:t>
      </w:r>
      <w:r w:rsidR="007C285A" w:rsidRPr="00A83A11">
        <w:rPr>
          <w:rFonts w:ascii="Times New Roman" w:hAnsi="Times New Roman" w:cs="Times New Roman"/>
        </w:rPr>
        <w:t xml:space="preserve"> </w:t>
      </w:r>
    </w:p>
    <w:p w14:paraId="0C38B24B" w14:textId="77777777" w:rsidR="003563AD" w:rsidRPr="00A83A11" w:rsidRDefault="003563AD" w:rsidP="00BE13F2">
      <w:pPr>
        <w:widowControl/>
        <w:shd w:val="clear" w:color="auto" w:fill="FFFFFF"/>
        <w:spacing w:before="120" w:after="120"/>
        <w:jc w:val="both"/>
        <w:rPr>
          <w:rFonts w:ascii="Times New Roman" w:hAnsi="Times New Roman" w:cs="Times New Roman"/>
        </w:rPr>
      </w:pPr>
      <w:r w:rsidRPr="00A83A11">
        <w:rPr>
          <w:rFonts w:ascii="Times New Roman" w:hAnsi="Times New Roman" w:cs="Times New Roman"/>
        </w:rPr>
        <w:t>oraz</w:t>
      </w:r>
    </w:p>
    <w:p w14:paraId="761CA489" w14:textId="77777777" w:rsidR="003563AD" w:rsidRPr="00A83A11" w:rsidRDefault="007C285A" w:rsidP="00BE13F2">
      <w:pPr>
        <w:pStyle w:val="Standard"/>
        <w:spacing w:before="120" w:after="120"/>
        <w:rPr>
          <w:rFonts w:ascii="Times New Roman" w:hAnsi="Times New Roman" w:cs="Times New Roman"/>
          <w:b/>
          <w:sz w:val="20"/>
          <w:szCs w:val="20"/>
        </w:rPr>
      </w:pPr>
      <w:r w:rsidRPr="00A83A11">
        <w:rPr>
          <w:rFonts w:ascii="Times New Roman" w:hAnsi="Times New Roman" w:cs="Times New Roman"/>
          <w:b/>
          <w:sz w:val="20"/>
          <w:szCs w:val="20"/>
        </w:rPr>
        <w:t>Wojewódzką Stacją Sanitarno-Epidemiologiczną w Olsztynie</w:t>
      </w:r>
      <w:r w:rsidRPr="00A83A11">
        <w:rPr>
          <w:rFonts w:ascii="Times New Roman" w:hAnsi="Times New Roman" w:cs="Times New Roman"/>
          <w:sz w:val="20"/>
          <w:szCs w:val="20"/>
        </w:rPr>
        <w:t xml:space="preserve">, ul. Żołnierska 16, 10-561 Olsztyn reprezentowaną przez </w:t>
      </w:r>
      <w:r w:rsidRPr="00A83A11">
        <w:rPr>
          <w:rFonts w:ascii="Times New Roman" w:hAnsi="Times New Roman" w:cs="Times New Roman"/>
          <w:b/>
          <w:sz w:val="20"/>
          <w:szCs w:val="20"/>
        </w:rPr>
        <w:t>Pana Janusza Dzisko</w:t>
      </w:r>
      <w:r w:rsidRPr="00A83A11">
        <w:rPr>
          <w:rFonts w:ascii="Times New Roman" w:hAnsi="Times New Roman" w:cs="Times New Roman"/>
          <w:sz w:val="20"/>
          <w:szCs w:val="20"/>
        </w:rPr>
        <w:t xml:space="preserve"> – Dyrektora WSSE </w:t>
      </w:r>
      <w:r w:rsidR="003563AD" w:rsidRPr="00A83A11">
        <w:rPr>
          <w:rFonts w:ascii="Times New Roman" w:hAnsi="Times New Roman" w:cs="Times New Roman"/>
          <w:sz w:val="20"/>
          <w:szCs w:val="20"/>
        </w:rPr>
        <w:t xml:space="preserve">zwany w dalszej części umowy </w:t>
      </w:r>
      <w:r w:rsidR="0062430F" w:rsidRPr="00A83A11">
        <w:rPr>
          <w:rFonts w:ascii="Times New Roman" w:hAnsi="Times New Roman" w:cs="Times New Roman"/>
          <w:b/>
          <w:sz w:val="20"/>
          <w:szCs w:val="20"/>
        </w:rPr>
        <w:t>„Administratorem D</w:t>
      </w:r>
      <w:r w:rsidR="003563AD" w:rsidRPr="00A83A11">
        <w:rPr>
          <w:rFonts w:ascii="Times New Roman" w:hAnsi="Times New Roman" w:cs="Times New Roman"/>
          <w:b/>
          <w:sz w:val="20"/>
          <w:szCs w:val="20"/>
        </w:rPr>
        <w:t>anych” lub „Administratorem”</w:t>
      </w:r>
      <w:r w:rsidR="00BE13F2" w:rsidRPr="00A83A11">
        <w:rPr>
          <w:rFonts w:ascii="Times New Roman" w:hAnsi="Times New Roman" w:cs="Times New Roman"/>
          <w:b/>
          <w:sz w:val="20"/>
          <w:szCs w:val="20"/>
        </w:rPr>
        <w:t>.</w:t>
      </w:r>
    </w:p>
    <w:p w14:paraId="43E10BF0" w14:textId="77777777" w:rsidR="00BE13F2" w:rsidRPr="00A83A11" w:rsidRDefault="00BE13F2" w:rsidP="003563AD">
      <w:pPr>
        <w:pStyle w:val="Standard"/>
        <w:rPr>
          <w:rFonts w:ascii="Times New Roman" w:hAnsi="Times New Roman" w:cs="Times New Roman"/>
          <w:sz w:val="20"/>
          <w:szCs w:val="20"/>
        </w:rPr>
      </w:pPr>
    </w:p>
    <w:p w14:paraId="2B93CCE2" w14:textId="77777777" w:rsidR="003563AD" w:rsidRPr="00A83A11" w:rsidRDefault="003563AD" w:rsidP="003563AD">
      <w:pPr>
        <w:pStyle w:val="Standard"/>
        <w:jc w:val="center"/>
        <w:rPr>
          <w:rFonts w:ascii="Times New Roman" w:hAnsi="Times New Roman" w:cs="Times New Roman"/>
          <w:b/>
          <w:sz w:val="20"/>
          <w:szCs w:val="20"/>
        </w:rPr>
      </w:pPr>
      <w:r w:rsidRPr="00A83A11">
        <w:rPr>
          <w:rFonts w:ascii="Times New Roman" w:hAnsi="Times New Roman" w:cs="Times New Roman"/>
          <w:b/>
          <w:sz w:val="20"/>
          <w:szCs w:val="20"/>
        </w:rPr>
        <w:t>§ 1</w:t>
      </w:r>
    </w:p>
    <w:p w14:paraId="6027B3A5" w14:textId="77777777" w:rsidR="003563AD" w:rsidRPr="00A83A11" w:rsidRDefault="003563AD" w:rsidP="003563AD">
      <w:pPr>
        <w:pStyle w:val="Standard"/>
        <w:jc w:val="center"/>
        <w:rPr>
          <w:rFonts w:ascii="Times New Roman" w:hAnsi="Times New Roman" w:cs="Times New Roman"/>
          <w:b/>
          <w:sz w:val="20"/>
          <w:szCs w:val="20"/>
        </w:rPr>
      </w:pPr>
      <w:r w:rsidRPr="00A83A11">
        <w:rPr>
          <w:rFonts w:ascii="Times New Roman" w:hAnsi="Times New Roman" w:cs="Times New Roman"/>
          <w:b/>
          <w:sz w:val="20"/>
          <w:szCs w:val="20"/>
        </w:rPr>
        <w:t>Powierzenie przetwarzania danych osobowych</w:t>
      </w:r>
    </w:p>
    <w:p w14:paraId="6E23ADF6" w14:textId="702154B7" w:rsidR="003563AD" w:rsidRPr="00A83A11" w:rsidRDefault="003563AD" w:rsidP="003563AD">
      <w:pPr>
        <w:pStyle w:val="Akapitzlist"/>
        <w:numPr>
          <w:ilvl w:val="0"/>
          <w:numId w:val="2"/>
        </w:numPr>
        <w:jc w:val="both"/>
        <w:rPr>
          <w:rFonts w:ascii="Times New Roman" w:hAnsi="Times New Roman" w:cs="Times New Roman"/>
          <w:sz w:val="20"/>
          <w:szCs w:val="20"/>
        </w:rPr>
      </w:pPr>
      <w:r w:rsidRPr="00A83A11">
        <w:rPr>
          <w:rFonts w:ascii="Times New Roman" w:hAnsi="Times New Roman" w:cs="Times New Roman"/>
          <w:sz w:val="20"/>
          <w:szCs w:val="20"/>
        </w:rPr>
        <w:t xml:space="preserve">Administratora i Podmiot przetwarzający łączy umowa z dnia </w:t>
      </w:r>
      <w:r w:rsidR="008E625F" w:rsidRPr="00A83A11">
        <w:rPr>
          <w:rFonts w:ascii="Times New Roman" w:hAnsi="Times New Roman" w:cs="Times New Roman"/>
          <w:sz w:val="20"/>
          <w:szCs w:val="20"/>
        </w:rPr>
        <w:t>………………..</w:t>
      </w:r>
      <w:r w:rsidR="00E72676" w:rsidRPr="00A83A11">
        <w:rPr>
          <w:rFonts w:ascii="Times New Roman" w:hAnsi="Times New Roman" w:cs="Times New Roman"/>
          <w:sz w:val="20"/>
          <w:szCs w:val="20"/>
        </w:rPr>
        <w:t>.</w:t>
      </w:r>
      <w:r w:rsidRPr="00A83A11">
        <w:rPr>
          <w:rFonts w:ascii="Times New Roman" w:hAnsi="Times New Roman" w:cs="Times New Roman"/>
          <w:sz w:val="20"/>
          <w:szCs w:val="20"/>
        </w:rPr>
        <w:t>, zwana dalej „Umową główną”.</w:t>
      </w:r>
    </w:p>
    <w:p w14:paraId="69D59B38" w14:textId="77777777" w:rsidR="003563AD" w:rsidRPr="00A83A11" w:rsidRDefault="003563AD" w:rsidP="003563AD">
      <w:pPr>
        <w:pStyle w:val="Akapitzlist"/>
        <w:numPr>
          <w:ilvl w:val="0"/>
          <w:numId w:val="2"/>
        </w:numPr>
        <w:jc w:val="both"/>
        <w:rPr>
          <w:rFonts w:ascii="Times New Roman" w:hAnsi="Times New Roman" w:cs="Times New Roman"/>
          <w:sz w:val="20"/>
          <w:szCs w:val="20"/>
        </w:rPr>
      </w:pPr>
      <w:r w:rsidRPr="00A83A11">
        <w:rPr>
          <w:rFonts w:ascii="Times New Roman" w:hAnsi="Times New Roman" w:cs="Times New Roman"/>
          <w:sz w:val="20"/>
          <w:szCs w:val="20"/>
        </w:rPr>
        <w:t>Administrator oświadcza, że jest administratorem danych osobowych w rozumieniu art. 4 pkt 7 Rozporządzenia Parlamentu Europejskiego i Rady (UE) 2016/679 z dnia 27 kwietnia 2016 r. w sprawie ochrony osób fizycznych w związku przetwarzaniem danych osobowych i w sprawie swobodnego przepływu takich danych oraz uchylenia dyrektywy 95/46/WE, (zwanego w dalszej części „Rozporządzeniem”)</w:t>
      </w:r>
      <w:r w:rsidR="00600B50" w:rsidRPr="00A83A11">
        <w:rPr>
          <w:rFonts w:ascii="Times New Roman" w:hAnsi="Times New Roman" w:cs="Times New Roman"/>
          <w:sz w:val="20"/>
          <w:szCs w:val="20"/>
        </w:rPr>
        <w:t>.</w:t>
      </w:r>
    </w:p>
    <w:p w14:paraId="42B0A011" w14:textId="49BBD0C4" w:rsidR="003563AD" w:rsidRPr="00A83A11" w:rsidRDefault="003563AD" w:rsidP="003563AD">
      <w:pPr>
        <w:pStyle w:val="Akapitzlist"/>
        <w:numPr>
          <w:ilvl w:val="0"/>
          <w:numId w:val="2"/>
        </w:numPr>
        <w:jc w:val="both"/>
        <w:rPr>
          <w:rFonts w:ascii="Times New Roman" w:hAnsi="Times New Roman" w:cs="Times New Roman"/>
          <w:sz w:val="20"/>
          <w:szCs w:val="20"/>
        </w:rPr>
      </w:pPr>
      <w:r w:rsidRPr="00A83A11">
        <w:rPr>
          <w:rFonts w:ascii="Times New Roman" w:hAnsi="Times New Roman" w:cs="Times New Roman"/>
          <w:sz w:val="20"/>
          <w:szCs w:val="20"/>
        </w:rPr>
        <w:t xml:space="preserve">Administrator danych powierza Podmiotowi przetwarzającemu, w trybie art. 28 Rozporządzenia dane osobowe do przetwarzania, na zasadach i w celu określonym </w:t>
      </w:r>
      <w:r w:rsidRPr="00A83A11">
        <w:rPr>
          <w:rFonts w:ascii="Times New Roman" w:hAnsi="Times New Roman" w:cs="Times New Roman"/>
          <w:sz w:val="20"/>
          <w:szCs w:val="20"/>
        </w:rPr>
        <w:br/>
        <w:t>w niniejszej Umowie.</w:t>
      </w:r>
    </w:p>
    <w:p w14:paraId="0CF97529" w14:textId="77777777" w:rsidR="003563AD" w:rsidRPr="00A83A11" w:rsidRDefault="003563AD" w:rsidP="003563AD">
      <w:pPr>
        <w:pStyle w:val="Akapitzlist"/>
        <w:numPr>
          <w:ilvl w:val="0"/>
          <w:numId w:val="2"/>
        </w:numPr>
        <w:jc w:val="both"/>
        <w:rPr>
          <w:rFonts w:ascii="Times New Roman" w:hAnsi="Times New Roman" w:cs="Times New Roman"/>
          <w:sz w:val="20"/>
          <w:szCs w:val="20"/>
        </w:rPr>
      </w:pPr>
      <w:r w:rsidRPr="00A83A11">
        <w:rPr>
          <w:rFonts w:ascii="Times New Roman" w:hAnsi="Times New Roman" w:cs="Times New Roman"/>
          <w:sz w:val="20"/>
          <w:szCs w:val="20"/>
        </w:rPr>
        <w:t>Podmiot przetwarzający zobowiązuje się przetwarzać powierzone mu dane osobowe zgodnie z niniejszą umową, Rozporządzeniem oraz z innymi przepisami prawa powszechnie obowiązującego, które chronią prawa osób, których dane dotyczą.</w:t>
      </w:r>
    </w:p>
    <w:p w14:paraId="59105639" w14:textId="77777777" w:rsidR="00501CB2" w:rsidRPr="00A83A11" w:rsidRDefault="00501CB2" w:rsidP="003563AD">
      <w:pPr>
        <w:pStyle w:val="Akapitzlist"/>
        <w:numPr>
          <w:ilvl w:val="0"/>
          <w:numId w:val="2"/>
        </w:numPr>
        <w:jc w:val="both"/>
        <w:rPr>
          <w:rFonts w:ascii="Times New Roman" w:hAnsi="Times New Roman" w:cs="Times New Roman"/>
          <w:sz w:val="20"/>
          <w:szCs w:val="20"/>
        </w:rPr>
      </w:pPr>
      <w:r w:rsidRPr="00A83A11">
        <w:rPr>
          <w:rFonts w:ascii="Times New Roman" w:hAnsi="Times New Roman" w:cs="Times New Roman"/>
          <w:sz w:val="20"/>
          <w:szCs w:val="20"/>
        </w:rPr>
        <w:t>Podmiot przetwarzający nie może przekazywać powierzonych mu do przetwarzania danych osobowych do podmiotów znajdujących się w państwach spoza Europejskiego Obszaru Gospodarczego.</w:t>
      </w:r>
    </w:p>
    <w:p w14:paraId="62C8A89D" w14:textId="77777777" w:rsidR="00BE13F2" w:rsidRPr="00A83A11" w:rsidRDefault="003563AD" w:rsidP="00BE13F2">
      <w:pPr>
        <w:pStyle w:val="Akapitzlist"/>
        <w:numPr>
          <w:ilvl w:val="0"/>
          <w:numId w:val="2"/>
        </w:numPr>
        <w:jc w:val="both"/>
        <w:rPr>
          <w:rFonts w:ascii="Times New Roman" w:hAnsi="Times New Roman" w:cs="Times New Roman"/>
          <w:sz w:val="20"/>
          <w:szCs w:val="20"/>
        </w:rPr>
      </w:pPr>
      <w:r w:rsidRPr="00A83A11">
        <w:rPr>
          <w:rFonts w:ascii="Times New Roman" w:hAnsi="Times New Roman" w:cs="Times New Roman"/>
          <w:sz w:val="20"/>
          <w:szCs w:val="20"/>
        </w:rPr>
        <w:t>Podmiot przetwarzający oświadcza, iż stosuje środki bezpieczeństwa spełniające wymogi Rozporządzenia.</w:t>
      </w:r>
    </w:p>
    <w:p w14:paraId="3F08D4DA" w14:textId="77777777" w:rsidR="00E72676" w:rsidRPr="00A83A11" w:rsidRDefault="00E72676" w:rsidP="003563AD">
      <w:pPr>
        <w:pStyle w:val="Standard"/>
        <w:jc w:val="center"/>
        <w:rPr>
          <w:rFonts w:ascii="Times New Roman" w:hAnsi="Times New Roman" w:cs="Times New Roman"/>
          <w:b/>
          <w:sz w:val="20"/>
          <w:szCs w:val="20"/>
        </w:rPr>
      </w:pPr>
    </w:p>
    <w:p w14:paraId="6C1909F0" w14:textId="1BA308D7" w:rsidR="003563AD" w:rsidRPr="00A83A11" w:rsidRDefault="003563AD" w:rsidP="003563AD">
      <w:pPr>
        <w:pStyle w:val="Standard"/>
        <w:jc w:val="center"/>
        <w:rPr>
          <w:rFonts w:ascii="Times New Roman" w:hAnsi="Times New Roman" w:cs="Times New Roman"/>
          <w:b/>
          <w:sz w:val="20"/>
          <w:szCs w:val="20"/>
        </w:rPr>
      </w:pPr>
      <w:r w:rsidRPr="00A83A11">
        <w:rPr>
          <w:rFonts w:ascii="Times New Roman" w:hAnsi="Times New Roman" w:cs="Times New Roman"/>
          <w:b/>
          <w:sz w:val="20"/>
          <w:szCs w:val="20"/>
        </w:rPr>
        <w:t>§2</w:t>
      </w:r>
    </w:p>
    <w:p w14:paraId="179F28C3" w14:textId="77777777" w:rsidR="003563AD" w:rsidRPr="00A83A11" w:rsidRDefault="003563AD" w:rsidP="003563AD">
      <w:pPr>
        <w:pStyle w:val="Standard"/>
        <w:jc w:val="center"/>
        <w:rPr>
          <w:rFonts w:ascii="Times New Roman" w:hAnsi="Times New Roman" w:cs="Times New Roman"/>
          <w:b/>
          <w:sz w:val="20"/>
          <w:szCs w:val="20"/>
        </w:rPr>
      </w:pPr>
      <w:r w:rsidRPr="00A83A11">
        <w:rPr>
          <w:rFonts w:ascii="Times New Roman" w:hAnsi="Times New Roman" w:cs="Times New Roman"/>
          <w:b/>
          <w:sz w:val="20"/>
          <w:szCs w:val="20"/>
        </w:rPr>
        <w:t>Zakres i cel przetwarzania danych</w:t>
      </w:r>
    </w:p>
    <w:p w14:paraId="56F10432" w14:textId="09407C11" w:rsidR="008132CF" w:rsidRPr="00A83A11" w:rsidRDefault="008132CF" w:rsidP="008132CF">
      <w:pPr>
        <w:pStyle w:val="Akapitzlist"/>
        <w:numPr>
          <w:ilvl w:val="0"/>
          <w:numId w:val="4"/>
        </w:numPr>
        <w:rPr>
          <w:rFonts w:ascii="Times New Roman" w:hAnsi="Times New Roman" w:cs="Times New Roman"/>
          <w:sz w:val="20"/>
          <w:szCs w:val="20"/>
        </w:rPr>
      </w:pPr>
      <w:r w:rsidRPr="00A83A11">
        <w:rPr>
          <w:rFonts w:ascii="Times New Roman" w:hAnsi="Times New Roman" w:cs="Times New Roman"/>
          <w:sz w:val="20"/>
          <w:szCs w:val="20"/>
        </w:rPr>
        <w:t xml:space="preserve">Podmiot przetwarzający będzie przetwarzał, powierzone na podstawie Umowy głównej, dane zawarte w dokumentach, które będą skanowane, kserowane i drukowane na urządzeniach będących przedmiotem umowy głównej. Przetwarzane dane osobowe mogą należeć do pracowników oraz klientów Administratora Danych w postaci: </w:t>
      </w:r>
      <w:r w:rsidR="007B6EEA" w:rsidRPr="00A83A11">
        <w:rPr>
          <w:rFonts w:ascii="Times New Roman" w:hAnsi="Times New Roman" w:cs="Times New Roman"/>
          <w:sz w:val="20"/>
          <w:szCs w:val="20"/>
        </w:rPr>
        <w:t>………………………………..</w:t>
      </w:r>
    </w:p>
    <w:p w14:paraId="4FEB7BF5" w14:textId="3B663CDB" w:rsidR="005C28E8" w:rsidRPr="00A83A11" w:rsidRDefault="005C28E8" w:rsidP="008132CF">
      <w:pPr>
        <w:ind w:left="360"/>
        <w:jc w:val="both"/>
      </w:pPr>
    </w:p>
    <w:p w14:paraId="17FF4BE9" w14:textId="77777777" w:rsidR="005C28E8" w:rsidRPr="00A83A11" w:rsidRDefault="00410DEE" w:rsidP="00410DEE">
      <w:pPr>
        <w:pStyle w:val="Akapitzlist"/>
        <w:numPr>
          <w:ilvl w:val="0"/>
          <w:numId w:val="4"/>
        </w:numPr>
        <w:jc w:val="both"/>
        <w:rPr>
          <w:rFonts w:ascii="Times New Roman" w:hAnsi="Times New Roman" w:cs="Times New Roman"/>
          <w:sz w:val="20"/>
          <w:szCs w:val="20"/>
        </w:rPr>
      </w:pPr>
      <w:r w:rsidRPr="00A83A11">
        <w:rPr>
          <w:rFonts w:ascii="Times New Roman" w:hAnsi="Times New Roman" w:cs="Times New Roman"/>
          <w:sz w:val="20"/>
          <w:szCs w:val="20"/>
        </w:rPr>
        <w:t>Powierzenie przetwarzania danych osobowych, o którym mowa w ust.1 obejmuje czynności wykorzystywanie w celu przeprowadzenia serwisu lub zdalnej diagnostyki urządzenia.</w:t>
      </w:r>
    </w:p>
    <w:p w14:paraId="380FDE52" w14:textId="77777777" w:rsidR="003563AD" w:rsidRPr="00A83A11" w:rsidRDefault="003563AD" w:rsidP="003563AD">
      <w:pPr>
        <w:pStyle w:val="Akapitzlist"/>
        <w:numPr>
          <w:ilvl w:val="0"/>
          <w:numId w:val="4"/>
        </w:numPr>
        <w:jc w:val="both"/>
        <w:rPr>
          <w:rFonts w:ascii="Times New Roman" w:hAnsi="Times New Roman" w:cs="Times New Roman"/>
          <w:sz w:val="20"/>
          <w:szCs w:val="20"/>
        </w:rPr>
      </w:pPr>
      <w:r w:rsidRPr="00A83A11">
        <w:rPr>
          <w:rFonts w:ascii="Times New Roman" w:hAnsi="Times New Roman" w:cs="Times New Roman"/>
          <w:sz w:val="20"/>
          <w:szCs w:val="20"/>
        </w:rPr>
        <w:t>Powier</w:t>
      </w:r>
      <w:r w:rsidR="007F7220" w:rsidRPr="00A83A11">
        <w:rPr>
          <w:rFonts w:ascii="Times New Roman" w:hAnsi="Times New Roman" w:cs="Times New Roman"/>
          <w:sz w:val="20"/>
          <w:szCs w:val="20"/>
        </w:rPr>
        <w:t>zone przez Administratora</w:t>
      </w:r>
      <w:r w:rsidRPr="00A83A11">
        <w:rPr>
          <w:rFonts w:ascii="Times New Roman" w:hAnsi="Times New Roman" w:cs="Times New Roman"/>
          <w:sz w:val="20"/>
          <w:szCs w:val="20"/>
        </w:rPr>
        <w:t xml:space="preserve"> dane osobowe będą przetwarzane przez Podmiot przetwarzający wyłącznie w celu realizacji Umowy głównej.</w:t>
      </w:r>
    </w:p>
    <w:p w14:paraId="53D0BDDD" w14:textId="6269ED6F" w:rsidR="003563AD" w:rsidRPr="00A83A11" w:rsidRDefault="003563AD" w:rsidP="003563AD">
      <w:pPr>
        <w:pStyle w:val="Akapitzlist"/>
        <w:ind w:left="4260" w:firstLine="696"/>
        <w:jc w:val="both"/>
        <w:rPr>
          <w:rFonts w:ascii="Times New Roman" w:hAnsi="Times New Roman" w:cs="Times New Roman"/>
          <w:b/>
          <w:sz w:val="20"/>
          <w:szCs w:val="20"/>
        </w:rPr>
      </w:pPr>
      <w:r w:rsidRPr="00A83A11">
        <w:rPr>
          <w:rFonts w:ascii="Times New Roman" w:hAnsi="Times New Roman" w:cs="Times New Roman"/>
          <w:b/>
          <w:sz w:val="20"/>
          <w:szCs w:val="20"/>
        </w:rPr>
        <w:t>§3</w:t>
      </w:r>
    </w:p>
    <w:p w14:paraId="0A10AB78" w14:textId="77777777" w:rsidR="003563AD" w:rsidRPr="00A83A11" w:rsidRDefault="003563AD" w:rsidP="003563AD">
      <w:pPr>
        <w:pStyle w:val="Standard"/>
        <w:jc w:val="center"/>
        <w:rPr>
          <w:rFonts w:ascii="Times New Roman" w:hAnsi="Times New Roman" w:cs="Times New Roman"/>
          <w:b/>
          <w:sz w:val="20"/>
          <w:szCs w:val="20"/>
        </w:rPr>
      </w:pPr>
      <w:r w:rsidRPr="00A83A11">
        <w:rPr>
          <w:rFonts w:ascii="Times New Roman" w:hAnsi="Times New Roman" w:cs="Times New Roman"/>
          <w:b/>
          <w:sz w:val="20"/>
          <w:szCs w:val="20"/>
        </w:rPr>
        <w:lastRenderedPageBreak/>
        <w:t>Obowiązki podmiotu przetwarzającego</w:t>
      </w:r>
    </w:p>
    <w:p w14:paraId="3C8EC873" w14:textId="77777777" w:rsidR="00410DEE" w:rsidRPr="00A83A11" w:rsidRDefault="00410DEE" w:rsidP="00410DEE">
      <w:pPr>
        <w:pStyle w:val="Akapitzlist"/>
        <w:numPr>
          <w:ilvl w:val="0"/>
          <w:numId w:val="6"/>
        </w:numPr>
        <w:jc w:val="both"/>
        <w:rPr>
          <w:rFonts w:ascii="Times New Roman" w:hAnsi="Times New Roman" w:cs="Times New Roman"/>
          <w:sz w:val="20"/>
          <w:szCs w:val="20"/>
        </w:rPr>
      </w:pPr>
      <w:r w:rsidRPr="00A83A11">
        <w:rPr>
          <w:rFonts w:ascii="Times New Roman" w:hAnsi="Times New Roman" w:cs="Times New Roman"/>
          <w:sz w:val="20"/>
          <w:szCs w:val="20"/>
        </w:rPr>
        <w:t>Podmiot przetwarzający przetwarza dane osobowe wyłącznie na udokumentowane polecenie Administratora Danych,</w:t>
      </w:r>
      <w:r w:rsidRPr="00A83A11">
        <w:rPr>
          <w:rFonts w:ascii="Tahoma" w:hAnsi="Tahoma" w:cs="Tahoma"/>
          <w:sz w:val="20"/>
          <w:szCs w:val="20"/>
        </w:rPr>
        <w:t xml:space="preserve"> </w:t>
      </w:r>
      <w:r w:rsidRPr="00A83A11">
        <w:rPr>
          <w:rFonts w:ascii="Times New Roman" w:hAnsi="Times New Roman" w:cs="Times New Roman"/>
          <w:sz w:val="20"/>
          <w:szCs w:val="20"/>
        </w:rPr>
        <w:t>przy czym za udokumentowane polecenie Administratora uważa się polecenia przekazywane drogą elektroniczną lub na piśmie.</w:t>
      </w:r>
    </w:p>
    <w:p w14:paraId="4CACC3E9" w14:textId="77777777" w:rsidR="003563AD" w:rsidRPr="00A83A11" w:rsidRDefault="003563AD" w:rsidP="003563AD">
      <w:pPr>
        <w:pStyle w:val="Akapitzlist"/>
        <w:numPr>
          <w:ilvl w:val="0"/>
          <w:numId w:val="6"/>
        </w:numPr>
        <w:jc w:val="both"/>
        <w:rPr>
          <w:rFonts w:ascii="Times New Roman" w:hAnsi="Times New Roman" w:cs="Times New Roman"/>
          <w:sz w:val="20"/>
          <w:szCs w:val="20"/>
        </w:rPr>
      </w:pPr>
      <w:r w:rsidRPr="00A83A11">
        <w:rPr>
          <w:rFonts w:ascii="Times New Roman" w:hAnsi="Times New Roman" w:cs="Times New Roman"/>
          <w:sz w:val="20"/>
          <w:szCs w:val="20"/>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1AE49D36" w14:textId="77777777" w:rsidR="003563AD" w:rsidRPr="00A83A11" w:rsidRDefault="003563AD" w:rsidP="00147860">
      <w:pPr>
        <w:pStyle w:val="Akapitzlist"/>
        <w:numPr>
          <w:ilvl w:val="0"/>
          <w:numId w:val="6"/>
        </w:numPr>
        <w:jc w:val="both"/>
        <w:rPr>
          <w:rFonts w:ascii="Times New Roman" w:hAnsi="Times New Roman" w:cs="Times New Roman"/>
          <w:sz w:val="20"/>
          <w:szCs w:val="20"/>
        </w:rPr>
      </w:pPr>
      <w:r w:rsidRPr="00A83A11">
        <w:rPr>
          <w:rFonts w:ascii="Times New Roman" w:hAnsi="Times New Roman" w:cs="Times New Roman"/>
          <w:sz w:val="20"/>
          <w:szCs w:val="20"/>
        </w:rPr>
        <w:t>Podmiot przetwarzający zobowiązuje się dołożyć należytej staranności przy przetwarzaniu powierzonych danych osobowych.</w:t>
      </w:r>
      <w:r w:rsidR="00410DEE" w:rsidRPr="00A83A11">
        <w:rPr>
          <w:rFonts w:ascii="Times New Roman" w:hAnsi="Times New Roman" w:cs="Times New Roman"/>
          <w:sz w:val="20"/>
          <w:szCs w:val="20"/>
        </w:rPr>
        <w:t xml:space="preserve"> Podmiot przetwarzający oświadcza, że dysponuje zasobami, doświadczeniem, wiedzą fachową i wykwalifikowanym personelem, które umożliwiają mu prawidłowe wykonanie umowy oraz wdrożenie odpowiednich środków technicznych i organizacyjnych, by przetwarzanie spełniało wymogi obowiązujących przepisów o ochronie danych osobowych, w szczególności ogólnego rozporządzenia o ochronie danych.</w:t>
      </w:r>
    </w:p>
    <w:p w14:paraId="4F6FD2BE" w14:textId="77777777" w:rsidR="00BE13F2" w:rsidRPr="00A83A11" w:rsidRDefault="00BE13F2" w:rsidP="003563AD">
      <w:pPr>
        <w:pStyle w:val="Akapitzlist"/>
        <w:numPr>
          <w:ilvl w:val="0"/>
          <w:numId w:val="6"/>
        </w:numPr>
        <w:jc w:val="both"/>
        <w:rPr>
          <w:rFonts w:ascii="Times New Roman" w:hAnsi="Times New Roman" w:cs="Times New Roman"/>
          <w:sz w:val="20"/>
          <w:szCs w:val="20"/>
        </w:rPr>
      </w:pPr>
      <w:r w:rsidRPr="00A83A11">
        <w:rPr>
          <w:rFonts w:ascii="Times New Roman" w:hAnsi="Times New Roman" w:cs="Times New Roman"/>
          <w:sz w:val="20"/>
          <w:szCs w:val="20"/>
        </w:rPr>
        <w:t>Podmiot przetwarzający podejmuje wszelkie środki wymagane na mocy art. 32 RODO przed przekazaniem mu przez Administratora danych do przetwarzania.</w:t>
      </w:r>
    </w:p>
    <w:p w14:paraId="0FF4B0B9" w14:textId="77777777" w:rsidR="003563AD" w:rsidRPr="00A83A11" w:rsidRDefault="003563AD" w:rsidP="003563AD">
      <w:pPr>
        <w:pStyle w:val="Akapitzlist"/>
        <w:numPr>
          <w:ilvl w:val="0"/>
          <w:numId w:val="6"/>
        </w:numPr>
        <w:jc w:val="both"/>
        <w:rPr>
          <w:rFonts w:ascii="Times New Roman" w:hAnsi="Times New Roman" w:cs="Times New Roman"/>
          <w:sz w:val="20"/>
          <w:szCs w:val="20"/>
        </w:rPr>
      </w:pPr>
      <w:r w:rsidRPr="00A83A11">
        <w:rPr>
          <w:rFonts w:ascii="Times New Roman" w:hAnsi="Times New Roman" w:cs="Times New Roman"/>
          <w:sz w:val="20"/>
          <w:szCs w:val="20"/>
        </w:rPr>
        <w:t xml:space="preserve">Podmiot przetwarzający zobowiązuje się do nadania upoważnień do przetwarzania danych osobowych wszystkim osobom, które będą przetwarzały powierzone dane </w:t>
      </w:r>
      <w:r w:rsidRPr="00A83A11">
        <w:rPr>
          <w:rFonts w:ascii="Times New Roman" w:hAnsi="Times New Roman" w:cs="Times New Roman"/>
          <w:sz w:val="20"/>
          <w:szCs w:val="20"/>
        </w:rPr>
        <w:br/>
        <w:t xml:space="preserve">w celu realizacji niniejszej umowy i prowadzić ewidencję tych upoważnień.  </w:t>
      </w:r>
    </w:p>
    <w:p w14:paraId="392C59B0" w14:textId="77777777" w:rsidR="003563AD" w:rsidRPr="00A83A11" w:rsidRDefault="003563AD" w:rsidP="003563AD">
      <w:pPr>
        <w:pStyle w:val="Akapitzlist"/>
        <w:numPr>
          <w:ilvl w:val="0"/>
          <w:numId w:val="6"/>
        </w:numPr>
        <w:jc w:val="both"/>
        <w:rPr>
          <w:rFonts w:ascii="Times New Roman" w:hAnsi="Times New Roman" w:cs="Times New Roman"/>
          <w:sz w:val="20"/>
          <w:szCs w:val="20"/>
        </w:rPr>
      </w:pPr>
      <w:r w:rsidRPr="00A83A11">
        <w:rPr>
          <w:rFonts w:ascii="Times New Roman" w:hAnsi="Times New Roman" w:cs="Times New Roman"/>
          <w:sz w:val="20"/>
          <w:szCs w:val="20"/>
        </w:rPr>
        <w:t xml:space="preserve">Podmiot przetwarzający zobowiązuje się zapewnić zachowanie w tajemnicy, </w:t>
      </w:r>
      <w:r w:rsidRPr="00A83A11">
        <w:rPr>
          <w:rFonts w:ascii="Times New Roman" w:hAnsi="Times New Roman" w:cs="Times New Roman"/>
          <w:sz w:val="20"/>
          <w:szCs w:val="20"/>
        </w:rPr>
        <w:br/>
        <w:t>(o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75797C6B" w14:textId="68A33108" w:rsidR="003563AD" w:rsidRPr="00A83A11" w:rsidRDefault="003563AD" w:rsidP="003563AD">
      <w:pPr>
        <w:pStyle w:val="Akapitzlist"/>
        <w:numPr>
          <w:ilvl w:val="0"/>
          <w:numId w:val="6"/>
        </w:numPr>
        <w:jc w:val="both"/>
        <w:rPr>
          <w:sz w:val="20"/>
          <w:szCs w:val="20"/>
        </w:rPr>
      </w:pPr>
      <w:r w:rsidRPr="00A83A11">
        <w:rPr>
          <w:rFonts w:ascii="Times New Roman" w:hAnsi="Times New Roman" w:cs="Times New Roman"/>
          <w:sz w:val="20"/>
          <w:szCs w:val="20"/>
        </w:rPr>
        <w:t xml:space="preserve">Podmiot przetwarzający po zakończeniu świadczenia usług związanych </w:t>
      </w:r>
      <w:r w:rsidRPr="00A83A11">
        <w:rPr>
          <w:rFonts w:ascii="Times New Roman" w:hAnsi="Times New Roman" w:cs="Times New Roman"/>
          <w:sz w:val="20"/>
          <w:szCs w:val="20"/>
        </w:rPr>
        <w:br/>
        <w:t>z przetwarzaniem trwale usuwa Administratorowi wszelkie powierzone dane osobowe oraz usuwa wszelkie ich istniejące kopie, chyba że prawo Unii lub prawo państwa członkowskiego nakazują przechowywanie danych osobowych. Przez trwałe usunięcie danych osobowych rozumie się takie działanie, które uniemożliwia ponowny odczyt lub wykorzystanie danych, w tym ustalenie tożsamości osoby, której dane dotyczą. Decyzję o usunięciu lub zwrocie danych osobowych podejmuje Administrator. Decyzja jest wiążąca dla Podmiotu przetwarzającego.</w:t>
      </w:r>
    </w:p>
    <w:p w14:paraId="50A6F9A6" w14:textId="77777777" w:rsidR="003563AD" w:rsidRPr="00A83A11" w:rsidRDefault="003563AD" w:rsidP="003563AD">
      <w:pPr>
        <w:pStyle w:val="Akapitzlist"/>
        <w:numPr>
          <w:ilvl w:val="0"/>
          <w:numId w:val="6"/>
        </w:numPr>
        <w:jc w:val="both"/>
        <w:rPr>
          <w:rFonts w:ascii="Times New Roman" w:hAnsi="Times New Roman" w:cs="Times New Roman"/>
          <w:sz w:val="20"/>
          <w:szCs w:val="20"/>
        </w:rPr>
      </w:pPr>
      <w:r w:rsidRPr="00A83A11">
        <w:rPr>
          <w:rFonts w:ascii="Times New Roman" w:hAnsi="Times New Roman" w:cs="Times New Roman"/>
          <w:sz w:val="20"/>
          <w:szCs w:val="20"/>
        </w:rPr>
        <w:t xml:space="preserve">W miarę możliwości Podmiot przetwarzający pomaga Administratorowi </w:t>
      </w:r>
      <w:r w:rsidRPr="00A83A11">
        <w:rPr>
          <w:rFonts w:ascii="Times New Roman" w:hAnsi="Times New Roman" w:cs="Times New Roman"/>
          <w:sz w:val="20"/>
          <w:szCs w:val="20"/>
        </w:rPr>
        <w:br/>
        <w:t>w niezbędnym zakresie wywiązywać się z obowiązku odpowiadania na żądania osoby, której dane dotyczą oraz wywiązywania się z obowiązków określonych w art. 32-36 Rozporządzenia.</w:t>
      </w:r>
    </w:p>
    <w:p w14:paraId="30C43AFC" w14:textId="4992BEDF" w:rsidR="003563AD" w:rsidRPr="00A83A11" w:rsidRDefault="003563AD" w:rsidP="003563AD">
      <w:pPr>
        <w:pStyle w:val="Akapitzlist"/>
        <w:numPr>
          <w:ilvl w:val="0"/>
          <w:numId w:val="6"/>
        </w:numPr>
        <w:jc w:val="both"/>
        <w:rPr>
          <w:b/>
          <w:bCs/>
          <w:sz w:val="20"/>
          <w:szCs w:val="20"/>
          <w:u w:val="single"/>
        </w:rPr>
      </w:pPr>
      <w:r w:rsidRPr="00A83A11">
        <w:rPr>
          <w:rFonts w:ascii="Times New Roman" w:hAnsi="Times New Roman" w:cs="Times New Roman"/>
          <w:sz w:val="20"/>
          <w:szCs w:val="20"/>
        </w:rPr>
        <w:t xml:space="preserve">Podmiot przetwarzający po stwierdzeniu naruszenia ochrony danych osobowych bez zbędnej zwłoki zgłasza je administratorowi nie później niż w ciągu </w:t>
      </w:r>
      <w:r w:rsidR="008132CF" w:rsidRPr="00A83A11">
        <w:rPr>
          <w:rFonts w:ascii="Times New Roman" w:hAnsi="Times New Roman" w:cs="Times New Roman"/>
          <w:sz w:val="20"/>
          <w:szCs w:val="20"/>
        </w:rPr>
        <w:t>48</w:t>
      </w:r>
      <w:r w:rsidR="0062430F" w:rsidRPr="00A83A11">
        <w:rPr>
          <w:rFonts w:ascii="Times New Roman" w:hAnsi="Times New Roman" w:cs="Times New Roman"/>
          <w:sz w:val="20"/>
          <w:szCs w:val="20"/>
        </w:rPr>
        <w:t xml:space="preserve"> h</w:t>
      </w:r>
      <w:r w:rsidRPr="00A83A11">
        <w:rPr>
          <w:rFonts w:ascii="Times New Roman" w:hAnsi="Times New Roman" w:cs="Times New Roman"/>
          <w:sz w:val="20"/>
          <w:szCs w:val="20"/>
        </w:rPr>
        <w:t>.</w:t>
      </w:r>
      <w:r w:rsidR="00AC3BE4" w:rsidRPr="00A83A11">
        <w:rPr>
          <w:rFonts w:ascii="Times New Roman" w:hAnsi="Times New Roman" w:cs="Times New Roman"/>
          <w:b/>
          <w:bCs/>
          <w:sz w:val="20"/>
          <w:szCs w:val="20"/>
          <w:u w:val="single"/>
        </w:rPr>
        <w:t xml:space="preserve"> </w:t>
      </w:r>
    </w:p>
    <w:p w14:paraId="73179BAD" w14:textId="77777777" w:rsidR="003563AD" w:rsidRPr="00A83A11" w:rsidRDefault="003563AD" w:rsidP="003563AD">
      <w:pPr>
        <w:pStyle w:val="Standard"/>
        <w:jc w:val="center"/>
        <w:rPr>
          <w:rFonts w:ascii="Times New Roman" w:hAnsi="Times New Roman" w:cs="Times New Roman"/>
          <w:b/>
          <w:sz w:val="20"/>
          <w:szCs w:val="20"/>
        </w:rPr>
      </w:pPr>
      <w:r w:rsidRPr="00A83A11">
        <w:rPr>
          <w:rFonts w:ascii="Times New Roman" w:hAnsi="Times New Roman" w:cs="Times New Roman"/>
          <w:b/>
          <w:sz w:val="20"/>
          <w:szCs w:val="20"/>
        </w:rPr>
        <w:t>§4</w:t>
      </w:r>
    </w:p>
    <w:p w14:paraId="6BBC3CA6" w14:textId="77777777" w:rsidR="003563AD" w:rsidRPr="00A83A11" w:rsidRDefault="003563AD" w:rsidP="003563AD">
      <w:pPr>
        <w:pStyle w:val="Standard"/>
        <w:jc w:val="center"/>
        <w:rPr>
          <w:rFonts w:ascii="Times New Roman" w:hAnsi="Times New Roman" w:cs="Times New Roman"/>
          <w:b/>
          <w:sz w:val="20"/>
          <w:szCs w:val="20"/>
        </w:rPr>
      </w:pPr>
      <w:r w:rsidRPr="00A83A11">
        <w:rPr>
          <w:rFonts w:ascii="Times New Roman" w:hAnsi="Times New Roman" w:cs="Times New Roman"/>
          <w:b/>
          <w:sz w:val="20"/>
          <w:szCs w:val="20"/>
        </w:rPr>
        <w:t>Prawo kontroli</w:t>
      </w:r>
    </w:p>
    <w:p w14:paraId="2F6F8F70" w14:textId="77777777" w:rsidR="003563AD" w:rsidRPr="00A83A11" w:rsidRDefault="003563AD" w:rsidP="003563AD">
      <w:pPr>
        <w:pStyle w:val="Akapitzlist"/>
        <w:numPr>
          <w:ilvl w:val="0"/>
          <w:numId w:val="8"/>
        </w:numPr>
        <w:jc w:val="both"/>
        <w:rPr>
          <w:rFonts w:ascii="Times New Roman" w:hAnsi="Times New Roman" w:cs="Times New Roman"/>
          <w:sz w:val="20"/>
          <w:szCs w:val="20"/>
        </w:rPr>
      </w:pPr>
      <w:r w:rsidRPr="00A83A11">
        <w:rPr>
          <w:rFonts w:ascii="Times New Roman" w:hAnsi="Times New Roman" w:cs="Times New Roman"/>
          <w:sz w:val="20"/>
          <w:szCs w:val="20"/>
        </w:rPr>
        <w:t xml:space="preserve">Administrator danych zgodnie z art. 28 ust. 3 pkt h) Rozporządzenia ma prawo kontroli, czy środki zastosowane przez Podmiot przetwarzający przy przetwarzaniu </w:t>
      </w:r>
      <w:r w:rsidRPr="00A83A11">
        <w:rPr>
          <w:rFonts w:ascii="Times New Roman" w:hAnsi="Times New Roman" w:cs="Times New Roman"/>
          <w:sz w:val="20"/>
          <w:szCs w:val="20"/>
        </w:rPr>
        <w:br/>
        <w:t>i zabezpieczeniu powierzonych danych osobowych spełniają postanowienia umowy.</w:t>
      </w:r>
    </w:p>
    <w:p w14:paraId="65DE7B26" w14:textId="77777777" w:rsidR="003563AD" w:rsidRPr="00A83A11" w:rsidRDefault="003563AD" w:rsidP="003563AD">
      <w:pPr>
        <w:pStyle w:val="Akapitzlist"/>
        <w:numPr>
          <w:ilvl w:val="0"/>
          <w:numId w:val="8"/>
        </w:numPr>
        <w:jc w:val="both"/>
        <w:rPr>
          <w:sz w:val="20"/>
          <w:szCs w:val="20"/>
        </w:rPr>
      </w:pPr>
      <w:r w:rsidRPr="00A83A11">
        <w:rPr>
          <w:rFonts w:ascii="Times New Roman" w:hAnsi="Times New Roman" w:cs="Times New Roman"/>
          <w:sz w:val="20"/>
          <w:szCs w:val="20"/>
        </w:rPr>
        <w:t xml:space="preserve">Administrator danych realizować będzie prawo kontroli w godzinach pracy Podmiotu przetwarzającego i z minimum </w:t>
      </w:r>
      <w:r w:rsidR="007C285A" w:rsidRPr="00A83A11">
        <w:rPr>
          <w:rFonts w:ascii="Times New Roman" w:hAnsi="Times New Roman" w:cs="Times New Roman"/>
          <w:sz w:val="20"/>
          <w:szCs w:val="20"/>
        </w:rPr>
        <w:t>7 dniowym</w:t>
      </w:r>
      <w:r w:rsidRPr="00A83A11">
        <w:rPr>
          <w:rFonts w:ascii="Times New Roman" w:hAnsi="Times New Roman" w:cs="Times New Roman"/>
          <w:sz w:val="20"/>
          <w:szCs w:val="20"/>
        </w:rPr>
        <w:t xml:space="preserve"> jego uprzedzeniem.</w:t>
      </w:r>
    </w:p>
    <w:p w14:paraId="23275B3D" w14:textId="77777777" w:rsidR="0062430F" w:rsidRPr="00A83A11" w:rsidRDefault="003563AD" w:rsidP="009B7EB0">
      <w:pPr>
        <w:pStyle w:val="Akapitzlist"/>
        <w:numPr>
          <w:ilvl w:val="0"/>
          <w:numId w:val="8"/>
        </w:numPr>
        <w:jc w:val="both"/>
        <w:rPr>
          <w:rFonts w:ascii="Times New Roman" w:hAnsi="Times New Roman" w:cs="Times New Roman"/>
          <w:sz w:val="20"/>
          <w:szCs w:val="20"/>
        </w:rPr>
      </w:pPr>
      <w:r w:rsidRPr="00A83A11">
        <w:rPr>
          <w:rFonts w:ascii="Times New Roman" w:hAnsi="Times New Roman" w:cs="Times New Roman"/>
          <w:sz w:val="20"/>
          <w:szCs w:val="20"/>
        </w:rPr>
        <w:t xml:space="preserve">Podmiot przetwarzający zobowiązuje się do usunięcia uchybień stwierdzonych podczas kontroli w terminie wskazanym przez Administratora danych nie dłuższym niż 7 dni </w:t>
      </w:r>
    </w:p>
    <w:p w14:paraId="37E4055B" w14:textId="77777777" w:rsidR="003563AD" w:rsidRPr="00A83A11" w:rsidRDefault="003563AD" w:rsidP="009B7EB0">
      <w:pPr>
        <w:pStyle w:val="Akapitzlist"/>
        <w:numPr>
          <w:ilvl w:val="0"/>
          <w:numId w:val="8"/>
        </w:numPr>
        <w:jc w:val="both"/>
        <w:rPr>
          <w:rFonts w:ascii="Times New Roman" w:hAnsi="Times New Roman" w:cs="Times New Roman"/>
          <w:sz w:val="20"/>
          <w:szCs w:val="20"/>
        </w:rPr>
      </w:pPr>
      <w:r w:rsidRPr="00A83A11">
        <w:rPr>
          <w:rFonts w:ascii="Times New Roman" w:hAnsi="Times New Roman" w:cs="Times New Roman"/>
          <w:sz w:val="20"/>
          <w:szCs w:val="20"/>
        </w:rPr>
        <w:t>Podmiot przetwarzający udostępnia Administratorowi wszelkie informacje niezbędne do wykazania spełnienia obowiązków określonych w art. 28 Rozporządzenia.</w:t>
      </w:r>
    </w:p>
    <w:p w14:paraId="41AE57DD" w14:textId="77777777" w:rsidR="003563AD" w:rsidRPr="00A83A11" w:rsidRDefault="003563AD" w:rsidP="003563AD">
      <w:pPr>
        <w:pStyle w:val="Standard"/>
        <w:jc w:val="center"/>
        <w:rPr>
          <w:rFonts w:ascii="Times New Roman" w:hAnsi="Times New Roman" w:cs="Times New Roman"/>
          <w:b/>
          <w:sz w:val="20"/>
          <w:szCs w:val="20"/>
        </w:rPr>
      </w:pPr>
      <w:r w:rsidRPr="00A83A11">
        <w:rPr>
          <w:rFonts w:ascii="Times New Roman" w:hAnsi="Times New Roman" w:cs="Times New Roman"/>
          <w:b/>
          <w:sz w:val="20"/>
          <w:szCs w:val="20"/>
        </w:rPr>
        <w:t>§5</w:t>
      </w:r>
    </w:p>
    <w:p w14:paraId="586D9106" w14:textId="77777777" w:rsidR="003563AD" w:rsidRPr="00A83A11" w:rsidRDefault="003563AD" w:rsidP="003563AD">
      <w:pPr>
        <w:pStyle w:val="Standard"/>
        <w:jc w:val="center"/>
        <w:rPr>
          <w:rFonts w:ascii="Times New Roman" w:hAnsi="Times New Roman" w:cs="Times New Roman"/>
          <w:b/>
          <w:sz w:val="20"/>
          <w:szCs w:val="20"/>
        </w:rPr>
      </w:pPr>
      <w:r w:rsidRPr="00A83A11">
        <w:rPr>
          <w:rFonts w:ascii="Times New Roman" w:hAnsi="Times New Roman" w:cs="Times New Roman"/>
          <w:b/>
          <w:sz w:val="20"/>
          <w:szCs w:val="20"/>
        </w:rPr>
        <w:t>Dalsze powierzenie danych do przetwarzania</w:t>
      </w:r>
    </w:p>
    <w:p w14:paraId="7E6187EA" w14:textId="77777777" w:rsidR="003563AD" w:rsidRPr="00A83A11" w:rsidRDefault="003563AD" w:rsidP="003563AD">
      <w:pPr>
        <w:pStyle w:val="Akapitzlist"/>
        <w:numPr>
          <w:ilvl w:val="0"/>
          <w:numId w:val="10"/>
        </w:numPr>
        <w:jc w:val="both"/>
        <w:rPr>
          <w:rFonts w:ascii="Times New Roman" w:hAnsi="Times New Roman" w:cs="Times New Roman"/>
          <w:sz w:val="20"/>
          <w:szCs w:val="20"/>
        </w:rPr>
      </w:pPr>
      <w:r w:rsidRPr="00A83A11">
        <w:rPr>
          <w:rFonts w:ascii="Times New Roman" w:hAnsi="Times New Roman" w:cs="Times New Roman"/>
          <w:sz w:val="20"/>
          <w:szCs w:val="20"/>
        </w:rPr>
        <w:lastRenderedPageBreak/>
        <w:t xml:space="preserve">Podmiot przetwarzający może powierzyć dane osobowe objęte niniejszą umową do dalszego przetwarzania podwykonawcom jedynie w celu wykonania umowy po uzyskaniu uprzedniej pisemnej zgody Administratora danych.  </w:t>
      </w:r>
    </w:p>
    <w:p w14:paraId="7EA81C0F" w14:textId="0C6D6B3D" w:rsidR="003563AD" w:rsidRPr="00A83A11" w:rsidRDefault="003563AD" w:rsidP="003563AD">
      <w:pPr>
        <w:pStyle w:val="Akapitzlist"/>
        <w:numPr>
          <w:ilvl w:val="0"/>
          <w:numId w:val="10"/>
        </w:numPr>
        <w:jc w:val="both"/>
        <w:rPr>
          <w:rFonts w:ascii="Times New Roman" w:hAnsi="Times New Roman" w:cs="Times New Roman"/>
          <w:sz w:val="20"/>
          <w:szCs w:val="20"/>
        </w:rPr>
      </w:pPr>
      <w:r w:rsidRPr="00A83A11">
        <w:rPr>
          <w:rFonts w:ascii="Times New Roman" w:hAnsi="Times New Roman" w:cs="Times New Roman"/>
          <w:sz w:val="20"/>
          <w:szCs w:val="20"/>
        </w:rPr>
        <w:t xml:space="preserve">Przekazanie powierzonych danych do państwa trzeciego może nastąpić jedynie na pisemne polecenie Administratora </w:t>
      </w:r>
      <w:r w:rsidR="00E001D5" w:rsidRPr="00A83A11">
        <w:rPr>
          <w:rFonts w:ascii="Times New Roman" w:hAnsi="Times New Roman" w:cs="Times New Roman"/>
          <w:sz w:val="20"/>
          <w:szCs w:val="20"/>
        </w:rPr>
        <w:t>danych, chyba</w:t>
      </w:r>
      <w:r w:rsidRPr="00A83A11">
        <w:rPr>
          <w:rFonts w:ascii="Times New Roman" w:hAnsi="Times New Roman" w:cs="Times New Roman"/>
          <w:sz w:val="20"/>
          <w:szCs w:val="20"/>
        </w:rPr>
        <w:t xml:space="preserve">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124955A0" w14:textId="77777777" w:rsidR="003563AD" w:rsidRPr="00A83A11" w:rsidRDefault="003563AD" w:rsidP="003563AD">
      <w:pPr>
        <w:pStyle w:val="Akapitzlist"/>
        <w:numPr>
          <w:ilvl w:val="0"/>
          <w:numId w:val="10"/>
        </w:numPr>
        <w:jc w:val="both"/>
        <w:rPr>
          <w:rFonts w:ascii="Times New Roman" w:hAnsi="Times New Roman" w:cs="Times New Roman"/>
          <w:sz w:val="20"/>
          <w:szCs w:val="20"/>
        </w:rPr>
      </w:pPr>
      <w:r w:rsidRPr="00A83A11">
        <w:rPr>
          <w:rFonts w:ascii="Times New Roman" w:hAnsi="Times New Roman" w:cs="Times New Roman"/>
          <w:sz w:val="20"/>
          <w:szCs w:val="20"/>
        </w:rPr>
        <w:t xml:space="preserve">Podwykonawca winien spełniać te same gwarancje i obowiązki jakie zostały nałożone na Podmiot przetwarzający w niniejszej Umowie. Podmiot przetwarzający zobowiązany jest do zapewnienia, iż Podwykonawca nie będzie przetwarzał danych osobowych powierzonych przez Administratora w celu i zakresie szerszym niż wynikający z Umowy głównej. Ponadto, Podwykonawca zobowiązany będzie do zachowania wszelkich wymagań określonych w § 3 Umowy, a umowa </w:t>
      </w:r>
      <w:r w:rsidRPr="00A83A11">
        <w:rPr>
          <w:rFonts w:ascii="Times New Roman" w:hAnsi="Times New Roman" w:cs="Times New Roman"/>
          <w:sz w:val="20"/>
          <w:szCs w:val="20"/>
        </w:rPr>
        <w:br/>
        <w:t xml:space="preserve">z Podwykonawcą nie może wprowadzać rozwiązań zabezpieczających dane osobowe </w:t>
      </w:r>
      <w:r w:rsidRPr="00A83A11">
        <w:rPr>
          <w:rFonts w:ascii="Times New Roman" w:hAnsi="Times New Roman" w:cs="Times New Roman"/>
          <w:sz w:val="20"/>
          <w:szCs w:val="20"/>
        </w:rPr>
        <w:br/>
        <w:t>o niższych standardach niż wynikające z niniejszej umowy.</w:t>
      </w:r>
    </w:p>
    <w:p w14:paraId="22669D70" w14:textId="77777777" w:rsidR="003563AD" w:rsidRPr="00A83A11" w:rsidRDefault="003563AD" w:rsidP="003563AD">
      <w:pPr>
        <w:pStyle w:val="Akapitzlist"/>
        <w:numPr>
          <w:ilvl w:val="0"/>
          <w:numId w:val="10"/>
        </w:numPr>
        <w:jc w:val="both"/>
        <w:rPr>
          <w:rFonts w:ascii="Times New Roman" w:hAnsi="Times New Roman" w:cs="Times New Roman"/>
          <w:sz w:val="20"/>
          <w:szCs w:val="20"/>
        </w:rPr>
      </w:pPr>
      <w:r w:rsidRPr="00A83A11">
        <w:rPr>
          <w:rFonts w:ascii="Times New Roman" w:hAnsi="Times New Roman" w:cs="Times New Roman"/>
          <w:sz w:val="20"/>
          <w:szCs w:val="20"/>
        </w:rPr>
        <w:t xml:space="preserve">Podmiot przetwarzający ponosi pełną odpowiedzialność wobec Administratora za </w:t>
      </w:r>
      <w:r w:rsidRPr="00A83A11">
        <w:rPr>
          <w:rFonts w:ascii="Times New Roman" w:hAnsi="Times New Roman" w:cs="Times New Roman"/>
          <w:sz w:val="20"/>
          <w:szCs w:val="20"/>
        </w:rPr>
        <w:br/>
        <w:t>niewywiązanie się ze spoczywających na podwykonawcy obowiązków ochrony danych.</w:t>
      </w:r>
    </w:p>
    <w:p w14:paraId="55B2A202" w14:textId="77777777" w:rsidR="003563AD" w:rsidRPr="00A83A11" w:rsidRDefault="003563AD" w:rsidP="003563AD">
      <w:pPr>
        <w:pStyle w:val="Akapitzlist"/>
        <w:numPr>
          <w:ilvl w:val="0"/>
          <w:numId w:val="10"/>
        </w:numPr>
        <w:jc w:val="both"/>
        <w:rPr>
          <w:rFonts w:ascii="Times New Roman" w:hAnsi="Times New Roman" w:cs="Times New Roman"/>
          <w:sz w:val="20"/>
          <w:szCs w:val="20"/>
        </w:rPr>
      </w:pPr>
      <w:r w:rsidRPr="00A83A11">
        <w:rPr>
          <w:rFonts w:ascii="Times New Roman" w:hAnsi="Times New Roman" w:cs="Times New Roman"/>
          <w:sz w:val="20"/>
          <w:szCs w:val="20"/>
        </w:rPr>
        <w:t>Na żądanie Administratora, Podmiot przetwarzający przedstawi listę podwykonawców w terminie 14 dni od otrzymania takiego żądania.</w:t>
      </w:r>
    </w:p>
    <w:p w14:paraId="40FE1C24" w14:textId="77777777" w:rsidR="003563AD" w:rsidRPr="00A83A11" w:rsidRDefault="003563AD" w:rsidP="003563AD">
      <w:pPr>
        <w:pStyle w:val="Standard"/>
        <w:jc w:val="center"/>
        <w:rPr>
          <w:rFonts w:ascii="Times New Roman" w:hAnsi="Times New Roman" w:cs="Times New Roman"/>
          <w:b/>
          <w:sz w:val="20"/>
          <w:szCs w:val="20"/>
        </w:rPr>
      </w:pPr>
      <w:r w:rsidRPr="00A83A11">
        <w:rPr>
          <w:rFonts w:ascii="Times New Roman" w:hAnsi="Times New Roman" w:cs="Times New Roman"/>
          <w:b/>
          <w:sz w:val="20"/>
          <w:szCs w:val="20"/>
        </w:rPr>
        <w:t>§ 6</w:t>
      </w:r>
    </w:p>
    <w:p w14:paraId="6F8A5CC1" w14:textId="77777777" w:rsidR="003563AD" w:rsidRPr="00A83A11" w:rsidRDefault="003563AD" w:rsidP="003563AD">
      <w:pPr>
        <w:pStyle w:val="Standard"/>
        <w:jc w:val="center"/>
        <w:rPr>
          <w:rFonts w:ascii="Times New Roman" w:hAnsi="Times New Roman" w:cs="Times New Roman"/>
          <w:b/>
          <w:sz w:val="20"/>
          <w:szCs w:val="20"/>
        </w:rPr>
      </w:pPr>
      <w:r w:rsidRPr="00A83A11">
        <w:rPr>
          <w:rFonts w:ascii="Times New Roman" w:hAnsi="Times New Roman" w:cs="Times New Roman"/>
          <w:b/>
          <w:sz w:val="20"/>
          <w:szCs w:val="20"/>
        </w:rPr>
        <w:t>Odpowiedzialność Podmiotu przetwarzającego</w:t>
      </w:r>
    </w:p>
    <w:p w14:paraId="2A15437D" w14:textId="77777777" w:rsidR="003563AD" w:rsidRPr="00A83A11" w:rsidRDefault="003563AD" w:rsidP="003563AD">
      <w:pPr>
        <w:pStyle w:val="Akapitzlist"/>
        <w:numPr>
          <w:ilvl w:val="0"/>
          <w:numId w:val="12"/>
        </w:numPr>
        <w:jc w:val="both"/>
        <w:rPr>
          <w:rFonts w:ascii="Times New Roman" w:hAnsi="Times New Roman" w:cs="Times New Roman"/>
          <w:sz w:val="20"/>
          <w:szCs w:val="20"/>
        </w:rPr>
      </w:pPr>
      <w:r w:rsidRPr="00A83A11">
        <w:rPr>
          <w:rFonts w:ascii="Times New Roman" w:hAnsi="Times New Roman" w:cs="Times New Roman"/>
          <w:sz w:val="20"/>
          <w:szCs w:val="20"/>
        </w:rPr>
        <w:t>Podmiot przetwarzający jest odpowiedzialny za udostępnienie lub wykorzystanie danych osobowych niezgodnie z treścią umowy, a w szczególności za udostępnienie powierzonych do przetwarzania danych osobowych osobom nieupoważnionym.</w:t>
      </w:r>
    </w:p>
    <w:p w14:paraId="0CCAD121" w14:textId="77777777" w:rsidR="003563AD" w:rsidRPr="00A83A11" w:rsidRDefault="003563AD" w:rsidP="003563AD">
      <w:pPr>
        <w:pStyle w:val="Akapitzlist"/>
        <w:numPr>
          <w:ilvl w:val="0"/>
          <w:numId w:val="12"/>
        </w:numPr>
        <w:jc w:val="both"/>
        <w:rPr>
          <w:rFonts w:ascii="Times New Roman" w:hAnsi="Times New Roman" w:cs="Times New Roman"/>
          <w:sz w:val="20"/>
          <w:szCs w:val="20"/>
        </w:rPr>
      </w:pPr>
      <w:r w:rsidRPr="00A83A11">
        <w:rPr>
          <w:rFonts w:ascii="Times New Roman" w:hAnsi="Times New Roman" w:cs="Times New Roman"/>
          <w:sz w:val="20"/>
          <w:szCs w:val="20"/>
        </w:rPr>
        <w:t>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Niniejszy ustęp dotyczy wyłącznie danych osobowych powierzonych przez Administratora danych.</w:t>
      </w:r>
    </w:p>
    <w:p w14:paraId="5BC593BD" w14:textId="77777777" w:rsidR="003563AD" w:rsidRPr="00A83A11" w:rsidRDefault="003563AD" w:rsidP="003563AD">
      <w:pPr>
        <w:pStyle w:val="Standard"/>
        <w:jc w:val="center"/>
        <w:rPr>
          <w:rFonts w:ascii="Times New Roman" w:hAnsi="Times New Roman" w:cs="Times New Roman"/>
          <w:b/>
          <w:sz w:val="20"/>
          <w:szCs w:val="20"/>
        </w:rPr>
      </w:pPr>
      <w:r w:rsidRPr="00A83A11">
        <w:rPr>
          <w:rFonts w:ascii="Times New Roman" w:hAnsi="Times New Roman" w:cs="Times New Roman"/>
          <w:b/>
          <w:sz w:val="20"/>
          <w:szCs w:val="20"/>
        </w:rPr>
        <w:t>§7</w:t>
      </w:r>
    </w:p>
    <w:p w14:paraId="45C18EB4" w14:textId="77777777" w:rsidR="003563AD" w:rsidRPr="00A83A11" w:rsidRDefault="003563AD" w:rsidP="003563AD">
      <w:pPr>
        <w:pStyle w:val="Standard"/>
        <w:jc w:val="center"/>
        <w:rPr>
          <w:rFonts w:ascii="Times New Roman" w:hAnsi="Times New Roman" w:cs="Times New Roman"/>
          <w:b/>
          <w:sz w:val="20"/>
          <w:szCs w:val="20"/>
        </w:rPr>
      </w:pPr>
      <w:r w:rsidRPr="00A83A11">
        <w:rPr>
          <w:rFonts w:ascii="Times New Roman" w:hAnsi="Times New Roman" w:cs="Times New Roman"/>
          <w:b/>
          <w:sz w:val="20"/>
          <w:szCs w:val="20"/>
        </w:rPr>
        <w:t>Czas obowiązywania umowy</w:t>
      </w:r>
    </w:p>
    <w:p w14:paraId="2D8C6F73" w14:textId="10E605DF" w:rsidR="003563AD" w:rsidRPr="00A83A11" w:rsidRDefault="003563AD" w:rsidP="003563AD">
      <w:pPr>
        <w:pStyle w:val="Akapitzlist"/>
        <w:numPr>
          <w:ilvl w:val="0"/>
          <w:numId w:val="14"/>
        </w:numPr>
        <w:jc w:val="both"/>
        <w:rPr>
          <w:sz w:val="20"/>
          <w:szCs w:val="20"/>
        </w:rPr>
      </w:pPr>
      <w:r w:rsidRPr="00A83A11">
        <w:rPr>
          <w:rFonts w:ascii="Times New Roman" w:hAnsi="Times New Roman" w:cs="Times New Roman"/>
          <w:sz w:val="20"/>
          <w:szCs w:val="20"/>
        </w:rPr>
        <w:t xml:space="preserve">Niniejsza umowa obowiązuje od dnia jej zawarcia i zostaje zawarta na czas tożsamy </w:t>
      </w:r>
      <w:r w:rsidRPr="00A83A11">
        <w:rPr>
          <w:rFonts w:ascii="Times New Roman" w:hAnsi="Times New Roman" w:cs="Times New Roman"/>
          <w:sz w:val="20"/>
          <w:szCs w:val="20"/>
        </w:rPr>
        <w:br/>
        <w:t xml:space="preserve">z okresem realizacji Umowy głównej </w:t>
      </w:r>
      <w:r w:rsidR="00E72676" w:rsidRPr="00A83A11">
        <w:rPr>
          <w:rFonts w:ascii="Times New Roman" w:hAnsi="Times New Roman" w:cs="Times New Roman"/>
          <w:iCs/>
          <w:sz w:val="20"/>
          <w:szCs w:val="20"/>
        </w:rPr>
        <w:t xml:space="preserve">do </w:t>
      </w:r>
      <w:r w:rsidR="006279ED" w:rsidRPr="00A83A11">
        <w:rPr>
          <w:rFonts w:ascii="Times New Roman" w:hAnsi="Times New Roman" w:cs="Times New Roman"/>
          <w:iCs/>
          <w:sz w:val="20"/>
          <w:szCs w:val="20"/>
        </w:rPr>
        <w:t>………</w:t>
      </w:r>
      <w:r w:rsidR="00E001D5" w:rsidRPr="00A83A11">
        <w:rPr>
          <w:rFonts w:ascii="Times New Roman" w:hAnsi="Times New Roman" w:cs="Times New Roman"/>
          <w:iCs/>
          <w:sz w:val="20"/>
          <w:szCs w:val="20"/>
        </w:rPr>
        <w:t>……</w:t>
      </w:r>
      <w:r w:rsidR="006279ED" w:rsidRPr="00A83A11">
        <w:rPr>
          <w:rFonts w:ascii="Times New Roman" w:hAnsi="Times New Roman" w:cs="Times New Roman"/>
          <w:iCs/>
          <w:sz w:val="20"/>
          <w:szCs w:val="20"/>
        </w:rPr>
        <w:t>.</w:t>
      </w:r>
      <w:r w:rsidR="00E72676" w:rsidRPr="00A83A11">
        <w:rPr>
          <w:rFonts w:ascii="Times New Roman" w:hAnsi="Times New Roman" w:cs="Times New Roman"/>
          <w:iCs/>
          <w:sz w:val="20"/>
          <w:szCs w:val="20"/>
        </w:rPr>
        <w:t xml:space="preserve"> </w:t>
      </w:r>
      <w:r w:rsidR="008132CF" w:rsidRPr="00A83A11">
        <w:rPr>
          <w:rFonts w:ascii="Times New Roman" w:hAnsi="Times New Roman" w:cs="Times New Roman"/>
          <w:iCs/>
          <w:sz w:val="20"/>
          <w:szCs w:val="20"/>
        </w:rPr>
        <w:t>r</w:t>
      </w:r>
      <w:r w:rsidRPr="00A83A11">
        <w:rPr>
          <w:rFonts w:ascii="Times New Roman" w:hAnsi="Times New Roman" w:cs="Times New Roman"/>
          <w:iCs/>
          <w:sz w:val="20"/>
          <w:szCs w:val="20"/>
        </w:rPr>
        <w:t>.</w:t>
      </w:r>
    </w:p>
    <w:p w14:paraId="7F9C635E" w14:textId="77777777" w:rsidR="003563AD" w:rsidRPr="00A83A11" w:rsidRDefault="003563AD" w:rsidP="003563AD">
      <w:pPr>
        <w:pStyle w:val="Akapitzlist"/>
        <w:numPr>
          <w:ilvl w:val="0"/>
          <w:numId w:val="14"/>
        </w:numPr>
        <w:jc w:val="both"/>
        <w:rPr>
          <w:rFonts w:ascii="Times New Roman" w:hAnsi="Times New Roman" w:cs="Times New Roman"/>
          <w:sz w:val="20"/>
          <w:szCs w:val="20"/>
        </w:rPr>
      </w:pPr>
      <w:r w:rsidRPr="00A83A11">
        <w:rPr>
          <w:rFonts w:ascii="Times New Roman" w:hAnsi="Times New Roman" w:cs="Times New Roman"/>
          <w:sz w:val="20"/>
          <w:szCs w:val="20"/>
        </w:rPr>
        <w:t>Umowa wygasa lub ulega rozwiązaniu z chwilą wygaśnięcia lub wykonania Umowy Głównej.</w:t>
      </w:r>
    </w:p>
    <w:p w14:paraId="2D9D1020" w14:textId="77777777" w:rsidR="003563AD" w:rsidRPr="00A83A11" w:rsidRDefault="003563AD" w:rsidP="003563AD">
      <w:pPr>
        <w:pStyle w:val="Akapitzlist"/>
        <w:numPr>
          <w:ilvl w:val="0"/>
          <w:numId w:val="14"/>
        </w:numPr>
        <w:jc w:val="both"/>
        <w:rPr>
          <w:rFonts w:ascii="Times New Roman" w:hAnsi="Times New Roman" w:cs="Times New Roman"/>
          <w:sz w:val="20"/>
          <w:szCs w:val="20"/>
        </w:rPr>
      </w:pPr>
      <w:r w:rsidRPr="00A83A11">
        <w:rPr>
          <w:rFonts w:ascii="Times New Roman" w:hAnsi="Times New Roman" w:cs="Times New Roman"/>
          <w:sz w:val="20"/>
          <w:szCs w:val="20"/>
        </w:rPr>
        <w:t xml:space="preserve">Każda ze stron może wypowiedzieć niniejszą umowę z zachowaniem </w:t>
      </w:r>
      <w:r w:rsidR="007C285A" w:rsidRPr="00A83A11">
        <w:rPr>
          <w:rFonts w:ascii="Times New Roman" w:hAnsi="Times New Roman" w:cs="Times New Roman"/>
          <w:sz w:val="20"/>
          <w:szCs w:val="20"/>
        </w:rPr>
        <w:t>1 miesięcznego</w:t>
      </w:r>
      <w:r w:rsidRPr="00A83A11">
        <w:rPr>
          <w:rFonts w:ascii="Times New Roman" w:hAnsi="Times New Roman" w:cs="Times New Roman"/>
          <w:sz w:val="20"/>
          <w:szCs w:val="20"/>
        </w:rPr>
        <w:t xml:space="preserve"> okresu wypowiedzenia.</w:t>
      </w:r>
    </w:p>
    <w:p w14:paraId="7D806294" w14:textId="77777777" w:rsidR="003563AD" w:rsidRPr="00A83A11" w:rsidRDefault="003563AD" w:rsidP="003563AD">
      <w:pPr>
        <w:pStyle w:val="Standard"/>
        <w:jc w:val="center"/>
        <w:rPr>
          <w:rFonts w:ascii="Times New Roman" w:hAnsi="Times New Roman" w:cs="Times New Roman"/>
          <w:b/>
          <w:sz w:val="20"/>
          <w:szCs w:val="20"/>
        </w:rPr>
      </w:pPr>
      <w:r w:rsidRPr="00A83A11">
        <w:rPr>
          <w:rFonts w:ascii="Times New Roman" w:hAnsi="Times New Roman" w:cs="Times New Roman"/>
          <w:b/>
          <w:sz w:val="20"/>
          <w:szCs w:val="20"/>
        </w:rPr>
        <w:t>§8</w:t>
      </w:r>
    </w:p>
    <w:p w14:paraId="4152C87E" w14:textId="77777777" w:rsidR="003563AD" w:rsidRPr="00A83A11" w:rsidRDefault="003563AD" w:rsidP="003563AD">
      <w:pPr>
        <w:pStyle w:val="Standard"/>
        <w:jc w:val="center"/>
        <w:rPr>
          <w:rFonts w:ascii="Times New Roman" w:hAnsi="Times New Roman" w:cs="Times New Roman"/>
          <w:b/>
          <w:sz w:val="20"/>
          <w:szCs w:val="20"/>
        </w:rPr>
      </w:pPr>
      <w:r w:rsidRPr="00A83A11">
        <w:rPr>
          <w:rFonts w:ascii="Times New Roman" w:hAnsi="Times New Roman" w:cs="Times New Roman"/>
          <w:b/>
          <w:sz w:val="20"/>
          <w:szCs w:val="20"/>
        </w:rPr>
        <w:t>Rozwiązanie umowy</w:t>
      </w:r>
    </w:p>
    <w:p w14:paraId="1FE26603" w14:textId="77777777" w:rsidR="003563AD" w:rsidRPr="00A83A11" w:rsidRDefault="003563AD" w:rsidP="00120760">
      <w:pPr>
        <w:pStyle w:val="Akapitzlist"/>
        <w:numPr>
          <w:ilvl w:val="0"/>
          <w:numId w:val="16"/>
        </w:numPr>
        <w:jc w:val="both"/>
        <w:rPr>
          <w:rFonts w:ascii="Times New Roman" w:hAnsi="Times New Roman" w:cs="Times New Roman"/>
          <w:sz w:val="20"/>
          <w:szCs w:val="20"/>
        </w:rPr>
      </w:pPr>
      <w:r w:rsidRPr="00A83A11">
        <w:rPr>
          <w:rFonts w:ascii="Times New Roman" w:hAnsi="Times New Roman" w:cs="Times New Roman"/>
          <w:sz w:val="20"/>
          <w:szCs w:val="20"/>
        </w:rPr>
        <w:t>Administrator danych może rozwiązać niniejszą umowę ze skutkiem natychmiastowym, gdy Podmiot przetwarzający:</w:t>
      </w:r>
    </w:p>
    <w:p w14:paraId="4B704B91" w14:textId="77777777" w:rsidR="003563AD" w:rsidRPr="00A83A11" w:rsidRDefault="003563AD" w:rsidP="00120760">
      <w:pPr>
        <w:pStyle w:val="Akapitzlist"/>
        <w:numPr>
          <w:ilvl w:val="0"/>
          <w:numId w:val="18"/>
        </w:numPr>
        <w:jc w:val="both"/>
        <w:rPr>
          <w:rFonts w:ascii="Times New Roman" w:hAnsi="Times New Roman" w:cs="Times New Roman"/>
          <w:sz w:val="20"/>
          <w:szCs w:val="20"/>
        </w:rPr>
      </w:pPr>
      <w:r w:rsidRPr="00A83A11">
        <w:rPr>
          <w:rFonts w:ascii="Times New Roman" w:hAnsi="Times New Roman" w:cs="Times New Roman"/>
          <w:sz w:val="20"/>
          <w:szCs w:val="20"/>
        </w:rPr>
        <w:t>pomimo zobowiązania go do usunięcia uchybień stwierdzonych podczas kontroli nie usunie ich w wyznaczonym terminie;</w:t>
      </w:r>
    </w:p>
    <w:p w14:paraId="2E0FE8A5" w14:textId="77777777" w:rsidR="003563AD" w:rsidRPr="00A83A11" w:rsidRDefault="003563AD" w:rsidP="003563AD">
      <w:pPr>
        <w:pStyle w:val="Akapitzlist"/>
        <w:numPr>
          <w:ilvl w:val="0"/>
          <w:numId w:val="18"/>
        </w:numPr>
        <w:rPr>
          <w:rFonts w:ascii="Times New Roman" w:hAnsi="Times New Roman" w:cs="Times New Roman"/>
          <w:sz w:val="20"/>
          <w:szCs w:val="20"/>
        </w:rPr>
      </w:pPr>
      <w:r w:rsidRPr="00A83A11">
        <w:rPr>
          <w:rFonts w:ascii="Times New Roman" w:hAnsi="Times New Roman" w:cs="Times New Roman"/>
          <w:sz w:val="20"/>
          <w:szCs w:val="20"/>
        </w:rPr>
        <w:t>przetwarza dane osobowe w sposób niezgodny z umową;</w:t>
      </w:r>
    </w:p>
    <w:p w14:paraId="335CDC28" w14:textId="77777777" w:rsidR="003563AD" w:rsidRPr="00A83A11" w:rsidRDefault="003563AD" w:rsidP="00120760">
      <w:pPr>
        <w:pStyle w:val="Akapitzlist"/>
        <w:numPr>
          <w:ilvl w:val="0"/>
          <w:numId w:val="18"/>
        </w:numPr>
        <w:jc w:val="both"/>
        <w:rPr>
          <w:rFonts w:ascii="Times New Roman" w:hAnsi="Times New Roman" w:cs="Times New Roman"/>
          <w:sz w:val="20"/>
          <w:szCs w:val="20"/>
        </w:rPr>
      </w:pPr>
      <w:r w:rsidRPr="00A83A11">
        <w:rPr>
          <w:rFonts w:ascii="Times New Roman" w:hAnsi="Times New Roman" w:cs="Times New Roman"/>
          <w:sz w:val="20"/>
          <w:szCs w:val="20"/>
        </w:rPr>
        <w:lastRenderedPageBreak/>
        <w:t>powierzył przetwarzanie danych osobowych innemu podmiotowi bez zgody Administratora danych.</w:t>
      </w:r>
    </w:p>
    <w:p w14:paraId="46EFA82B" w14:textId="77777777" w:rsidR="008132CF" w:rsidRPr="00A83A11" w:rsidRDefault="008132CF" w:rsidP="003563AD">
      <w:pPr>
        <w:pStyle w:val="Standard"/>
        <w:jc w:val="center"/>
        <w:rPr>
          <w:rFonts w:ascii="Times New Roman" w:hAnsi="Times New Roman" w:cs="Times New Roman"/>
          <w:b/>
          <w:sz w:val="20"/>
          <w:szCs w:val="20"/>
        </w:rPr>
      </w:pPr>
    </w:p>
    <w:p w14:paraId="0C76B8AF" w14:textId="14C693D1" w:rsidR="003563AD" w:rsidRPr="00A83A11" w:rsidRDefault="003563AD" w:rsidP="008132CF">
      <w:pPr>
        <w:pStyle w:val="Standard"/>
        <w:jc w:val="center"/>
        <w:rPr>
          <w:rFonts w:ascii="Times New Roman" w:hAnsi="Times New Roman" w:cs="Times New Roman"/>
          <w:b/>
          <w:sz w:val="20"/>
          <w:szCs w:val="20"/>
        </w:rPr>
      </w:pPr>
      <w:r w:rsidRPr="00A83A11">
        <w:rPr>
          <w:rFonts w:ascii="Times New Roman" w:hAnsi="Times New Roman" w:cs="Times New Roman"/>
          <w:b/>
          <w:sz w:val="20"/>
          <w:szCs w:val="20"/>
        </w:rPr>
        <w:t>§9</w:t>
      </w:r>
    </w:p>
    <w:p w14:paraId="4197D65C" w14:textId="77777777" w:rsidR="003563AD" w:rsidRPr="00A83A11" w:rsidRDefault="003563AD" w:rsidP="003563AD">
      <w:pPr>
        <w:pStyle w:val="Standard"/>
        <w:jc w:val="center"/>
        <w:rPr>
          <w:rFonts w:ascii="Times New Roman" w:hAnsi="Times New Roman" w:cs="Times New Roman"/>
          <w:b/>
          <w:sz w:val="20"/>
          <w:szCs w:val="20"/>
        </w:rPr>
      </w:pPr>
      <w:r w:rsidRPr="00A83A11">
        <w:rPr>
          <w:rFonts w:ascii="Times New Roman" w:hAnsi="Times New Roman" w:cs="Times New Roman"/>
          <w:b/>
          <w:sz w:val="20"/>
          <w:szCs w:val="20"/>
        </w:rPr>
        <w:t>Zasady zachowania poufności</w:t>
      </w:r>
    </w:p>
    <w:p w14:paraId="79075784" w14:textId="77777777" w:rsidR="003563AD" w:rsidRPr="00A83A11" w:rsidRDefault="003563AD" w:rsidP="003563AD">
      <w:pPr>
        <w:pStyle w:val="Akapitzlist"/>
        <w:numPr>
          <w:ilvl w:val="0"/>
          <w:numId w:val="20"/>
        </w:numPr>
        <w:jc w:val="both"/>
        <w:rPr>
          <w:rFonts w:ascii="Times New Roman" w:hAnsi="Times New Roman" w:cs="Times New Roman"/>
          <w:sz w:val="20"/>
          <w:szCs w:val="20"/>
        </w:rPr>
      </w:pPr>
      <w:r w:rsidRPr="00A83A11">
        <w:rPr>
          <w:rFonts w:ascii="Times New Roman" w:hAnsi="Times New Roman" w:cs="Times New Roman"/>
          <w:sz w:val="20"/>
          <w:szCs w:val="20"/>
        </w:rPr>
        <w:t xml:space="preserve">Podmiot przetwarzający zobowiązuje się do zachowania w tajemnicy wszelkich informacji, danych, materiałów, dokumentów i danych osobowych otrzymanych od Administratora danych i od współpracujących z nim osób oraz danych uzyskanych </w:t>
      </w:r>
      <w:r w:rsidRPr="00A83A11">
        <w:rPr>
          <w:rFonts w:ascii="Times New Roman" w:hAnsi="Times New Roman" w:cs="Times New Roman"/>
          <w:sz w:val="20"/>
          <w:szCs w:val="20"/>
        </w:rPr>
        <w:br/>
        <w:t>w jakikolwiek inny sposób, zamierzony czy przypadkowy w formie ustnej, pisemnej lub elektronicznej („dane poufne”).</w:t>
      </w:r>
    </w:p>
    <w:p w14:paraId="29B569D3" w14:textId="77777777" w:rsidR="003563AD" w:rsidRPr="00A83A11" w:rsidRDefault="003563AD" w:rsidP="003563AD">
      <w:pPr>
        <w:pStyle w:val="Akapitzlist"/>
        <w:numPr>
          <w:ilvl w:val="0"/>
          <w:numId w:val="20"/>
        </w:numPr>
        <w:jc w:val="both"/>
        <w:rPr>
          <w:rFonts w:ascii="Times New Roman" w:hAnsi="Times New Roman" w:cs="Times New Roman"/>
          <w:sz w:val="20"/>
          <w:szCs w:val="20"/>
        </w:rPr>
      </w:pPr>
      <w:r w:rsidRPr="00A83A11">
        <w:rPr>
          <w:rFonts w:ascii="Times New Roman" w:hAnsi="Times New Roman" w:cs="Times New Roman"/>
          <w:sz w:val="20"/>
          <w:szCs w:val="20"/>
        </w:rPr>
        <w:t xml:space="preserve">Podmiot przetwarzający oświadcza, że w związku ze zobowiązaniem do zachowania </w:t>
      </w:r>
      <w:r w:rsidRPr="00A83A11">
        <w:rPr>
          <w:rFonts w:ascii="Times New Roman" w:hAnsi="Times New Roman" w:cs="Times New Roman"/>
          <w:sz w:val="20"/>
          <w:szCs w:val="20"/>
        </w:rPr>
        <w:br/>
        <w:t xml:space="preserve">w tajemnicy danych poufnych nie będą one wykorzystywane, ujawniane ani udostępniane bez pisemnej zgody Administratora danych w innym celu niż wykonanie Umowy, chyba że konieczność ujawnienia posiadanych informacji wynika  </w:t>
      </w:r>
      <w:r w:rsidRPr="00A83A11">
        <w:rPr>
          <w:rFonts w:ascii="Times New Roman" w:hAnsi="Times New Roman" w:cs="Times New Roman"/>
          <w:sz w:val="20"/>
          <w:szCs w:val="20"/>
        </w:rPr>
        <w:br/>
        <w:t>z obowiązujących przepisów prawa lub Umowy.</w:t>
      </w:r>
    </w:p>
    <w:p w14:paraId="2FA99BB2" w14:textId="77777777" w:rsidR="003563AD" w:rsidRPr="00A83A11" w:rsidRDefault="003563AD" w:rsidP="003563AD">
      <w:pPr>
        <w:pStyle w:val="Standard"/>
        <w:jc w:val="center"/>
        <w:rPr>
          <w:rFonts w:ascii="Times New Roman" w:hAnsi="Times New Roman" w:cs="Times New Roman"/>
          <w:b/>
          <w:sz w:val="20"/>
          <w:szCs w:val="20"/>
        </w:rPr>
      </w:pPr>
      <w:r w:rsidRPr="00A83A11">
        <w:rPr>
          <w:rFonts w:ascii="Times New Roman" w:hAnsi="Times New Roman" w:cs="Times New Roman"/>
          <w:b/>
          <w:sz w:val="20"/>
          <w:szCs w:val="20"/>
        </w:rPr>
        <w:t>§10</w:t>
      </w:r>
    </w:p>
    <w:p w14:paraId="18C6BF8D" w14:textId="77777777" w:rsidR="003563AD" w:rsidRPr="00A83A11" w:rsidRDefault="003563AD" w:rsidP="003563AD">
      <w:pPr>
        <w:pStyle w:val="Akapitzlist"/>
        <w:numPr>
          <w:ilvl w:val="0"/>
          <w:numId w:val="22"/>
        </w:numPr>
        <w:jc w:val="both"/>
        <w:rPr>
          <w:rFonts w:ascii="Times New Roman" w:hAnsi="Times New Roman" w:cs="Times New Roman"/>
          <w:sz w:val="20"/>
          <w:szCs w:val="20"/>
        </w:rPr>
      </w:pPr>
      <w:r w:rsidRPr="00A83A11">
        <w:rPr>
          <w:rFonts w:ascii="Times New Roman" w:hAnsi="Times New Roman" w:cs="Times New Roman"/>
          <w:sz w:val="20"/>
          <w:szCs w:val="20"/>
        </w:rPr>
        <w:t>Podmiot przetwarzający powołał Inspektora Ochrony Danych (IOD), którym jest:</w:t>
      </w:r>
    </w:p>
    <w:p w14:paraId="1BAF4D6E" w14:textId="23DBE8E1" w:rsidR="003563AD" w:rsidRPr="00A83A11" w:rsidRDefault="003563AD" w:rsidP="003563AD">
      <w:pPr>
        <w:pStyle w:val="Akapitzlist"/>
        <w:numPr>
          <w:ilvl w:val="0"/>
          <w:numId w:val="24"/>
        </w:numPr>
        <w:jc w:val="both"/>
        <w:rPr>
          <w:rFonts w:ascii="Times New Roman" w:hAnsi="Times New Roman" w:cs="Times New Roman"/>
          <w:sz w:val="20"/>
          <w:szCs w:val="20"/>
        </w:rPr>
      </w:pPr>
      <w:r w:rsidRPr="00A83A11">
        <w:rPr>
          <w:rFonts w:ascii="Times New Roman" w:hAnsi="Times New Roman" w:cs="Times New Roman"/>
          <w:sz w:val="20"/>
          <w:szCs w:val="20"/>
        </w:rPr>
        <w:t xml:space="preserve">Imię i nazwisko </w:t>
      </w:r>
      <w:r w:rsidR="006279ED" w:rsidRPr="00A83A11">
        <w:rPr>
          <w:rFonts w:ascii="Times New Roman" w:hAnsi="Times New Roman" w:cs="Times New Roman"/>
          <w:b/>
          <w:bCs/>
          <w:sz w:val="20"/>
          <w:szCs w:val="20"/>
        </w:rPr>
        <w:t>……………………</w:t>
      </w:r>
      <w:r w:rsidR="00E001D5" w:rsidRPr="00A83A11">
        <w:rPr>
          <w:rFonts w:ascii="Times New Roman" w:hAnsi="Times New Roman" w:cs="Times New Roman"/>
          <w:b/>
          <w:bCs/>
          <w:sz w:val="20"/>
          <w:szCs w:val="20"/>
        </w:rPr>
        <w:t>……</w:t>
      </w:r>
      <w:r w:rsidR="006279ED" w:rsidRPr="00A83A11">
        <w:rPr>
          <w:rFonts w:ascii="Times New Roman" w:hAnsi="Times New Roman" w:cs="Times New Roman"/>
          <w:b/>
          <w:bCs/>
          <w:sz w:val="20"/>
          <w:szCs w:val="20"/>
        </w:rPr>
        <w:t>.</w:t>
      </w:r>
    </w:p>
    <w:p w14:paraId="2F3A3A32" w14:textId="7917E183" w:rsidR="003563AD" w:rsidRPr="00A83A11" w:rsidRDefault="003563AD" w:rsidP="003563AD">
      <w:pPr>
        <w:pStyle w:val="Akapitzlist"/>
        <w:numPr>
          <w:ilvl w:val="0"/>
          <w:numId w:val="24"/>
        </w:numPr>
        <w:jc w:val="both"/>
        <w:rPr>
          <w:rFonts w:ascii="Times New Roman" w:hAnsi="Times New Roman" w:cs="Times New Roman"/>
          <w:sz w:val="20"/>
          <w:szCs w:val="20"/>
          <w:lang w:val="da-DK"/>
        </w:rPr>
      </w:pPr>
      <w:r w:rsidRPr="00A83A11">
        <w:rPr>
          <w:rFonts w:ascii="Times New Roman" w:hAnsi="Times New Roman" w:cs="Times New Roman"/>
          <w:sz w:val="20"/>
          <w:szCs w:val="20"/>
          <w:lang w:val="da-DK"/>
        </w:rPr>
        <w:t xml:space="preserve">Adres e-mail </w:t>
      </w:r>
      <w:r w:rsidR="006279ED" w:rsidRPr="00A83A11">
        <w:rPr>
          <w:rFonts w:ascii="Times New Roman" w:hAnsi="Times New Roman" w:cs="Times New Roman"/>
          <w:b/>
          <w:bCs/>
          <w:sz w:val="20"/>
          <w:szCs w:val="20"/>
          <w:lang w:val="da-DK"/>
        </w:rPr>
        <w:t>..................................................</w:t>
      </w:r>
    </w:p>
    <w:p w14:paraId="67D763B5" w14:textId="77777777" w:rsidR="003563AD" w:rsidRPr="00A83A11" w:rsidRDefault="003563AD" w:rsidP="003563AD">
      <w:pPr>
        <w:pStyle w:val="Akapitzlist"/>
        <w:numPr>
          <w:ilvl w:val="0"/>
          <w:numId w:val="22"/>
        </w:numPr>
        <w:jc w:val="both"/>
        <w:rPr>
          <w:rFonts w:ascii="Times New Roman" w:hAnsi="Times New Roman" w:cs="Times New Roman"/>
          <w:sz w:val="20"/>
          <w:szCs w:val="20"/>
        </w:rPr>
      </w:pPr>
      <w:r w:rsidRPr="00A83A11">
        <w:rPr>
          <w:rFonts w:ascii="Times New Roman" w:hAnsi="Times New Roman" w:cs="Times New Roman"/>
          <w:sz w:val="20"/>
          <w:szCs w:val="20"/>
        </w:rPr>
        <w:t>Administrator powołał Inspektora ochrony Danych (IOD), którym jest:</w:t>
      </w:r>
    </w:p>
    <w:p w14:paraId="4D1904E6" w14:textId="7A744340" w:rsidR="003563AD" w:rsidRPr="00A83A11" w:rsidRDefault="003563AD" w:rsidP="003563AD">
      <w:pPr>
        <w:pStyle w:val="Akapitzlist"/>
        <w:numPr>
          <w:ilvl w:val="0"/>
          <w:numId w:val="24"/>
        </w:numPr>
        <w:jc w:val="both"/>
        <w:rPr>
          <w:rFonts w:ascii="Times New Roman" w:hAnsi="Times New Roman" w:cs="Times New Roman"/>
          <w:sz w:val="20"/>
          <w:szCs w:val="20"/>
        </w:rPr>
      </w:pPr>
      <w:r w:rsidRPr="00A83A11">
        <w:rPr>
          <w:rFonts w:ascii="Times New Roman" w:hAnsi="Times New Roman" w:cs="Times New Roman"/>
          <w:sz w:val="20"/>
          <w:szCs w:val="20"/>
        </w:rPr>
        <w:t xml:space="preserve">Imię i nazwisko </w:t>
      </w:r>
      <w:r w:rsidR="006279ED" w:rsidRPr="00A83A11">
        <w:rPr>
          <w:rFonts w:ascii="Times New Roman" w:hAnsi="Times New Roman" w:cs="Times New Roman"/>
          <w:sz w:val="20"/>
          <w:szCs w:val="20"/>
        </w:rPr>
        <w:t>…………………………</w:t>
      </w:r>
      <w:r w:rsidR="00E001D5" w:rsidRPr="00A83A11">
        <w:rPr>
          <w:rFonts w:ascii="Times New Roman" w:hAnsi="Times New Roman" w:cs="Times New Roman"/>
          <w:sz w:val="20"/>
          <w:szCs w:val="20"/>
        </w:rPr>
        <w:t>……</w:t>
      </w:r>
      <w:r w:rsidR="006279ED" w:rsidRPr="00A83A11">
        <w:rPr>
          <w:rFonts w:ascii="Times New Roman" w:hAnsi="Times New Roman" w:cs="Times New Roman"/>
          <w:sz w:val="20"/>
          <w:szCs w:val="20"/>
        </w:rPr>
        <w:t>.</w:t>
      </w:r>
    </w:p>
    <w:p w14:paraId="53DDC5D8" w14:textId="291D892A" w:rsidR="003563AD" w:rsidRPr="00A83A11" w:rsidRDefault="007C285A" w:rsidP="003563AD">
      <w:pPr>
        <w:pStyle w:val="Akapitzlist"/>
        <w:numPr>
          <w:ilvl w:val="0"/>
          <w:numId w:val="24"/>
        </w:numPr>
        <w:jc w:val="both"/>
        <w:rPr>
          <w:rFonts w:ascii="Times New Roman" w:hAnsi="Times New Roman" w:cs="Times New Roman"/>
          <w:sz w:val="20"/>
          <w:szCs w:val="20"/>
          <w:lang w:val="de-DE"/>
        </w:rPr>
      </w:pPr>
      <w:r w:rsidRPr="00A83A11">
        <w:rPr>
          <w:rFonts w:ascii="Times New Roman" w:hAnsi="Times New Roman" w:cs="Times New Roman"/>
          <w:sz w:val="20"/>
          <w:szCs w:val="20"/>
          <w:lang w:val="de-DE"/>
        </w:rPr>
        <w:t xml:space="preserve">Adres e-mail </w:t>
      </w:r>
      <w:r w:rsidR="006279ED" w:rsidRPr="00A83A11">
        <w:rPr>
          <w:rFonts w:ascii="Times New Roman" w:hAnsi="Times New Roman" w:cs="Times New Roman"/>
          <w:sz w:val="20"/>
          <w:szCs w:val="20"/>
          <w:lang w:val="de-DE"/>
        </w:rPr>
        <w:t>…………………………..</w:t>
      </w:r>
    </w:p>
    <w:p w14:paraId="7DFBC495" w14:textId="77777777" w:rsidR="003563AD" w:rsidRPr="00A83A11" w:rsidRDefault="003563AD" w:rsidP="003563AD">
      <w:pPr>
        <w:pStyle w:val="Standard"/>
        <w:jc w:val="center"/>
        <w:rPr>
          <w:rFonts w:ascii="Times New Roman" w:hAnsi="Times New Roman" w:cs="Times New Roman"/>
          <w:b/>
          <w:sz w:val="20"/>
          <w:szCs w:val="20"/>
        </w:rPr>
      </w:pPr>
      <w:r w:rsidRPr="00A83A11">
        <w:rPr>
          <w:rFonts w:ascii="Times New Roman" w:hAnsi="Times New Roman" w:cs="Times New Roman"/>
          <w:b/>
          <w:sz w:val="20"/>
          <w:szCs w:val="20"/>
        </w:rPr>
        <w:t>§11</w:t>
      </w:r>
    </w:p>
    <w:p w14:paraId="3EB19585" w14:textId="77777777" w:rsidR="003563AD" w:rsidRPr="00A83A11" w:rsidRDefault="003563AD" w:rsidP="003563AD">
      <w:pPr>
        <w:pStyle w:val="Standard"/>
        <w:jc w:val="center"/>
        <w:rPr>
          <w:rFonts w:ascii="Times New Roman" w:hAnsi="Times New Roman" w:cs="Times New Roman"/>
          <w:b/>
          <w:sz w:val="20"/>
          <w:szCs w:val="20"/>
        </w:rPr>
      </w:pPr>
      <w:r w:rsidRPr="00A83A11">
        <w:rPr>
          <w:rFonts w:ascii="Times New Roman" w:hAnsi="Times New Roman" w:cs="Times New Roman"/>
          <w:b/>
          <w:sz w:val="20"/>
          <w:szCs w:val="20"/>
        </w:rPr>
        <w:t>Postanowienia końcowe</w:t>
      </w:r>
    </w:p>
    <w:p w14:paraId="3DC1DFDD" w14:textId="77777777" w:rsidR="003563AD" w:rsidRPr="00A83A11" w:rsidRDefault="003563AD" w:rsidP="003563AD">
      <w:pPr>
        <w:pStyle w:val="Akapitzlist"/>
        <w:numPr>
          <w:ilvl w:val="0"/>
          <w:numId w:val="26"/>
        </w:numPr>
        <w:jc w:val="both"/>
        <w:rPr>
          <w:rFonts w:ascii="Times New Roman" w:hAnsi="Times New Roman" w:cs="Times New Roman"/>
          <w:sz w:val="20"/>
          <w:szCs w:val="20"/>
        </w:rPr>
      </w:pPr>
      <w:r w:rsidRPr="00A83A11">
        <w:rPr>
          <w:rFonts w:ascii="Times New Roman" w:hAnsi="Times New Roman" w:cs="Times New Roman"/>
          <w:sz w:val="20"/>
          <w:szCs w:val="20"/>
        </w:rPr>
        <w:t>Umowa została sporządzona w dwóch jednobrzmiących egzemplarzach dla każdej ze stron.</w:t>
      </w:r>
    </w:p>
    <w:p w14:paraId="51B6053D" w14:textId="77777777" w:rsidR="003563AD" w:rsidRPr="00A83A11" w:rsidRDefault="003563AD" w:rsidP="003563AD">
      <w:pPr>
        <w:pStyle w:val="Akapitzlist"/>
        <w:numPr>
          <w:ilvl w:val="0"/>
          <w:numId w:val="26"/>
        </w:numPr>
        <w:jc w:val="both"/>
        <w:rPr>
          <w:rFonts w:ascii="Times New Roman" w:hAnsi="Times New Roman" w:cs="Times New Roman"/>
          <w:sz w:val="20"/>
          <w:szCs w:val="20"/>
        </w:rPr>
      </w:pPr>
      <w:r w:rsidRPr="00A83A11">
        <w:rPr>
          <w:rFonts w:ascii="Times New Roman" w:hAnsi="Times New Roman" w:cs="Times New Roman"/>
          <w:sz w:val="20"/>
          <w:szCs w:val="20"/>
        </w:rPr>
        <w:t>W sprawach nieuregulowanych zastosowanie będą miały przepisy właściwe przepisy prawa polskiego, w tym RODO.</w:t>
      </w:r>
    </w:p>
    <w:p w14:paraId="4EF3DAD6" w14:textId="77777777" w:rsidR="003563AD" w:rsidRPr="00A83A11" w:rsidRDefault="003563AD" w:rsidP="003563AD">
      <w:pPr>
        <w:pStyle w:val="Akapitzlist"/>
        <w:numPr>
          <w:ilvl w:val="0"/>
          <w:numId w:val="26"/>
        </w:numPr>
        <w:jc w:val="both"/>
        <w:rPr>
          <w:rFonts w:ascii="Times New Roman" w:hAnsi="Times New Roman" w:cs="Times New Roman"/>
          <w:sz w:val="20"/>
          <w:szCs w:val="20"/>
        </w:rPr>
      </w:pPr>
      <w:r w:rsidRPr="00A83A11">
        <w:rPr>
          <w:rFonts w:ascii="Times New Roman" w:hAnsi="Times New Roman" w:cs="Times New Roman"/>
          <w:sz w:val="20"/>
          <w:szCs w:val="20"/>
        </w:rPr>
        <w:t>Wszelkie zmiany niniejszej Umowy wymagają formy pisemnej pod rygorem nieważności.</w:t>
      </w:r>
    </w:p>
    <w:p w14:paraId="7C1F303C" w14:textId="77777777" w:rsidR="003563AD" w:rsidRPr="00A83A11" w:rsidRDefault="003563AD" w:rsidP="003563AD">
      <w:pPr>
        <w:pStyle w:val="Akapitzlist"/>
        <w:numPr>
          <w:ilvl w:val="0"/>
          <w:numId w:val="26"/>
        </w:numPr>
        <w:jc w:val="both"/>
        <w:rPr>
          <w:sz w:val="20"/>
          <w:szCs w:val="20"/>
        </w:rPr>
      </w:pPr>
      <w:r w:rsidRPr="00A83A11">
        <w:rPr>
          <w:rFonts w:ascii="Times New Roman" w:hAnsi="Times New Roman" w:cs="Times New Roman"/>
          <w:sz w:val="20"/>
          <w:szCs w:val="20"/>
        </w:rPr>
        <w:t>Sądem właściwym dla rozpatrzenia sporów wynikających z niniejszej umowy będzie sąd właściwy Administratora danych.</w:t>
      </w:r>
    </w:p>
    <w:p w14:paraId="538A6E99" w14:textId="77777777" w:rsidR="003563AD" w:rsidRPr="00A83A11" w:rsidRDefault="003563AD" w:rsidP="003563AD">
      <w:pPr>
        <w:pStyle w:val="Standard"/>
        <w:jc w:val="both"/>
        <w:rPr>
          <w:rFonts w:ascii="Times New Roman" w:hAnsi="Times New Roman" w:cs="Times New Roman"/>
          <w:sz w:val="20"/>
          <w:szCs w:val="20"/>
        </w:rPr>
      </w:pPr>
    </w:p>
    <w:p w14:paraId="00C1C6B7" w14:textId="77777777" w:rsidR="00120760" w:rsidRPr="00A83A11" w:rsidRDefault="00120760" w:rsidP="003563AD">
      <w:pPr>
        <w:pStyle w:val="Standard"/>
        <w:jc w:val="both"/>
        <w:rPr>
          <w:rFonts w:ascii="Times New Roman" w:hAnsi="Times New Roman" w:cs="Times New Roman"/>
          <w:sz w:val="20"/>
          <w:szCs w:val="20"/>
        </w:rPr>
      </w:pPr>
    </w:p>
    <w:p w14:paraId="24F119DF" w14:textId="77777777" w:rsidR="003563AD" w:rsidRPr="00A83A11" w:rsidRDefault="003563AD" w:rsidP="003563AD">
      <w:pPr>
        <w:pStyle w:val="Standard"/>
        <w:rPr>
          <w:rFonts w:ascii="Times New Roman" w:hAnsi="Times New Roman" w:cs="Times New Roman"/>
          <w:sz w:val="20"/>
          <w:szCs w:val="20"/>
        </w:rPr>
      </w:pPr>
      <w:r w:rsidRPr="00A83A11">
        <w:rPr>
          <w:rFonts w:ascii="Times New Roman" w:hAnsi="Times New Roman" w:cs="Times New Roman"/>
          <w:sz w:val="20"/>
          <w:szCs w:val="20"/>
        </w:rPr>
        <w:t>_______________________                                                           ____________________</w:t>
      </w:r>
    </w:p>
    <w:p w14:paraId="507A4D1D" w14:textId="77777777" w:rsidR="003563AD" w:rsidRPr="00A83A11" w:rsidRDefault="003563AD" w:rsidP="003563AD">
      <w:pPr>
        <w:pStyle w:val="Standard"/>
        <w:jc w:val="center"/>
        <w:rPr>
          <w:rFonts w:ascii="Times New Roman" w:hAnsi="Times New Roman" w:cs="Times New Roman"/>
          <w:sz w:val="20"/>
          <w:szCs w:val="20"/>
        </w:rPr>
      </w:pPr>
      <w:r w:rsidRPr="00A83A11">
        <w:rPr>
          <w:rFonts w:ascii="Times New Roman" w:hAnsi="Times New Roman" w:cs="Times New Roman"/>
          <w:sz w:val="20"/>
          <w:szCs w:val="20"/>
        </w:rPr>
        <w:t xml:space="preserve">Administrator danych </w:t>
      </w:r>
      <w:r w:rsidRPr="00A83A11">
        <w:rPr>
          <w:rFonts w:ascii="Times New Roman" w:hAnsi="Times New Roman" w:cs="Times New Roman"/>
          <w:sz w:val="20"/>
          <w:szCs w:val="20"/>
        </w:rPr>
        <w:tab/>
      </w:r>
      <w:r w:rsidRPr="00A83A11">
        <w:rPr>
          <w:rFonts w:ascii="Times New Roman" w:hAnsi="Times New Roman" w:cs="Times New Roman"/>
          <w:sz w:val="20"/>
          <w:szCs w:val="20"/>
        </w:rPr>
        <w:tab/>
      </w:r>
      <w:r w:rsidRPr="00A83A11">
        <w:rPr>
          <w:rFonts w:ascii="Times New Roman" w:hAnsi="Times New Roman" w:cs="Times New Roman"/>
          <w:sz w:val="20"/>
          <w:szCs w:val="20"/>
        </w:rPr>
        <w:tab/>
      </w:r>
      <w:r w:rsidRPr="00A83A11">
        <w:rPr>
          <w:rFonts w:ascii="Times New Roman" w:hAnsi="Times New Roman" w:cs="Times New Roman"/>
          <w:sz w:val="20"/>
          <w:szCs w:val="20"/>
        </w:rPr>
        <w:tab/>
        <w:t xml:space="preserve">                     Podmiot przetwarzający</w:t>
      </w:r>
    </w:p>
    <w:sectPr w:rsidR="003563AD" w:rsidRPr="00A83A11" w:rsidSect="00021603">
      <w:pgSz w:w="11907" w:h="16839" w:code="9"/>
      <w:pgMar w:top="1417" w:right="1417" w:bottom="1417" w:left="1417"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C56F4" w14:textId="77777777" w:rsidR="00CF5B4A" w:rsidRDefault="00CF5B4A" w:rsidP="00BE13F2">
      <w:r>
        <w:separator/>
      </w:r>
    </w:p>
  </w:endnote>
  <w:endnote w:type="continuationSeparator" w:id="0">
    <w:p w14:paraId="380C2740" w14:textId="77777777" w:rsidR="00CF5B4A" w:rsidRDefault="00CF5B4A" w:rsidP="00BE1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9DE54" w14:textId="77777777" w:rsidR="00CF5B4A" w:rsidRDefault="00CF5B4A" w:rsidP="00BE13F2">
      <w:r>
        <w:separator/>
      </w:r>
    </w:p>
  </w:footnote>
  <w:footnote w:type="continuationSeparator" w:id="0">
    <w:p w14:paraId="6E2791E1" w14:textId="77777777" w:rsidR="00CF5B4A" w:rsidRDefault="00CF5B4A" w:rsidP="00BE1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FC0"/>
    <w:multiLevelType w:val="multilevel"/>
    <w:tmpl w:val="C79672BE"/>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5F07694"/>
    <w:multiLevelType w:val="multilevel"/>
    <w:tmpl w:val="B55C208A"/>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6AB0499"/>
    <w:multiLevelType w:val="multilevel"/>
    <w:tmpl w:val="164A7AAE"/>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88F7CBC"/>
    <w:multiLevelType w:val="multilevel"/>
    <w:tmpl w:val="28187858"/>
    <w:styleLink w:val="WWNum29"/>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1AC82AAE"/>
    <w:multiLevelType w:val="multilevel"/>
    <w:tmpl w:val="2E2469D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2EA176C"/>
    <w:multiLevelType w:val="multilevel"/>
    <w:tmpl w:val="6276BA82"/>
    <w:styleLink w:val="WWNum3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 w15:restartNumberingAfterBreak="0">
    <w:nsid w:val="236B0083"/>
    <w:multiLevelType w:val="multilevel"/>
    <w:tmpl w:val="BC80F1A2"/>
    <w:styleLink w:val="WWNum30"/>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 w15:restartNumberingAfterBreak="0">
    <w:nsid w:val="2389752B"/>
    <w:multiLevelType w:val="multilevel"/>
    <w:tmpl w:val="13A880CA"/>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272D145A"/>
    <w:multiLevelType w:val="hybridMultilevel"/>
    <w:tmpl w:val="11CACA76"/>
    <w:lvl w:ilvl="0" w:tplc="2A86B6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251F6E"/>
    <w:multiLevelType w:val="multilevel"/>
    <w:tmpl w:val="FFCE3BC2"/>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402923C6"/>
    <w:multiLevelType w:val="multilevel"/>
    <w:tmpl w:val="28A010C2"/>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59AD01AB"/>
    <w:multiLevelType w:val="multilevel"/>
    <w:tmpl w:val="66CAAD7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65263979"/>
    <w:multiLevelType w:val="multilevel"/>
    <w:tmpl w:val="23A856CA"/>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66965383"/>
    <w:multiLevelType w:val="multilevel"/>
    <w:tmpl w:val="FC085AF0"/>
    <w:styleLink w:val="WWNum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66A064D4"/>
    <w:multiLevelType w:val="multilevel"/>
    <w:tmpl w:val="E7F66C7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C1E1A94"/>
    <w:multiLevelType w:val="multilevel"/>
    <w:tmpl w:val="A6EC2DFC"/>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76445D08"/>
    <w:multiLevelType w:val="multilevel"/>
    <w:tmpl w:val="698CBFE8"/>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923488646">
    <w:abstractNumId w:val="15"/>
  </w:num>
  <w:num w:numId="2" w16cid:durableId="13501073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5496883">
    <w:abstractNumId w:val="10"/>
  </w:num>
  <w:num w:numId="4" w16cid:durableId="19890932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197578">
    <w:abstractNumId w:val="7"/>
  </w:num>
  <w:num w:numId="6" w16cid:durableId="1822117347">
    <w:abstractNumId w:val="7"/>
    <w:lvlOverride w:ilvl="0">
      <w:startOverride w:val="1"/>
      <w:lvl w:ilvl="0">
        <w:start w:val="1"/>
        <w:numFmt w:val="decimal"/>
        <w:lvlText w:val="%1."/>
        <w:lvlJc w:val="left"/>
        <w:pPr>
          <w:ind w:left="720" w:hanging="360"/>
        </w:pPr>
        <w:rPr>
          <w:color w:val="auto"/>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16cid:durableId="1463964181">
    <w:abstractNumId w:val="9"/>
  </w:num>
  <w:num w:numId="8" w16cid:durableId="20283683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0644616">
    <w:abstractNumId w:val="2"/>
  </w:num>
  <w:num w:numId="10" w16cid:durableId="46743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590360">
    <w:abstractNumId w:val="13"/>
  </w:num>
  <w:num w:numId="12" w16cid:durableId="2215973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0541932">
    <w:abstractNumId w:val="1"/>
  </w:num>
  <w:num w:numId="14" w16cid:durableId="15996786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3198799">
    <w:abstractNumId w:val="3"/>
  </w:num>
  <w:num w:numId="16" w16cid:durableId="19048710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7771326">
    <w:abstractNumId w:val="6"/>
  </w:num>
  <w:num w:numId="18" w16cid:durableId="16466228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1312749">
    <w:abstractNumId w:val="12"/>
  </w:num>
  <w:num w:numId="20" w16cid:durableId="8913818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2355240">
    <w:abstractNumId w:val="0"/>
  </w:num>
  <w:num w:numId="22" w16cid:durableId="2024042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7664049">
    <w:abstractNumId w:val="5"/>
  </w:num>
  <w:num w:numId="24" w16cid:durableId="18701392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2598687">
    <w:abstractNumId w:val="16"/>
  </w:num>
  <w:num w:numId="26" w16cid:durableId="11021431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9474019">
    <w:abstractNumId w:val="8"/>
  </w:num>
  <w:num w:numId="28" w16cid:durableId="837186917">
    <w:abstractNumId w:val="4"/>
  </w:num>
  <w:num w:numId="29" w16cid:durableId="1712880658">
    <w:abstractNumId w:val="14"/>
  </w:num>
  <w:num w:numId="30" w16cid:durableId="6441682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3AD"/>
    <w:rsid w:val="00021603"/>
    <w:rsid w:val="00050193"/>
    <w:rsid w:val="000B5FAA"/>
    <w:rsid w:val="00120760"/>
    <w:rsid w:val="00147860"/>
    <w:rsid w:val="00153608"/>
    <w:rsid w:val="00165286"/>
    <w:rsid w:val="00234E2A"/>
    <w:rsid w:val="002D3F50"/>
    <w:rsid w:val="003563AD"/>
    <w:rsid w:val="003A6725"/>
    <w:rsid w:val="003B4FF1"/>
    <w:rsid w:val="003D02C5"/>
    <w:rsid w:val="003D0840"/>
    <w:rsid w:val="00410DEE"/>
    <w:rsid w:val="00424DF0"/>
    <w:rsid w:val="004A72CF"/>
    <w:rsid w:val="004B03DA"/>
    <w:rsid w:val="00501CB2"/>
    <w:rsid w:val="00532FCA"/>
    <w:rsid w:val="005543D2"/>
    <w:rsid w:val="00561FCB"/>
    <w:rsid w:val="005C28E8"/>
    <w:rsid w:val="00600B50"/>
    <w:rsid w:val="0062430F"/>
    <w:rsid w:val="006279ED"/>
    <w:rsid w:val="007841F5"/>
    <w:rsid w:val="007B2022"/>
    <w:rsid w:val="007B6EEA"/>
    <w:rsid w:val="007C285A"/>
    <w:rsid w:val="007F4F9A"/>
    <w:rsid w:val="007F7220"/>
    <w:rsid w:val="00804418"/>
    <w:rsid w:val="008132CF"/>
    <w:rsid w:val="008E625F"/>
    <w:rsid w:val="00920D54"/>
    <w:rsid w:val="009F6CD8"/>
    <w:rsid w:val="00A272DA"/>
    <w:rsid w:val="00A54CB5"/>
    <w:rsid w:val="00A83A11"/>
    <w:rsid w:val="00AA1F88"/>
    <w:rsid w:val="00AC2108"/>
    <w:rsid w:val="00AC3BE4"/>
    <w:rsid w:val="00BD785E"/>
    <w:rsid w:val="00BE13F2"/>
    <w:rsid w:val="00CB58E1"/>
    <w:rsid w:val="00CC4384"/>
    <w:rsid w:val="00CF5B4A"/>
    <w:rsid w:val="00D55B65"/>
    <w:rsid w:val="00D636FE"/>
    <w:rsid w:val="00DD78B4"/>
    <w:rsid w:val="00E001D5"/>
    <w:rsid w:val="00E72676"/>
    <w:rsid w:val="00EC3D47"/>
    <w:rsid w:val="00F070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84F0A"/>
  <w15:chartTrackingRefBased/>
  <w15:docId w15:val="{9E01C4D6-E492-48AB-A6F9-C1C6651F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285A"/>
    <w:pPr>
      <w:widowControl w:val="0"/>
      <w:autoSpaceDE w:val="0"/>
      <w:autoSpaceDN w:val="0"/>
      <w:adjustRightInd w:val="0"/>
      <w:spacing w:after="0" w:line="240" w:lineRule="auto"/>
    </w:pPr>
    <w:rPr>
      <w:rFonts w:ascii="Arial" w:eastAsia="Times New Roman" w:hAnsi="Arial"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563AD"/>
    <w:pPr>
      <w:suppressAutoHyphens/>
      <w:autoSpaceDN w:val="0"/>
      <w:spacing w:line="240" w:lineRule="auto"/>
    </w:pPr>
    <w:rPr>
      <w:rFonts w:ascii="Calibri" w:eastAsia="SimSun" w:hAnsi="Calibri" w:cs="F"/>
      <w:kern w:val="3"/>
      <w:sz w:val="24"/>
      <w:szCs w:val="24"/>
      <w:lang w:eastAsia="zh-CN" w:bidi="hi-IN"/>
    </w:rPr>
  </w:style>
  <w:style w:type="paragraph" w:styleId="Akapitzlist">
    <w:name w:val="List Paragraph"/>
    <w:basedOn w:val="Standard"/>
    <w:qFormat/>
    <w:rsid w:val="003563AD"/>
    <w:pPr>
      <w:ind w:left="720"/>
    </w:pPr>
  </w:style>
  <w:style w:type="numbering" w:customStyle="1" w:styleId="WWNum20">
    <w:name w:val="WWNum20"/>
    <w:rsid w:val="003563AD"/>
    <w:pPr>
      <w:numPr>
        <w:numId w:val="1"/>
      </w:numPr>
    </w:pPr>
  </w:style>
  <w:style w:type="numbering" w:customStyle="1" w:styleId="WWNum21">
    <w:name w:val="WWNum21"/>
    <w:rsid w:val="003563AD"/>
    <w:pPr>
      <w:numPr>
        <w:numId w:val="3"/>
      </w:numPr>
    </w:pPr>
  </w:style>
  <w:style w:type="numbering" w:customStyle="1" w:styleId="WWNum22">
    <w:name w:val="WWNum22"/>
    <w:rsid w:val="003563AD"/>
    <w:pPr>
      <w:numPr>
        <w:numId w:val="5"/>
      </w:numPr>
    </w:pPr>
  </w:style>
  <w:style w:type="numbering" w:customStyle="1" w:styleId="WWNum23">
    <w:name w:val="WWNum23"/>
    <w:rsid w:val="003563AD"/>
    <w:pPr>
      <w:numPr>
        <w:numId w:val="7"/>
      </w:numPr>
    </w:pPr>
  </w:style>
  <w:style w:type="numbering" w:customStyle="1" w:styleId="WWNum24">
    <w:name w:val="WWNum24"/>
    <w:rsid w:val="003563AD"/>
    <w:pPr>
      <w:numPr>
        <w:numId w:val="9"/>
      </w:numPr>
    </w:pPr>
  </w:style>
  <w:style w:type="numbering" w:customStyle="1" w:styleId="WWNum28">
    <w:name w:val="WWNum28"/>
    <w:rsid w:val="003563AD"/>
    <w:pPr>
      <w:numPr>
        <w:numId w:val="11"/>
      </w:numPr>
    </w:pPr>
  </w:style>
  <w:style w:type="numbering" w:customStyle="1" w:styleId="WWNum25">
    <w:name w:val="WWNum25"/>
    <w:rsid w:val="003563AD"/>
    <w:pPr>
      <w:numPr>
        <w:numId w:val="13"/>
      </w:numPr>
    </w:pPr>
  </w:style>
  <w:style w:type="numbering" w:customStyle="1" w:styleId="WWNum29">
    <w:name w:val="WWNum29"/>
    <w:rsid w:val="003563AD"/>
    <w:pPr>
      <w:numPr>
        <w:numId w:val="15"/>
      </w:numPr>
    </w:pPr>
  </w:style>
  <w:style w:type="numbering" w:customStyle="1" w:styleId="WWNum30">
    <w:name w:val="WWNum30"/>
    <w:rsid w:val="003563AD"/>
    <w:pPr>
      <w:numPr>
        <w:numId w:val="17"/>
      </w:numPr>
    </w:pPr>
  </w:style>
  <w:style w:type="numbering" w:customStyle="1" w:styleId="WWNum26">
    <w:name w:val="WWNum26"/>
    <w:rsid w:val="003563AD"/>
    <w:pPr>
      <w:numPr>
        <w:numId w:val="19"/>
      </w:numPr>
    </w:pPr>
  </w:style>
  <w:style w:type="numbering" w:customStyle="1" w:styleId="WWNum32">
    <w:name w:val="WWNum32"/>
    <w:rsid w:val="003563AD"/>
    <w:pPr>
      <w:numPr>
        <w:numId w:val="21"/>
      </w:numPr>
    </w:pPr>
  </w:style>
  <w:style w:type="numbering" w:customStyle="1" w:styleId="WWNum33">
    <w:name w:val="WWNum33"/>
    <w:rsid w:val="003563AD"/>
    <w:pPr>
      <w:numPr>
        <w:numId w:val="23"/>
      </w:numPr>
    </w:pPr>
  </w:style>
  <w:style w:type="numbering" w:customStyle="1" w:styleId="WWNum27">
    <w:name w:val="WWNum27"/>
    <w:rsid w:val="003563AD"/>
    <w:pPr>
      <w:numPr>
        <w:numId w:val="25"/>
      </w:numPr>
    </w:pPr>
  </w:style>
  <w:style w:type="paragraph" w:styleId="Tekstdymka">
    <w:name w:val="Balloon Text"/>
    <w:basedOn w:val="Normalny"/>
    <w:link w:val="TekstdymkaZnak"/>
    <w:uiPriority w:val="99"/>
    <w:semiHidden/>
    <w:unhideWhenUsed/>
    <w:rsid w:val="00EC3D47"/>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3D47"/>
    <w:rPr>
      <w:rFonts w:ascii="Segoe UI" w:hAnsi="Segoe UI" w:cs="Segoe UI"/>
      <w:sz w:val="18"/>
      <w:szCs w:val="18"/>
    </w:rPr>
  </w:style>
  <w:style w:type="paragraph" w:styleId="Tekstpodstawowywcity">
    <w:name w:val="Body Text Indent"/>
    <w:basedOn w:val="Normalny"/>
    <w:link w:val="TekstpodstawowywcityZnak"/>
    <w:rsid w:val="007C285A"/>
    <w:pPr>
      <w:widowControl/>
      <w:shd w:val="clear" w:color="auto" w:fill="FFFFFF"/>
      <w:spacing w:line="360" w:lineRule="auto"/>
      <w:ind w:firstLine="720"/>
      <w:jc w:val="both"/>
    </w:pPr>
    <w:rPr>
      <w:rFonts w:ascii="Times New Roman" w:hAnsi="Times New Roman"/>
      <w:sz w:val="28"/>
      <w:szCs w:val="21"/>
    </w:rPr>
  </w:style>
  <w:style w:type="character" w:customStyle="1" w:styleId="TekstpodstawowywcityZnak">
    <w:name w:val="Tekst podstawowy wcięty Znak"/>
    <w:basedOn w:val="Domylnaczcionkaakapitu"/>
    <w:link w:val="Tekstpodstawowywcity"/>
    <w:rsid w:val="007C285A"/>
    <w:rPr>
      <w:rFonts w:ascii="Times New Roman" w:eastAsia="Times New Roman" w:hAnsi="Times New Roman" w:cs="Arial"/>
      <w:sz w:val="28"/>
      <w:szCs w:val="21"/>
      <w:shd w:val="clear" w:color="auto" w:fill="FFFFFF"/>
      <w:lang w:eastAsia="pl-PL"/>
    </w:rPr>
  </w:style>
  <w:style w:type="paragraph" w:styleId="Tekstprzypisudolnego">
    <w:name w:val="footnote text"/>
    <w:basedOn w:val="Normalny"/>
    <w:link w:val="TekstprzypisudolnegoZnak"/>
    <w:uiPriority w:val="99"/>
    <w:unhideWhenUsed/>
    <w:rsid w:val="00BE13F2"/>
    <w:pPr>
      <w:widowControl/>
      <w:autoSpaceDE/>
      <w:autoSpaceDN/>
      <w:adjustRightInd/>
    </w:pPr>
    <w:rPr>
      <w:rFonts w:asciiTheme="minorHAnsi" w:eastAsiaTheme="minorHAnsi" w:hAnsiTheme="minorHAnsi" w:cstheme="minorBidi"/>
      <w:noProof/>
      <w:sz w:val="24"/>
      <w:szCs w:val="24"/>
      <w:lang w:eastAsia="en-US"/>
    </w:rPr>
  </w:style>
  <w:style w:type="character" w:customStyle="1" w:styleId="TekstprzypisudolnegoZnak">
    <w:name w:val="Tekst przypisu dolnego Znak"/>
    <w:basedOn w:val="Domylnaczcionkaakapitu"/>
    <w:link w:val="Tekstprzypisudolnego"/>
    <w:uiPriority w:val="99"/>
    <w:rsid w:val="00BE13F2"/>
    <w:rPr>
      <w:noProof/>
      <w:sz w:val="24"/>
      <w:szCs w:val="24"/>
    </w:rPr>
  </w:style>
  <w:style w:type="character" w:styleId="Odwoanieprzypisudolnego">
    <w:name w:val="footnote reference"/>
    <w:basedOn w:val="Domylnaczcionkaakapitu"/>
    <w:uiPriority w:val="99"/>
    <w:unhideWhenUsed/>
    <w:rsid w:val="00BE13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32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1558</Words>
  <Characters>9352</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Zielińska</dc:creator>
  <cp:keywords/>
  <dc:description/>
  <cp:lastModifiedBy>WSSE Olsztyn - Anna Krasińska</cp:lastModifiedBy>
  <cp:revision>11</cp:revision>
  <cp:lastPrinted>2025-03-19T09:15:00Z</cp:lastPrinted>
  <dcterms:created xsi:type="dcterms:W3CDTF">2024-01-11T07:36:00Z</dcterms:created>
  <dcterms:modified xsi:type="dcterms:W3CDTF">2026-01-21T10:18:00Z</dcterms:modified>
</cp:coreProperties>
</file>