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600FC" w14:textId="77777777" w:rsidR="00485566" w:rsidRDefault="00485566" w:rsidP="00485566">
      <w:pPr>
        <w:pStyle w:val="Bezodstpw"/>
        <w:spacing w:line="276" w:lineRule="auto"/>
        <w:jc w:val="center"/>
        <w:rPr>
          <w:b/>
          <w:bCs/>
        </w:rPr>
      </w:pPr>
      <w:r w:rsidRPr="00BB1004">
        <w:rPr>
          <w:b/>
          <w:bCs/>
        </w:rPr>
        <w:t>KLAUZULA INFORMACYJNA DOTYCZĄCA PRZETWARZANIA DANYCH OSOBOWYCH</w:t>
      </w:r>
    </w:p>
    <w:p w14:paraId="7D30857B" w14:textId="77777777" w:rsidR="00485566" w:rsidRPr="00BB1004" w:rsidRDefault="00485566" w:rsidP="00485566">
      <w:pPr>
        <w:pStyle w:val="Bezodstpw"/>
        <w:spacing w:line="276" w:lineRule="auto"/>
        <w:jc w:val="center"/>
        <w:rPr>
          <w:b/>
          <w:bCs/>
        </w:rPr>
      </w:pPr>
    </w:p>
    <w:p w14:paraId="497DB9E4" w14:textId="77777777" w:rsidR="00485566" w:rsidRDefault="00485566" w:rsidP="00485566">
      <w:pPr>
        <w:pStyle w:val="Bezodstpw"/>
        <w:jc w:val="both"/>
      </w:pPr>
      <w:r>
        <w:t>Informacja w zakresie przetwarzania danych osobowych Kontrahentów (osób fizycznych świadczących usługi na podstawie umów cywilnoprawnych bezpośrednio na rzecz Zamawiającego) oraz osób fizycznych wskazanych przez Wykonawcę wykonujących określone czynności na rzecz Zamawiającego</w:t>
      </w:r>
    </w:p>
    <w:p w14:paraId="7751438E" w14:textId="77777777" w:rsidR="00485566" w:rsidRDefault="00485566" w:rsidP="00485566">
      <w:pPr>
        <w:pStyle w:val="Bezodstpw"/>
        <w:jc w:val="both"/>
      </w:pPr>
    </w:p>
    <w:p w14:paraId="039995BA" w14:textId="77777777" w:rsidR="00485566" w:rsidRDefault="00485566" w:rsidP="00485566">
      <w:pPr>
        <w:pStyle w:val="Bezodstpw"/>
      </w:pPr>
      <w:r>
        <w:t>Zamawiający – Prokuratura Okręgowa w Lublinie</w:t>
      </w:r>
    </w:p>
    <w:p w14:paraId="3611ACDB" w14:textId="77777777" w:rsidR="00485566" w:rsidRDefault="00485566" w:rsidP="00485566">
      <w:pPr>
        <w:pStyle w:val="Bezodstpw"/>
      </w:pPr>
      <w:r>
        <w:t>Wykonawca – podmiot, z którym Prokuratura Okręgowa w Lublinie zawiera umowę</w:t>
      </w:r>
    </w:p>
    <w:p w14:paraId="5F210E72" w14:textId="77777777" w:rsidR="00485566" w:rsidRDefault="00485566" w:rsidP="00485566">
      <w:pPr>
        <w:pStyle w:val="Bezodstpw"/>
      </w:pPr>
    </w:p>
    <w:p w14:paraId="72750C5E" w14:textId="653B1A3D" w:rsidR="00485566" w:rsidRPr="00884ADE" w:rsidRDefault="00485566" w:rsidP="00485566">
      <w:pPr>
        <w:pStyle w:val="Bezodstpw"/>
        <w:jc w:val="both"/>
      </w:pPr>
      <w:r>
        <w:t>Informacja zgodnie z art. 13 i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ze zm.), dalej RODO:</w:t>
      </w:r>
    </w:p>
    <w:p w14:paraId="7D936FB1" w14:textId="77777777" w:rsidR="00165D7E" w:rsidRPr="00D46619" w:rsidRDefault="00165D7E" w:rsidP="00165D7E">
      <w:pPr>
        <w:rPr>
          <w:rFonts w:ascii="Times New Roman" w:hAnsi="Times New Roman"/>
          <w:b/>
          <w:bCs/>
          <w:sz w:val="24"/>
        </w:rPr>
      </w:pPr>
      <w:r w:rsidRPr="00D46619">
        <w:rPr>
          <w:rFonts w:ascii="Times New Roman" w:hAnsi="Times New Roman"/>
          <w:b/>
          <w:bCs/>
          <w:sz w:val="24"/>
        </w:rPr>
        <w:t xml:space="preserve">I. Tożsamość i dane kontaktowe Administratora: </w:t>
      </w:r>
    </w:p>
    <w:p w14:paraId="34E02EA3" w14:textId="77777777" w:rsidR="00485566" w:rsidRPr="00A1072A" w:rsidRDefault="00165D7E" w:rsidP="00485566">
      <w:pPr>
        <w:rPr>
          <w:rFonts w:ascii="Times New Roman" w:hAnsi="Times New Roman"/>
          <w:sz w:val="24"/>
        </w:rPr>
      </w:pPr>
      <w:r w:rsidRPr="00A1072A">
        <w:rPr>
          <w:rFonts w:ascii="Times New Roman" w:hAnsi="Times New Roman"/>
          <w:sz w:val="24"/>
        </w:rPr>
        <w:t>Prokuratura Okręgowa w Lublinie przy ul. Okopowej 2a w Lublinie</w:t>
      </w:r>
      <w:r>
        <w:rPr>
          <w:rFonts w:ascii="Times New Roman" w:hAnsi="Times New Roman"/>
          <w:sz w:val="24"/>
        </w:rPr>
        <w:t xml:space="preserve"> tel. 81 52 88 181, mail: </w:t>
      </w:r>
      <w:r w:rsidRPr="00D95B13">
        <w:rPr>
          <w:rFonts w:ascii="Times New Roman" w:hAnsi="Times New Roman"/>
          <w:sz w:val="24"/>
        </w:rPr>
        <w:t>biuro.podawcze.polub@prokuratura.gov.pl</w:t>
      </w:r>
      <w:r w:rsidRPr="00A1072A">
        <w:rPr>
          <w:rFonts w:ascii="Times New Roman" w:hAnsi="Times New Roman"/>
          <w:sz w:val="24"/>
        </w:rPr>
        <w:t xml:space="preserve">, reprezentowana przez Prokuratora Okręgowego </w:t>
      </w:r>
      <w:r>
        <w:rPr>
          <w:rFonts w:ascii="Times New Roman" w:hAnsi="Times New Roman"/>
          <w:sz w:val="24"/>
        </w:rPr>
        <w:br/>
      </w:r>
      <w:r w:rsidRPr="00A1072A">
        <w:rPr>
          <w:rFonts w:ascii="Times New Roman" w:hAnsi="Times New Roman"/>
          <w:sz w:val="24"/>
        </w:rPr>
        <w:t>w Lublinie</w:t>
      </w:r>
      <w:r w:rsidR="00485566">
        <w:rPr>
          <w:rFonts w:ascii="Times New Roman" w:hAnsi="Times New Roman"/>
          <w:sz w:val="24"/>
        </w:rPr>
        <w:t xml:space="preserve">, </w:t>
      </w:r>
      <w:r w:rsidR="00485566" w:rsidRPr="00A1072A">
        <w:rPr>
          <w:rFonts w:ascii="Times New Roman" w:hAnsi="Times New Roman"/>
          <w:sz w:val="24"/>
        </w:rPr>
        <w:t xml:space="preserve">jest administratorem danych osobowych osób fizycznych świadczących usługi </w:t>
      </w:r>
      <w:r w:rsidR="00485566">
        <w:rPr>
          <w:rFonts w:ascii="Times New Roman" w:hAnsi="Times New Roman"/>
          <w:sz w:val="24"/>
        </w:rPr>
        <w:br/>
      </w:r>
      <w:r w:rsidR="00485566" w:rsidRPr="00A1072A">
        <w:rPr>
          <w:rFonts w:ascii="Times New Roman" w:hAnsi="Times New Roman"/>
          <w:sz w:val="24"/>
        </w:rPr>
        <w:t>na podstawie umów cywilnoprawnych bezpośrednio na rzecz Zamawiającego oraz osób fizycznych wskazanych przez Wykonawcę do współdziałania z Zamawiającym (np. reprezentantów, pracowników, współpracowników, podwykonawców).</w:t>
      </w:r>
    </w:p>
    <w:p w14:paraId="654B3161" w14:textId="77777777" w:rsidR="00165D7E" w:rsidRPr="00D46619" w:rsidRDefault="00165D7E" w:rsidP="00165D7E">
      <w:pPr>
        <w:rPr>
          <w:rFonts w:ascii="Times New Roman" w:hAnsi="Times New Roman"/>
          <w:b/>
          <w:bCs/>
          <w:sz w:val="24"/>
        </w:rPr>
      </w:pPr>
      <w:r w:rsidRPr="00D46619">
        <w:rPr>
          <w:rFonts w:ascii="Times New Roman" w:hAnsi="Times New Roman"/>
          <w:b/>
          <w:bCs/>
          <w:sz w:val="24"/>
        </w:rPr>
        <w:t xml:space="preserve">II. Dane kontaktowe inspektora ochrony danych: </w:t>
      </w:r>
    </w:p>
    <w:p w14:paraId="23914B66" w14:textId="77777777" w:rsidR="00165D7E" w:rsidRPr="00D95B13" w:rsidRDefault="00165D7E" w:rsidP="00165D7E">
      <w:pPr>
        <w:rPr>
          <w:rFonts w:ascii="Times New Roman" w:hAnsi="Times New Roman"/>
          <w:sz w:val="24"/>
        </w:rPr>
      </w:pPr>
      <w:r w:rsidRPr="00D95B13">
        <w:rPr>
          <w:rFonts w:ascii="Times New Roman" w:hAnsi="Times New Roman"/>
          <w:sz w:val="24"/>
        </w:rPr>
        <w:t xml:space="preserve">Administrator wyznaczył inspektora ochrony danych, z którym można się kontaktować w sprawach związanych z ich przetwarzaniem, w następujący sposób:  elektronicznie na adres email: </w:t>
      </w:r>
      <w:hyperlink r:id="rId5" w:history="1">
        <w:r w:rsidRPr="00950CF5">
          <w:rPr>
            <w:rStyle w:val="Hipercze"/>
            <w:rFonts w:ascii="Times New Roman" w:eastAsia="Calibri" w:hAnsi="Times New Roman"/>
            <w:sz w:val="24"/>
          </w:rPr>
          <w:t>iod.polub@prokuratura.gov.pl</w:t>
        </w:r>
      </w:hyperlink>
      <w:r>
        <w:rPr>
          <w:rFonts w:ascii="Times New Roman" w:eastAsia="Calibri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lub </w:t>
      </w:r>
      <w:r w:rsidRPr="00D95B13">
        <w:rPr>
          <w:rFonts w:ascii="Times New Roman" w:hAnsi="Times New Roman"/>
          <w:sz w:val="24"/>
        </w:rPr>
        <w:t>pisemnie na adres siedziby administratora.</w:t>
      </w:r>
    </w:p>
    <w:p w14:paraId="11C2853D" w14:textId="77777777" w:rsidR="005F3A43" w:rsidRPr="00D46619" w:rsidRDefault="005F3A43" w:rsidP="005F3A43">
      <w:pPr>
        <w:rPr>
          <w:rFonts w:ascii="Times New Roman" w:hAnsi="Times New Roman"/>
          <w:b/>
          <w:bCs/>
          <w:sz w:val="24"/>
        </w:rPr>
      </w:pPr>
      <w:r w:rsidRPr="00D46619">
        <w:rPr>
          <w:rFonts w:ascii="Times New Roman" w:hAnsi="Times New Roman"/>
          <w:b/>
          <w:bCs/>
          <w:sz w:val="24"/>
        </w:rPr>
        <w:t>III. Cel i podstawa prawna przetwarzania danych:</w:t>
      </w:r>
    </w:p>
    <w:p w14:paraId="6E7E3944" w14:textId="77777777" w:rsidR="005F3A43" w:rsidRPr="00D46619" w:rsidRDefault="005F3A43" w:rsidP="005F3A43">
      <w:pPr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</w:t>
      </w:r>
      <w:r w:rsidRPr="00D46619">
        <w:rPr>
          <w:rFonts w:ascii="Times New Roman" w:hAnsi="Times New Roman"/>
          <w:sz w:val="24"/>
        </w:rPr>
        <w:t xml:space="preserve">ane </w:t>
      </w:r>
      <w:r>
        <w:rPr>
          <w:rFonts w:ascii="Times New Roman" w:hAnsi="Times New Roman"/>
          <w:sz w:val="24"/>
        </w:rPr>
        <w:t xml:space="preserve">osobowe </w:t>
      </w:r>
      <w:r w:rsidRPr="00D46619">
        <w:rPr>
          <w:rFonts w:ascii="Times New Roman" w:hAnsi="Times New Roman"/>
          <w:sz w:val="24"/>
        </w:rPr>
        <w:t>będą przetwarzane w celu:</w:t>
      </w:r>
    </w:p>
    <w:p w14:paraId="7B67EA2C" w14:textId="77777777" w:rsidR="005F3A43" w:rsidRPr="00D46619" w:rsidRDefault="005F3A43" w:rsidP="005F3A43">
      <w:pPr>
        <w:pStyle w:val="Akapitzlist"/>
        <w:numPr>
          <w:ilvl w:val="0"/>
          <w:numId w:val="1"/>
        </w:numPr>
        <w:spacing w:before="0" w:after="0" w:line="240" w:lineRule="auto"/>
        <w:rPr>
          <w:rFonts w:ascii="Times New Roman" w:hAnsi="Times New Roman"/>
          <w:sz w:val="24"/>
        </w:rPr>
      </w:pPr>
      <w:r w:rsidRPr="00D46619">
        <w:rPr>
          <w:rFonts w:ascii="Times New Roman" w:hAnsi="Times New Roman"/>
          <w:sz w:val="24"/>
        </w:rPr>
        <w:t>zawarcia  oraz realizacji umowy;</w:t>
      </w:r>
    </w:p>
    <w:p w14:paraId="5C8F9F95" w14:textId="77777777" w:rsidR="005F3A43" w:rsidRPr="00D46619" w:rsidRDefault="005F3A43" w:rsidP="005F3A43">
      <w:pPr>
        <w:pStyle w:val="Akapitzlist"/>
        <w:numPr>
          <w:ilvl w:val="0"/>
          <w:numId w:val="1"/>
        </w:numPr>
        <w:spacing w:before="0" w:after="0" w:line="240" w:lineRule="auto"/>
        <w:rPr>
          <w:rFonts w:ascii="Times New Roman" w:hAnsi="Times New Roman"/>
          <w:sz w:val="24"/>
        </w:rPr>
      </w:pPr>
      <w:r w:rsidRPr="00D46619">
        <w:rPr>
          <w:rFonts w:ascii="Times New Roman" w:hAnsi="Times New Roman"/>
          <w:sz w:val="24"/>
        </w:rPr>
        <w:t>realizacji obowiązków prawnych ciążących na administratorze;</w:t>
      </w:r>
    </w:p>
    <w:p w14:paraId="0CE9EBE0" w14:textId="77777777" w:rsidR="005F3A43" w:rsidRPr="00D46619" w:rsidRDefault="005F3A43" w:rsidP="005F3A43">
      <w:pPr>
        <w:pStyle w:val="Akapitzlist"/>
        <w:numPr>
          <w:ilvl w:val="0"/>
          <w:numId w:val="1"/>
        </w:numPr>
        <w:spacing w:before="0" w:after="0" w:line="240" w:lineRule="auto"/>
        <w:rPr>
          <w:rFonts w:ascii="Times New Roman" w:hAnsi="Times New Roman"/>
          <w:sz w:val="24"/>
        </w:rPr>
      </w:pPr>
      <w:r w:rsidRPr="00D46619">
        <w:rPr>
          <w:rFonts w:ascii="Times New Roman" w:hAnsi="Times New Roman"/>
          <w:sz w:val="24"/>
        </w:rPr>
        <w:t>realizacji prawnie uzasadnionych interesów administratora.</w:t>
      </w:r>
    </w:p>
    <w:p w14:paraId="050AB490" w14:textId="77777777" w:rsidR="005F3A43" w:rsidRPr="00D46619" w:rsidRDefault="005F3A43" w:rsidP="005F3A43">
      <w:pPr>
        <w:rPr>
          <w:rFonts w:ascii="Times New Roman" w:hAnsi="Times New Roman"/>
          <w:sz w:val="24"/>
        </w:rPr>
      </w:pPr>
      <w:r w:rsidRPr="00D46619">
        <w:rPr>
          <w:rFonts w:ascii="Times New Roman" w:hAnsi="Times New Roman"/>
          <w:sz w:val="24"/>
        </w:rPr>
        <w:t>Podstawą przetwarzania danych osobowych jest:</w:t>
      </w:r>
    </w:p>
    <w:p w14:paraId="06BDB708" w14:textId="77777777" w:rsidR="005F3A43" w:rsidRPr="00D46619" w:rsidRDefault="005F3A43" w:rsidP="005F3A43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</w:rPr>
      </w:pPr>
      <w:r w:rsidRPr="00D46619">
        <w:rPr>
          <w:rFonts w:ascii="Times New Roman" w:hAnsi="Times New Roman"/>
          <w:b/>
          <w:bCs/>
          <w:sz w:val="24"/>
        </w:rPr>
        <w:t>w odniesieniu do celu określonego w pkt 1</w:t>
      </w:r>
      <w:r w:rsidRPr="00D46619">
        <w:rPr>
          <w:rFonts w:ascii="Times New Roman" w:hAnsi="Times New Roman"/>
          <w:sz w:val="24"/>
        </w:rPr>
        <w:t xml:space="preserve"> -  art. 6 ust. 1 lit. b RODO - w zakresie niezbędnym do zawarcia i wykonania umowy;</w:t>
      </w:r>
    </w:p>
    <w:p w14:paraId="372362A8" w14:textId="77777777" w:rsidR="005F3A43" w:rsidRPr="00D46619" w:rsidRDefault="005F3A43" w:rsidP="005F3A43">
      <w:pPr>
        <w:pStyle w:val="Akapitzlist"/>
        <w:numPr>
          <w:ilvl w:val="0"/>
          <w:numId w:val="2"/>
        </w:numPr>
        <w:spacing w:before="0" w:after="0" w:line="240" w:lineRule="auto"/>
        <w:rPr>
          <w:rFonts w:ascii="Times New Roman" w:hAnsi="Times New Roman"/>
          <w:sz w:val="24"/>
        </w:rPr>
      </w:pPr>
      <w:r w:rsidRPr="00D46619">
        <w:rPr>
          <w:rFonts w:ascii="Times New Roman" w:hAnsi="Times New Roman"/>
          <w:b/>
          <w:bCs/>
          <w:sz w:val="24"/>
        </w:rPr>
        <w:t>w odniesieniu do celu określonego w pkt 2</w:t>
      </w:r>
      <w:r w:rsidRPr="00D46619">
        <w:rPr>
          <w:rFonts w:ascii="Times New Roman" w:hAnsi="Times New Roman"/>
          <w:sz w:val="24"/>
        </w:rPr>
        <w:t xml:space="preserve"> - art. 6 ust. 1 lit. c RODO – realizacja obowiązków prawnych ciążących na administratorze wynikającego z: przepisów ustawy o narodowym zasobie archiwalnym i archiwach (tj. Dz.U. z 2020 r. poz. 164) oraz ustawy z dnia 27 sierpnia 2009 r. o finansach publicznych (</w:t>
      </w:r>
      <w:proofErr w:type="spellStart"/>
      <w:r w:rsidRPr="00D46619">
        <w:rPr>
          <w:rFonts w:ascii="Times New Roman" w:hAnsi="Times New Roman"/>
          <w:sz w:val="24"/>
        </w:rPr>
        <w:t>t.j</w:t>
      </w:r>
      <w:proofErr w:type="spellEnd"/>
      <w:r w:rsidRPr="00D46619">
        <w:rPr>
          <w:rFonts w:ascii="Times New Roman" w:hAnsi="Times New Roman"/>
          <w:sz w:val="24"/>
        </w:rPr>
        <w:t>. Dz. U. z 2023 r. poz. 1270);</w:t>
      </w:r>
    </w:p>
    <w:p w14:paraId="638C9C13" w14:textId="77777777" w:rsidR="005F3A43" w:rsidRDefault="005F3A43" w:rsidP="005F3A43">
      <w:pPr>
        <w:pStyle w:val="Akapitzlist"/>
        <w:numPr>
          <w:ilvl w:val="0"/>
          <w:numId w:val="2"/>
        </w:numPr>
        <w:spacing w:before="0" w:line="240" w:lineRule="auto"/>
        <w:rPr>
          <w:rFonts w:ascii="Times New Roman" w:hAnsi="Times New Roman"/>
          <w:sz w:val="24"/>
        </w:rPr>
      </w:pPr>
      <w:r w:rsidRPr="00D46619">
        <w:rPr>
          <w:rFonts w:ascii="Times New Roman" w:hAnsi="Times New Roman"/>
          <w:b/>
          <w:bCs/>
          <w:sz w:val="24"/>
        </w:rPr>
        <w:t>w odniesieniu do celu określonego w pkt 3</w:t>
      </w:r>
      <w:r w:rsidRPr="00D46619">
        <w:rPr>
          <w:rFonts w:ascii="Times New Roman" w:hAnsi="Times New Roman"/>
          <w:sz w:val="24"/>
        </w:rPr>
        <w:t xml:space="preserve"> - art. 6 ust. 1 lit f RODO - realizacja prawnie uzasadnionych interesów administratora, w tym dochodzenie ewentualnych roszczeń związanych z realizacją i wykonaniem umowy. </w:t>
      </w:r>
    </w:p>
    <w:p w14:paraId="244C64F6" w14:textId="77777777" w:rsidR="005F3A43" w:rsidRPr="00D46619" w:rsidRDefault="005F3A43" w:rsidP="005F3A43">
      <w:pPr>
        <w:pStyle w:val="Akapitzlist"/>
        <w:spacing w:before="0" w:line="240" w:lineRule="auto"/>
        <w:rPr>
          <w:rFonts w:ascii="Times New Roman" w:hAnsi="Times New Roman"/>
          <w:sz w:val="24"/>
        </w:rPr>
      </w:pPr>
    </w:p>
    <w:p w14:paraId="209B1AE2" w14:textId="77777777" w:rsidR="005F3A43" w:rsidRPr="003139D5" w:rsidRDefault="005F3A43" w:rsidP="005F3A43">
      <w:pPr>
        <w:pStyle w:val="Akapitzlist"/>
        <w:numPr>
          <w:ilvl w:val="0"/>
          <w:numId w:val="3"/>
        </w:numPr>
        <w:spacing w:before="0"/>
        <w:ind w:left="709"/>
        <w:rPr>
          <w:rFonts w:ascii="Times New Roman" w:hAnsi="Times New Roman"/>
          <w:b/>
          <w:bCs/>
          <w:sz w:val="24"/>
        </w:rPr>
      </w:pPr>
      <w:r w:rsidRPr="003139D5">
        <w:rPr>
          <w:rFonts w:ascii="Times New Roman" w:hAnsi="Times New Roman"/>
          <w:b/>
          <w:bCs/>
          <w:sz w:val="24"/>
        </w:rPr>
        <w:t>Kategorie danych osobowych:</w:t>
      </w:r>
    </w:p>
    <w:p w14:paraId="796326DE" w14:textId="77777777" w:rsidR="005F3A43" w:rsidRDefault="005F3A43" w:rsidP="005F3A43">
      <w:pPr>
        <w:spacing w:before="0"/>
        <w:rPr>
          <w:rFonts w:ascii="Times New Roman" w:hAnsi="Times New Roman"/>
          <w:sz w:val="24"/>
        </w:rPr>
      </w:pPr>
      <w:r w:rsidRPr="00D46619">
        <w:rPr>
          <w:rFonts w:ascii="Times New Roman" w:hAnsi="Times New Roman"/>
          <w:sz w:val="24"/>
        </w:rPr>
        <w:t>imię i nazwisko, stanowisko, miejsce pracy, numer służbowego telefonu, służbowy adres email.</w:t>
      </w:r>
    </w:p>
    <w:p w14:paraId="6BD6F986" w14:textId="77777777" w:rsidR="005F3A43" w:rsidRPr="009B5882" w:rsidRDefault="005F3A43" w:rsidP="005F3A43">
      <w:pPr>
        <w:pStyle w:val="Akapitzlist"/>
        <w:numPr>
          <w:ilvl w:val="0"/>
          <w:numId w:val="3"/>
        </w:numPr>
        <w:spacing w:before="0"/>
        <w:rPr>
          <w:rFonts w:ascii="Times New Roman" w:hAnsi="Times New Roman"/>
          <w:b/>
          <w:bCs/>
          <w:sz w:val="24"/>
        </w:rPr>
      </w:pPr>
      <w:r w:rsidRPr="009B5882">
        <w:rPr>
          <w:rFonts w:ascii="Times New Roman" w:hAnsi="Times New Roman"/>
          <w:b/>
          <w:bCs/>
          <w:sz w:val="24"/>
        </w:rPr>
        <w:t>Źródło pochodzenia danych osobowych:</w:t>
      </w:r>
    </w:p>
    <w:p w14:paraId="312F72A8" w14:textId="77777777" w:rsidR="005F3A43" w:rsidRPr="00D46619" w:rsidRDefault="005F3A43" w:rsidP="005F3A43">
      <w:pPr>
        <w:spacing w:before="0"/>
        <w:rPr>
          <w:rFonts w:ascii="Times New Roman" w:hAnsi="Times New Roman"/>
          <w:sz w:val="24"/>
        </w:rPr>
      </w:pPr>
      <w:r w:rsidRPr="009B5882">
        <w:rPr>
          <w:rFonts w:ascii="Times New Roman" w:hAnsi="Times New Roman"/>
          <w:sz w:val="24"/>
        </w:rPr>
        <w:t>strony umowy</w:t>
      </w:r>
    </w:p>
    <w:p w14:paraId="0345F9FA" w14:textId="77777777" w:rsidR="005F3A43" w:rsidRDefault="005F3A43" w:rsidP="005F3A43">
      <w:pPr>
        <w:pStyle w:val="Akapitzlist"/>
        <w:numPr>
          <w:ilvl w:val="0"/>
          <w:numId w:val="3"/>
        </w:numPr>
        <w:spacing w:before="0" w:after="0"/>
        <w:ind w:left="709"/>
        <w:rPr>
          <w:rFonts w:ascii="Times New Roman" w:hAnsi="Times New Roman"/>
          <w:b/>
          <w:bCs/>
          <w:sz w:val="24"/>
        </w:rPr>
      </w:pPr>
      <w:r w:rsidRPr="003139D5">
        <w:rPr>
          <w:rFonts w:ascii="Times New Roman" w:hAnsi="Times New Roman"/>
          <w:b/>
          <w:bCs/>
          <w:sz w:val="24"/>
        </w:rPr>
        <w:lastRenderedPageBreak/>
        <w:t>Odbiorcy danych osobowych</w:t>
      </w:r>
    </w:p>
    <w:p w14:paraId="2E9397A8" w14:textId="77777777" w:rsidR="005F3A43" w:rsidRPr="00D46619" w:rsidRDefault="005F3A43" w:rsidP="005F3A43">
      <w:pPr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Dostęp do danych osobowych mogą uzyskać organy lub podmioty uprawnione na podstawie odrębnych przepisów</w:t>
      </w:r>
      <w:r w:rsidRPr="005400BB">
        <w:rPr>
          <w:rFonts w:ascii="Times New Roman" w:hAnsi="Times New Roman"/>
          <w:sz w:val="24"/>
        </w:rPr>
        <w:t xml:space="preserve"> </w:t>
      </w:r>
      <w:r w:rsidRPr="00D46619">
        <w:rPr>
          <w:rFonts w:ascii="Times New Roman" w:hAnsi="Times New Roman"/>
          <w:sz w:val="24"/>
        </w:rPr>
        <w:t>prawa lub wykonujących zadania realizowane w interesie publicznym lub w ramach sprawowania władzy publicznej</w:t>
      </w:r>
      <w:r>
        <w:rPr>
          <w:rFonts w:ascii="Times New Roman" w:hAnsi="Times New Roman"/>
          <w:sz w:val="24"/>
        </w:rPr>
        <w:t xml:space="preserve">, w tym jednostki nadrzędne, a także podmioty, które na podstawie zawartych przez administratora umów, świadczą usługi związane z przetwarzaniem danych osobowych i </w:t>
      </w:r>
      <w:r w:rsidRPr="00D46619">
        <w:rPr>
          <w:rFonts w:ascii="Times New Roman" w:hAnsi="Times New Roman"/>
          <w:sz w:val="24"/>
        </w:rPr>
        <w:t>posiadają uprawnienia do ich przetwarzania.</w:t>
      </w:r>
    </w:p>
    <w:p w14:paraId="6F2DC579" w14:textId="77777777" w:rsidR="005F3A43" w:rsidRDefault="005F3A43" w:rsidP="005F3A43">
      <w:pPr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Dane nie będą przekazywane do państwa trzeciego lub organizacji międzynarodowej z wyłączeniem sytuacji wynikających z przepisów prawa. Administrator nie będzie podejmować decyzji w sposób zautomatyzowany, ani nie będzie profilować przetwarzanych danych osobowych.</w:t>
      </w:r>
    </w:p>
    <w:p w14:paraId="237FBD07" w14:textId="77777777" w:rsidR="005F3A43" w:rsidRPr="005400BB" w:rsidRDefault="005F3A43" w:rsidP="005F3A43">
      <w:pPr>
        <w:pStyle w:val="Akapitzlist"/>
        <w:numPr>
          <w:ilvl w:val="0"/>
          <w:numId w:val="3"/>
        </w:numPr>
        <w:shd w:val="clear" w:color="auto" w:fill="FFFFFF"/>
        <w:spacing w:before="0" w:after="0"/>
        <w:ind w:left="709"/>
        <w:textAlignment w:val="baseline"/>
        <w:rPr>
          <w:rFonts w:ascii="Times New Roman" w:hAnsi="Times New Roman"/>
          <w:b/>
          <w:bCs/>
          <w:color w:val="1B1B1B"/>
          <w:sz w:val="24"/>
        </w:rPr>
      </w:pPr>
      <w:r w:rsidRPr="005400BB">
        <w:rPr>
          <w:rFonts w:ascii="Times New Roman" w:hAnsi="Times New Roman"/>
          <w:b/>
          <w:bCs/>
          <w:color w:val="1B1B1B"/>
          <w:sz w:val="24"/>
        </w:rPr>
        <w:t>Okres przechowywania danych</w:t>
      </w:r>
    </w:p>
    <w:p w14:paraId="0E8A4A9B" w14:textId="46F7FDB3" w:rsidR="005F3A43" w:rsidRDefault="005F3A43" w:rsidP="005F3A43">
      <w:pPr>
        <w:rPr>
          <w:rFonts w:ascii="Times New Roman" w:hAnsi="Times New Roman"/>
          <w:sz w:val="24"/>
        </w:rPr>
      </w:pPr>
      <w:r w:rsidRPr="005F3A43">
        <w:rPr>
          <w:rFonts w:ascii="Times New Roman" w:hAnsi="Times New Roman"/>
          <w:sz w:val="24"/>
        </w:rPr>
        <w:t>Dane przetwarzane są przez okres trwania zawartej umowy, do upływu okresu przedawnienia roszczeń z niej wynikających, a następnie dane będą archiwizowane przez okres wynikający z przepisów prawa.</w:t>
      </w:r>
    </w:p>
    <w:p w14:paraId="01B88CCA" w14:textId="77777777" w:rsidR="005A36D8" w:rsidRPr="00947660" w:rsidRDefault="005A36D8" w:rsidP="005A36D8">
      <w:pPr>
        <w:pStyle w:val="Akapitzlist"/>
        <w:numPr>
          <w:ilvl w:val="0"/>
          <w:numId w:val="3"/>
        </w:numPr>
        <w:spacing w:before="0" w:after="0"/>
        <w:rPr>
          <w:rFonts w:ascii="Times New Roman" w:hAnsi="Times New Roman"/>
          <w:b/>
          <w:bCs/>
          <w:sz w:val="24"/>
        </w:rPr>
      </w:pPr>
      <w:r w:rsidRPr="00947660">
        <w:rPr>
          <w:rFonts w:ascii="Times New Roman" w:hAnsi="Times New Roman"/>
          <w:b/>
          <w:bCs/>
          <w:sz w:val="24"/>
        </w:rPr>
        <w:t>Prawa osób, których dane są przetwarzane:</w:t>
      </w:r>
    </w:p>
    <w:p w14:paraId="1FFDC4FA" w14:textId="77777777" w:rsidR="005A36D8" w:rsidRPr="00D46619" w:rsidRDefault="005A36D8" w:rsidP="005A36D8">
      <w:pPr>
        <w:numPr>
          <w:ilvl w:val="0"/>
          <w:numId w:val="4"/>
        </w:numPr>
        <w:shd w:val="clear" w:color="auto" w:fill="FFFFFF"/>
        <w:spacing w:before="0" w:after="0" w:line="240" w:lineRule="auto"/>
        <w:jc w:val="left"/>
        <w:textAlignment w:val="baseline"/>
        <w:rPr>
          <w:rFonts w:ascii="Times New Roman" w:hAnsi="Times New Roman"/>
          <w:color w:val="1B1B1B"/>
          <w:sz w:val="24"/>
        </w:rPr>
      </w:pPr>
      <w:r w:rsidRPr="00D46619">
        <w:rPr>
          <w:rFonts w:ascii="Times New Roman" w:hAnsi="Times New Roman"/>
          <w:color w:val="1B1B1B"/>
          <w:sz w:val="24"/>
        </w:rPr>
        <w:t>dostęp do swoich danych osobowych,</w:t>
      </w:r>
    </w:p>
    <w:p w14:paraId="657A6903" w14:textId="77777777" w:rsidR="005A36D8" w:rsidRPr="00D46619" w:rsidRDefault="005A36D8" w:rsidP="005A36D8">
      <w:pPr>
        <w:numPr>
          <w:ilvl w:val="0"/>
          <w:numId w:val="4"/>
        </w:numPr>
        <w:shd w:val="clear" w:color="auto" w:fill="FFFFFF"/>
        <w:spacing w:before="0" w:after="0" w:line="240" w:lineRule="auto"/>
        <w:jc w:val="left"/>
        <w:textAlignment w:val="baseline"/>
        <w:rPr>
          <w:rFonts w:ascii="Times New Roman" w:hAnsi="Times New Roman"/>
          <w:color w:val="1B1B1B"/>
          <w:sz w:val="24"/>
        </w:rPr>
      </w:pPr>
      <w:r w:rsidRPr="00D46619">
        <w:rPr>
          <w:rFonts w:ascii="Times New Roman" w:hAnsi="Times New Roman"/>
          <w:color w:val="1B1B1B"/>
          <w:sz w:val="24"/>
        </w:rPr>
        <w:t>żądani</w:t>
      </w:r>
      <w:r>
        <w:rPr>
          <w:rFonts w:ascii="Times New Roman" w:hAnsi="Times New Roman"/>
          <w:color w:val="1B1B1B"/>
          <w:sz w:val="24"/>
        </w:rPr>
        <w:t>e</w:t>
      </w:r>
      <w:r w:rsidRPr="00D46619">
        <w:rPr>
          <w:rFonts w:ascii="Times New Roman" w:hAnsi="Times New Roman"/>
          <w:color w:val="1B1B1B"/>
          <w:sz w:val="24"/>
        </w:rPr>
        <w:t xml:space="preserve"> ich sprostowania, </w:t>
      </w:r>
    </w:p>
    <w:p w14:paraId="241B7FCB" w14:textId="77777777" w:rsidR="005A36D8" w:rsidRPr="00D46619" w:rsidRDefault="005A36D8" w:rsidP="005A36D8">
      <w:pPr>
        <w:numPr>
          <w:ilvl w:val="0"/>
          <w:numId w:val="4"/>
        </w:numPr>
        <w:shd w:val="clear" w:color="auto" w:fill="FFFFFF"/>
        <w:spacing w:before="0" w:after="0" w:line="240" w:lineRule="auto"/>
        <w:jc w:val="left"/>
        <w:textAlignment w:val="baseline"/>
        <w:rPr>
          <w:rFonts w:ascii="Times New Roman" w:hAnsi="Times New Roman"/>
          <w:color w:val="1B1B1B"/>
          <w:sz w:val="24"/>
        </w:rPr>
      </w:pPr>
      <w:r w:rsidRPr="00D46619">
        <w:rPr>
          <w:rFonts w:ascii="Times New Roman" w:hAnsi="Times New Roman"/>
          <w:color w:val="1B1B1B"/>
          <w:sz w:val="24"/>
        </w:rPr>
        <w:t>sprzeciw (w przypadku przetwarzania danych osobowych na podstawie art. 6 ust. 1 lit. f RODO), </w:t>
      </w:r>
    </w:p>
    <w:p w14:paraId="4E025135" w14:textId="77777777" w:rsidR="005A36D8" w:rsidRPr="00884ADE" w:rsidRDefault="005A36D8" w:rsidP="005A36D8">
      <w:pPr>
        <w:numPr>
          <w:ilvl w:val="0"/>
          <w:numId w:val="4"/>
        </w:numPr>
        <w:shd w:val="clear" w:color="auto" w:fill="FFFFFF"/>
        <w:spacing w:before="0" w:after="0" w:line="240" w:lineRule="auto"/>
        <w:jc w:val="left"/>
        <w:textAlignment w:val="baseline"/>
        <w:rPr>
          <w:rFonts w:ascii="Times New Roman" w:hAnsi="Times New Roman"/>
          <w:color w:val="1B1B1B"/>
          <w:sz w:val="24"/>
        </w:rPr>
      </w:pPr>
      <w:r w:rsidRPr="00884ADE">
        <w:rPr>
          <w:rFonts w:ascii="Times New Roman" w:hAnsi="Times New Roman"/>
          <w:color w:val="1B1B1B"/>
          <w:sz w:val="24"/>
        </w:rPr>
        <w:t>ograniczenie przetwarzania danych osobowych.</w:t>
      </w:r>
    </w:p>
    <w:p w14:paraId="49F23C83" w14:textId="77777777" w:rsidR="005A36D8" w:rsidRPr="00D46619" w:rsidRDefault="005A36D8" w:rsidP="005A36D8">
      <w:pPr>
        <w:shd w:val="clear" w:color="auto" w:fill="FFFFFF"/>
        <w:spacing w:before="0" w:after="0"/>
        <w:textAlignment w:val="baseline"/>
        <w:rPr>
          <w:rFonts w:ascii="Times New Roman" w:hAnsi="Times New Roman"/>
          <w:color w:val="1B1B1B"/>
          <w:sz w:val="24"/>
        </w:rPr>
      </w:pPr>
      <w:r w:rsidRPr="00D46619">
        <w:rPr>
          <w:rFonts w:ascii="Times New Roman" w:hAnsi="Times New Roman"/>
          <w:color w:val="1B1B1B"/>
          <w:sz w:val="24"/>
        </w:rPr>
        <w:t>Żądanie w sprawie wyżej wymienionych</w:t>
      </w:r>
      <w:r>
        <w:rPr>
          <w:rFonts w:ascii="Times New Roman" w:hAnsi="Times New Roman"/>
          <w:color w:val="1B1B1B"/>
          <w:sz w:val="24"/>
        </w:rPr>
        <w:t xml:space="preserve"> </w:t>
      </w:r>
      <w:r w:rsidRPr="00D46619">
        <w:rPr>
          <w:rFonts w:ascii="Times New Roman" w:hAnsi="Times New Roman"/>
          <w:color w:val="1B1B1B"/>
          <w:sz w:val="24"/>
        </w:rPr>
        <w:t xml:space="preserve">praw proszę przesłać w formie pisemnej do </w:t>
      </w:r>
      <w:r>
        <w:rPr>
          <w:rFonts w:ascii="Times New Roman" w:hAnsi="Times New Roman"/>
          <w:color w:val="1B1B1B"/>
          <w:sz w:val="24"/>
        </w:rPr>
        <w:t>A</w:t>
      </w:r>
      <w:r w:rsidRPr="00D46619">
        <w:rPr>
          <w:rFonts w:ascii="Times New Roman" w:hAnsi="Times New Roman"/>
          <w:color w:val="1B1B1B"/>
          <w:sz w:val="24"/>
        </w:rPr>
        <w:t xml:space="preserve">dministratora </w:t>
      </w:r>
      <w:r>
        <w:rPr>
          <w:rFonts w:ascii="Times New Roman" w:hAnsi="Times New Roman"/>
          <w:color w:val="1B1B1B"/>
          <w:sz w:val="24"/>
        </w:rPr>
        <w:t>D</w:t>
      </w:r>
      <w:r w:rsidRPr="00D46619">
        <w:rPr>
          <w:rFonts w:ascii="Times New Roman" w:hAnsi="Times New Roman"/>
          <w:color w:val="1B1B1B"/>
          <w:sz w:val="24"/>
        </w:rPr>
        <w:t>anych z dopiskiem „Ochrona danych osobowych”.</w:t>
      </w:r>
    </w:p>
    <w:p w14:paraId="6D085AC2" w14:textId="77777777" w:rsidR="005A36D8" w:rsidRPr="00D46619" w:rsidRDefault="005A36D8" w:rsidP="005A36D8">
      <w:pPr>
        <w:shd w:val="clear" w:color="auto" w:fill="FFFFFF"/>
        <w:spacing w:before="0" w:after="0"/>
        <w:textAlignment w:val="baseline"/>
        <w:rPr>
          <w:rFonts w:ascii="Times New Roman" w:hAnsi="Times New Roman"/>
          <w:color w:val="1B1B1B"/>
          <w:sz w:val="24"/>
        </w:rPr>
      </w:pPr>
      <w:r w:rsidRPr="00D46619">
        <w:rPr>
          <w:rFonts w:ascii="Times New Roman" w:hAnsi="Times New Roman"/>
          <w:color w:val="1B1B1B"/>
          <w:sz w:val="24"/>
        </w:rPr>
        <w:t>Przysługuje Pani/Panu prawo wniesienia skargi do Prezesa Urzędu Ochrony Danych Osobowych</w:t>
      </w:r>
      <w:r>
        <w:rPr>
          <w:rFonts w:ascii="Times New Roman" w:hAnsi="Times New Roman"/>
          <w:color w:val="1B1B1B"/>
          <w:sz w:val="24"/>
        </w:rPr>
        <w:t xml:space="preserve"> (</w:t>
      </w:r>
      <w:r w:rsidRPr="00D46619">
        <w:rPr>
          <w:rFonts w:ascii="Times New Roman" w:hAnsi="Times New Roman"/>
          <w:color w:val="1B1B1B"/>
          <w:sz w:val="24"/>
        </w:rPr>
        <w:t>ul. Stawki 2, 00-193 Warszawa</w:t>
      </w:r>
      <w:r>
        <w:rPr>
          <w:rFonts w:ascii="Times New Roman" w:hAnsi="Times New Roman"/>
          <w:color w:val="1B1B1B"/>
          <w:sz w:val="24"/>
        </w:rPr>
        <w:t>).</w:t>
      </w:r>
    </w:p>
    <w:p w14:paraId="748EB744" w14:textId="77777777" w:rsidR="005A36D8" w:rsidRPr="00947660" w:rsidRDefault="005A36D8" w:rsidP="005A36D8">
      <w:pPr>
        <w:pStyle w:val="Akapitzlist"/>
        <w:numPr>
          <w:ilvl w:val="0"/>
          <w:numId w:val="3"/>
        </w:numPr>
        <w:shd w:val="clear" w:color="auto" w:fill="FFFFFF"/>
        <w:spacing w:before="0" w:after="0"/>
        <w:textAlignment w:val="baseline"/>
        <w:rPr>
          <w:rFonts w:ascii="Times New Roman" w:hAnsi="Times New Roman"/>
          <w:b/>
          <w:bCs/>
          <w:color w:val="1B1B1B"/>
          <w:sz w:val="24"/>
        </w:rPr>
      </w:pPr>
      <w:r w:rsidRPr="00947660">
        <w:rPr>
          <w:rFonts w:ascii="Times New Roman" w:hAnsi="Times New Roman"/>
          <w:b/>
          <w:bCs/>
          <w:color w:val="1B1B1B"/>
          <w:sz w:val="24"/>
        </w:rPr>
        <w:t>Informacja o dowolności lub obowiązku podania danych</w:t>
      </w:r>
    </w:p>
    <w:p w14:paraId="22199009" w14:textId="77777777" w:rsidR="005A36D8" w:rsidRDefault="005A36D8" w:rsidP="005A36D8">
      <w:pPr>
        <w:shd w:val="clear" w:color="auto" w:fill="FFFFFF"/>
        <w:spacing w:before="0" w:after="0"/>
        <w:textAlignment w:val="baseline"/>
        <w:rPr>
          <w:rFonts w:ascii="Times New Roman" w:hAnsi="Times New Roman"/>
          <w:color w:val="1B1B1B"/>
          <w:sz w:val="24"/>
        </w:rPr>
      </w:pPr>
      <w:r w:rsidRPr="00D46619">
        <w:rPr>
          <w:rFonts w:ascii="Times New Roman" w:hAnsi="Times New Roman"/>
          <w:color w:val="1B1B1B"/>
          <w:sz w:val="24"/>
        </w:rPr>
        <w:t xml:space="preserve">Podanie danych osobowych jest niezbędne dla zawarcia i realizacji umowy. Konsekwencją niepodania danych osobowych będzie brak możliwości realizacji celów przetwarzania danych osobowych. </w:t>
      </w:r>
    </w:p>
    <w:p w14:paraId="10325101" w14:textId="09221C12" w:rsidR="005A36D8" w:rsidRPr="007C6E07" w:rsidRDefault="005A36D8" w:rsidP="005A36D8">
      <w:pPr>
        <w:pStyle w:val="Akapitzlist"/>
        <w:numPr>
          <w:ilvl w:val="0"/>
          <w:numId w:val="3"/>
        </w:numPr>
        <w:spacing w:before="0" w:after="0"/>
        <w:ind w:left="0" w:firstLine="0"/>
        <w:rPr>
          <w:rFonts w:ascii="Times New Roman" w:hAnsi="Times New Roman"/>
          <w:sz w:val="24"/>
        </w:rPr>
      </w:pPr>
      <w:r w:rsidRPr="007C6E07">
        <w:rPr>
          <w:rFonts w:ascii="Times New Roman" w:hAnsi="Times New Roman"/>
          <w:sz w:val="24"/>
        </w:rPr>
        <w:t xml:space="preserve">Wykonując obowiązek zawarty w art. 14 RODO, </w:t>
      </w:r>
      <w:r w:rsidR="00BF5C80">
        <w:rPr>
          <w:rFonts w:ascii="Times New Roman" w:hAnsi="Times New Roman"/>
          <w:sz w:val="24"/>
        </w:rPr>
        <w:t>Wykonawca</w:t>
      </w:r>
      <w:r>
        <w:rPr>
          <w:rFonts w:ascii="Times New Roman" w:hAnsi="Times New Roman"/>
          <w:sz w:val="24"/>
        </w:rPr>
        <w:t xml:space="preserve"> </w:t>
      </w:r>
      <w:r w:rsidRPr="007C6E07">
        <w:rPr>
          <w:rFonts w:ascii="Times New Roman" w:hAnsi="Times New Roman"/>
          <w:sz w:val="24"/>
        </w:rPr>
        <w:t>zobowiązuje się poinformować osoby, których dane udostępnił (jako, że dane nie są pozyskane bezpośrednio od nich) na potrzeby zawarcia umowy</w:t>
      </w:r>
      <w:r>
        <w:rPr>
          <w:rFonts w:ascii="Times New Roman" w:hAnsi="Times New Roman"/>
          <w:sz w:val="24"/>
        </w:rPr>
        <w:t xml:space="preserve"> z Prokuraturą Okręgową w Lublinie</w:t>
      </w:r>
      <w:r w:rsidRPr="007C6E07">
        <w:rPr>
          <w:rFonts w:ascii="Times New Roman" w:hAnsi="Times New Roman"/>
          <w:sz w:val="24"/>
        </w:rPr>
        <w:t xml:space="preserve"> poprzez przekazanie wszystkim zainteresowanym osobom powyższ</w:t>
      </w:r>
      <w:r>
        <w:rPr>
          <w:rFonts w:ascii="Times New Roman" w:hAnsi="Times New Roman"/>
          <w:sz w:val="24"/>
        </w:rPr>
        <w:t>ej</w:t>
      </w:r>
      <w:r w:rsidRPr="007C6E07">
        <w:rPr>
          <w:rFonts w:ascii="Times New Roman" w:hAnsi="Times New Roman"/>
          <w:sz w:val="24"/>
        </w:rPr>
        <w:t xml:space="preserve"> klauzul</w:t>
      </w:r>
      <w:r>
        <w:rPr>
          <w:rFonts w:ascii="Times New Roman" w:hAnsi="Times New Roman"/>
          <w:sz w:val="24"/>
        </w:rPr>
        <w:t>i</w:t>
      </w:r>
      <w:r w:rsidRPr="007C6E07">
        <w:rPr>
          <w:rFonts w:ascii="Times New Roman" w:hAnsi="Times New Roman"/>
          <w:sz w:val="24"/>
        </w:rPr>
        <w:t xml:space="preserve"> informacyjn</w:t>
      </w:r>
      <w:r>
        <w:rPr>
          <w:rFonts w:ascii="Times New Roman" w:hAnsi="Times New Roman"/>
          <w:sz w:val="24"/>
        </w:rPr>
        <w:t>ej</w:t>
      </w:r>
      <w:r w:rsidR="00BF5C80">
        <w:rPr>
          <w:rFonts w:ascii="Times New Roman" w:hAnsi="Times New Roman"/>
          <w:sz w:val="24"/>
        </w:rPr>
        <w:t xml:space="preserve"> </w:t>
      </w:r>
      <w:r w:rsidRPr="007C6E07">
        <w:rPr>
          <w:rFonts w:ascii="Times New Roman" w:hAnsi="Times New Roman"/>
          <w:sz w:val="24"/>
        </w:rPr>
        <w:t>w sposób umożliwiający potwierdzenie dostarczenia.</w:t>
      </w:r>
    </w:p>
    <w:p w14:paraId="32CC969E" w14:textId="77777777" w:rsidR="005A36D8" w:rsidRPr="005F3A43" w:rsidRDefault="005A36D8" w:rsidP="005F3A43">
      <w:pPr>
        <w:rPr>
          <w:rFonts w:ascii="Times New Roman" w:hAnsi="Times New Roman"/>
          <w:sz w:val="24"/>
        </w:rPr>
      </w:pPr>
    </w:p>
    <w:p w14:paraId="18AA80C1" w14:textId="77777777" w:rsidR="00165D7E" w:rsidRDefault="00165D7E"/>
    <w:sectPr w:rsidR="00165D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30081"/>
    <w:multiLevelType w:val="hybridMultilevel"/>
    <w:tmpl w:val="735024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AF6D49"/>
    <w:multiLevelType w:val="hybridMultilevel"/>
    <w:tmpl w:val="41D02456"/>
    <w:lvl w:ilvl="0" w:tplc="5412C794">
      <w:start w:val="4"/>
      <w:numFmt w:val="upperRoman"/>
      <w:lvlText w:val="%1."/>
      <w:lvlJc w:val="left"/>
      <w:pPr>
        <w:ind w:left="72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15F22E8"/>
    <w:multiLevelType w:val="hybridMultilevel"/>
    <w:tmpl w:val="A9E69224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51C35EA6"/>
    <w:multiLevelType w:val="multilevel"/>
    <w:tmpl w:val="C802A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D7E"/>
    <w:rsid w:val="00165D7E"/>
    <w:rsid w:val="001B44CB"/>
    <w:rsid w:val="004845CA"/>
    <w:rsid w:val="00485566"/>
    <w:rsid w:val="005A36D8"/>
    <w:rsid w:val="005F3A43"/>
    <w:rsid w:val="00897BB1"/>
    <w:rsid w:val="00BF5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AB7DE"/>
  <w15:chartTrackingRefBased/>
  <w15:docId w15:val="{1F6E9AAE-BABF-4E89-9795-0CC99161F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5D7E"/>
    <w:pPr>
      <w:spacing w:before="120" w:after="120" w:line="276" w:lineRule="auto"/>
      <w:jc w:val="both"/>
    </w:pPr>
    <w:rPr>
      <w:rFonts w:ascii="Calibri" w:eastAsia="Times New Roman" w:hAnsi="Calibri" w:cs="Times New Roman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65D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165D7E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5F3A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polub@prokuratur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703</Words>
  <Characters>4220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Filus Monika (PO Lublin)</dc:creator>
  <cp:keywords/>
  <dc:description/>
  <cp:lastModifiedBy>Filus Monika (PO Lublin)</cp:lastModifiedBy>
  <cp:revision>2</cp:revision>
  <dcterms:created xsi:type="dcterms:W3CDTF">2025-05-16T08:10:00Z</dcterms:created>
  <dcterms:modified xsi:type="dcterms:W3CDTF">2025-05-16T08:10:00Z</dcterms:modified>
</cp:coreProperties>
</file>