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375" w:rsidRPr="00B33375" w:rsidRDefault="00B33375" w:rsidP="00B33375">
      <w:pPr>
        <w:spacing w:after="0"/>
        <w:ind w:right="14"/>
        <w:jc w:val="left"/>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1a</w:t>
      </w:r>
      <w:r w:rsidRPr="00817274">
        <w:rPr>
          <w:rFonts w:ascii="Calibri" w:hAnsi="Calibri" w:cs="Calibri"/>
          <w:b/>
          <w:sz w:val="16"/>
        </w:rPr>
        <w:t xml:space="preserve"> </w:t>
      </w:r>
    </w:p>
    <w:p w:rsidR="00D9681E" w:rsidRPr="00817274" w:rsidRDefault="00D9681E" w:rsidP="00D9681E">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druga</w:t>
      </w:r>
    </w:p>
    <w:p w:rsidR="00D9681E" w:rsidRPr="00817274" w:rsidRDefault="00D9681E" w:rsidP="00B33375">
      <w:pPr>
        <w:spacing w:after="0"/>
        <w:ind w:right="14"/>
        <w:jc w:val="left"/>
        <w:rPr>
          <w:rFonts w:ascii="Calibri" w:hAnsi="Calibri" w:cs="Calibri"/>
          <w:b/>
          <w:sz w:val="16"/>
        </w:rPr>
      </w:pPr>
      <w:bookmarkStart w:id="0" w:name="_GoBack"/>
      <w:bookmarkEnd w:id="0"/>
    </w:p>
    <w:p w:rsidR="00FF6FFE" w:rsidRPr="00C304F1" w:rsidRDefault="00FF6FFE" w:rsidP="00FF6FFE">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rsidR="00FF6FFE" w:rsidRDefault="00FF6FFE" w:rsidP="00FF6FFE">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FF6FFE" w:rsidRPr="00817274" w:rsidRDefault="00FF6FFE" w:rsidP="00FF6FFE">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FF6FFE" w:rsidRPr="00476662" w:rsidRDefault="00FF6FFE" w:rsidP="00224FEC">
      <w:pPr>
        <w:numPr>
          <w:ilvl w:val="0"/>
          <w:numId w:val="1"/>
        </w:numPr>
        <w:spacing w:after="34" w:line="257" w:lineRule="auto"/>
        <w:ind w:hanging="372"/>
        <w:rPr>
          <w:rFonts w:asciiTheme="minorHAnsi" w:eastAsia="Calibri" w:hAnsiTheme="minorHAnsi" w:cstheme="minorHAnsi"/>
          <w:szCs w:val="20"/>
        </w:rPr>
      </w:pPr>
      <w:r w:rsidRPr="00476662">
        <w:rPr>
          <w:rFonts w:asciiTheme="minorHAnsi" w:eastAsia="Calibri" w:hAnsiTheme="minorHAnsi" w:cstheme="minorHAnsi"/>
          <w:szCs w:val="20"/>
        </w:rPr>
        <w:t>Administratorem przetwarzającym Pani/Pana dane osobowe jest: Komendant Miejski Państwowej Straży Pożarnej w Przemyślu</w:t>
      </w:r>
      <w:r w:rsidR="00224FEC" w:rsidRPr="00476662">
        <w:rPr>
          <w:rFonts w:asciiTheme="minorHAnsi" w:eastAsia="Calibri" w:hAnsiTheme="minorHAnsi" w:cstheme="minorHAnsi"/>
          <w:szCs w:val="20"/>
        </w:rPr>
        <w:t xml:space="preserve"> (adres</w:t>
      </w:r>
      <w:r w:rsidR="00224FEC" w:rsidRPr="00476662">
        <w:rPr>
          <w:rFonts w:asciiTheme="minorHAnsi" w:eastAsia="Calibri" w:hAnsiTheme="minorHAnsi" w:cstheme="minorHAnsi"/>
          <w:b/>
          <w:szCs w:val="20"/>
        </w:rPr>
        <w:t xml:space="preserve">: </w:t>
      </w:r>
      <w:r w:rsidR="00224FEC" w:rsidRPr="00476662">
        <w:rPr>
          <w:rStyle w:val="Pogrubienie"/>
          <w:rFonts w:asciiTheme="minorHAnsi" w:hAnsiTheme="minorHAnsi" w:cstheme="minorHAnsi"/>
          <w:b w:val="0"/>
          <w:color w:val="1B1B1B"/>
          <w:szCs w:val="20"/>
          <w:shd w:val="clear" w:color="auto" w:fill="FFFFFF"/>
        </w:rPr>
        <w:t>Plac Św. Floriana 1, 37-700 Przemyśl</w:t>
      </w:r>
      <w:r w:rsidRPr="00476662">
        <w:rPr>
          <w:rFonts w:asciiTheme="minorHAnsi" w:eastAsia="Calibri" w:hAnsiTheme="minorHAnsi" w:cstheme="minorHAnsi"/>
          <w:szCs w:val="20"/>
        </w:rPr>
        <w:t xml:space="preserve">, tel. </w:t>
      </w:r>
      <w:r w:rsidR="00224FEC" w:rsidRPr="00476662">
        <w:rPr>
          <w:rFonts w:asciiTheme="minorHAnsi" w:eastAsia="Calibri" w:hAnsiTheme="minorHAnsi" w:cstheme="minorHAnsi"/>
          <w:szCs w:val="20"/>
        </w:rPr>
        <w:t>16 676 46 22</w:t>
      </w:r>
      <w:r w:rsidRPr="00476662">
        <w:rPr>
          <w:rFonts w:asciiTheme="minorHAnsi" w:eastAsia="Calibri" w:hAnsiTheme="minorHAnsi" w:cstheme="minorHAnsi"/>
          <w:szCs w:val="20"/>
        </w:rPr>
        <w:t>, fax.</w:t>
      </w:r>
      <w:r w:rsidR="00224FEC" w:rsidRPr="00476662">
        <w:rPr>
          <w:rFonts w:asciiTheme="minorHAnsi" w:eastAsia="Calibri" w:hAnsiTheme="minorHAnsi" w:cstheme="minorHAnsi"/>
          <w:szCs w:val="20"/>
        </w:rPr>
        <w:t xml:space="preserve"> 16 676 46 02</w:t>
      </w:r>
      <w:r w:rsidRPr="00476662">
        <w:rPr>
          <w:rFonts w:asciiTheme="minorHAnsi" w:eastAsia="Calibri" w:hAnsiTheme="minorHAnsi" w:cstheme="minorHAnsi"/>
          <w:szCs w:val="20"/>
        </w:rPr>
        <w:t>, e-mail:</w:t>
      </w:r>
      <w:r w:rsidR="00224FEC" w:rsidRPr="00476662">
        <w:rPr>
          <w:rFonts w:asciiTheme="minorHAnsi" w:hAnsiTheme="minorHAnsi" w:cstheme="minorHAnsi"/>
          <w:szCs w:val="20"/>
        </w:rPr>
        <w:t xml:space="preserve"> </w:t>
      </w:r>
      <w:r w:rsidR="00224FEC" w:rsidRPr="00476662">
        <w:rPr>
          <w:rFonts w:asciiTheme="minorHAnsi" w:eastAsia="Calibri" w:hAnsiTheme="minorHAnsi" w:cstheme="minorHAnsi"/>
          <w:szCs w:val="20"/>
        </w:rPr>
        <w:t>sekretariat@przemysl.kmpsp.gov.pl</w:t>
      </w:r>
      <w:r w:rsidRPr="00476662">
        <w:rPr>
          <w:rFonts w:asciiTheme="minorHAnsi" w:eastAsia="Calibri" w:hAnsiTheme="minorHAnsi" w:cstheme="minorHAnsi"/>
          <w:szCs w:val="20"/>
        </w:rPr>
        <w:t xml:space="preserve"> ). </w:t>
      </w:r>
    </w:p>
    <w:p w:rsidR="00FF6FFE" w:rsidRPr="00476662" w:rsidRDefault="00476662" w:rsidP="00476662">
      <w:pPr>
        <w:numPr>
          <w:ilvl w:val="0"/>
          <w:numId w:val="1"/>
        </w:numPr>
        <w:spacing w:after="34" w:line="257" w:lineRule="auto"/>
        <w:ind w:hanging="372"/>
        <w:rPr>
          <w:rFonts w:asciiTheme="minorHAnsi" w:eastAsia="Calibri" w:hAnsiTheme="minorHAnsi" w:cstheme="minorHAnsi"/>
          <w:szCs w:val="20"/>
        </w:rPr>
      </w:pPr>
      <w:r w:rsidRPr="00476662">
        <w:rPr>
          <w:rFonts w:asciiTheme="minorHAnsi" w:eastAsia="Calibri" w:hAnsiTheme="minorHAnsi" w:cstheme="minorHAnsi"/>
          <w:szCs w:val="20"/>
        </w:rPr>
        <w:t xml:space="preserve">W </w:t>
      </w:r>
      <w:r w:rsidR="00FF6FFE" w:rsidRPr="00476662">
        <w:rPr>
          <w:rFonts w:asciiTheme="minorHAnsi" w:eastAsia="Calibri" w:hAnsiTheme="minorHAnsi" w:cstheme="minorHAnsi"/>
          <w:szCs w:val="20"/>
        </w:rPr>
        <w:t xml:space="preserve">Komendzie </w:t>
      </w:r>
      <w:r w:rsidRPr="00476662">
        <w:rPr>
          <w:rFonts w:asciiTheme="minorHAnsi" w:eastAsia="Calibri" w:hAnsiTheme="minorHAnsi" w:cstheme="minorHAnsi"/>
          <w:szCs w:val="20"/>
        </w:rPr>
        <w:t xml:space="preserve">Miejskiej </w:t>
      </w:r>
      <w:r w:rsidR="00FF6FFE" w:rsidRPr="00476662">
        <w:rPr>
          <w:rFonts w:asciiTheme="minorHAnsi" w:eastAsia="Calibri" w:hAnsiTheme="minorHAnsi" w:cstheme="minorHAnsi"/>
          <w:szCs w:val="20"/>
        </w:rPr>
        <w:t>Państwowej Straży</w:t>
      </w:r>
      <w:r w:rsidRPr="00476662">
        <w:rPr>
          <w:rFonts w:asciiTheme="minorHAnsi" w:eastAsia="Calibri" w:hAnsiTheme="minorHAnsi" w:cstheme="minorHAnsi"/>
          <w:szCs w:val="20"/>
        </w:rPr>
        <w:t xml:space="preserve"> Pożarnej w Przemyślu </w:t>
      </w:r>
      <w:r w:rsidR="00FF6FFE" w:rsidRPr="00476662">
        <w:rPr>
          <w:rFonts w:asciiTheme="minorHAnsi" w:eastAsia="Calibri" w:hAnsiTheme="minorHAnsi" w:cstheme="minorHAnsi"/>
          <w:szCs w:val="20"/>
        </w:rPr>
        <w:t>wyznaczony został Inspektor Ochrony Da</w:t>
      </w:r>
      <w:r>
        <w:rPr>
          <w:rFonts w:asciiTheme="minorHAnsi" w:eastAsia="Calibri" w:hAnsiTheme="minorHAnsi" w:cstheme="minorHAnsi"/>
          <w:szCs w:val="20"/>
        </w:rPr>
        <w:t xml:space="preserve">nych: (adres: ul. Mochnackiego 4, </w:t>
      </w:r>
      <w:r w:rsidRPr="00476662">
        <w:rPr>
          <w:rFonts w:asciiTheme="minorHAnsi" w:eastAsia="Calibri" w:hAnsiTheme="minorHAnsi" w:cstheme="minorHAnsi"/>
          <w:szCs w:val="20"/>
        </w:rPr>
        <w:t>35-016 Rzeszów, tel.</w:t>
      </w:r>
      <w:r w:rsidRPr="00476662">
        <w:rPr>
          <w:rFonts w:asciiTheme="minorHAnsi" w:hAnsiTheme="minorHAnsi" w:cstheme="minorHAnsi"/>
          <w:color w:val="1B1B1B"/>
          <w:szCs w:val="20"/>
          <w:shd w:val="clear" w:color="auto" w:fill="FFFFFF"/>
        </w:rPr>
        <w:t xml:space="preserve"> 17 747 02 24</w:t>
      </w:r>
      <w:r w:rsidR="00FF6FFE" w:rsidRPr="00476662">
        <w:rPr>
          <w:rFonts w:asciiTheme="minorHAnsi" w:eastAsia="Calibri" w:hAnsiTheme="minorHAnsi" w:cstheme="minorHAnsi"/>
          <w:szCs w:val="20"/>
        </w:rPr>
        <w:t>,</w:t>
      </w:r>
      <w:r>
        <w:rPr>
          <w:rFonts w:asciiTheme="minorHAnsi" w:eastAsia="Calibri" w:hAnsiTheme="minorHAnsi" w:cstheme="minorHAnsi"/>
          <w:szCs w:val="20"/>
        </w:rPr>
        <w:t xml:space="preserve"> e-mail:  </w:t>
      </w:r>
      <w:r w:rsidRPr="00476662">
        <w:rPr>
          <w:rFonts w:asciiTheme="minorHAnsi" w:eastAsia="Calibri" w:hAnsiTheme="minorHAnsi" w:cstheme="minorHAnsi"/>
          <w:szCs w:val="20"/>
        </w:rPr>
        <w:t>iod@podkarpacie.straz.pl</w:t>
      </w:r>
      <w:r w:rsidR="00FF6FFE" w:rsidRPr="00476662">
        <w:rPr>
          <w:rFonts w:asciiTheme="minorHAnsi" w:eastAsia="Calibri" w:hAnsiTheme="minorHAnsi" w:cstheme="minorHAnsi"/>
          <w:szCs w:val="20"/>
        </w:rPr>
        <w:t>).</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FF6FFE" w:rsidRPr="00817274" w:rsidRDefault="00FF6FFE" w:rsidP="00FF6FFE">
      <w:pPr>
        <w:numPr>
          <w:ilvl w:val="0"/>
          <w:numId w:val="1"/>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FF6FFE" w:rsidRPr="00817274" w:rsidRDefault="00FF6FFE" w:rsidP="00FF6FFE">
      <w:pPr>
        <w:numPr>
          <w:ilvl w:val="0"/>
          <w:numId w:val="1"/>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FF6FFE" w:rsidRPr="00817274" w:rsidRDefault="00FF6FFE" w:rsidP="00FF6FFE">
      <w:pPr>
        <w:numPr>
          <w:ilvl w:val="0"/>
          <w:numId w:val="1"/>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FF6FFE" w:rsidRDefault="00FF6FFE" w:rsidP="00FF6FFE">
      <w:pPr>
        <w:spacing w:after="0" w:line="240" w:lineRule="auto"/>
        <w:rPr>
          <w:rFonts w:ascii="Calibri" w:eastAsia="Times New Roman" w:hAnsi="Calibri" w:cs="Calibri"/>
          <w:color w:val="000000"/>
          <w:sz w:val="18"/>
          <w:szCs w:val="18"/>
          <w:lang w:eastAsia="pl-PL"/>
        </w:rPr>
      </w:pPr>
    </w:p>
    <w:p w:rsidR="00476662" w:rsidRPr="00817274" w:rsidRDefault="00476662" w:rsidP="00FF6FFE">
      <w:pPr>
        <w:spacing w:after="0" w:line="240" w:lineRule="auto"/>
        <w:rPr>
          <w:rFonts w:ascii="Calibri" w:eastAsia="Times New Roman" w:hAnsi="Calibri" w:cs="Calibri"/>
          <w:color w:val="000000"/>
          <w:sz w:val="18"/>
          <w:szCs w:val="18"/>
          <w:lang w:eastAsia="pl-PL"/>
        </w:rPr>
      </w:pPr>
    </w:p>
    <w:p w:rsidR="00FF6FFE" w:rsidRPr="00817274" w:rsidRDefault="00FF6FFE" w:rsidP="00FF6FFE">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FF6FFE" w:rsidRDefault="00FF6FFE" w:rsidP="00FF6FF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68306C" w:rsidRPr="00FF6FFE" w:rsidRDefault="0068306C" w:rsidP="00FF6FFE">
      <w:pPr>
        <w:spacing w:after="0" w:line="240" w:lineRule="auto"/>
        <w:rPr>
          <w:rFonts w:ascii="Calibri" w:hAnsi="Calibri" w:cs="Calibri"/>
          <w:b/>
          <w:sz w:val="16"/>
        </w:rPr>
      </w:pPr>
    </w:p>
    <w:sectPr w:rsidR="0068306C" w:rsidRPr="00FF6F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BD4" w:rsidRDefault="00C65BD4" w:rsidP="00B33375">
      <w:pPr>
        <w:spacing w:after="0" w:line="240" w:lineRule="auto"/>
      </w:pPr>
      <w:r>
        <w:separator/>
      </w:r>
    </w:p>
  </w:endnote>
  <w:endnote w:type="continuationSeparator" w:id="0">
    <w:p w:rsidR="00C65BD4" w:rsidRDefault="00C65BD4" w:rsidP="00B3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BD4" w:rsidRDefault="00C65BD4" w:rsidP="00B33375">
      <w:pPr>
        <w:spacing w:after="0" w:line="240" w:lineRule="auto"/>
      </w:pPr>
      <w:r>
        <w:separator/>
      </w:r>
    </w:p>
  </w:footnote>
  <w:footnote w:type="continuationSeparator" w:id="0">
    <w:p w:rsidR="00C65BD4" w:rsidRDefault="00C65BD4" w:rsidP="00B33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FE"/>
    <w:rsid w:val="00224FEC"/>
    <w:rsid w:val="00476662"/>
    <w:rsid w:val="0068306C"/>
    <w:rsid w:val="00B33375"/>
    <w:rsid w:val="00C65BD4"/>
    <w:rsid w:val="00D9681E"/>
    <w:rsid w:val="00FF6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D924A-053B-4B91-A89F-DB71397D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6FFE"/>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224FEC"/>
    <w:rPr>
      <w:b/>
      <w:bCs/>
    </w:rPr>
  </w:style>
  <w:style w:type="paragraph" w:styleId="Nagwek">
    <w:name w:val="header"/>
    <w:basedOn w:val="Normalny"/>
    <w:link w:val="NagwekZnak"/>
    <w:uiPriority w:val="99"/>
    <w:unhideWhenUsed/>
    <w:rsid w:val="00B333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3375"/>
    <w:rPr>
      <w:rFonts w:ascii="Verdana" w:hAnsi="Verdana"/>
      <w:sz w:val="20"/>
    </w:rPr>
  </w:style>
  <w:style w:type="paragraph" w:styleId="Stopka">
    <w:name w:val="footer"/>
    <w:basedOn w:val="Normalny"/>
    <w:link w:val="StopkaZnak"/>
    <w:uiPriority w:val="99"/>
    <w:unhideWhenUsed/>
    <w:rsid w:val="00B333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3375"/>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465</Words>
  <Characters>2790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M.Buczek (KM Przemyśl)</dc:creator>
  <cp:keywords/>
  <dc:description/>
  <cp:lastModifiedBy>M.Buczek (KM Przemyśl)</cp:lastModifiedBy>
  <cp:revision>3</cp:revision>
  <dcterms:created xsi:type="dcterms:W3CDTF">2022-07-20T08:45:00Z</dcterms:created>
  <dcterms:modified xsi:type="dcterms:W3CDTF">2022-07-20T09:31:00Z</dcterms:modified>
</cp:coreProperties>
</file>