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0C0" w14:textId="61CBA012" w:rsidR="00FD4911" w:rsidRDefault="000846EB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B11CD2">
        <w:rPr>
          <w:rStyle w:val="Pogrubienie"/>
          <w:rFonts w:cs="Arial"/>
          <w:b w:val="0"/>
          <w:bCs w:val="0"/>
          <w:szCs w:val="22"/>
        </w:rPr>
        <w:t>67</w:t>
      </w:r>
      <w:r w:rsidR="00B26FBB">
        <w:rPr>
          <w:rStyle w:val="Pogrubienie"/>
          <w:rFonts w:cs="Arial"/>
          <w:b w:val="0"/>
          <w:bCs w:val="0"/>
          <w:szCs w:val="22"/>
        </w:rPr>
        <w:t>.20</w:t>
      </w:r>
      <w:r w:rsidR="003D212F">
        <w:rPr>
          <w:rStyle w:val="Pogrubienie"/>
          <w:rFonts w:cs="Arial"/>
          <w:b w:val="0"/>
          <w:bCs w:val="0"/>
          <w:szCs w:val="22"/>
        </w:rPr>
        <w:t>2</w:t>
      </w:r>
      <w:r w:rsidR="0049430A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49430A">
        <w:rPr>
          <w:rStyle w:val="Pogrubienie"/>
          <w:rFonts w:cs="Arial"/>
          <w:b w:val="0"/>
          <w:bCs w:val="0"/>
          <w:szCs w:val="22"/>
        </w:rPr>
        <w:t>Ł</w:t>
      </w:r>
      <w:r w:rsidR="006F2EBC">
        <w:rPr>
          <w:rStyle w:val="Pogrubienie"/>
          <w:rFonts w:cs="Arial"/>
          <w:b w:val="0"/>
          <w:bCs w:val="0"/>
          <w:szCs w:val="22"/>
        </w:rPr>
        <w:t>K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A6675E">
        <w:rPr>
          <w:rStyle w:val="Pogrubienie"/>
          <w:rFonts w:cs="Arial"/>
          <w:b w:val="0"/>
          <w:bCs w:val="0"/>
          <w:szCs w:val="22"/>
        </w:rPr>
        <w:t>5</w:t>
      </w:r>
      <w:r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>
        <w:rPr>
          <w:rStyle w:val="Pogrubienie"/>
          <w:rFonts w:cs="Arial"/>
          <w:b w:val="0"/>
          <w:bCs w:val="0"/>
          <w:szCs w:val="22"/>
        </w:rPr>
        <w:tab/>
        <w:t xml:space="preserve">      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      </w:t>
      </w:r>
      <w:r w:rsidR="00F255F1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812D70">
        <w:rPr>
          <w:rStyle w:val="Pogrubienie"/>
          <w:rFonts w:cs="Arial"/>
          <w:b w:val="0"/>
          <w:bCs w:val="0"/>
          <w:szCs w:val="22"/>
        </w:rPr>
        <w:t>Rzeszów, dni</w:t>
      </w:r>
      <w:r w:rsidR="00D51E9D">
        <w:rPr>
          <w:rStyle w:val="Pogrubienie"/>
          <w:rFonts w:cs="Arial"/>
          <w:b w:val="0"/>
          <w:bCs w:val="0"/>
          <w:szCs w:val="22"/>
        </w:rPr>
        <w:t>a</w:t>
      </w:r>
      <w:r w:rsidR="00B11CD2">
        <w:rPr>
          <w:rStyle w:val="Pogrubienie"/>
          <w:rFonts w:cs="Arial"/>
          <w:b w:val="0"/>
          <w:bCs w:val="0"/>
          <w:szCs w:val="22"/>
        </w:rPr>
        <w:t xml:space="preserve"> </w:t>
      </w:r>
      <w:r w:rsidR="00D51E9D">
        <w:rPr>
          <w:rStyle w:val="Pogrubienie"/>
          <w:rFonts w:cs="Arial"/>
          <w:b w:val="0"/>
          <w:bCs w:val="0"/>
          <w:szCs w:val="22"/>
        </w:rPr>
        <w:t>15</w:t>
      </w:r>
      <w:r w:rsidR="0078054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B11CD2">
        <w:rPr>
          <w:rStyle w:val="Pogrubienie"/>
          <w:rFonts w:cs="Arial"/>
          <w:b w:val="0"/>
          <w:bCs w:val="0"/>
          <w:szCs w:val="22"/>
        </w:rPr>
        <w:t>grudnia</w:t>
      </w:r>
      <w:r w:rsidR="00B26FBB" w:rsidRPr="00812D70">
        <w:rPr>
          <w:rStyle w:val="Pogrubienie"/>
          <w:rFonts w:cs="Arial"/>
          <w:b w:val="0"/>
          <w:bCs w:val="0"/>
          <w:szCs w:val="22"/>
        </w:rPr>
        <w:t xml:space="preserve"> 20</w:t>
      </w:r>
      <w:r w:rsidR="003D212F" w:rsidRPr="00812D70">
        <w:rPr>
          <w:rStyle w:val="Pogrubienie"/>
          <w:rFonts w:cs="Arial"/>
          <w:b w:val="0"/>
          <w:bCs w:val="0"/>
          <w:szCs w:val="22"/>
        </w:rPr>
        <w:t>2</w:t>
      </w:r>
      <w:r w:rsidR="0049430A" w:rsidRPr="00812D70">
        <w:rPr>
          <w:rStyle w:val="Pogrubienie"/>
          <w:rFonts w:cs="Arial"/>
          <w:b w:val="0"/>
          <w:bCs w:val="0"/>
          <w:szCs w:val="22"/>
        </w:rPr>
        <w:t>2</w:t>
      </w:r>
      <w:r w:rsidRPr="00812D70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159CA51A" w14:textId="77777777" w:rsidR="00B02819" w:rsidRDefault="00B02819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57697A2" w14:textId="77777777" w:rsidR="000846EB" w:rsidRDefault="000846EB" w:rsidP="00097748">
      <w:pPr>
        <w:pStyle w:val="NormalnyWeb"/>
        <w:tabs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1A3FCBE" w14:textId="77777777" w:rsidR="00B02819" w:rsidRDefault="00B02819" w:rsidP="002B4A72">
      <w:pPr>
        <w:spacing w:line="276" w:lineRule="auto"/>
        <w:ind w:left="5245"/>
        <w:jc w:val="left"/>
        <w:rPr>
          <w:rStyle w:val="Pogrubienie"/>
          <w:rFonts w:cs="Arial"/>
          <w:szCs w:val="22"/>
          <w:lang w:eastAsia="pl-PL"/>
        </w:rPr>
      </w:pPr>
    </w:p>
    <w:p w14:paraId="2B23C52A" w14:textId="77777777" w:rsidR="002B4A72" w:rsidRPr="006F2EBC" w:rsidRDefault="002B4A72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64FA252" w14:textId="77777777" w:rsidR="000846EB" w:rsidRDefault="00A6675E" w:rsidP="00097748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0812D0E6" w14:textId="77777777" w:rsidR="009373F4" w:rsidRDefault="009373F4" w:rsidP="00A8532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4E4C85E" w14:textId="6EB77B62" w:rsidR="002B4A72" w:rsidRPr="00B02819" w:rsidRDefault="002B4A72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Dot. postępowania znak: WOA.261.</w:t>
      </w:r>
      <w:r w:rsidR="00B11CD2">
        <w:rPr>
          <w:rStyle w:val="Pogrubienie"/>
          <w:rFonts w:cs="Arial"/>
          <w:b w:val="0"/>
          <w:bCs w:val="0"/>
          <w:szCs w:val="22"/>
        </w:rPr>
        <w:t>67</w:t>
      </w:r>
      <w:r w:rsidRPr="00D328F8">
        <w:rPr>
          <w:rStyle w:val="Pogrubienie"/>
          <w:rFonts w:cs="Arial"/>
          <w:b w:val="0"/>
          <w:bCs w:val="0"/>
          <w:szCs w:val="22"/>
        </w:rPr>
        <w:t>.202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>.</w:t>
      </w:r>
      <w:r w:rsidR="00A85321">
        <w:rPr>
          <w:rStyle w:val="Pogrubienie"/>
          <w:rFonts w:cs="Arial"/>
          <w:b w:val="0"/>
          <w:bCs w:val="0"/>
          <w:szCs w:val="22"/>
        </w:rPr>
        <w:t>Ł</w:t>
      </w:r>
      <w:r w:rsidRPr="00D328F8">
        <w:rPr>
          <w:rStyle w:val="Pogrubienie"/>
          <w:rFonts w:cs="Arial"/>
          <w:b w:val="0"/>
          <w:bCs w:val="0"/>
          <w:szCs w:val="22"/>
        </w:rPr>
        <w:t>K.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A6675E" w:rsidRPr="00DC1CAC">
        <w:rPr>
          <w:rStyle w:val="Pogrubienie"/>
          <w:rFonts w:cs="Arial"/>
          <w:i/>
          <w:iCs/>
          <w:szCs w:val="22"/>
        </w:rPr>
        <w:t>„</w:t>
      </w:r>
      <w:r w:rsidR="00B11CD2" w:rsidRPr="00B11CD2">
        <w:rPr>
          <w:rStyle w:val="Pogrubienie"/>
          <w:rFonts w:cs="Arial"/>
          <w:i/>
          <w:iCs/>
          <w:szCs w:val="22"/>
        </w:rPr>
        <w:t>Dostawa komputerów na potrzeby Regionalnej Dyrekcji Ochrony Środowiska w Rzeszowie</w:t>
      </w:r>
      <w:r w:rsidR="00A6675E" w:rsidRPr="00DC1CAC">
        <w:rPr>
          <w:rStyle w:val="Pogrubienie"/>
          <w:rFonts w:cs="Arial"/>
          <w:i/>
          <w:iCs/>
          <w:szCs w:val="22"/>
        </w:rPr>
        <w:t>”</w:t>
      </w:r>
    </w:p>
    <w:p w14:paraId="67E79C8E" w14:textId="3FAE3EF5" w:rsidR="00A70B76" w:rsidRDefault="00D328F8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 w:rsidR="00934DC6">
        <w:rPr>
          <w:rStyle w:val="Pogrubienie"/>
          <w:rFonts w:cs="Arial"/>
          <w:b w:val="0"/>
          <w:bCs w:val="0"/>
          <w:szCs w:val="22"/>
        </w:rPr>
        <w:t>1</w:t>
      </w:r>
      <w:r w:rsidR="00B11CD2">
        <w:rPr>
          <w:rStyle w:val="Pogrubienie"/>
          <w:rFonts w:cs="Arial"/>
          <w:b w:val="0"/>
          <w:bCs w:val="0"/>
          <w:szCs w:val="22"/>
        </w:rPr>
        <w:t>1</w:t>
      </w:r>
      <w:r w:rsidR="00346C17">
        <w:rPr>
          <w:rStyle w:val="Pogrubienie"/>
          <w:rFonts w:cs="Arial"/>
          <w:b w:val="0"/>
          <w:bCs w:val="0"/>
          <w:szCs w:val="22"/>
        </w:rPr>
        <w:t xml:space="preserve"> </w:t>
      </w:r>
      <w:r w:rsidR="00C657A1">
        <w:rPr>
          <w:rStyle w:val="Pogrubienie"/>
          <w:rFonts w:cs="Arial"/>
          <w:b w:val="0"/>
          <w:bCs w:val="0"/>
          <w:szCs w:val="22"/>
        </w:rPr>
        <w:t xml:space="preserve">pkt </w:t>
      </w:r>
      <w:r w:rsidR="00B11CD2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="00EB36AC">
        <w:rPr>
          <w:rStyle w:val="Pogrubienie"/>
          <w:rFonts w:cs="Arial"/>
          <w:b w:val="0"/>
          <w:bCs w:val="0"/>
          <w:szCs w:val="22"/>
        </w:rPr>
        <w:t xml:space="preserve">Zamawiający </w:t>
      </w:r>
      <w:r w:rsidR="00C657A1">
        <w:rPr>
          <w:rStyle w:val="Pogrubienie"/>
          <w:rFonts w:cs="Arial"/>
          <w:b w:val="0"/>
          <w:bCs w:val="0"/>
          <w:szCs w:val="22"/>
        </w:rPr>
        <w:t>unieważnia postępowanie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</w:t>
      </w:r>
      <w:r w:rsidR="00DC1CAC" w:rsidRPr="00812D70">
        <w:rPr>
          <w:rStyle w:val="Pogrubienie"/>
          <w:rFonts w:cs="Arial"/>
          <w:b w:val="0"/>
          <w:bCs w:val="0"/>
          <w:szCs w:val="22"/>
        </w:rPr>
        <w:t>ponieważ</w:t>
      </w:r>
      <w:r w:rsidR="00C657A1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D51E9D">
        <w:rPr>
          <w:rStyle w:val="Pogrubienie"/>
          <w:rFonts w:cs="Arial"/>
          <w:b w:val="0"/>
          <w:bCs w:val="0"/>
          <w:szCs w:val="22"/>
        </w:rPr>
        <w:t>nie złożono oferty niepodlegającej odrzuceniu</w:t>
      </w:r>
      <w:r w:rsidR="00B11CD2">
        <w:rPr>
          <w:rStyle w:val="Pogrubienie"/>
          <w:rFonts w:cs="Arial"/>
          <w:b w:val="0"/>
          <w:bCs w:val="0"/>
          <w:szCs w:val="22"/>
        </w:rPr>
        <w:t>.</w:t>
      </w:r>
      <w:r w:rsidR="005A13B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A70B76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3B6DEEB2" w14:textId="77777777" w:rsidR="00097748" w:rsidRPr="0036218C" w:rsidRDefault="00A70B76" w:rsidP="00A85321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  <w:t xml:space="preserve"> </w:t>
      </w:r>
    </w:p>
    <w:p w14:paraId="2023858F" w14:textId="21B249C8" w:rsidR="00D51E9D" w:rsidRPr="000928A8" w:rsidRDefault="00D51E9D" w:rsidP="00D51E9D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0DC78F47" w14:textId="77777777" w:rsidR="00D51E9D" w:rsidRPr="000928A8" w:rsidRDefault="00D51E9D" w:rsidP="00D51E9D">
      <w:pPr>
        <w:shd w:val="clear" w:color="auto" w:fill="FFFFFF" w:themeFill="background1"/>
        <w:spacing w:line="360" w:lineRule="auto"/>
        <w:ind w:left="568" w:firstLine="28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3BD03F7B" w14:textId="77777777" w:rsidR="00D51E9D" w:rsidRPr="000928A8" w:rsidRDefault="00D51E9D" w:rsidP="00D51E9D">
      <w:pPr>
        <w:shd w:val="clear" w:color="auto" w:fill="FFFFFF" w:themeFill="background1"/>
        <w:spacing w:line="360" w:lineRule="auto"/>
        <w:ind w:left="568" w:firstLine="28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4E133DCB" w14:textId="172F13B0" w:rsidR="00D51E9D" w:rsidRPr="00D51E9D" w:rsidRDefault="00D51E9D" w:rsidP="00D51E9D">
      <w:pPr>
        <w:shd w:val="clear" w:color="auto" w:fill="FFFFFF" w:themeFill="background1"/>
        <w:ind w:left="568" w:firstLine="284"/>
        <w:jc w:val="center"/>
        <w:rPr>
          <w:rFonts w:cs="Arial"/>
          <w:b/>
          <w:i/>
          <w:iCs/>
          <w:color w:val="000000" w:themeColor="text1"/>
          <w:sz w:val="18"/>
          <w:szCs w:val="18"/>
        </w:rPr>
      </w:pPr>
      <w:r w:rsidRPr="00D51E9D">
        <w:rPr>
          <w:rFonts w:cs="Arial"/>
          <w:b/>
          <w:i/>
          <w:iCs/>
          <w:color w:val="000000" w:themeColor="text1"/>
          <w:sz w:val="18"/>
          <w:szCs w:val="18"/>
        </w:rPr>
        <w:t xml:space="preserve">Beata </w:t>
      </w:r>
      <w:proofErr w:type="spellStart"/>
      <w:r w:rsidRPr="00D51E9D">
        <w:rPr>
          <w:rFonts w:cs="Arial"/>
          <w:b/>
          <w:i/>
          <w:iCs/>
          <w:color w:val="000000" w:themeColor="text1"/>
          <w:sz w:val="18"/>
          <w:szCs w:val="18"/>
        </w:rPr>
        <w:t>Knutel</w:t>
      </w:r>
      <w:proofErr w:type="spellEnd"/>
    </w:p>
    <w:p w14:paraId="533679C0" w14:textId="2784B286" w:rsidR="00D51E9D" w:rsidRPr="000928A8" w:rsidRDefault="00D51E9D" w:rsidP="00D51E9D">
      <w:pPr>
        <w:shd w:val="clear" w:color="auto" w:fill="FFFFFF" w:themeFill="background1"/>
        <w:ind w:left="852" w:firstLine="28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 xml:space="preserve">Naczelnik Wydziału </w:t>
      </w:r>
      <w:proofErr w:type="spellStart"/>
      <w:r>
        <w:rPr>
          <w:rFonts w:cs="Arial"/>
          <w:b/>
          <w:color w:val="000000" w:themeColor="text1"/>
          <w:sz w:val="18"/>
          <w:szCs w:val="18"/>
        </w:rPr>
        <w:t>Organizacyjno</w:t>
      </w:r>
      <w:proofErr w:type="spellEnd"/>
      <w:r>
        <w:rPr>
          <w:rFonts w:cs="Arial"/>
          <w:b/>
          <w:color w:val="000000" w:themeColor="text1"/>
          <w:sz w:val="18"/>
          <w:szCs w:val="18"/>
        </w:rPr>
        <w:t xml:space="preserve"> - Administracyjnego</w:t>
      </w:r>
    </w:p>
    <w:p w14:paraId="036AE6DA" w14:textId="6BE98EE4" w:rsidR="008B68BD" w:rsidRDefault="008B68BD" w:rsidP="00D51E9D">
      <w:pPr>
        <w:pStyle w:val="NormalnyWeb"/>
        <w:tabs>
          <w:tab w:val="left" w:pos="6164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726F7E9" w14:textId="77777777" w:rsidR="00F255F1" w:rsidRDefault="00F255F1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D0180C1" w14:textId="77777777" w:rsidR="00097748" w:rsidRDefault="00097748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3F017CA" w14:textId="73239386" w:rsidR="002D5D69" w:rsidRPr="000928A8" w:rsidRDefault="002D5D69" w:rsidP="00B11CD2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</w:p>
    <w:p w14:paraId="6DB56785" w14:textId="1CCD6D69" w:rsidR="00097748" w:rsidRDefault="00097748" w:rsidP="002D5D69">
      <w:pPr>
        <w:pStyle w:val="NormalnyWeb"/>
        <w:tabs>
          <w:tab w:val="left" w:pos="7288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06D05AB" w14:textId="117F2BDE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6C2A6B5" w14:textId="04825D6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845DE42" w14:textId="4B6C5966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6AE8C94" w14:textId="4153BA2B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C9EF83E" w14:textId="19A61CF8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4B223A6" w14:textId="110E4AB5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C54CC74" w14:textId="0C348205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56CA14D" w14:textId="4374FC9C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7A0BCD40" w14:textId="7777777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3513973" w14:textId="77777777" w:rsidR="00AA0396" w:rsidRPr="001F7EEB" w:rsidRDefault="00AB663A" w:rsidP="001F7EEB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jc w:val="center"/>
        <w:rPr>
          <w:rFonts w:cs="Arial"/>
          <w:sz w:val="16"/>
          <w:szCs w:val="16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                          </w:t>
      </w:r>
      <w:r w:rsidR="008B68BD">
        <w:rPr>
          <w:rStyle w:val="Pogrubienie"/>
          <w:rFonts w:cs="Arial"/>
          <w:b w:val="0"/>
          <w:bCs w:val="0"/>
          <w:szCs w:val="22"/>
        </w:rPr>
        <w:t xml:space="preserve">                             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E15CC6A" w14:textId="77777777" w:rsidR="00AA0396" w:rsidRDefault="00AA0396" w:rsidP="00AA0396">
      <w:pPr>
        <w:rPr>
          <w:rStyle w:val="Pogrubienie"/>
          <w:rFonts w:cs="Arial"/>
          <w:b w:val="0"/>
          <w:bCs w:val="0"/>
          <w:sz w:val="16"/>
          <w:szCs w:val="16"/>
          <w:lang w:eastAsia="pl-PL"/>
        </w:rPr>
      </w:pPr>
    </w:p>
    <w:p w14:paraId="654FDDF7" w14:textId="77777777" w:rsidR="00AA0396" w:rsidRDefault="00AA0396" w:rsidP="00AA0396">
      <w:pPr>
        <w:pStyle w:val="Normalny1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Otrzymują:</w:t>
      </w:r>
    </w:p>
    <w:p w14:paraId="4403364E" w14:textId="77777777" w:rsidR="00AA0396" w:rsidRDefault="00AA0396" w:rsidP="00AA0396">
      <w:pPr>
        <w:pStyle w:val="Normalny1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adresat</w:t>
      </w:r>
    </w:p>
    <w:p w14:paraId="4A47258D" w14:textId="77777777" w:rsidR="00AA0396" w:rsidRDefault="00AA0396" w:rsidP="00AA0396">
      <w:pPr>
        <w:pStyle w:val="Normalny1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ad acta</w:t>
      </w:r>
    </w:p>
    <w:p w14:paraId="26787C8C" w14:textId="77777777" w:rsidR="00AA0396" w:rsidRPr="00AA0396" w:rsidRDefault="00AA0396" w:rsidP="00AA0396">
      <w:pPr>
        <w:rPr>
          <w:lang w:eastAsia="pl-PL"/>
        </w:rPr>
      </w:pPr>
    </w:p>
    <w:sectPr w:rsidR="00AA0396" w:rsidRPr="00AA0396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4A6D"/>
    <w:rsid w:val="000B4D13"/>
    <w:rsid w:val="000C54FB"/>
    <w:rsid w:val="000E0E07"/>
    <w:rsid w:val="00112690"/>
    <w:rsid w:val="0011580E"/>
    <w:rsid w:val="0011607E"/>
    <w:rsid w:val="00122170"/>
    <w:rsid w:val="00123CC7"/>
    <w:rsid w:val="0014396D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5529"/>
    <w:rsid w:val="00345953"/>
    <w:rsid w:val="00346C17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F45BA"/>
    <w:rsid w:val="00B02819"/>
    <w:rsid w:val="00B02DFC"/>
    <w:rsid w:val="00B11CD2"/>
    <w:rsid w:val="00B1238A"/>
    <w:rsid w:val="00B12440"/>
    <w:rsid w:val="00B12688"/>
    <w:rsid w:val="00B23C01"/>
    <w:rsid w:val="00B25068"/>
    <w:rsid w:val="00B26B6D"/>
    <w:rsid w:val="00B26FBB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21BB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54C3"/>
    <w:rsid w:val="00D328F8"/>
    <w:rsid w:val="00D34967"/>
    <w:rsid w:val="00D3606E"/>
    <w:rsid w:val="00D4525B"/>
    <w:rsid w:val="00D4695A"/>
    <w:rsid w:val="00D51E9D"/>
    <w:rsid w:val="00D60A77"/>
    <w:rsid w:val="00D63E80"/>
    <w:rsid w:val="00D64D85"/>
    <w:rsid w:val="00D652F4"/>
    <w:rsid w:val="00D71320"/>
    <w:rsid w:val="00D7351D"/>
    <w:rsid w:val="00D74D9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Krochmal.Lukasz@rzeszow.rdos</cp:lastModifiedBy>
  <cp:revision>3</cp:revision>
  <cp:lastPrinted>2020-12-10T10:47:00Z</cp:lastPrinted>
  <dcterms:created xsi:type="dcterms:W3CDTF">2022-12-15T12:51:00Z</dcterms:created>
  <dcterms:modified xsi:type="dcterms:W3CDTF">2022-12-15T13:24:00Z</dcterms:modified>
</cp:coreProperties>
</file>