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2BB608" w14:textId="3F4B8B0C" w:rsidR="00326A13" w:rsidRPr="006A4BA1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A1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4715AA68" w:rsidR="00326A13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E2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812F92">
        <w:rPr>
          <w:rFonts w:ascii="Times New Roman" w:hAnsi="Times New Roman" w:cs="Times New Roman"/>
          <w:b/>
          <w:sz w:val="24"/>
          <w:szCs w:val="24"/>
        </w:rPr>
        <w:t>GIOŚ/…….../202</w:t>
      </w:r>
      <w:r w:rsidR="00E04D7C">
        <w:rPr>
          <w:rFonts w:ascii="Times New Roman" w:hAnsi="Times New Roman" w:cs="Times New Roman"/>
          <w:b/>
          <w:sz w:val="24"/>
          <w:szCs w:val="24"/>
        </w:rPr>
        <w:t>6</w:t>
      </w:r>
      <w:r w:rsidRPr="00271E2D">
        <w:rPr>
          <w:rFonts w:ascii="Times New Roman" w:hAnsi="Times New Roman" w:cs="Times New Roman"/>
          <w:b/>
          <w:sz w:val="24"/>
          <w:szCs w:val="24"/>
        </w:rPr>
        <w:t>/DA</w:t>
      </w:r>
      <w:r w:rsidR="00E04D7C">
        <w:rPr>
          <w:rFonts w:ascii="Times New Roman" w:hAnsi="Times New Roman" w:cs="Times New Roman"/>
          <w:b/>
          <w:sz w:val="24"/>
          <w:szCs w:val="24"/>
        </w:rPr>
        <w:t>G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9F25F3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r w:rsidRPr="009F25F3">
        <w:rPr>
          <w:rFonts w:ascii="Times New Roman" w:hAnsi="Times New Roman" w:cs="Times New Roman"/>
          <w:b/>
          <w:sz w:val="24"/>
          <w:szCs w:val="24"/>
        </w:rPr>
        <w:t>„Umową”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75B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1F757B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53452" w:rsidRPr="001F757B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1F7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>
        <w:rPr>
          <w:rFonts w:ascii="Times New Roman" w:hAnsi="Times New Roman" w:cs="Times New Roman"/>
          <w:sz w:val="24"/>
          <w:szCs w:val="24"/>
        </w:rPr>
        <w:t>11 ust.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4EE80FEB" w:rsidR="009F25F3" w:rsidRPr="009F25F3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 xml:space="preserve">ul. </w:t>
      </w:r>
      <w:r w:rsidR="00E04D7C">
        <w:rPr>
          <w:rFonts w:ascii="Times New Roman" w:hAnsi="Times New Roman" w:cs="Times New Roman"/>
          <w:sz w:val="24"/>
          <w:szCs w:val="24"/>
        </w:rPr>
        <w:t>Chmielne 132/134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</w:rPr>
        <w:t xml:space="preserve"> </w:t>
      </w:r>
      <w:r w:rsidR="00E04D7C">
        <w:rPr>
          <w:rFonts w:ascii="Times New Roman" w:hAnsi="Times New Roman" w:cs="Times New Roman"/>
          <w:sz w:val="24"/>
          <w:szCs w:val="24"/>
        </w:rPr>
        <w:t xml:space="preserve">00-805 </w:t>
      </w:r>
      <w:r w:rsidR="00106B3B" w:rsidRPr="001F757B">
        <w:rPr>
          <w:rFonts w:ascii="Times New Roman" w:hAnsi="Times New Roman" w:cs="Times New Roman"/>
          <w:sz w:val="24"/>
          <w:szCs w:val="24"/>
        </w:rPr>
        <w:t>Warszawa</w:t>
      </w:r>
      <w:r w:rsidR="00600CF3" w:rsidRPr="001F757B">
        <w:rPr>
          <w:rFonts w:ascii="Times New Roman" w:hAnsi="Times New Roman" w:cs="Times New Roman"/>
          <w:sz w:val="24"/>
          <w:szCs w:val="24"/>
        </w:rPr>
        <w:t>,</w:t>
      </w:r>
      <w:r w:rsidRPr="001F757B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>
        <w:rPr>
          <w:rFonts w:ascii="Times New Roman" w:hAnsi="Times New Roman" w:cs="Times New Roman"/>
          <w:sz w:val="24"/>
          <w:szCs w:val="24"/>
        </w:rPr>
        <w:t>EGON</w:t>
      </w:r>
      <w:r w:rsidRPr="001F757B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1F757B">
        <w:rPr>
          <w:rFonts w:ascii="Times New Roman" w:hAnsi="Times New Roman" w:cs="Times New Roman"/>
          <w:sz w:val="24"/>
          <w:szCs w:val="24"/>
        </w:rPr>
        <w:t>,</w:t>
      </w:r>
      <w:r w:rsidR="00147151" w:rsidRPr="001F757B">
        <w:rPr>
          <w:rFonts w:ascii="Times New Roman" w:hAnsi="Times New Roman" w:cs="Times New Roman"/>
        </w:rPr>
        <w:t xml:space="preserve"> </w:t>
      </w:r>
      <w:r w:rsidR="00147151" w:rsidRPr="001F757B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1F757B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1F757B">
        <w:rPr>
          <w:rFonts w:ascii="Times New Roman" w:hAnsi="Times New Roman" w:cs="Times New Roman"/>
          <w:sz w:val="24"/>
          <w:szCs w:val="24"/>
        </w:rPr>
        <w:t>”,</w:t>
      </w:r>
      <w:r w:rsidRPr="001F757B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1F757B">
        <w:rPr>
          <w:rFonts w:ascii="Times New Roman" w:hAnsi="Times New Roman" w:cs="Times New Roman"/>
          <w:sz w:val="24"/>
          <w:szCs w:val="24"/>
        </w:rPr>
        <w:t>m</w:t>
      </w:r>
      <w:r w:rsidRPr="001F757B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9F25F3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0" w:name="_Hlk185502866"/>
      <w:r w:rsidR="009F25F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0"/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E01E7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46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się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1F4660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1" w:name="_Hlk186450773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dalej </w:t>
      </w:r>
      <w:r w:rsidR="00326A13" w:rsidRPr="001F4660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1F4660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1"/>
    <w:p w14:paraId="1C363842" w14:textId="67190E19" w:rsidR="001F4660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60224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2" w:name="_Hlk183153840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-…. ………………), 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numer PESEL </w:t>
      </w:r>
      <w:bookmarkEnd w:id="2"/>
      <w:r w:rsidRPr="001F4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wykonującą/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w …………… (….-….. …………….), przy ul. ………………….., działalność gospodarczą pod firmą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do Centralnej Ewidencji i Informacji o Działalności Gospodarczej,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zwaną/</w:t>
      </w:r>
      <w:proofErr w:type="spellStart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dalej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1F4660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9F25F3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5F3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9F25F3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9F25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1F757B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0E1D6C46" w:rsidR="006F1CA7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F757B">
        <w:rPr>
          <w:rFonts w:ascii="Times New Roman" w:hAnsi="Times New Roman" w:cs="Times New Roman"/>
          <w:sz w:val="24"/>
          <w:szCs w:val="24"/>
        </w:rPr>
        <w:t>a podstawie art. 5 ust. 2 ustawy z dnia 16 grudnia 2016 r. o zasadach zarządzania mieniem państwowym (Dz. U. z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757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125, z późn. zm.</w:t>
      </w:r>
      <w:r w:rsidRPr="001F7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 oparciu o § 2a ust. 1 r</w:t>
      </w:r>
      <w:r w:rsidRPr="001D5F1B">
        <w:rPr>
          <w:rFonts w:ascii="Times New Roman" w:hAnsi="Times New Roman" w:cs="Times New Roman"/>
          <w:sz w:val="24"/>
          <w:szCs w:val="24"/>
        </w:rPr>
        <w:t>ozporządzenia Rady Ministrów z dnia 21 października 2019 r. w sprawie szczegółowego sposobu gospodarowania składnikami rzeczowymi majątku ruchomego Skarbu Państwa (</w:t>
      </w:r>
      <w:r w:rsidR="000C2F9F">
        <w:rPr>
          <w:rFonts w:ascii="Times New Roman" w:hAnsi="Times New Roman" w:cs="Times New Roman"/>
          <w:sz w:val="24"/>
          <w:szCs w:val="24"/>
        </w:rPr>
        <w:t xml:space="preserve">tj. </w:t>
      </w:r>
      <w:r w:rsidRPr="001D5F1B">
        <w:rPr>
          <w:rFonts w:ascii="Times New Roman" w:hAnsi="Times New Roman" w:cs="Times New Roman"/>
          <w:sz w:val="24"/>
          <w:szCs w:val="24"/>
        </w:rPr>
        <w:t>Dz. U. z 202</w:t>
      </w:r>
      <w:r w:rsidR="000C2F9F">
        <w:rPr>
          <w:rFonts w:ascii="Times New Roman" w:hAnsi="Times New Roman" w:cs="Times New Roman"/>
          <w:sz w:val="24"/>
          <w:szCs w:val="24"/>
        </w:rPr>
        <w:t>5</w:t>
      </w:r>
      <w:r w:rsidRPr="001D5F1B">
        <w:rPr>
          <w:rFonts w:ascii="Times New Roman" w:hAnsi="Times New Roman" w:cs="Times New Roman"/>
          <w:sz w:val="24"/>
          <w:szCs w:val="24"/>
        </w:rPr>
        <w:t xml:space="preserve"> r. poz. </w:t>
      </w:r>
      <w:r w:rsidR="000C2F9F">
        <w:rPr>
          <w:rFonts w:ascii="Times New Roman" w:hAnsi="Times New Roman" w:cs="Times New Roman"/>
          <w:sz w:val="24"/>
          <w:szCs w:val="24"/>
        </w:rPr>
        <w:t>228</w:t>
      </w:r>
      <w:r w:rsidRPr="001D5F1B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Strony zawierają Umowę </w:t>
      </w:r>
      <w:r w:rsidRPr="001F757B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FD535D7" w14:textId="49502352" w:rsidR="00B707D1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1F757B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777FA415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Sprzedający sprzedaje, a Kupujący nabywa przedmiot wymienion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w </w:t>
      </w:r>
      <w:r w:rsidRPr="00563DD2">
        <w:rPr>
          <w:rFonts w:ascii="Times New Roman" w:hAnsi="Times New Roman" w:cs="Times New Roman"/>
          <w:b/>
          <w:bCs/>
          <w:sz w:val="24"/>
          <w:szCs w:val="24"/>
        </w:rPr>
        <w:t xml:space="preserve">załączniku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3DD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63DD2">
        <w:rPr>
          <w:rFonts w:ascii="Times New Roman" w:hAnsi="Times New Roman" w:cs="Times New Roman"/>
          <w:sz w:val="24"/>
          <w:szCs w:val="24"/>
        </w:rPr>
        <w:t>Umowy - „Formularz oferty zakupu”, zwan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dalej </w:t>
      </w:r>
      <w:r w:rsidRPr="00EC6359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563DD2">
        <w:rPr>
          <w:rFonts w:ascii="Times New Roman" w:hAnsi="Times New Roman" w:cs="Times New Roman"/>
          <w:sz w:val="24"/>
          <w:szCs w:val="24"/>
        </w:rPr>
        <w:t>, stanowiąc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</w:t>
      </w:r>
      <w:r w:rsidR="008D2096">
        <w:rPr>
          <w:rFonts w:ascii="Times New Roman" w:hAnsi="Times New Roman" w:cs="Times New Roman"/>
          <w:sz w:val="24"/>
          <w:szCs w:val="24"/>
        </w:rPr>
        <w:t>zużyty</w:t>
      </w:r>
      <w:r w:rsidR="008D2096" w:rsidRPr="008043AC">
        <w:rPr>
          <w:rFonts w:ascii="Times New Roman" w:hAnsi="Times New Roman" w:cs="Times New Roman"/>
          <w:sz w:val="24"/>
          <w:szCs w:val="24"/>
        </w:rPr>
        <w:t xml:space="preserve"> </w:t>
      </w:r>
      <w:r w:rsidRPr="008043AC">
        <w:rPr>
          <w:rFonts w:ascii="Times New Roman" w:hAnsi="Times New Roman" w:cs="Times New Roman"/>
          <w:sz w:val="24"/>
          <w:szCs w:val="24"/>
        </w:rPr>
        <w:t>składnik</w:t>
      </w:r>
      <w:r w:rsidRPr="00563DD2">
        <w:rPr>
          <w:rFonts w:ascii="Times New Roman" w:hAnsi="Times New Roman" w:cs="Times New Roman"/>
          <w:sz w:val="24"/>
          <w:szCs w:val="24"/>
        </w:rPr>
        <w:t xml:space="preserve"> majątku ruchomego Głównego Inspektoratu Ochrony Środowiska</w:t>
      </w:r>
      <w:r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C1558A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1980CC01" w:rsidR="006F1CA7" w:rsidRPr="00BB3029" w:rsidRDefault="00556F40" w:rsidP="00306C00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B3029">
        <w:rPr>
          <w:rFonts w:ascii="Times New Roman" w:hAnsi="Times New Roman" w:cs="Times New Roman"/>
          <w:sz w:val="24"/>
          <w:szCs w:val="24"/>
        </w:rPr>
        <w:t xml:space="preserve">Przedmiot sprzedaży znajduje się w siedzibie </w:t>
      </w:r>
      <w:r w:rsidR="00BB3029" w:rsidRPr="00BB3029">
        <w:rPr>
          <w:rFonts w:ascii="Times New Roman" w:hAnsi="Times New Roman" w:cs="Times New Roman"/>
          <w:sz w:val="24"/>
          <w:szCs w:val="24"/>
        </w:rPr>
        <w:t>Centralne Laboratorium Badawcze Oddział w Krakowie, ul. Półłanki 76E, 30-740 Kraków</w:t>
      </w:r>
      <w:r w:rsidR="00BB3029" w:rsidRPr="00BB3029">
        <w:rPr>
          <w:rFonts w:ascii="Times New Roman" w:hAnsi="Times New Roman" w:cs="Times New Roman"/>
          <w:sz w:val="24"/>
          <w:szCs w:val="24"/>
        </w:rPr>
        <w:t xml:space="preserve">. </w:t>
      </w:r>
      <w:r w:rsidRPr="00BB3029">
        <w:rPr>
          <w:rFonts w:ascii="Times New Roman" w:hAnsi="Times New Roman" w:cs="Times New Roman"/>
          <w:sz w:val="24"/>
          <w:szCs w:val="24"/>
        </w:rPr>
        <w:t>Kupujący zobowiązany jest do odbioru przedmiotu sprzedaży na koszt własny.</w:t>
      </w:r>
    </w:p>
    <w:p w14:paraId="1BB50A10" w14:textId="77777777" w:rsidR="00B707D1" w:rsidRPr="00E01E7F" w:rsidRDefault="00B707D1" w:rsidP="00B707D1">
      <w:pPr>
        <w:pStyle w:val="Akapitzlist"/>
        <w:spacing w:after="120" w:line="276" w:lineRule="auto"/>
        <w:ind w:left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1F757B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D76F2" w:rsidRPr="001F757B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6E4041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6A9A6AEF" w14:textId="77777777" w:rsidR="006F1CA7" w:rsidRPr="001F757B" w:rsidRDefault="006F1CA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470A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1F757B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Tytułem </w:t>
      </w:r>
      <w:r w:rsidRPr="006E4041">
        <w:rPr>
          <w:rFonts w:ascii="Times New Roman" w:hAnsi="Times New Roman" w:cs="Times New Roman"/>
          <w:sz w:val="24"/>
          <w:szCs w:val="24"/>
        </w:rPr>
        <w:t xml:space="preserve">zapłaty ceny za przedmiot sprzedaży, Kupujący zapłaci Sprzedającemu kwotę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6E4041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6E4041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6E4041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1F757B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0964A4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0964A4">
        <w:rPr>
          <w:rFonts w:ascii="Times New Roman" w:hAnsi="Times New Roman" w:cs="Times New Roman"/>
          <w:sz w:val="24"/>
          <w:szCs w:val="24"/>
        </w:rPr>
        <w:t>zapłaty przez Kupującego ceny nabycia przedmiotu sprzedaży w terminie określonym w ust. 1, uprawnia Sprzedającego do odstąpienia od niniejszej Umowy w trybie natychmiastowym.</w:t>
      </w:r>
    </w:p>
    <w:p w14:paraId="10C789E8" w14:textId="77777777" w:rsidR="00B707D1" w:rsidRPr="00E01E7F" w:rsidRDefault="00B707D1" w:rsidP="00B707D1">
      <w:pPr>
        <w:pStyle w:val="Akapitzlist"/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33016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1F757B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0964A4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1F757B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0964A4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1F75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ADC27" w14:textId="2335D8A9" w:rsidR="00E04D7C" w:rsidRDefault="009C6ED8" w:rsidP="00E04D7C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niniejszej Umowy. </w:t>
      </w:r>
      <w:r w:rsidR="00E04D7C">
        <w:rPr>
          <w:rFonts w:ascii="Times New Roman" w:hAnsi="Times New Roman" w:cs="Times New Roman"/>
          <w:sz w:val="24"/>
          <w:szCs w:val="24"/>
        </w:rPr>
        <w:t xml:space="preserve">Do podpisania protokołu ze </w:t>
      </w:r>
      <w:r w:rsidR="00E04D7C">
        <w:rPr>
          <w:rFonts w:ascii="Times New Roman" w:hAnsi="Times New Roman" w:cs="Times New Roman"/>
          <w:sz w:val="24"/>
          <w:szCs w:val="24"/>
        </w:rPr>
        <w:lastRenderedPageBreak/>
        <w:t xml:space="preserve">strony Sprzedającego upoważniony jest </w:t>
      </w:r>
      <w:r w:rsidR="008D2096">
        <w:rPr>
          <w:rFonts w:ascii="Times New Roman" w:hAnsi="Times New Roman" w:cs="Times New Roman"/>
          <w:sz w:val="24"/>
          <w:szCs w:val="24"/>
        </w:rPr>
        <w:t xml:space="preserve">Naczelnik Regionalnego Wydziału Monitoringu Środowiska </w:t>
      </w:r>
      <w:r w:rsidR="00E04D7C">
        <w:rPr>
          <w:rFonts w:ascii="Times New Roman" w:hAnsi="Times New Roman" w:cs="Times New Roman"/>
          <w:sz w:val="24"/>
          <w:szCs w:val="24"/>
        </w:rPr>
        <w:t xml:space="preserve">w </w:t>
      </w:r>
      <w:r w:rsidR="00182A6D">
        <w:rPr>
          <w:rFonts w:ascii="Times New Roman" w:hAnsi="Times New Roman" w:cs="Times New Roman"/>
          <w:sz w:val="24"/>
          <w:szCs w:val="24"/>
        </w:rPr>
        <w:t>Poznaniu</w:t>
      </w:r>
      <w:r w:rsidR="00E04D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E2F5A" w14:textId="52BDD037" w:rsidR="00AF66EC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9C6ED8" w:rsidRPr="001F757B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C36014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C9BE6A5" w14:textId="77777777" w:rsidR="00B707D1" w:rsidRPr="00B707D1" w:rsidRDefault="00B707D1" w:rsidP="00B707D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6497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>
        <w:rPr>
          <w:rFonts w:ascii="Times New Roman" w:hAnsi="Times New Roman" w:cs="Times New Roman"/>
          <w:sz w:val="24"/>
          <w:szCs w:val="24"/>
        </w:rPr>
        <w:t>.</w:t>
      </w:r>
    </w:p>
    <w:p w14:paraId="3B464B9F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7A5E4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§6</w:t>
      </w:r>
    </w:p>
    <w:p w14:paraId="143E0517" w14:textId="12CFF55F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0964A4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4F04F27C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5FC4D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niniejszej Umowy wymagają formy pisemnej</w:t>
      </w:r>
      <w:r w:rsidR="000964A4">
        <w:rPr>
          <w:rFonts w:ascii="Times New Roman" w:hAnsi="Times New Roman" w:cs="Times New Roman"/>
          <w:sz w:val="24"/>
          <w:szCs w:val="24"/>
        </w:rPr>
        <w:t xml:space="preserve"> – w postaci aneksu</w:t>
      </w:r>
      <w:r w:rsidR="000964A4" w:rsidRPr="000964A4">
        <w:rPr>
          <w:rFonts w:ascii="Times New Roman" w:hAnsi="Times New Roman" w:cs="Times New Roman"/>
          <w:sz w:val="24"/>
          <w:szCs w:val="24"/>
        </w:rPr>
        <w:t>, pod rygorem nieważności.</w:t>
      </w:r>
    </w:p>
    <w:p w14:paraId="61E3D254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35490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1F757B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0964A4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2D5E2559" w14:textId="77777777" w:rsidR="0078177F" w:rsidRPr="001F757B" w:rsidRDefault="0078177F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FE53" w14:textId="0FCB854D" w:rsidR="00AF66EC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6FC47E5E" w:rsidR="00AF66EC" w:rsidRDefault="00AF0FA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Sprzed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w trakcie trwania niniejszej Umowy</w:t>
      </w:r>
      <w:r w:rsidR="00B707D1">
        <w:rPr>
          <w:rFonts w:ascii="Times New Roman" w:hAnsi="Times New Roman" w:cs="Times New Roman"/>
          <w:sz w:val="24"/>
          <w:szCs w:val="24"/>
        </w:rPr>
        <w:t>,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>
        <w:rPr>
          <w:rFonts w:ascii="Times New Roman" w:hAnsi="Times New Roman" w:cs="Times New Roman"/>
          <w:sz w:val="24"/>
          <w:szCs w:val="24"/>
        </w:rPr>
        <w:t xml:space="preserve">ogłoszenia nr </w:t>
      </w:r>
      <w:r w:rsidR="00066275">
        <w:rPr>
          <w:rFonts w:ascii="Times New Roman" w:hAnsi="Times New Roman" w:cs="Times New Roman"/>
          <w:sz w:val="24"/>
          <w:szCs w:val="24"/>
        </w:rPr>
        <w:t>200</w:t>
      </w:r>
      <w:r w:rsidR="00E417E3">
        <w:rPr>
          <w:rFonts w:ascii="Times New Roman" w:hAnsi="Times New Roman" w:cs="Times New Roman"/>
          <w:sz w:val="24"/>
          <w:szCs w:val="24"/>
        </w:rPr>
        <w:t xml:space="preserve"> z dnia </w:t>
      </w:r>
      <w:r w:rsidR="008F5831">
        <w:rPr>
          <w:rFonts w:ascii="Times New Roman" w:hAnsi="Times New Roman" w:cs="Times New Roman"/>
          <w:sz w:val="24"/>
          <w:szCs w:val="24"/>
        </w:rPr>
        <w:t>15.10.2026r.</w:t>
      </w:r>
      <w:r w:rsidR="00E417E3">
        <w:rPr>
          <w:rFonts w:ascii="Times New Roman" w:hAnsi="Times New Roman" w:cs="Times New Roman"/>
          <w:sz w:val="24"/>
          <w:szCs w:val="24"/>
        </w:rPr>
        <w:t xml:space="preserve">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o</w:t>
      </w:r>
      <w:r w:rsidR="008F5831">
        <w:rPr>
          <w:rFonts w:ascii="Times New Roman" w:hAnsi="Times New Roman" w:cs="Times New Roman"/>
          <w:bCs/>
          <w:sz w:val="24"/>
          <w:szCs w:val="24"/>
        </w:rPr>
        <w:t xml:space="preserve"> zbędnych lub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 xml:space="preserve"> zużytych składnikach rzeczowych majątku ruchomego GIOŚ, zlokalizowanych w </w:t>
      </w:r>
      <w:r w:rsidR="008F5831" w:rsidRPr="008F5831">
        <w:rPr>
          <w:rFonts w:ascii="Times New Roman" w:hAnsi="Times New Roman" w:cs="Times New Roman"/>
          <w:sz w:val="24"/>
          <w:szCs w:val="24"/>
        </w:rPr>
        <w:t>Centraln</w:t>
      </w:r>
      <w:r w:rsidR="008F5831">
        <w:rPr>
          <w:rFonts w:ascii="Times New Roman" w:hAnsi="Times New Roman" w:cs="Times New Roman"/>
          <w:sz w:val="24"/>
          <w:szCs w:val="24"/>
        </w:rPr>
        <w:t>ym</w:t>
      </w:r>
      <w:r w:rsidR="008F5831" w:rsidRPr="008F5831">
        <w:rPr>
          <w:rFonts w:ascii="Times New Roman" w:hAnsi="Times New Roman" w:cs="Times New Roman"/>
          <w:sz w:val="24"/>
          <w:szCs w:val="24"/>
        </w:rPr>
        <w:t xml:space="preserve"> Laboratorium Badawcz</w:t>
      </w:r>
      <w:r w:rsidR="008F5831">
        <w:rPr>
          <w:rFonts w:ascii="Times New Roman" w:hAnsi="Times New Roman" w:cs="Times New Roman"/>
          <w:sz w:val="24"/>
          <w:szCs w:val="24"/>
        </w:rPr>
        <w:t>ym</w:t>
      </w:r>
      <w:bookmarkStart w:id="3" w:name="_GoBack"/>
      <w:bookmarkEnd w:id="3"/>
      <w:r w:rsidR="008F5831" w:rsidRPr="008F5831">
        <w:rPr>
          <w:rFonts w:ascii="Times New Roman" w:hAnsi="Times New Roman" w:cs="Times New Roman"/>
          <w:sz w:val="24"/>
          <w:szCs w:val="24"/>
        </w:rPr>
        <w:t xml:space="preserve"> Oddział w Krakowie, ul. Półłanki 76E, 30-740 Kraków</w:t>
      </w:r>
      <w:r w:rsidR="000C2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przeznaczonych do sprzedaży.</w:t>
      </w:r>
    </w:p>
    <w:p w14:paraId="7B03ABA0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AA162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0964A4">
        <w:rPr>
          <w:rFonts w:ascii="Times New Roman" w:hAnsi="Times New Roman" w:cs="Times New Roman"/>
          <w:sz w:val="24"/>
          <w:szCs w:val="24"/>
        </w:rPr>
        <w:t>spory wynikłe w związku z realizacją niniejszej Umowy, Strony zobowiązują się rozpatrywać bez zbędnej zwłoki w drodze wspólnych negocjacji, a w przypadku niemożności osiągnięcia kompromisu</w:t>
      </w:r>
      <w:r w:rsidR="00B707D1" w:rsidRPr="00B707D1">
        <w:rPr>
          <w:rFonts w:ascii="Times New Roman" w:eastAsia="Calibri" w:hAnsi="Times New Roman" w:cs="Times New Roman"/>
          <w:bCs/>
        </w:rPr>
        <w:t xml:space="preserve"> </w:t>
      </w:r>
      <w:r w:rsidR="00B707D1">
        <w:rPr>
          <w:rFonts w:ascii="Times New Roman" w:eastAsia="Calibri" w:hAnsi="Times New Roman" w:cs="Times New Roman"/>
          <w:bCs/>
        </w:rPr>
        <w:t xml:space="preserve">w terminie 1 miesiąca </w:t>
      </w:r>
      <w:r w:rsidR="00B707D1" w:rsidRPr="00B707D1">
        <w:rPr>
          <w:rFonts w:ascii="Times New Roman" w:eastAsia="Calibri" w:hAnsi="Times New Roman" w:cs="Times New Roman"/>
          <w:bCs/>
        </w:rPr>
        <w:t>od dnia doręczenia pierwszego wezwania do negocjacji</w:t>
      </w:r>
      <w:r w:rsidR="000964A4" w:rsidRPr="000964A4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542F03FD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3705" w14:textId="691E93D1" w:rsidR="00132C6E" w:rsidRPr="001F757B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§11</w:t>
      </w:r>
    </w:p>
    <w:p w14:paraId="234EC515" w14:textId="44B1F72A" w:rsidR="00793401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E01E7F">
        <w:rPr>
          <w:rFonts w:ascii="Times New Roman" w:hAnsi="Times New Roman" w:cs="Times New Roman"/>
          <w:sz w:val="24"/>
          <w:szCs w:val="24"/>
        </w:rPr>
        <w:t xml:space="preserve">sporządzono w </w:t>
      </w:r>
      <w:r w:rsidR="00E04D7C">
        <w:rPr>
          <w:rFonts w:ascii="Times New Roman" w:hAnsi="Times New Roman" w:cs="Times New Roman"/>
          <w:sz w:val="24"/>
          <w:szCs w:val="24"/>
        </w:rPr>
        <w:t>dwóch</w:t>
      </w:r>
      <w:r w:rsidR="00E04D7C" w:rsidRPr="00E01E7F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E01E7F">
        <w:rPr>
          <w:rFonts w:ascii="Times New Roman" w:hAnsi="Times New Roman" w:cs="Times New Roman"/>
          <w:sz w:val="24"/>
          <w:szCs w:val="24"/>
        </w:rPr>
        <w:t xml:space="preserve">jednobrzmiących egzemplarzach, </w:t>
      </w:r>
      <w:r w:rsidR="00E04D7C">
        <w:rPr>
          <w:rFonts w:ascii="Times New Roman" w:hAnsi="Times New Roman" w:cs="Times New Roman"/>
          <w:sz w:val="24"/>
          <w:szCs w:val="24"/>
        </w:rPr>
        <w:t xml:space="preserve">po jednym dla każdej ze Stron. </w:t>
      </w:r>
      <w:r w:rsidR="000964A4" w:rsidRPr="00E01E7F">
        <w:rPr>
          <w:rFonts w:ascii="Times New Roman" w:hAnsi="Times New Roman" w:cs="Times New Roman"/>
          <w:sz w:val="24"/>
          <w:szCs w:val="24"/>
        </w:rPr>
        <w:t>.</w:t>
      </w:r>
    </w:p>
    <w:p w14:paraId="09B5E9F7" w14:textId="134F66D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1 -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01E7F">
        <w:rPr>
          <w:rFonts w:ascii="Times New Roman" w:hAnsi="Times New Roman" w:cs="Times New Roman"/>
          <w:sz w:val="24"/>
          <w:szCs w:val="24"/>
        </w:rPr>
        <w:t>poważnieni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E7F">
        <w:rPr>
          <w:rFonts w:ascii="Times New Roman" w:hAnsi="Times New Roman" w:cs="Times New Roman"/>
          <w:sz w:val="24"/>
          <w:szCs w:val="24"/>
        </w:rPr>
        <w:t xml:space="preserve"> nr </w:t>
      </w:r>
      <w:r w:rsidR="00B707D1">
        <w:rPr>
          <w:rFonts w:ascii="Times New Roman" w:hAnsi="Times New Roman" w:cs="Times New Roman"/>
          <w:sz w:val="24"/>
          <w:szCs w:val="24"/>
        </w:rPr>
        <w:t>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>
        <w:rPr>
          <w:rFonts w:ascii="Times New Roman" w:hAnsi="Times New Roman" w:cs="Times New Roman"/>
          <w:sz w:val="24"/>
          <w:szCs w:val="24"/>
        </w:rPr>
        <w:t>………………..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dla </w:t>
      </w:r>
      <w:r w:rsidR="00B707D1">
        <w:rPr>
          <w:rFonts w:ascii="Times New Roman" w:hAnsi="Times New Roman" w:cs="Times New Roman"/>
          <w:sz w:val="24"/>
          <w:szCs w:val="24"/>
        </w:rPr>
        <w:t>…………………</w:t>
      </w:r>
      <w:r w:rsidR="000A5CEA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Pr="00E01E7F">
        <w:rPr>
          <w:rFonts w:ascii="Times New Roman" w:hAnsi="Times New Roman" w:cs="Times New Roman"/>
          <w:sz w:val="24"/>
          <w:szCs w:val="24"/>
        </w:rPr>
        <w:t>Formularz oferty zakupu;</w:t>
      </w:r>
    </w:p>
    <w:p w14:paraId="60F70067" w14:textId="36B4BFC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1E7F">
        <w:rPr>
          <w:rFonts w:ascii="Times New Roman" w:hAnsi="Times New Roman" w:cs="Times New Roman"/>
          <w:sz w:val="24"/>
          <w:szCs w:val="24"/>
        </w:rPr>
        <w:t xml:space="preserve"> – </w:t>
      </w:r>
      <w:r w:rsidR="000A5CEA">
        <w:rPr>
          <w:rFonts w:ascii="Times New Roman" w:hAnsi="Times New Roman" w:cs="Times New Roman"/>
          <w:sz w:val="24"/>
          <w:szCs w:val="24"/>
        </w:rPr>
        <w:t>P</w:t>
      </w:r>
      <w:r w:rsidRPr="00E01E7F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>
        <w:rPr>
          <w:rFonts w:ascii="Times New Roman" w:hAnsi="Times New Roman" w:cs="Times New Roman"/>
          <w:sz w:val="24"/>
          <w:szCs w:val="24"/>
        </w:rPr>
        <w:t xml:space="preserve"> (wzór)</w:t>
      </w:r>
      <w:r w:rsidRPr="00E01E7F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1F757B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1F757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1F757B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1F757B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F757B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1F757B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EA381B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 xml:space="preserve">Załącznik nr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3</w:t>
      </w: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do Umowy</w:t>
      </w:r>
    </w:p>
    <w:p w14:paraId="1D100EA6" w14:textId="7777777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EA381B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4488F45D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</w:t>
      </w:r>
      <w:r w:rsidR="00B11E74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</w:t>
      </w:r>
      <w:r w:rsidR="00131F84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Poznaniu</w:t>
      </w:r>
      <w:r w:rsidR="00E04D7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…………………………....................................... zawartej w dniu ……………………….……. r. </w:t>
      </w:r>
    </w:p>
    <w:p w14:paraId="4E507BE6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726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127"/>
        <w:gridCol w:w="709"/>
        <w:gridCol w:w="1998"/>
      </w:tblGrid>
      <w:tr w:rsidR="00B11E74" w:rsidRPr="00EA381B" w14:paraId="49731E74" w14:textId="77777777" w:rsidTr="00B11E74">
        <w:trPr>
          <w:trHeight w:val="1073"/>
          <w:jc w:val="center"/>
        </w:trPr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B11E74" w:rsidRPr="00EA381B" w14:paraId="4532494D" w14:textId="77777777" w:rsidTr="00B11E74">
        <w:trPr>
          <w:trHeight w:val="66"/>
          <w:jc w:val="center"/>
        </w:trPr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1E74" w:rsidRPr="00EA381B" w14:paraId="6DB02757" w14:textId="77777777" w:rsidTr="00B11E74">
        <w:trPr>
          <w:trHeight w:val="475"/>
          <w:jc w:val="center"/>
        </w:trPr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8BF8A" w14:textId="66B84F50" w:rsidR="00B11E74" w:rsidRPr="00EA381B" w:rsidRDefault="00B11E74" w:rsidP="00B1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91B60" w14:textId="47C79B49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376F0684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EA381B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825485"/>
      <w:docPartObj>
        <w:docPartGallery w:val="Page Numbers (Bottom of Page)"/>
        <w:docPartUnique/>
      </w:docPartObj>
    </w:sdtPr>
    <w:sdtEndPr/>
    <w:sdtContent>
      <w:p w14:paraId="6B388CD5" w14:textId="6D2DA1BC" w:rsidR="009C6ED8" w:rsidRDefault="009C6E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F5">
          <w:rPr>
            <w:noProof/>
          </w:rPr>
          <w:t>4</w:t>
        </w:r>
        <w:r>
          <w:fldChar w:fldCharType="end"/>
        </w:r>
      </w:p>
    </w:sdtContent>
  </w:sdt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98058" w14:textId="59C60CC1" w:rsidR="000127B9" w:rsidRDefault="00507F28" w:rsidP="00150CED">
    <w:pPr>
      <w:pStyle w:val="Nagwek"/>
    </w:pPr>
    <w:r>
      <w:t>dot.</w:t>
    </w:r>
    <w:r w:rsidR="00122AE7">
      <w:t xml:space="preserve"> </w:t>
    </w:r>
    <w:r>
      <w:t>lokalizacji</w:t>
    </w:r>
    <w:r w:rsidR="000127B9">
      <w:t>:</w:t>
    </w:r>
    <w:r w:rsidR="0021451F">
      <w:t xml:space="preserve"> </w:t>
    </w:r>
    <w:r w:rsidR="00BB3029">
      <w:t>CLB Kraków</w:t>
    </w:r>
    <w:r w:rsidR="00E04D7C">
      <w:tab/>
    </w:r>
    <w:r w:rsidR="00E04D7C">
      <w:tab/>
    </w:r>
    <w:r w:rsidR="000C2F9F">
      <w:t xml:space="preserve"> </w:t>
    </w:r>
    <w:r w:rsidR="00150CED">
      <w:t xml:space="preserve">                                        Załącznik nr </w:t>
    </w:r>
    <w:r w:rsidR="00BD5C12">
      <w:t>3</w:t>
    </w:r>
    <w:r w:rsidR="00150CED">
      <w:t xml:space="preserve"> do </w:t>
    </w:r>
    <w:r w:rsidR="00BD5C12">
      <w:t>o</w:t>
    </w:r>
    <w:r w:rsidR="00150CED">
      <w:t>głoszenia</w:t>
    </w:r>
    <w:r w:rsidR="000127B9">
      <w:ptab w:relativeTo="margin" w:alignment="center" w:leader="none"/>
    </w:r>
    <w:r w:rsidR="000127B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66275"/>
    <w:rsid w:val="00084CED"/>
    <w:rsid w:val="0009330F"/>
    <w:rsid w:val="00095344"/>
    <w:rsid w:val="000964A4"/>
    <w:rsid w:val="000A5CEA"/>
    <w:rsid w:val="000C2F9F"/>
    <w:rsid w:val="000C5110"/>
    <w:rsid w:val="000E2EDA"/>
    <w:rsid w:val="000E5167"/>
    <w:rsid w:val="000F1352"/>
    <w:rsid w:val="000F3EFB"/>
    <w:rsid w:val="001028A9"/>
    <w:rsid w:val="00106974"/>
    <w:rsid w:val="00106B3B"/>
    <w:rsid w:val="00111A4A"/>
    <w:rsid w:val="00116BA7"/>
    <w:rsid w:val="00122AE7"/>
    <w:rsid w:val="00131F84"/>
    <w:rsid w:val="00132C6E"/>
    <w:rsid w:val="0013473F"/>
    <w:rsid w:val="001353B3"/>
    <w:rsid w:val="00135E98"/>
    <w:rsid w:val="00147151"/>
    <w:rsid w:val="00150CED"/>
    <w:rsid w:val="00171993"/>
    <w:rsid w:val="00182A6D"/>
    <w:rsid w:val="00195544"/>
    <w:rsid w:val="001F4660"/>
    <w:rsid w:val="001F62A9"/>
    <w:rsid w:val="001F757B"/>
    <w:rsid w:val="00200AB0"/>
    <w:rsid w:val="0021451F"/>
    <w:rsid w:val="00216113"/>
    <w:rsid w:val="002168CA"/>
    <w:rsid w:val="002420EB"/>
    <w:rsid w:val="00275BB3"/>
    <w:rsid w:val="002800DE"/>
    <w:rsid w:val="002852F5"/>
    <w:rsid w:val="002913AC"/>
    <w:rsid w:val="002A1CD5"/>
    <w:rsid w:val="002D0B34"/>
    <w:rsid w:val="002E1E28"/>
    <w:rsid w:val="00323FF0"/>
    <w:rsid w:val="00326A13"/>
    <w:rsid w:val="0032721D"/>
    <w:rsid w:val="003377EF"/>
    <w:rsid w:val="003771F5"/>
    <w:rsid w:val="0038658B"/>
    <w:rsid w:val="003A4510"/>
    <w:rsid w:val="003A6F7F"/>
    <w:rsid w:val="003B3837"/>
    <w:rsid w:val="003B6596"/>
    <w:rsid w:val="003F5513"/>
    <w:rsid w:val="004234FE"/>
    <w:rsid w:val="00436002"/>
    <w:rsid w:val="004365B1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C2927"/>
    <w:rsid w:val="004D162F"/>
    <w:rsid w:val="004F0A3D"/>
    <w:rsid w:val="00507F28"/>
    <w:rsid w:val="0052217A"/>
    <w:rsid w:val="0054571D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600CF3"/>
    <w:rsid w:val="0060224F"/>
    <w:rsid w:val="00603E7F"/>
    <w:rsid w:val="00615B4A"/>
    <w:rsid w:val="0062277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20782"/>
    <w:rsid w:val="00723151"/>
    <w:rsid w:val="0074452F"/>
    <w:rsid w:val="00766297"/>
    <w:rsid w:val="00780F1B"/>
    <w:rsid w:val="0078177F"/>
    <w:rsid w:val="00793401"/>
    <w:rsid w:val="007A2BEB"/>
    <w:rsid w:val="007B6FC8"/>
    <w:rsid w:val="007D034D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D2096"/>
    <w:rsid w:val="008E053D"/>
    <w:rsid w:val="008F38AA"/>
    <w:rsid w:val="008F5831"/>
    <w:rsid w:val="00917D6E"/>
    <w:rsid w:val="00944A22"/>
    <w:rsid w:val="0094744E"/>
    <w:rsid w:val="009556A7"/>
    <w:rsid w:val="0096489F"/>
    <w:rsid w:val="009759C9"/>
    <w:rsid w:val="009845AE"/>
    <w:rsid w:val="00997441"/>
    <w:rsid w:val="009A1FA3"/>
    <w:rsid w:val="009A6DA9"/>
    <w:rsid w:val="009B150D"/>
    <w:rsid w:val="009B1624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50E5C"/>
    <w:rsid w:val="00A66BDC"/>
    <w:rsid w:val="00A95211"/>
    <w:rsid w:val="00A97BD7"/>
    <w:rsid w:val="00AD26CB"/>
    <w:rsid w:val="00AD7E20"/>
    <w:rsid w:val="00AE21EE"/>
    <w:rsid w:val="00AF0FAF"/>
    <w:rsid w:val="00AF66EC"/>
    <w:rsid w:val="00B11E74"/>
    <w:rsid w:val="00B12EBD"/>
    <w:rsid w:val="00B17D5A"/>
    <w:rsid w:val="00B2440D"/>
    <w:rsid w:val="00B62DE1"/>
    <w:rsid w:val="00B707D1"/>
    <w:rsid w:val="00BA0027"/>
    <w:rsid w:val="00BB3029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E4041"/>
    <w:rsid w:val="00D37CE2"/>
    <w:rsid w:val="00D40877"/>
    <w:rsid w:val="00D63A29"/>
    <w:rsid w:val="00DE4FD9"/>
    <w:rsid w:val="00E01E7F"/>
    <w:rsid w:val="00E02405"/>
    <w:rsid w:val="00E04D7C"/>
    <w:rsid w:val="00E27D1B"/>
    <w:rsid w:val="00E417E3"/>
    <w:rsid w:val="00E44EB6"/>
    <w:rsid w:val="00E624B5"/>
    <w:rsid w:val="00E84D66"/>
    <w:rsid w:val="00EA381B"/>
    <w:rsid w:val="00EA473F"/>
    <w:rsid w:val="00EB67F0"/>
    <w:rsid w:val="00EE2D81"/>
    <w:rsid w:val="00EF1A4A"/>
    <w:rsid w:val="00F02E43"/>
    <w:rsid w:val="00F05F69"/>
    <w:rsid w:val="00F17839"/>
    <w:rsid w:val="00F459C1"/>
    <w:rsid w:val="00F53452"/>
    <w:rsid w:val="00F65F1B"/>
    <w:rsid w:val="00FA4D1A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3D444-60B2-442B-96F7-8EAC7F12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1075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16</cp:revision>
  <cp:lastPrinted>2022-12-13T10:37:00Z</cp:lastPrinted>
  <dcterms:created xsi:type="dcterms:W3CDTF">2025-01-24T11:36:00Z</dcterms:created>
  <dcterms:modified xsi:type="dcterms:W3CDTF">2026-10-14T19:54:00Z</dcterms:modified>
</cp:coreProperties>
</file>