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FFCC" w14:textId="77777777" w:rsidR="00AD4009" w:rsidRDefault="00AD4009" w:rsidP="00AD4009">
      <w:pPr>
        <w:spacing w:after="0" w:line="240" w:lineRule="auto"/>
        <w:jc w:val="both"/>
        <w:rPr>
          <w:rFonts w:ascii="Tahoma" w:hAnsi="Tahoma" w:cs="Tahoma"/>
          <w:color w:val="000000"/>
        </w:rPr>
      </w:pPr>
    </w:p>
    <w:p w14:paraId="57181458" w14:textId="77777777" w:rsidR="00AD4009" w:rsidRDefault="00AD4009" w:rsidP="00AD4009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ab/>
        <w:t xml:space="preserve">Załącznik nr </w:t>
      </w:r>
      <w:r>
        <w:rPr>
          <w:rFonts w:ascii="Tahoma" w:hAnsi="Tahoma" w:cs="Tahoma"/>
        </w:rPr>
        <w:t>2</w:t>
      </w:r>
    </w:p>
    <w:p w14:paraId="51D148A3" w14:textId="77777777" w:rsidR="00AD4009" w:rsidRDefault="00AD4009" w:rsidP="00AD4009">
      <w:pPr>
        <w:spacing w:after="0" w:line="240" w:lineRule="auto"/>
        <w:jc w:val="right"/>
        <w:rPr>
          <w:rFonts w:ascii="Tahoma" w:hAnsi="Tahoma" w:cs="Tahoma"/>
        </w:rPr>
      </w:pPr>
    </w:p>
    <w:p w14:paraId="64DC78CB" w14:textId="77777777" w:rsidR="00AD4009" w:rsidRDefault="00AD4009" w:rsidP="00AD4009">
      <w:pPr>
        <w:spacing w:after="0" w:line="240" w:lineRule="auto"/>
        <w:jc w:val="right"/>
        <w:rPr>
          <w:rFonts w:ascii="Tahoma" w:hAnsi="Tahoma" w:cs="Tahoma"/>
        </w:rPr>
      </w:pPr>
    </w:p>
    <w:p w14:paraId="7912ECF1" w14:textId="77777777" w:rsidR="00AD4009" w:rsidRPr="005136F6" w:rsidRDefault="00AD4009" w:rsidP="00AD4009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618DAA6" w14:textId="77777777" w:rsidR="00AD4009" w:rsidRPr="008E41EA" w:rsidRDefault="00AD4009" w:rsidP="00AD4009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6289114E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3F69D8F8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5AB570B1" w14:textId="77777777" w:rsidR="00AD4009" w:rsidRDefault="00AD4009" w:rsidP="00AD4009">
      <w:pPr>
        <w:ind w:left="3540" w:firstLine="708"/>
        <w:rPr>
          <w:rFonts w:ascii="Tahoma" w:hAnsi="Tahoma" w:cs="Tahoma"/>
          <w:b/>
          <w:bCs/>
        </w:rPr>
      </w:pPr>
    </w:p>
    <w:p w14:paraId="7DB124E4" w14:textId="77777777" w:rsidR="00AD4009" w:rsidRPr="005136F6" w:rsidRDefault="00AD4009" w:rsidP="00AD4009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0FE142EE" w14:textId="77777777" w:rsidR="00AD4009" w:rsidRDefault="00AD4009" w:rsidP="00AD4009">
      <w:pPr>
        <w:rPr>
          <w:rFonts w:ascii="Tahoma" w:hAnsi="Tahoma" w:cs="Tahoma"/>
        </w:rPr>
      </w:pPr>
    </w:p>
    <w:p w14:paraId="4FD160ED" w14:textId="77777777" w:rsidR="00AD4009" w:rsidRPr="005136F6" w:rsidRDefault="00AD4009" w:rsidP="00AD4009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2E805457" w14:textId="77777777" w:rsidR="00AD4009" w:rsidRPr="0016516E" w:rsidRDefault="00AD4009" w:rsidP="00AD4009">
      <w:pPr>
        <w:jc w:val="both"/>
        <w:rPr>
          <w:rFonts w:ascii="Tahoma" w:hAnsi="Tahoma" w:cs="Tahoma"/>
          <w:b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na</w:t>
      </w:r>
      <w:r w:rsidRPr="005136F6">
        <w:rPr>
          <w:rFonts w:ascii="Tahoma" w:hAnsi="Tahoma" w:cs="Tahoma"/>
        </w:rPr>
        <w:t xml:space="preserve"> </w:t>
      </w:r>
      <w:r w:rsidRPr="00373ECE">
        <w:rPr>
          <w:rFonts w:ascii="Tahoma" w:hAnsi="Tahoma" w:cs="Tahoma"/>
        </w:rPr>
        <w:t>wykonani</w:t>
      </w:r>
      <w:r>
        <w:rPr>
          <w:rFonts w:ascii="Tahoma" w:hAnsi="Tahoma" w:cs="Tahoma"/>
        </w:rPr>
        <w:t>e</w:t>
      </w:r>
      <w:r w:rsidRPr="00373ECE">
        <w:rPr>
          <w:rFonts w:ascii="Tahoma" w:hAnsi="Tahoma" w:cs="Tahoma"/>
        </w:rPr>
        <w:t xml:space="preserve"> usługi </w:t>
      </w:r>
      <w:r w:rsidRPr="0016516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</w:t>
      </w:r>
      <w:proofErr w:type="spellStart"/>
      <w:r w:rsidRPr="0016516E">
        <w:rPr>
          <w:rFonts w:ascii="Tahoma" w:hAnsi="Tahoma" w:cs="Tahoma"/>
          <w:b/>
        </w:rPr>
        <w:t>Michalusa</w:t>
      </w:r>
      <w:proofErr w:type="spellEnd"/>
      <w:r w:rsidRPr="0016516E">
        <w:rPr>
          <w:rFonts w:ascii="Tahoma" w:hAnsi="Tahoma" w:cs="Tahoma"/>
          <w:b/>
        </w:rPr>
        <w:t xml:space="preserve"> ½</w:t>
      </w:r>
    </w:p>
    <w:p w14:paraId="0C306B32" w14:textId="77777777" w:rsidR="00AD4009" w:rsidRPr="005136F6" w:rsidRDefault="00AD4009" w:rsidP="00AD4009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388D0B9F" w14:textId="77777777" w:rsidR="00AD4009" w:rsidRDefault="00AD4009" w:rsidP="00AD4009">
      <w:pPr>
        <w:rPr>
          <w:rFonts w:ascii="Tahoma" w:hAnsi="Tahoma" w:cs="Tahoma"/>
        </w:rPr>
      </w:pPr>
    </w:p>
    <w:p w14:paraId="16039DEB" w14:textId="77777777" w:rsidR="00AD4009" w:rsidRDefault="00AD4009" w:rsidP="00AD4009">
      <w:pPr>
        <w:rPr>
          <w:rFonts w:ascii="Tahoma" w:hAnsi="Tahoma" w:cs="Tahoma"/>
        </w:rPr>
      </w:pPr>
    </w:p>
    <w:p w14:paraId="23CDFAF8" w14:textId="77777777" w:rsidR="00AD4009" w:rsidRPr="005136F6" w:rsidRDefault="00AD4009" w:rsidP="00AD4009">
      <w:pPr>
        <w:rPr>
          <w:rFonts w:ascii="Tahoma" w:hAnsi="Tahoma" w:cs="Tahoma"/>
        </w:rPr>
      </w:pPr>
    </w:p>
    <w:p w14:paraId="3021B138" w14:textId="77777777" w:rsidR="00AD4009" w:rsidRPr="005136F6" w:rsidRDefault="00AD4009" w:rsidP="00AD4009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179882DE" w14:textId="77777777" w:rsidR="00AD4009" w:rsidRPr="00F83079" w:rsidRDefault="00AD4009" w:rsidP="00AD4009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547962B6" w14:textId="72453C80" w:rsidR="00E861DA" w:rsidRPr="00AD4009" w:rsidRDefault="00E861DA" w:rsidP="00AD4009"/>
    <w:sectPr w:rsidR="00E861DA" w:rsidRPr="00AD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E"/>
    <w:rsid w:val="00866D1E"/>
    <w:rsid w:val="00AD4009"/>
    <w:rsid w:val="00BF2021"/>
    <w:rsid w:val="00CE33E7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CEC"/>
  <w15:chartTrackingRefBased/>
  <w15:docId w15:val="{0A5840B7-9DD6-4DFE-B46D-4A817C8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D1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2024-01-15T08:26:00Z</dcterms:created>
  <dcterms:modified xsi:type="dcterms:W3CDTF">2024-01-15T08:26:00Z</dcterms:modified>
</cp:coreProperties>
</file>