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44AC" w14:textId="6EE6BC46" w:rsidR="00FD682F" w:rsidRPr="00FD682F" w:rsidRDefault="00FD682F" w:rsidP="00FD682F">
      <w:pPr>
        <w:pStyle w:val="Tekstpodstawowy2"/>
        <w:spacing w:line="240" w:lineRule="auto"/>
        <w:ind w:left="4820" w:hanging="4820"/>
        <w:jc w:val="right"/>
        <w:rPr>
          <w:rFonts w:asciiTheme="minorHAnsi" w:hAnsiTheme="minorHAnsi" w:cstheme="minorHAnsi"/>
          <w:sz w:val="22"/>
          <w:szCs w:val="22"/>
          <w:lang w:val="x-none"/>
        </w:rPr>
      </w:pPr>
      <w:r w:rsidRPr="00D11E87">
        <w:rPr>
          <w:rFonts w:asciiTheme="minorHAnsi" w:hAnsiTheme="minorHAnsi" w:cstheme="minorHAnsi"/>
          <w:sz w:val="22"/>
          <w:szCs w:val="22"/>
        </w:rPr>
        <w:t xml:space="preserve">Miejscowość: </w:t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11E87">
        <w:rPr>
          <w:rFonts w:asciiTheme="minorHAnsi" w:hAnsiTheme="minorHAnsi" w:cstheme="minorHAnsi"/>
          <w:sz w:val="22"/>
          <w:szCs w:val="22"/>
          <w:lang w:val="x-none"/>
        </w:rPr>
        <w:t>……………………., dnia .....................</w:t>
      </w:r>
    </w:p>
    <w:p w14:paraId="022095C7" w14:textId="77777777" w:rsidR="00FD682F" w:rsidRDefault="00FD682F" w:rsidP="00AC6242">
      <w:pPr>
        <w:jc w:val="both"/>
        <w:rPr>
          <w:rFonts w:cstheme="minorHAnsi"/>
        </w:rPr>
      </w:pPr>
    </w:p>
    <w:p w14:paraId="5BF17118" w14:textId="0FDF3C7F" w:rsidR="002F444D" w:rsidRPr="00D11E87" w:rsidRDefault="00242A80" w:rsidP="00AC6242">
      <w:pPr>
        <w:jc w:val="both"/>
        <w:rPr>
          <w:rFonts w:cstheme="minorHAnsi"/>
        </w:rPr>
      </w:pPr>
      <w:r w:rsidRPr="00D11E87">
        <w:rPr>
          <w:rFonts w:cstheme="minorHAnsi"/>
        </w:rPr>
        <w:t xml:space="preserve">W odpowiedzi na </w:t>
      </w:r>
      <w:r w:rsidR="00AC6242">
        <w:rPr>
          <w:rFonts w:cstheme="minorHAnsi"/>
        </w:rPr>
        <w:t xml:space="preserve">zapytanie w ramach </w:t>
      </w:r>
      <w:r>
        <w:rPr>
          <w:rFonts w:cstheme="minorHAnsi"/>
        </w:rPr>
        <w:t>rozeznani</w:t>
      </w:r>
      <w:r w:rsidR="00AC6242">
        <w:rPr>
          <w:rFonts w:cstheme="minorHAnsi"/>
        </w:rPr>
        <w:t>a</w:t>
      </w:r>
      <w:r>
        <w:rPr>
          <w:rFonts w:cstheme="minorHAnsi"/>
        </w:rPr>
        <w:t xml:space="preserve"> </w:t>
      </w:r>
      <w:r w:rsidR="00AC6242">
        <w:rPr>
          <w:rFonts w:cstheme="minorHAnsi"/>
        </w:rPr>
        <w:t>rynku</w:t>
      </w:r>
      <w:r w:rsidRPr="00D11E87">
        <w:rPr>
          <w:rFonts w:cstheme="minorHAnsi"/>
        </w:rPr>
        <w:t xml:space="preserve"> </w:t>
      </w:r>
      <w:r>
        <w:rPr>
          <w:rFonts w:cstheme="minorHAnsi"/>
        </w:rPr>
        <w:t>pn.</w:t>
      </w:r>
      <w:r w:rsidR="002F444D" w:rsidRPr="00D11E87">
        <w:rPr>
          <w:rFonts w:cstheme="minorHAnsi"/>
        </w:rPr>
        <w:t xml:space="preserve"> </w:t>
      </w:r>
      <w:r w:rsidR="002F444D" w:rsidRPr="00505446">
        <w:rPr>
          <w:rFonts w:cstheme="minorHAnsi"/>
          <w:b/>
        </w:rPr>
        <w:t>„</w:t>
      </w:r>
      <w:r w:rsidR="008D07D8" w:rsidRPr="008D07D8">
        <w:rPr>
          <w:b/>
          <w:bCs/>
        </w:rPr>
        <w:t>Wparcie dla przełączników sieciowych EXTREME wraz z oprogramowaniem zarządzającym</w:t>
      </w:r>
      <w:r w:rsidR="00E61880">
        <w:rPr>
          <w:rFonts w:cs="Arial"/>
          <w:b/>
        </w:rPr>
        <w:t xml:space="preserve">” </w:t>
      </w:r>
      <w:r w:rsidRPr="00D11E87">
        <w:rPr>
          <w:rFonts w:cstheme="minorHAnsi"/>
        </w:rPr>
        <w:t>dla Głównego Inspektoratu Farmaceutycznego, przedstawiam wycenę zadania sporządzoną na podstawie udostępnionych załączników</w:t>
      </w:r>
      <w:r w:rsidR="002F444D" w:rsidRPr="00D11E87">
        <w:rPr>
          <w:rFonts w:cstheme="minorHAnsi"/>
        </w:rPr>
        <w:t>.</w:t>
      </w:r>
    </w:p>
    <w:p w14:paraId="2284B16C" w14:textId="77777777" w:rsidR="002F444D" w:rsidRPr="00D11E87" w:rsidRDefault="002F444D" w:rsidP="002F444D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D11E87">
        <w:rPr>
          <w:rFonts w:asciiTheme="minorHAnsi" w:hAnsiTheme="minorHAnsi" w:cstheme="minorHAnsi"/>
          <w:b/>
        </w:rPr>
        <w:t>Dane oferenta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7"/>
        <w:gridCol w:w="5455"/>
      </w:tblGrid>
      <w:tr w:rsidR="002F444D" w:rsidRPr="00D11E87" w14:paraId="054ADF86" w14:textId="77777777" w:rsidTr="00FD682F">
        <w:tc>
          <w:tcPr>
            <w:tcW w:w="3607" w:type="dxa"/>
          </w:tcPr>
          <w:p w14:paraId="57974A9C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5455" w:type="dxa"/>
          </w:tcPr>
          <w:p w14:paraId="62161C5C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26789BE9" w14:textId="77777777" w:rsidTr="00FD682F">
        <w:tc>
          <w:tcPr>
            <w:tcW w:w="3607" w:type="dxa"/>
          </w:tcPr>
          <w:p w14:paraId="246DD2F3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5455" w:type="dxa"/>
          </w:tcPr>
          <w:p w14:paraId="244281C1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5EED9761" w14:textId="77777777" w:rsidTr="00FD682F">
        <w:tc>
          <w:tcPr>
            <w:tcW w:w="3607" w:type="dxa"/>
          </w:tcPr>
          <w:p w14:paraId="7C020877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455" w:type="dxa"/>
          </w:tcPr>
          <w:p w14:paraId="750BC0BA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4AB95DA6" w14:textId="77777777" w:rsidTr="00FD682F">
        <w:tc>
          <w:tcPr>
            <w:tcW w:w="3607" w:type="dxa"/>
          </w:tcPr>
          <w:p w14:paraId="5BD54F29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Imię i nazwisko osoby kontaktowej</w:t>
            </w:r>
          </w:p>
        </w:tc>
        <w:tc>
          <w:tcPr>
            <w:tcW w:w="5455" w:type="dxa"/>
          </w:tcPr>
          <w:p w14:paraId="214AB974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F444D" w:rsidRPr="00D11E87" w14:paraId="3C08B430" w14:textId="77777777" w:rsidTr="00FD682F">
        <w:tc>
          <w:tcPr>
            <w:tcW w:w="3607" w:type="dxa"/>
          </w:tcPr>
          <w:p w14:paraId="444A8039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D11E87">
              <w:rPr>
                <w:rFonts w:asciiTheme="minorHAnsi" w:hAnsiTheme="minorHAnsi" w:cstheme="minorHAnsi"/>
              </w:rPr>
              <w:t>Adres e-mail</w:t>
            </w:r>
          </w:p>
        </w:tc>
        <w:tc>
          <w:tcPr>
            <w:tcW w:w="5455" w:type="dxa"/>
          </w:tcPr>
          <w:p w14:paraId="7925D927" w14:textId="77777777" w:rsidR="002F444D" w:rsidRPr="00D11E87" w:rsidRDefault="002F444D" w:rsidP="00537F7D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6169B11B" w14:textId="77777777" w:rsidR="00FD682F" w:rsidRPr="00FD682F" w:rsidRDefault="00FD682F" w:rsidP="00FD682F">
      <w:pPr>
        <w:pStyle w:val="Akapitzlist"/>
        <w:rPr>
          <w:rFonts w:asciiTheme="minorHAnsi" w:hAnsiTheme="minorHAnsi" w:cstheme="minorHAnsi"/>
          <w:b/>
        </w:rPr>
      </w:pPr>
    </w:p>
    <w:p w14:paraId="48923341" w14:textId="3296E205" w:rsidR="002F444D" w:rsidRPr="00FD682F" w:rsidRDefault="002F444D" w:rsidP="00FD682F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FD682F">
        <w:rPr>
          <w:rFonts w:cstheme="minorHAnsi"/>
          <w:b/>
        </w:rPr>
        <w:t xml:space="preserve">Wycena </w:t>
      </w: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967"/>
        <w:gridCol w:w="474"/>
        <w:gridCol w:w="2830"/>
        <w:gridCol w:w="2148"/>
      </w:tblGrid>
      <w:tr w:rsidR="008D07D8" w:rsidRPr="00D11E87" w14:paraId="4923D050" w14:textId="77777777" w:rsidTr="00FD682F">
        <w:trPr>
          <w:trHeight w:val="561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C52CB1" w14:textId="77777777" w:rsidR="008D07D8" w:rsidRPr="00537F7D" w:rsidRDefault="008D07D8" w:rsidP="00537F7D">
            <w:pPr>
              <w:spacing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650413E" w14:textId="77777777" w:rsidR="008D07D8" w:rsidRPr="00537F7D" w:rsidRDefault="008D07D8" w:rsidP="00537F7D">
            <w:pPr>
              <w:spacing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474" w:type="dxa"/>
            <w:vAlign w:val="center"/>
          </w:tcPr>
          <w:p w14:paraId="4B464D98" w14:textId="326E0C41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62AF82" w14:textId="6DBB7361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t>Łączna cena netto</w:t>
            </w: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br/>
              <w:t>(zł)</w:t>
            </w: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7F3FE9F" w14:textId="0AD9F256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t>Łączna cena brutto</w:t>
            </w:r>
            <w:r w:rsidRPr="00537F7D">
              <w:rPr>
                <w:rFonts w:cstheme="minorHAnsi"/>
                <w:b/>
                <w:color w:val="000000"/>
                <w:sz w:val="20"/>
                <w:szCs w:val="20"/>
                <w:lang w:eastAsia="pl-PL"/>
              </w:rPr>
              <w:br/>
              <w:t>(zł)</w:t>
            </w:r>
          </w:p>
        </w:tc>
      </w:tr>
      <w:tr w:rsidR="008D07D8" w:rsidRPr="00D11E87" w14:paraId="32AD5C59" w14:textId="77777777" w:rsidTr="00FD682F">
        <w:trPr>
          <w:trHeight w:val="815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FB58F6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7DC7A7" w14:textId="74F9EFA1" w:rsidR="008D07D8" w:rsidRPr="00CC2D3C" w:rsidRDefault="008D07D8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Wznowienie serwisu PWP NBD AHR 16535 do przełącznika EN X440-G2-48p-10GE4 na okres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 12 miesięcy</w:t>
            </w: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474" w:type="dxa"/>
            <w:vAlign w:val="center"/>
          </w:tcPr>
          <w:p w14:paraId="344B4A9F" w14:textId="139C8D62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3AD8D" w14:textId="631B95B6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15BD82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D07D8" w:rsidRPr="00D11E87" w14:paraId="3F699283" w14:textId="77777777" w:rsidTr="00FD682F">
        <w:trPr>
          <w:trHeight w:val="919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483B5" w14:textId="7EFD3588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D6E93" w14:textId="1E2D20CB" w:rsidR="008D07D8" w:rsidRPr="00CC2D3C" w:rsidRDefault="008D07D8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Wznowienie serwisu PWP NBD AHR 17401 do przełącznika X620-16x-Base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>na okres</w:t>
            </w: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 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474" w:type="dxa"/>
            <w:vAlign w:val="center"/>
          </w:tcPr>
          <w:p w14:paraId="4525CA22" w14:textId="77E89BB3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E7E39A" w14:textId="477A97FE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381DC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D07D8" w:rsidRPr="00D11E87" w14:paraId="64746CEF" w14:textId="77777777" w:rsidTr="00FD682F">
        <w:trPr>
          <w:trHeight w:val="919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E4BC0" w14:textId="1B0FE70B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CD8D3" w14:textId="2C295B5D" w:rsidR="008D07D8" w:rsidRPr="00CC2D3C" w:rsidRDefault="008D07D8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Wznowienie serwisu PWP NBD AHR 17350 do przełącznika X690-48x-2q-4c na okres 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12 miesięcy </w:t>
            </w:r>
          </w:p>
        </w:tc>
        <w:tc>
          <w:tcPr>
            <w:tcW w:w="474" w:type="dxa"/>
            <w:vAlign w:val="center"/>
          </w:tcPr>
          <w:p w14:paraId="01137052" w14:textId="31AA1D96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6C27D" w14:textId="55C8528B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FF2DB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D07D8" w:rsidRPr="00D11E87" w14:paraId="01CDC607" w14:textId="77777777" w:rsidTr="00FD682F">
        <w:trPr>
          <w:trHeight w:val="70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243935" w14:textId="69EE20F5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B37214" w14:textId="16DBA4FD" w:rsidR="008D07D8" w:rsidRPr="00CC2D3C" w:rsidRDefault="008D07D8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Subskrypcja XIQ Pilot </w:t>
            </w:r>
            <w:proofErr w:type="spellStart"/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Saas</w:t>
            </w:r>
            <w:proofErr w:type="spellEnd"/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, PWP SaaS Support dla urządzeń Extreme Networks na okres 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474" w:type="dxa"/>
            <w:vAlign w:val="center"/>
          </w:tcPr>
          <w:p w14:paraId="6CB14418" w14:textId="6BA936D8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2C6294" w14:textId="61C8BAC0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E7E3C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D07D8" w:rsidRPr="00D11E87" w14:paraId="3AC1D487" w14:textId="77777777" w:rsidTr="00FD682F">
        <w:trPr>
          <w:trHeight w:val="276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4622A6" w14:textId="3624C69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AC247A" w14:textId="292BB62C" w:rsidR="008D07D8" w:rsidRPr="00CC2D3C" w:rsidRDefault="008D07D8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Subskrypcja XIQ Navigator SaaS, PWP SaaS Support dla urządzeń Fortinet na </w:t>
            </w:r>
            <w:r w:rsidR="005005B5"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12 miesięcy </w:t>
            </w:r>
          </w:p>
        </w:tc>
        <w:tc>
          <w:tcPr>
            <w:tcW w:w="474" w:type="dxa"/>
            <w:vAlign w:val="center"/>
          </w:tcPr>
          <w:p w14:paraId="58E1EECA" w14:textId="75382543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044EB" w14:textId="678E4B0C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60DB17" w14:textId="77777777" w:rsidR="008D07D8" w:rsidRPr="00537F7D" w:rsidRDefault="008D07D8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703440" w:rsidRPr="00D11E87" w14:paraId="28BCDB75" w14:textId="77777777" w:rsidTr="00FD682F">
        <w:trPr>
          <w:trHeight w:val="276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2E78E3" w14:textId="420C03AA" w:rsidR="00703440" w:rsidRPr="00537F7D" w:rsidRDefault="00703440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E05DF4" w14:textId="0BB30B00" w:rsidR="00703440" w:rsidRPr="00CC2D3C" w:rsidRDefault="006D4CFE" w:rsidP="00537F7D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Dual 10GbE Upgrade License dla przełącznika x440 G2</w:t>
            </w:r>
          </w:p>
        </w:tc>
        <w:tc>
          <w:tcPr>
            <w:tcW w:w="474" w:type="dxa"/>
            <w:vAlign w:val="center"/>
          </w:tcPr>
          <w:p w14:paraId="29812A0A" w14:textId="6EB9A62F" w:rsidR="00703440" w:rsidRPr="00537F7D" w:rsidRDefault="006D4CFE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3697A6" w14:textId="77777777" w:rsidR="00703440" w:rsidRPr="00537F7D" w:rsidRDefault="00703440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64A939" w14:textId="77777777" w:rsidR="00703440" w:rsidRPr="00537F7D" w:rsidRDefault="00703440" w:rsidP="00537F7D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87495" w:rsidRPr="00D11E87" w14:paraId="581F6989" w14:textId="77777777" w:rsidTr="00FD682F">
        <w:trPr>
          <w:trHeight w:val="276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4D545E" w14:textId="2F4C6B3F" w:rsidR="00887495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AA7065" w14:textId="75B2B36C" w:rsidR="00887495" w:rsidRPr="00CC2D3C" w:rsidRDefault="00887495" w:rsidP="00887495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Quad 10GbE Upgrade License dla przełącznika x440 G2</w:t>
            </w:r>
          </w:p>
        </w:tc>
        <w:tc>
          <w:tcPr>
            <w:tcW w:w="474" w:type="dxa"/>
            <w:vAlign w:val="center"/>
          </w:tcPr>
          <w:p w14:paraId="45A688CA" w14:textId="5CEB6159" w:rsidR="00887495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DA8CC5" w14:textId="77777777" w:rsidR="00887495" w:rsidRPr="00537F7D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71DCE" w14:textId="77777777" w:rsidR="00887495" w:rsidRPr="00537F7D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444891" w:rsidRPr="00D11E87" w14:paraId="43980E0B" w14:textId="77777777" w:rsidTr="00FD682F">
        <w:trPr>
          <w:trHeight w:val="276"/>
          <w:jc w:val="center"/>
        </w:trPr>
        <w:tc>
          <w:tcPr>
            <w:tcW w:w="55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83581" w14:textId="5E76D3BB" w:rsidR="00444891" w:rsidRDefault="00444891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96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2980A2" w14:textId="0B66AEC5" w:rsidR="00444891" w:rsidRPr="00CC2D3C" w:rsidRDefault="00B20F84" w:rsidP="00887495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  <w:lang w:eastAsia="pl-PL"/>
              </w:rPr>
            </w:pPr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Dual to Quad 10 </w:t>
            </w:r>
            <w:proofErr w:type="spellStart"/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>GbE</w:t>
            </w:r>
            <w:proofErr w:type="spellEnd"/>
            <w:r w:rsidRPr="00CC2D3C">
              <w:rPr>
                <w:rFonts w:cstheme="minorHAnsi"/>
                <w:b/>
                <w:sz w:val="20"/>
                <w:szCs w:val="20"/>
                <w:lang w:eastAsia="pl-PL"/>
              </w:rPr>
              <w:t xml:space="preserve"> Upgrade License dla przełącznika x440 G2</w:t>
            </w:r>
          </w:p>
        </w:tc>
        <w:tc>
          <w:tcPr>
            <w:tcW w:w="474" w:type="dxa"/>
            <w:vAlign w:val="center"/>
          </w:tcPr>
          <w:p w14:paraId="6238C0D5" w14:textId="7D4B7FD3" w:rsidR="00444891" w:rsidRDefault="00B20F84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4AA07E" w14:textId="77777777" w:rsidR="00444891" w:rsidRPr="00537F7D" w:rsidRDefault="00444891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FBD7F0" w14:textId="77777777" w:rsidR="00444891" w:rsidRPr="00537F7D" w:rsidRDefault="00444891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887495" w:rsidRPr="00D11E87" w14:paraId="1E951129" w14:textId="77777777" w:rsidTr="00FD682F">
        <w:trPr>
          <w:trHeight w:val="431"/>
          <w:jc w:val="center"/>
        </w:trPr>
        <w:tc>
          <w:tcPr>
            <w:tcW w:w="5998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F94909" w14:textId="548F1C1D" w:rsidR="00887495" w:rsidRPr="00537F7D" w:rsidRDefault="00887495" w:rsidP="00887495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37F7D">
              <w:rPr>
                <w:rFonts w:cstheme="minorHAnsi"/>
                <w:b/>
                <w:bCs/>
                <w:color w:val="000000"/>
                <w:lang w:eastAsia="pl-PL"/>
              </w:rPr>
              <w:t>Suma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283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739A70" w14:textId="77777777" w:rsidR="00887495" w:rsidRPr="00537F7D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F88F10" w14:textId="77777777" w:rsidR="00887495" w:rsidRPr="00537F7D" w:rsidRDefault="00887495" w:rsidP="00887495">
            <w:pPr>
              <w:spacing w:after="0" w:line="240" w:lineRule="auto"/>
              <w:jc w:val="center"/>
              <w:rPr>
                <w:rFonts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7BEA457" w14:textId="59BCC588" w:rsidR="00FD682F" w:rsidRDefault="00FD682F">
      <w:pPr>
        <w:spacing w:after="160" w:line="259" w:lineRule="auto"/>
        <w:rPr>
          <w:rFonts w:cstheme="minorHAnsi"/>
        </w:rPr>
      </w:pPr>
    </w:p>
    <w:p w14:paraId="08739380" w14:textId="77777777" w:rsidR="00FD682F" w:rsidRDefault="00FD682F">
      <w:pPr>
        <w:spacing w:after="160"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029BFED3" w14:textId="2EBC4A1A" w:rsidR="00171D3F" w:rsidRPr="00171D3F" w:rsidRDefault="00171D3F" w:rsidP="00FD682F">
      <w:pPr>
        <w:spacing w:line="240" w:lineRule="auto"/>
        <w:rPr>
          <w:rFonts w:cstheme="minorHAnsi"/>
        </w:rPr>
      </w:pPr>
      <w:r w:rsidRPr="00171D3F">
        <w:rPr>
          <w:rFonts w:cstheme="minorHAnsi"/>
        </w:rPr>
        <w:lastRenderedPageBreak/>
        <w:t>Oświadczenia</w:t>
      </w:r>
      <w:r w:rsidR="00D536CF">
        <w:rPr>
          <w:rFonts w:cstheme="minorHAnsi"/>
        </w:rPr>
        <w:t xml:space="preserve"> </w:t>
      </w:r>
    </w:p>
    <w:p w14:paraId="3485BDA7" w14:textId="5BC9BEFC" w:rsidR="00242A80" w:rsidRPr="00D11E87" w:rsidRDefault="00171D3F" w:rsidP="00FD682F">
      <w:pPr>
        <w:spacing w:line="240" w:lineRule="auto"/>
        <w:rPr>
          <w:rFonts w:cstheme="minorHAnsi"/>
        </w:rPr>
      </w:pPr>
      <w:r w:rsidRPr="00171D3F">
        <w:rPr>
          <w:rFonts w:cstheme="minorHAnsi"/>
        </w:rPr>
        <w:t xml:space="preserve">1. </w:t>
      </w:r>
      <w:r w:rsidR="00242A80" w:rsidRPr="00171D3F">
        <w:rPr>
          <w:rFonts w:cstheme="minorHAnsi"/>
        </w:rPr>
        <w:t xml:space="preserve">Złożona przez nas wycena jest zgodna z treścią </w:t>
      </w:r>
      <w:r w:rsidR="00242A80">
        <w:rPr>
          <w:rFonts w:cstheme="minorHAnsi"/>
        </w:rPr>
        <w:t>rozeznania</w:t>
      </w:r>
      <w:r w:rsidR="00242A80" w:rsidRPr="00171D3F">
        <w:rPr>
          <w:rFonts w:cstheme="minorHAnsi"/>
        </w:rPr>
        <w:t xml:space="preserve"> i obejmuje wszelkie koszty związane z należytą realizacją niniejszego zamówienia</w:t>
      </w:r>
      <w:r w:rsidRPr="00171D3F">
        <w:rPr>
          <w:rFonts w:cstheme="minorHAnsi"/>
        </w:rPr>
        <w:t>.</w:t>
      </w:r>
    </w:p>
    <w:p w14:paraId="568BF84F" w14:textId="77777777" w:rsidR="00FD682F" w:rsidRDefault="00FD682F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</w:p>
    <w:p w14:paraId="6EA48E66" w14:textId="77777777" w:rsidR="00FD682F" w:rsidRDefault="00FD682F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</w:p>
    <w:p w14:paraId="722BFC1A" w14:textId="77777777" w:rsidR="00FD682F" w:rsidRDefault="00FD682F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</w:p>
    <w:p w14:paraId="12017478" w14:textId="77777777" w:rsidR="00FD682F" w:rsidRDefault="00FD682F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</w:p>
    <w:p w14:paraId="3EC8924F" w14:textId="1C736549" w:rsidR="00A3208E" w:rsidRDefault="00A3208E" w:rsidP="00A3208E">
      <w:pPr>
        <w:pStyle w:val="Tekstpodstawowy2"/>
        <w:spacing w:after="0" w:line="240" w:lineRule="auto"/>
        <w:ind w:left="4820"/>
        <w:jc w:val="center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....................................................................</w:t>
      </w:r>
    </w:p>
    <w:p w14:paraId="2FA1BA9D" w14:textId="77777777" w:rsidR="00A3208E" w:rsidRPr="00F42909" w:rsidRDefault="00A3208E" w:rsidP="00F42909">
      <w:pPr>
        <w:spacing w:after="0" w:line="240" w:lineRule="auto"/>
        <w:ind w:left="482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18"/>
          <w:szCs w:val="18"/>
        </w:rPr>
        <w:t xml:space="preserve">podpis i pieczątka imienna </w:t>
      </w:r>
      <w:r w:rsidR="00F42909">
        <w:rPr>
          <w:rFonts w:ascii="Arial" w:hAnsi="Arial" w:cs="Arial"/>
          <w:sz w:val="18"/>
          <w:szCs w:val="18"/>
        </w:rPr>
        <w:t xml:space="preserve">lub podpis elektroniczny </w:t>
      </w:r>
      <w:r>
        <w:rPr>
          <w:rFonts w:ascii="Arial" w:hAnsi="Arial" w:cs="Arial"/>
          <w:sz w:val="18"/>
          <w:szCs w:val="18"/>
        </w:rPr>
        <w:t>uprawnionego</w:t>
      </w:r>
      <w:r w:rsidR="00F42909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przedstawiciela wykonawcy</w:t>
      </w:r>
      <w:r>
        <w:rPr>
          <w:rFonts w:ascii="Arial" w:hAnsi="Arial" w:cs="Arial"/>
          <w:sz w:val="20"/>
          <w:szCs w:val="20"/>
        </w:rPr>
        <w:t>)</w:t>
      </w:r>
    </w:p>
    <w:sectPr w:rsidR="00A3208E" w:rsidRPr="00F42909" w:rsidSect="00BC35A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3D7F" w14:textId="77777777" w:rsidR="004765A3" w:rsidRDefault="004765A3" w:rsidP="008D07D8">
      <w:pPr>
        <w:spacing w:after="0" w:line="240" w:lineRule="auto"/>
      </w:pPr>
      <w:r>
        <w:separator/>
      </w:r>
    </w:p>
  </w:endnote>
  <w:endnote w:type="continuationSeparator" w:id="0">
    <w:p w14:paraId="42C5A501" w14:textId="77777777" w:rsidR="004765A3" w:rsidRDefault="004765A3" w:rsidP="008D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1FDF" w14:textId="77777777" w:rsidR="004765A3" w:rsidRDefault="004765A3" w:rsidP="008D07D8">
      <w:pPr>
        <w:spacing w:after="0" w:line="240" w:lineRule="auto"/>
      </w:pPr>
      <w:r>
        <w:separator/>
      </w:r>
    </w:p>
  </w:footnote>
  <w:footnote w:type="continuationSeparator" w:id="0">
    <w:p w14:paraId="4C4A6E0F" w14:textId="77777777" w:rsidR="004765A3" w:rsidRDefault="004765A3" w:rsidP="008D0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5B979" w14:textId="77777777" w:rsidR="008D07D8" w:rsidRPr="00D11E87" w:rsidRDefault="008D07D8" w:rsidP="008D07D8">
    <w:pPr>
      <w:jc w:val="right"/>
      <w:rPr>
        <w:rFonts w:cstheme="minorHAnsi"/>
      </w:rPr>
    </w:pPr>
    <w:r w:rsidRPr="00D11E87">
      <w:rPr>
        <w:rFonts w:cstheme="minorHAnsi"/>
      </w:rPr>
      <w:t xml:space="preserve">Załącznik nr 2 – Formularz </w:t>
    </w:r>
    <w:r>
      <w:rPr>
        <w:rFonts w:cstheme="minorHAnsi"/>
      </w:rPr>
      <w:t>cenowy - szacowanie</w:t>
    </w:r>
    <w:r w:rsidRPr="00D11E87">
      <w:rPr>
        <w:rFonts w:cstheme="minorHAnsi"/>
      </w:rPr>
      <w:t xml:space="preserve"> </w:t>
    </w:r>
  </w:p>
  <w:p w14:paraId="21642BB2" w14:textId="77777777" w:rsidR="008D07D8" w:rsidRDefault="008D07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9046A"/>
    <w:multiLevelType w:val="hybridMultilevel"/>
    <w:tmpl w:val="8F18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278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44D"/>
    <w:rsid w:val="000434C5"/>
    <w:rsid w:val="000714CA"/>
    <w:rsid w:val="00093837"/>
    <w:rsid w:val="000A0596"/>
    <w:rsid w:val="000A2F7C"/>
    <w:rsid w:val="000D68EE"/>
    <w:rsid w:val="00171D3F"/>
    <w:rsid w:val="00175ED6"/>
    <w:rsid w:val="00190DB4"/>
    <w:rsid w:val="00196F6D"/>
    <w:rsid w:val="001D1698"/>
    <w:rsid w:val="001D7F7F"/>
    <w:rsid w:val="00231992"/>
    <w:rsid w:val="00242A80"/>
    <w:rsid w:val="00243F76"/>
    <w:rsid w:val="002F444D"/>
    <w:rsid w:val="00303C5B"/>
    <w:rsid w:val="0032023F"/>
    <w:rsid w:val="00324264"/>
    <w:rsid w:val="0034328B"/>
    <w:rsid w:val="00360111"/>
    <w:rsid w:val="00385C78"/>
    <w:rsid w:val="00387A2C"/>
    <w:rsid w:val="0039217B"/>
    <w:rsid w:val="00393D82"/>
    <w:rsid w:val="003A5EC2"/>
    <w:rsid w:val="003A6544"/>
    <w:rsid w:val="003B0A9F"/>
    <w:rsid w:val="004125FD"/>
    <w:rsid w:val="00440237"/>
    <w:rsid w:val="00444891"/>
    <w:rsid w:val="004765A3"/>
    <w:rsid w:val="00497E1B"/>
    <w:rsid w:val="004C40B1"/>
    <w:rsid w:val="004D4322"/>
    <w:rsid w:val="004F0F89"/>
    <w:rsid w:val="005005B5"/>
    <w:rsid w:val="005026C2"/>
    <w:rsid w:val="00505446"/>
    <w:rsid w:val="0051095C"/>
    <w:rsid w:val="005272E0"/>
    <w:rsid w:val="00537F7D"/>
    <w:rsid w:val="00590904"/>
    <w:rsid w:val="00596CD7"/>
    <w:rsid w:val="005C59D1"/>
    <w:rsid w:val="00617262"/>
    <w:rsid w:val="00644E63"/>
    <w:rsid w:val="00655927"/>
    <w:rsid w:val="00686B5B"/>
    <w:rsid w:val="006D4CFE"/>
    <w:rsid w:val="006F1ED7"/>
    <w:rsid w:val="00703440"/>
    <w:rsid w:val="00751F20"/>
    <w:rsid w:val="0076462E"/>
    <w:rsid w:val="007836A3"/>
    <w:rsid w:val="00795E3F"/>
    <w:rsid w:val="007B1948"/>
    <w:rsid w:val="00800710"/>
    <w:rsid w:val="0080626B"/>
    <w:rsid w:val="00862778"/>
    <w:rsid w:val="008632B8"/>
    <w:rsid w:val="00877BF8"/>
    <w:rsid w:val="00887495"/>
    <w:rsid w:val="008B5C5D"/>
    <w:rsid w:val="008C3A70"/>
    <w:rsid w:val="008C6DF0"/>
    <w:rsid w:val="008D07D8"/>
    <w:rsid w:val="008D36E0"/>
    <w:rsid w:val="009142BD"/>
    <w:rsid w:val="00951C6D"/>
    <w:rsid w:val="00956327"/>
    <w:rsid w:val="0096781C"/>
    <w:rsid w:val="00980387"/>
    <w:rsid w:val="00987667"/>
    <w:rsid w:val="009922A6"/>
    <w:rsid w:val="009D7AA3"/>
    <w:rsid w:val="00A066F6"/>
    <w:rsid w:val="00A3208E"/>
    <w:rsid w:val="00AC5D3A"/>
    <w:rsid w:val="00AC6242"/>
    <w:rsid w:val="00B17A49"/>
    <w:rsid w:val="00B20F84"/>
    <w:rsid w:val="00B42385"/>
    <w:rsid w:val="00B43ECA"/>
    <w:rsid w:val="00B53A46"/>
    <w:rsid w:val="00B864CB"/>
    <w:rsid w:val="00B96A8F"/>
    <w:rsid w:val="00BF3182"/>
    <w:rsid w:val="00BF5888"/>
    <w:rsid w:val="00C2517F"/>
    <w:rsid w:val="00C27CC6"/>
    <w:rsid w:val="00C428E7"/>
    <w:rsid w:val="00CB7428"/>
    <w:rsid w:val="00CC2D3C"/>
    <w:rsid w:val="00D016F4"/>
    <w:rsid w:val="00D11E87"/>
    <w:rsid w:val="00D536CF"/>
    <w:rsid w:val="00D768A2"/>
    <w:rsid w:val="00D96321"/>
    <w:rsid w:val="00DA4844"/>
    <w:rsid w:val="00DC6488"/>
    <w:rsid w:val="00DF003D"/>
    <w:rsid w:val="00E01CE1"/>
    <w:rsid w:val="00E40754"/>
    <w:rsid w:val="00E61880"/>
    <w:rsid w:val="00E77DA1"/>
    <w:rsid w:val="00EA7A2C"/>
    <w:rsid w:val="00EE0319"/>
    <w:rsid w:val="00F37D84"/>
    <w:rsid w:val="00F42909"/>
    <w:rsid w:val="00F67E4F"/>
    <w:rsid w:val="00F9392A"/>
    <w:rsid w:val="00FD14F3"/>
    <w:rsid w:val="00FD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262"/>
  <w15:chartTrackingRefBased/>
  <w15:docId w15:val="{036C4DDE-9A19-4A0F-A835-37AE7F634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44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444D"/>
    <w:pPr>
      <w:suppressAutoHyphens/>
      <w:autoSpaceDN w:val="0"/>
      <w:spacing w:after="160" w:line="254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2F444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A3208E"/>
    <w:pPr>
      <w:overflowPunct w:val="0"/>
      <w:autoSpaceDE w:val="0"/>
      <w:autoSpaceDN w:val="0"/>
      <w:spacing w:after="120" w:line="480" w:lineRule="auto"/>
    </w:pPr>
    <w:rPr>
      <w:rFonts w:ascii="Times New Roman" w:hAnsi="Times New Roman" w:cs="Times New Roman"/>
      <w:sz w:val="24"/>
      <w:szCs w:val="24"/>
      <w:lang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3208E"/>
    <w:rPr>
      <w:rFonts w:ascii="Times New Roman" w:hAnsi="Times New Roman" w:cs="Times New Roman"/>
      <w:sz w:val="24"/>
      <w:szCs w:val="24"/>
      <w:lang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72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72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272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72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72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72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72E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86B5B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D0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07D8"/>
  </w:style>
  <w:style w:type="paragraph" w:styleId="Stopka">
    <w:name w:val="footer"/>
    <w:basedOn w:val="Normalny"/>
    <w:link w:val="StopkaZnak"/>
    <w:uiPriority w:val="99"/>
    <w:unhideWhenUsed/>
    <w:rsid w:val="008D0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0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Piotrowski</dc:creator>
  <cp:keywords/>
  <dc:description/>
  <cp:lastModifiedBy>Kulesza Dawid</cp:lastModifiedBy>
  <cp:revision>31</cp:revision>
  <dcterms:created xsi:type="dcterms:W3CDTF">2025-03-30T14:05:00Z</dcterms:created>
  <dcterms:modified xsi:type="dcterms:W3CDTF">2026-08-24T10:19:00Z</dcterms:modified>
</cp:coreProperties>
</file>