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C17EFE">
      <w:pPr>
        <w:pStyle w:val="Heading1"/>
        <w:spacing w:line="750" w:lineRule="exact"/>
        <w:rPr>
          <w:b w:val="0"/>
          <w:bCs w:val="0"/>
          <w:i w:val="0"/>
        </w:rPr>
      </w:pPr>
      <w:r>
        <w:rPr>
          <w:color w:val="443190"/>
          <w:w w:val="105"/>
        </w:rPr>
        <w:t>ABC</w:t>
      </w:r>
      <w:r>
        <w:rPr>
          <w:color w:val="443190"/>
          <w:spacing w:val="48"/>
          <w:w w:val="105"/>
        </w:rPr>
        <w:t xml:space="preserve"> </w:t>
      </w:r>
      <w:proofErr w:type="spellStart"/>
      <w:r>
        <w:rPr>
          <w:color w:val="443190"/>
          <w:w w:val="105"/>
        </w:rPr>
        <w:t>rzucania</w:t>
      </w:r>
      <w:proofErr w:type="spellEnd"/>
    </w:p>
    <w:p w:rsidR="00A24D8E" w:rsidRDefault="00C17EFE">
      <w:pPr>
        <w:spacing w:line="904" w:lineRule="exact"/>
        <w:ind w:left="126"/>
        <w:rPr>
          <w:rFonts w:ascii="Cambria" w:eastAsia="Cambria" w:hAnsi="Cambria" w:cs="Cambria"/>
          <w:sz w:val="83"/>
          <w:szCs w:val="83"/>
        </w:rPr>
      </w:pPr>
      <w:proofErr w:type="spellStart"/>
      <w:r>
        <w:rPr>
          <w:rFonts w:ascii="Cambria"/>
          <w:b/>
          <w:i/>
          <w:color w:val="443190"/>
          <w:w w:val="105"/>
          <w:sz w:val="83"/>
        </w:rPr>
        <w:t>palenia</w:t>
      </w:r>
      <w:proofErr w:type="spellEnd"/>
    </w:p>
    <w:p w:rsidR="00A24D8E" w:rsidRDefault="00C17EFE">
      <w:pPr>
        <w:spacing w:before="316" w:line="249" w:lineRule="auto"/>
        <w:ind w:left="1393" w:right="34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Palenie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7"/>
          <w:w w:val="1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3190"/>
          <w:spacing w:val="-4"/>
          <w:w w:val="125"/>
        </w:rPr>
        <w:t>to</w:t>
      </w:r>
      <w:r>
        <w:rPr>
          <w:rFonts w:ascii="Times New Roman" w:eastAsia="Times New Roman" w:hAnsi="Times New Roman" w:cs="Times New Roman"/>
          <w:b/>
          <w:bCs/>
          <w:color w:val="443190"/>
          <w:spacing w:val="-47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6"/>
          <w:w w:val="125"/>
        </w:rPr>
        <w:t>nie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7"/>
          <w:w w:val="1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słaby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7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charakter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”</w:t>
      </w:r>
      <w:r>
        <w:rPr>
          <w:rFonts w:ascii="Times New Roman" w:eastAsia="Times New Roman" w:hAnsi="Times New Roman" w:cs="Times New Roman"/>
          <w:b/>
          <w:bCs/>
          <w:color w:val="443190"/>
          <w:spacing w:val="-47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6"/>
          <w:w w:val="125"/>
        </w:rPr>
        <w:t>czy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7"/>
          <w:w w:val="1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brak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7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silnej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7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woli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”!</w:t>
      </w:r>
      <w:r>
        <w:rPr>
          <w:rFonts w:ascii="Times New Roman" w:eastAsia="Times New Roman" w:hAnsi="Times New Roman" w:cs="Times New Roman"/>
          <w:b/>
          <w:bCs/>
          <w:color w:val="443190"/>
          <w:spacing w:val="-9"/>
          <w:w w:val="1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3190"/>
          <w:spacing w:val="-16"/>
          <w:w w:val="125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uzależnienie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6"/>
          <w:w w:val="125"/>
        </w:rPr>
        <w:t>które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6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powoduje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4"/>
          <w:w w:val="125"/>
        </w:rPr>
        <w:t>że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osoba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20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chora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9"/>
          <w:w w:val="1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kontynuuje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palenie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443190"/>
          <w:spacing w:val="-16"/>
          <w:w w:val="125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przewlekła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3190"/>
          <w:w w:val="125"/>
        </w:rPr>
        <w:t>i</w:t>
      </w:r>
      <w:r>
        <w:rPr>
          <w:rFonts w:ascii="Times New Roman" w:eastAsia="Times New Roman" w:hAnsi="Times New Roman" w:cs="Times New Roman"/>
          <w:b/>
          <w:bCs/>
          <w:color w:val="443190"/>
          <w:spacing w:val="-10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nawracająca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9"/>
          <w:w w:val="1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choroba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,</w:t>
      </w:r>
      <w:r>
        <w:rPr>
          <w:rFonts w:ascii="Times New Roman" w:eastAsia="Times New Roman" w:hAnsi="Times New Roman" w:cs="Times New Roman"/>
          <w:b/>
          <w:bCs/>
          <w:color w:val="443190"/>
          <w:spacing w:val="-49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6"/>
          <w:w w:val="125"/>
        </w:rPr>
        <w:t>która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9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niszczy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9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ciało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,</w:t>
      </w:r>
      <w:r>
        <w:rPr>
          <w:rFonts w:ascii="Times New Roman" w:eastAsia="Times New Roman" w:hAnsi="Times New Roman" w:cs="Times New Roman"/>
          <w:b/>
          <w:bCs/>
          <w:color w:val="443190"/>
          <w:spacing w:val="-49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zmienia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9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7"/>
          <w:w w:val="125"/>
        </w:rPr>
        <w:t>myślenie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49"/>
          <w:w w:val="1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3190"/>
          <w:w w:val="125"/>
        </w:rPr>
        <w:t>i</w:t>
      </w:r>
      <w:r>
        <w:rPr>
          <w:rFonts w:ascii="Times New Roman" w:eastAsia="Times New Roman" w:hAnsi="Times New Roman" w:cs="Times New Roman"/>
          <w:b/>
          <w:bCs/>
          <w:color w:val="443190"/>
          <w:spacing w:val="-49"/>
          <w:w w:val="1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sposób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9"/>
          <w:w w:val="1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zachowania</w:t>
      </w:r>
      <w:proofErr w:type="spellEnd"/>
      <w:r>
        <w:rPr>
          <w:rFonts w:ascii="Times New Roman" w:eastAsia="Times New Roman" w:hAnsi="Times New Roman" w:cs="Times New Roman"/>
          <w:b/>
          <w:bCs/>
          <w:color w:val="443190"/>
          <w:spacing w:val="-8"/>
          <w:w w:val="125"/>
        </w:rPr>
        <w:t>!</w:t>
      </w:r>
    </w:p>
    <w:p w:rsidR="00A24D8E" w:rsidRDefault="00A24D8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  <w:sectPr w:rsidR="00A24D8E">
          <w:type w:val="continuous"/>
          <w:pgSz w:w="8400" w:h="11910"/>
          <w:pgMar w:top="1100" w:right="460" w:bottom="280" w:left="440" w:header="708" w:footer="708" w:gutter="0"/>
          <w:cols w:space="708"/>
        </w:sectPr>
      </w:pPr>
    </w:p>
    <w:p w:rsidR="00A24D8E" w:rsidRDefault="00A24D8E">
      <w:pPr>
        <w:spacing w:before="10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24D8E">
        <w:lastRenderedPageBreak/>
        <w:pict>
          <v:group id="_x0000_s1077" style="position:absolute;margin-left:-.1pt;margin-top:-.1pt;width:419.7pt;height:595.55pt;z-index:-9112;mso-position-horizontal-relative:page;mso-position-vertical-relative:page" coordorigin="-3,-2" coordsize="8394,11911">
            <v:group id="_x0000_s1082" style="position:absolute;top:9014;width:8391;height:2892" coordorigin=",9014" coordsize="8391,2892">
              <v:shape id="_x0000_s1084" style="position:absolute;top:9014;width:8391;height:2892" coordorigin=",9014" coordsize="8391,2892" path="m8391,11906r,-2892l,9014r,2892l8391,11906xe" fillcolor="#575454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83" type="#_x0000_t75" style="position:absolute;width:8391;height:8731">
                <v:imagedata r:id="rId5" o:title=""/>
              </v:shape>
            </v:group>
            <v:group id="_x0000_s1080" style="position:absolute;top:4210;width:8391;height:257" coordorigin=",4210" coordsize="8391,257">
              <v:shape id="_x0000_s1081" style="position:absolute;top:4210;width:8391;height:257" coordorigin=",4210" coordsize="8391,257" path="m,4467r8391,l8391,4210,,4210r,257xe" fillcolor="#443190" stroked="f">
                <v:path arrowok="t"/>
              </v:shape>
            </v:group>
            <v:group id="_x0000_s1078" style="position:absolute;width:2;height:11906" coordsize="2,11906">
              <v:shape id="_x0000_s1079" style="position:absolute;width:2;height:11906" coordsize="0,11906" path="m,l,11906e" filled="f" strokecolor="#575454" strokeweight=".25pt">
                <v:path arrowok="t"/>
              </v:shape>
            </v:group>
            <w10:wrap anchorx="page" anchory="page"/>
          </v:group>
        </w:pict>
      </w:r>
    </w:p>
    <w:p w:rsidR="00A24D8E" w:rsidRDefault="00C17EFE">
      <w:pPr>
        <w:pStyle w:val="Tekstpodstawowy"/>
        <w:spacing w:before="0" w:line="249" w:lineRule="auto"/>
        <w:ind w:left="112"/>
        <w:jc w:val="both"/>
      </w:pPr>
      <w:proofErr w:type="spellStart"/>
      <w:r>
        <w:rPr>
          <w:color w:val="FFFFFF"/>
          <w:spacing w:val="-4"/>
          <w:w w:val="110"/>
        </w:rPr>
        <w:t>Wszystkie</w:t>
      </w:r>
      <w:proofErr w:type="spellEnd"/>
      <w:r>
        <w:rPr>
          <w:color w:val="FFFFFF"/>
          <w:spacing w:val="-4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wyroby</w:t>
      </w:r>
      <w:proofErr w:type="spellEnd"/>
      <w:r>
        <w:rPr>
          <w:color w:val="FFFFFF"/>
          <w:spacing w:val="-4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tytoniowe</w:t>
      </w:r>
      <w:proofErr w:type="spellEnd"/>
      <w:r>
        <w:rPr>
          <w:color w:val="FFFFFF"/>
          <w:spacing w:val="10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zawierają</w:t>
      </w:r>
      <w:proofErr w:type="spellEnd"/>
      <w:r>
        <w:rPr>
          <w:color w:val="FFFFFF"/>
          <w:spacing w:val="-3"/>
          <w:w w:val="107"/>
        </w:rPr>
        <w:t xml:space="preserve"> </w:t>
      </w:r>
      <w:proofErr w:type="spellStart"/>
      <w:r>
        <w:rPr>
          <w:color w:val="FFFFFF"/>
          <w:spacing w:val="-3"/>
          <w:w w:val="110"/>
        </w:rPr>
        <w:t>bardzo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silnie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uzależniającą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substancję</w:t>
      </w:r>
      <w:proofErr w:type="spellEnd"/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–</w:t>
      </w:r>
      <w:r>
        <w:rPr>
          <w:color w:val="FFFFFF"/>
          <w:spacing w:val="17"/>
          <w:w w:val="110"/>
        </w:rPr>
        <w:t xml:space="preserve"> </w:t>
      </w:r>
      <w:proofErr w:type="spellStart"/>
      <w:r>
        <w:rPr>
          <w:color w:val="FFFFFF"/>
          <w:w w:val="110"/>
        </w:rPr>
        <w:t>ni</w:t>
      </w:r>
      <w:proofErr w:type="spellEnd"/>
      <w:r>
        <w:rPr>
          <w:color w:val="FFFFFF"/>
          <w:w w:val="110"/>
        </w:rPr>
        <w:t>-</w:t>
      </w:r>
      <w:r>
        <w:rPr>
          <w:color w:val="FFFFFF"/>
          <w:w w:val="86"/>
        </w:rPr>
        <w:t xml:space="preserve"> </w:t>
      </w:r>
      <w:proofErr w:type="spellStart"/>
      <w:r>
        <w:rPr>
          <w:color w:val="FFFFFF"/>
          <w:spacing w:val="-4"/>
          <w:w w:val="110"/>
        </w:rPr>
        <w:t>kotynę</w:t>
      </w:r>
      <w:proofErr w:type="spellEnd"/>
      <w:r>
        <w:rPr>
          <w:color w:val="FFFFFF"/>
          <w:spacing w:val="-4"/>
          <w:w w:val="110"/>
        </w:rPr>
        <w:t>!</w:t>
      </w:r>
      <w:r>
        <w:rPr>
          <w:color w:val="FFFFFF"/>
          <w:spacing w:val="24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Nikotyna</w:t>
      </w:r>
      <w:proofErr w:type="spellEnd"/>
      <w:r>
        <w:rPr>
          <w:color w:val="FFFFFF"/>
          <w:spacing w:val="24"/>
          <w:w w:val="110"/>
        </w:rPr>
        <w:t xml:space="preserve"> </w:t>
      </w:r>
      <w:r>
        <w:rPr>
          <w:color w:val="FFFFFF"/>
          <w:spacing w:val="-3"/>
          <w:w w:val="110"/>
        </w:rPr>
        <w:t>jest</w:t>
      </w:r>
      <w:r>
        <w:rPr>
          <w:color w:val="FFFFFF"/>
          <w:spacing w:val="24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substancją</w:t>
      </w:r>
      <w:proofErr w:type="spellEnd"/>
      <w:r>
        <w:rPr>
          <w:color w:val="FFFFFF"/>
          <w:spacing w:val="24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psychoak</w:t>
      </w:r>
      <w:proofErr w:type="spellEnd"/>
      <w:r>
        <w:rPr>
          <w:color w:val="FFFFFF"/>
          <w:spacing w:val="-3"/>
          <w:w w:val="110"/>
        </w:rPr>
        <w:t>-</w:t>
      </w:r>
      <w:r>
        <w:rPr>
          <w:color w:val="FFFFFF"/>
          <w:spacing w:val="-47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tywną</w:t>
      </w:r>
      <w:proofErr w:type="spellEnd"/>
      <w:r>
        <w:rPr>
          <w:color w:val="FFFFFF"/>
          <w:spacing w:val="-3"/>
          <w:w w:val="110"/>
        </w:rPr>
        <w:t>,</w:t>
      </w:r>
      <w:r>
        <w:rPr>
          <w:color w:val="FFFFFF"/>
          <w:spacing w:val="1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która</w:t>
      </w:r>
      <w:proofErr w:type="spellEnd"/>
      <w:r>
        <w:rPr>
          <w:color w:val="FFFFFF"/>
          <w:spacing w:val="1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zmienia</w:t>
      </w:r>
      <w:proofErr w:type="spellEnd"/>
      <w:r>
        <w:rPr>
          <w:color w:val="FFFFFF"/>
          <w:spacing w:val="1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pracę</w:t>
      </w:r>
      <w:proofErr w:type="spellEnd"/>
      <w:r>
        <w:rPr>
          <w:color w:val="FFFFFF"/>
          <w:spacing w:val="1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mózgu</w:t>
      </w:r>
      <w:proofErr w:type="spellEnd"/>
      <w:r>
        <w:rPr>
          <w:color w:val="FFFFFF"/>
          <w:spacing w:val="1"/>
          <w:w w:val="110"/>
        </w:rPr>
        <w:t xml:space="preserve"> </w:t>
      </w:r>
      <w:r>
        <w:rPr>
          <w:color w:val="FFFFFF"/>
          <w:w w:val="110"/>
        </w:rPr>
        <w:t>i</w:t>
      </w:r>
      <w:r>
        <w:rPr>
          <w:color w:val="FFFFFF"/>
          <w:spacing w:val="1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wpływa</w:t>
      </w:r>
      <w:proofErr w:type="spellEnd"/>
      <w:r>
        <w:rPr>
          <w:color w:val="FFFFFF"/>
          <w:spacing w:val="-44"/>
          <w:w w:val="110"/>
        </w:rPr>
        <w:t xml:space="preserve"> </w:t>
      </w:r>
      <w:proofErr w:type="spellStart"/>
      <w:r>
        <w:rPr>
          <w:color w:val="FFFFFF"/>
          <w:w w:val="110"/>
        </w:rPr>
        <w:t>na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stan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emocjonalny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oraz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fizyczny</w:t>
      </w:r>
      <w:proofErr w:type="spellEnd"/>
      <w:r>
        <w:rPr>
          <w:color w:val="FFFFFF"/>
          <w:spacing w:val="-20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osoby</w:t>
      </w:r>
      <w:proofErr w:type="spellEnd"/>
      <w:r>
        <w:rPr>
          <w:color w:val="FFFFFF"/>
          <w:spacing w:val="-4"/>
          <w:w w:val="110"/>
        </w:rPr>
        <w:t>,</w:t>
      </w:r>
      <w:r>
        <w:rPr>
          <w:color w:val="FFFFFF"/>
          <w:w w:val="95"/>
        </w:rPr>
        <w:t xml:space="preserve"> </w:t>
      </w:r>
      <w:proofErr w:type="spellStart"/>
      <w:r>
        <w:rPr>
          <w:color w:val="FFFFFF"/>
          <w:spacing w:val="-4"/>
          <w:w w:val="110"/>
        </w:rPr>
        <w:t>która</w:t>
      </w:r>
      <w:proofErr w:type="spellEnd"/>
      <w:r>
        <w:rPr>
          <w:color w:val="FFFFFF"/>
          <w:spacing w:val="-4"/>
          <w:w w:val="110"/>
        </w:rPr>
        <w:t xml:space="preserve"> </w:t>
      </w:r>
      <w:proofErr w:type="spellStart"/>
      <w:r>
        <w:rPr>
          <w:color w:val="FFFFFF"/>
          <w:w w:val="110"/>
        </w:rPr>
        <w:t>jej</w:t>
      </w:r>
      <w:proofErr w:type="spellEnd"/>
      <w:r>
        <w:rPr>
          <w:color w:val="FFFFFF"/>
          <w:spacing w:val="-1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używa</w:t>
      </w:r>
      <w:proofErr w:type="spellEnd"/>
      <w:r>
        <w:rPr>
          <w:color w:val="FFFFFF"/>
          <w:spacing w:val="-3"/>
          <w:w w:val="110"/>
        </w:rPr>
        <w:t>.</w:t>
      </w:r>
    </w:p>
    <w:p w:rsidR="00A24D8E" w:rsidRDefault="00A24D8E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A24D8E" w:rsidRDefault="00C17EFE">
      <w:pPr>
        <w:pStyle w:val="Tekstpodstawowy"/>
        <w:spacing w:before="0" w:line="249" w:lineRule="auto"/>
        <w:ind w:left="112"/>
        <w:jc w:val="both"/>
      </w:pPr>
      <w:proofErr w:type="spellStart"/>
      <w:r>
        <w:rPr>
          <w:color w:val="FFFFFF"/>
          <w:spacing w:val="-4"/>
          <w:w w:val="110"/>
        </w:rPr>
        <w:t>Większość</w:t>
      </w:r>
      <w:proofErr w:type="spellEnd"/>
      <w:r>
        <w:rPr>
          <w:color w:val="FFFFFF"/>
          <w:spacing w:val="-4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użytkowników</w:t>
      </w:r>
      <w:proofErr w:type="spellEnd"/>
      <w:r>
        <w:rPr>
          <w:color w:val="FFFFFF"/>
          <w:spacing w:val="-4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wyrobów</w:t>
      </w:r>
      <w:proofErr w:type="spellEnd"/>
      <w:r>
        <w:rPr>
          <w:color w:val="FFFFFF"/>
          <w:spacing w:val="17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tyto</w:t>
      </w:r>
      <w:proofErr w:type="spellEnd"/>
      <w:r>
        <w:rPr>
          <w:color w:val="FFFFFF"/>
          <w:spacing w:val="-3"/>
          <w:w w:val="110"/>
        </w:rPr>
        <w:t>-</w:t>
      </w:r>
      <w:r>
        <w:rPr>
          <w:color w:val="FFFFFF"/>
          <w:w w:val="86"/>
        </w:rPr>
        <w:t xml:space="preserve"> </w:t>
      </w:r>
      <w:proofErr w:type="spellStart"/>
      <w:r>
        <w:rPr>
          <w:color w:val="FFFFFF"/>
          <w:spacing w:val="-3"/>
          <w:w w:val="110"/>
        </w:rPr>
        <w:t>niowych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w w:val="110"/>
        </w:rPr>
        <w:t>po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krótkim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czasie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palenia</w:t>
      </w:r>
      <w:proofErr w:type="spellEnd"/>
      <w:r>
        <w:rPr>
          <w:color w:val="FFFFFF"/>
          <w:spacing w:val="-3"/>
          <w:w w:val="110"/>
        </w:rPr>
        <w:t xml:space="preserve"> </w:t>
      </w:r>
      <w:r>
        <w:rPr>
          <w:color w:val="FFFFFF"/>
          <w:spacing w:val="30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papiero</w:t>
      </w:r>
      <w:proofErr w:type="spellEnd"/>
      <w:r>
        <w:rPr>
          <w:color w:val="FFFFFF"/>
          <w:spacing w:val="-4"/>
          <w:w w:val="110"/>
        </w:rPr>
        <w:t>-</w:t>
      </w:r>
    </w:p>
    <w:p w:rsidR="00A24D8E" w:rsidRDefault="00C17EFE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A24D8E" w:rsidRDefault="00C17EFE">
      <w:pPr>
        <w:pStyle w:val="Tekstpodstawowy"/>
        <w:spacing w:before="0" w:line="249" w:lineRule="auto"/>
        <w:ind w:left="112" w:right="104"/>
        <w:jc w:val="both"/>
      </w:pPr>
      <w:proofErr w:type="spellStart"/>
      <w:r>
        <w:rPr>
          <w:color w:val="FFFFFF"/>
          <w:w w:val="110"/>
        </w:rPr>
        <w:t>sów</w:t>
      </w:r>
      <w:proofErr w:type="spellEnd"/>
      <w:r>
        <w:rPr>
          <w:color w:val="FFFFFF"/>
          <w:spacing w:val="8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odczuwa</w:t>
      </w:r>
      <w:proofErr w:type="spellEnd"/>
      <w:r>
        <w:rPr>
          <w:color w:val="FFFFFF"/>
          <w:spacing w:val="8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przymus</w:t>
      </w:r>
      <w:proofErr w:type="spellEnd"/>
      <w:r>
        <w:rPr>
          <w:color w:val="FFFFFF"/>
          <w:spacing w:val="8"/>
          <w:w w:val="110"/>
        </w:rPr>
        <w:t xml:space="preserve"> </w:t>
      </w:r>
      <w:proofErr w:type="spellStart"/>
      <w:r>
        <w:rPr>
          <w:color w:val="FFFFFF"/>
          <w:w w:val="110"/>
        </w:rPr>
        <w:t>ich</w:t>
      </w:r>
      <w:proofErr w:type="spellEnd"/>
      <w:r>
        <w:rPr>
          <w:color w:val="FFFFFF"/>
          <w:spacing w:val="8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stosowania</w:t>
      </w:r>
      <w:proofErr w:type="spellEnd"/>
      <w:r>
        <w:rPr>
          <w:color w:val="FFFFFF"/>
          <w:spacing w:val="8"/>
          <w:w w:val="110"/>
        </w:rPr>
        <w:t xml:space="preserve"> </w:t>
      </w:r>
      <w:r>
        <w:rPr>
          <w:color w:val="FFFFFF"/>
          <w:w w:val="110"/>
        </w:rPr>
        <w:t>i</w:t>
      </w:r>
      <w:r>
        <w:rPr>
          <w:color w:val="FFFFFF"/>
          <w:spacing w:val="8"/>
          <w:w w:val="110"/>
        </w:rPr>
        <w:t xml:space="preserve"> </w:t>
      </w:r>
      <w:r>
        <w:rPr>
          <w:color w:val="FFFFFF"/>
          <w:w w:val="110"/>
        </w:rPr>
        <w:t>do-</w:t>
      </w:r>
      <w:r>
        <w:rPr>
          <w:color w:val="FFFFFF"/>
          <w:spacing w:val="-47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legliwości</w:t>
      </w:r>
      <w:proofErr w:type="spellEnd"/>
      <w:r>
        <w:rPr>
          <w:color w:val="FFFFFF"/>
          <w:spacing w:val="-19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fizyczne</w:t>
      </w:r>
      <w:proofErr w:type="spellEnd"/>
      <w:r>
        <w:rPr>
          <w:color w:val="FFFFFF"/>
          <w:spacing w:val="-3"/>
          <w:w w:val="110"/>
        </w:rPr>
        <w:t>,</w:t>
      </w:r>
      <w:r>
        <w:rPr>
          <w:color w:val="FFFFFF"/>
          <w:spacing w:val="-19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jeśli</w:t>
      </w:r>
      <w:proofErr w:type="spellEnd"/>
      <w:r>
        <w:rPr>
          <w:color w:val="FFFFFF"/>
          <w:spacing w:val="-19"/>
          <w:w w:val="110"/>
        </w:rPr>
        <w:t xml:space="preserve"> </w:t>
      </w:r>
      <w:proofErr w:type="spellStart"/>
      <w:r>
        <w:rPr>
          <w:color w:val="FFFFFF"/>
          <w:w w:val="110"/>
        </w:rPr>
        <w:t>nie</w:t>
      </w:r>
      <w:proofErr w:type="spellEnd"/>
      <w:r>
        <w:rPr>
          <w:color w:val="FFFFFF"/>
          <w:spacing w:val="-19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przyjmą</w:t>
      </w:r>
      <w:proofErr w:type="spellEnd"/>
      <w:r>
        <w:rPr>
          <w:color w:val="FFFFFF"/>
          <w:spacing w:val="-19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kolejnej</w:t>
      </w:r>
      <w:proofErr w:type="spellEnd"/>
      <w:r>
        <w:rPr>
          <w:color w:val="FFFFFF"/>
          <w:spacing w:val="-3"/>
          <w:w w:val="108"/>
        </w:rPr>
        <w:t xml:space="preserve"> </w:t>
      </w:r>
      <w:proofErr w:type="spellStart"/>
      <w:r>
        <w:rPr>
          <w:color w:val="FFFFFF"/>
          <w:spacing w:val="-3"/>
          <w:w w:val="110"/>
        </w:rPr>
        <w:t>dawki</w:t>
      </w:r>
      <w:proofErr w:type="spellEnd"/>
      <w:r>
        <w:rPr>
          <w:color w:val="FFFFFF"/>
          <w:spacing w:val="6"/>
          <w:w w:val="110"/>
        </w:rPr>
        <w:t xml:space="preserve"> </w:t>
      </w:r>
      <w:proofErr w:type="spellStart"/>
      <w:r>
        <w:rPr>
          <w:color w:val="FFFFFF"/>
          <w:spacing w:val="-5"/>
          <w:w w:val="110"/>
        </w:rPr>
        <w:t>nikotyny</w:t>
      </w:r>
      <w:proofErr w:type="spellEnd"/>
      <w:r>
        <w:rPr>
          <w:color w:val="FFFFFF"/>
          <w:spacing w:val="-5"/>
          <w:w w:val="110"/>
        </w:rPr>
        <w:t>.</w:t>
      </w:r>
    </w:p>
    <w:p w:rsidR="00A24D8E" w:rsidRDefault="00A24D8E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A24D8E" w:rsidRDefault="00C17EFE">
      <w:pPr>
        <w:pStyle w:val="Tekstpodstawowy"/>
        <w:spacing w:before="0" w:line="249" w:lineRule="auto"/>
        <w:ind w:left="112" w:right="104"/>
        <w:jc w:val="both"/>
      </w:pPr>
      <w:proofErr w:type="spellStart"/>
      <w:r>
        <w:rPr>
          <w:color w:val="FFFFFF"/>
          <w:spacing w:val="-4"/>
          <w:w w:val="110"/>
        </w:rPr>
        <w:t>Każdy</w:t>
      </w:r>
      <w:proofErr w:type="spellEnd"/>
      <w:r>
        <w:rPr>
          <w:color w:val="FFFFFF"/>
          <w:spacing w:val="-4"/>
          <w:w w:val="110"/>
        </w:rPr>
        <w:t>,</w:t>
      </w:r>
      <w:r>
        <w:rPr>
          <w:color w:val="FFFFFF"/>
          <w:spacing w:val="9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kto</w:t>
      </w:r>
      <w:proofErr w:type="spellEnd"/>
      <w:r>
        <w:rPr>
          <w:color w:val="FFFFFF"/>
          <w:spacing w:val="9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stosuje</w:t>
      </w:r>
      <w:proofErr w:type="spellEnd"/>
      <w:r>
        <w:rPr>
          <w:color w:val="FFFFFF"/>
          <w:spacing w:val="9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produkty</w:t>
      </w:r>
      <w:proofErr w:type="spellEnd"/>
      <w:r>
        <w:rPr>
          <w:color w:val="FFFFFF"/>
          <w:spacing w:val="9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zawierające</w:t>
      </w:r>
      <w:proofErr w:type="spellEnd"/>
      <w:r>
        <w:rPr>
          <w:color w:val="FFFFFF"/>
          <w:spacing w:val="9"/>
          <w:w w:val="110"/>
        </w:rPr>
        <w:t xml:space="preserve"> </w:t>
      </w:r>
      <w:proofErr w:type="spellStart"/>
      <w:r>
        <w:rPr>
          <w:color w:val="FFFFFF"/>
          <w:w w:val="110"/>
        </w:rPr>
        <w:t>ni</w:t>
      </w:r>
      <w:proofErr w:type="spellEnd"/>
      <w:r>
        <w:rPr>
          <w:color w:val="FFFFFF"/>
          <w:w w:val="110"/>
        </w:rPr>
        <w:t>-</w:t>
      </w:r>
      <w:r>
        <w:rPr>
          <w:color w:val="FFFFFF"/>
          <w:spacing w:val="-47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kotynę</w:t>
      </w:r>
      <w:proofErr w:type="spellEnd"/>
      <w:r>
        <w:rPr>
          <w:color w:val="FFFFFF"/>
          <w:spacing w:val="40"/>
          <w:w w:val="110"/>
        </w:rPr>
        <w:t xml:space="preserve"> </w:t>
      </w:r>
      <w:r>
        <w:rPr>
          <w:color w:val="FFFFFF"/>
          <w:spacing w:val="-4"/>
          <w:w w:val="110"/>
        </w:rPr>
        <w:t>(</w:t>
      </w:r>
      <w:proofErr w:type="spellStart"/>
      <w:r>
        <w:rPr>
          <w:color w:val="FFFFFF"/>
          <w:spacing w:val="-4"/>
          <w:w w:val="110"/>
        </w:rPr>
        <w:t>np</w:t>
      </w:r>
      <w:proofErr w:type="spellEnd"/>
      <w:r>
        <w:rPr>
          <w:color w:val="FFFFFF"/>
          <w:spacing w:val="-4"/>
          <w:w w:val="110"/>
        </w:rPr>
        <w:t>.</w:t>
      </w:r>
      <w:r>
        <w:rPr>
          <w:color w:val="FFFFFF"/>
          <w:spacing w:val="40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papierosy</w:t>
      </w:r>
      <w:proofErr w:type="spellEnd"/>
      <w:r>
        <w:rPr>
          <w:color w:val="FFFFFF"/>
          <w:spacing w:val="-4"/>
          <w:w w:val="110"/>
        </w:rPr>
        <w:t>,</w:t>
      </w:r>
      <w:r>
        <w:rPr>
          <w:color w:val="FFFFFF"/>
          <w:spacing w:val="40"/>
          <w:w w:val="110"/>
        </w:rPr>
        <w:t xml:space="preserve"> </w:t>
      </w:r>
      <w:r>
        <w:rPr>
          <w:color w:val="FFFFFF"/>
          <w:spacing w:val="-4"/>
          <w:w w:val="110"/>
        </w:rPr>
        <w:t>e-</w:t>
      </w:r>
      <w:proofErr w:type="spellStart"/>
      <w:r>
        <w:rPr>
          <w:color w:val="FFFFFF"/>
          <w:spacing w:val="-4"/>
          <w:w w:val="110"/>
        </w:rPr>
        <w:t>papierosy</w:t>
      </w:r>
      <w:proofErr w:type="spellEnd"/>
      <w:r>
        <w:rPr>
          <w:color w:val="FFFFFF"/>
          <w:spacing w:val="-4"/>
          <w:w w:val="110"/>
        </w:rPr>
        <w:t>,</w:t>
      </w:r>
      <w:r>
        <w:rPr>
          <w:color w:val="FFFFFF"/>
          <w:spacing w:val="40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tabakę</w:t>
      </w:r>
      <w:proofErr w:type="spellEnd"/>
      <w:r>
        <w:rPr>
          <w:color w:val="FFFFFF"/>
          <w:spacing w:val="-4"/>
          <w:w w:val="110"/>
        </w:rPr>
        <w:t>,</w:t>
      </w:r>
      <w:r>
        <w:rPr>
          <w:color w:val="FFFFFF"/>
          <w:spacing w:val="-45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fajkę</w:t>
      </w:r>
      <w:proofErr w:type="spellEnd"/>
      <w:r>
        <w:rPr>
          <w:color w:val="FFFFFF"/>
          <w:spacing w:val="-4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wodną</w:t>
      </w:r>
      <w:proofErr w:type="spellEnd"/>
      <w:r>
        <w:rPr>
          <w:color w:val="FFFFFF"/>
          <w:spacing w:val="-3"/>
          <w:w w:val="110"/>
        </w:rPr>
        <w:t xml:space="preserve">) </w:t>
      </w:r>
      <w:proofErr w:type="spellStart"/>
      <w:r>
        <w:rPr>
          <w:color w:val="FFFFFF"/>
          <w:spacing w:val="-3"/>
          <w:w w:val="110"/>
        </w:rPr>
        <w:t>ryzykuje</w:t>
      </w:r>
      <w:proofErr w:type="spellEnd"/>
      <w:r>
        <w:rPr>
          <w:color w:val="FFFFFF"/>
          <w:spacing w:val="-3"/>
          <w:w w:val="110"/>
        </w:rPr>
        <w:t xml:space="preserve">, </w:t>
      </w:r>
      <w:proofErr w:type="spellStart"/>
      <w:r>
        <w:rPr>
          <w:color w:val="FFFFFF"/>
          <w:w w:val="110"/>
        </w:rPr>
        <w:t>że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w w:val="110"/>
        </w:rPr>
        <w:t>się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w w:val="110"/>
        </w:rPr>
        <w:t>od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nich</w:t>
      </w:r>
      <w:proofErr w:type="spellEnd"/>
      <w:r>
        <w:rPr>
          <w:color w:val="FFFFFF"/>
          <w:spacing w:val="27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uza</w:t>
      </w:r>
      <w:proofErr w:type="spellEnd"/>
      <w:r>
        <w:rPr>
          <w:color w:val="FFFFFF"/>
          <w:spacing w:val="-3"/>
          <w:w w:val="110"/>
        </w:rPr>
        <w:t>-</w:t>
      </w:r>
      <w:r>
        <w:rPr>
          <w:color w:val="FFFFFF"/>
          <w:w w:val="86"/>
        </w:rPr>
        <w:t xml:space="preserve"> </w:t>
      </w:r>
      <w:proofErr w:type="spellStart"/>
      <w:r>
        <w:rPr>
          <w:color w:val="FFFFFF"/>
          <w:spacing w:val="-3"/>
          <w:w w:val="110"/>
        </w:rPr>
        <w:t>leżni</w:t>
      </w:r>
      <w:proofErr w:type="spellEnd"/>
      <w:r>
        <w:rPr>
          <w:color w:val="FFFFFF"/>
          <w:spacing w:val="-3"/>
          <w:w w:val="110"/>
        </w:rPr>
        <w:t>!</w:t>
      </w:r>
    </w:p>
    <w:p w:rsidR="00A24D8E" w:rsidRDefault="00A24D8E">
      <w:pPr>
        <w:spacing w:line="249" w:lineRule="auto"/>
        <w:jc w:val="both"/>
        <w:sectPr w:rsidR="00A24D8E">
          <w:type w:val="continuous"/>
          <w:pgSz w:w="8400" w:h="11910"/>
          <w:pgMar w:top="1100" w:right="460" w:bottom="280" w:left="440" w:header="708" w:footer="708" w:gutter="0"/>
          <w:cols w:num="2" w:space="708" w:equalWidth="0">
            <w:col w:w="3551" w:space="283"/>
            <w:col w:w="3666"/>
          </w:cols>
        </w:sectPr>
      </w:pPr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17"/>
          <w:szCs w:val="17"/>
        </w:rPr>
        <w:sectPr w:rsidR="00A24D8E">
          <w:pgSz w:w="8400" w:h="11910"/>
          <w:pgMar w:top="0" w:right="0" w:bottom="0" w:left="0" w:header="708" w:footer="708" w:gutter="0"/>
          <w:cols w:space="708"/>
        </w:sectPr>
      </w:pPr>
    </w:p>
    <w:p w:rsidR="00A24D8E" w:rsidRDefault="00A24D8E">
      <w:pPr>
        <w:pStyle w:val="Heading2"/>
        <w:spacing w:before="48"/>
        <w:ind w:right="932"/>
        <w:rPr>
          <w:b w:val="0"/>
          <w:bCs w:val="0"/>
        </w:rPr>
      </w:pPr>
      <w:r w:rsidRPr="00A24D8E">
        <w:lastRenderedPageBreak/>
        <w:pict>
          <v:group id="_x0000_s1075" style="position:absolute;left:0;text-align:left;margin-left:0;margin-top:0;width:419.55pt;height:595.3pt;z-index:-9064;mso-position-horizontal-relative:page;mso-position-vertical-relative:page" coordsize="8391,11906">
            <v:shape id="_x0000_s1076" style="position:absolute;width:8391;height:11906" coordsize="8391,11906" path="m,11906r8391,l8391,,,,,11906xe" fillcolor="#d7d3e9" stroked="f">
              <v:path arrowok="t"/>
            </v:shape>
            <w10:wrap anchorx="page" anchory="page"/>
          </v:group>
        </w:pict>
      </w:r>
      <w:r w:rsidRPr="00A24D8E">
        <w:pict>
          <v:shape id="_x0000_s1074" type="#_x0000_t75" style="position:absolute;left:0;text-align:left;margin-left:0;margin-top:.3pt;width:152.8pt;height:595pt;z-index:-9040;mso-position-horizontal-relative:page;mso-position-vertical-relative:page">
            <v:imagedata r:id="rId6" o:title=""/>
            <w10:wrap anchorx="page" anchory="page"/>
          </v:shape>
        </w:pict>
      </w:r>
      <w:proofErr w:type="spellStart"/>
      <w:r w:rsidR="00C17EFE">
        <w:rPr>
          <w:color w:val="575454"/>
        </w:rPr>
        <w:t>Chroń</w:t>
      </w:r>
      <w:proofErr w:type="spellEnd"/>
      <w:r w:rsidR="00C17EFE">
        <w:rPr>
          <w:color w:val="575454"/>
          <w:spacing w:val="-19"/>
        </w:rPr>
        <w:t xml:space="preserve"> </w:t>
      </w:r>
      <w:proofErr w:type="spellStart"/>
      <w:r w:rsidR="00C17EFE">
        <w:rPr>
          <w:color w:val="575454"/>
        </w:rPr>
        <w:t>się</w:t>
      </w:r>
      <w:proofErr w:type="spellEnd"/>
      <w:r w:rsidR="00C17EFE">
        <w:rPr>
          <w:color w:val="575454"/>
          <w:w w:val="93"/>
        </w:rPr>
        <w:t xml:space="preserve"> </w:t>
      </w:r>
      <w:proofErr w:type="spellStart"/>
      <w:r w:rsidR="00C17EFE">
        <w:rPr>
          <w:color w:val="575454"/>
        </w:rPr>
        <w:t>przed</w:t>
      </w:r>
      <w:proofErr w:type="spellEnd"/>
      <w:r w:rsidR="00C17EFE">
        <w:rPr>
          <w:color w:val="575454"/>
          <w:spacing w:val="-17"/>
        </w:rPr>
        <w:t xml:space="preserve"> </w:t>
      </w:r>
      <w:proofErr w:type="spellStart"/>
      <w:r w:rsidR="00C17EFE">
        <w:rPr>
          <w:color w:val="575454"/>
        </w:rPr>
        <w:t>rakiem</w:t>
      </w:r>
      <w:proofErr w:type="spellEnd"/>
    </w:p>
    <w:p w:rsidR="00A24D8E" w:rsidRDefault="00C17EFE">
      <w:pPr>
        <w:ind w:left="566"/>
        <w:jc w:val="both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color w:val="575454"/>
          <w:sz w:val="40"/>
          <w:szCs w:val="40"/>
        </w:rPr>
        <w:t xml:space="preserve">– </w:t>
      </w:r>
      <w:proofErr w:type="spellStart"/>
      <w:r>
        <w:rPr>
          <w:rFonts w:ascii="Arial" w:eastAsia="Arial" w:hAnsi="Arial" w:cs="Arial"/>
          <w:b/>
          <w:bCs/>
          <w:color w:val="575454"/>
          <w:sz w:val="40"/>
          <w:szCs w:val="40"/>
        </w:rPr>
        <w:t>rzuć</w:t>
      </w:r>
      <w:proofErr w:type="spellEnd"/>
      <w:r>
        <w:rPr>
          <w:rFonts w:ascii="Arial" w:eastAsia="Arial" w:hAnsi="Arial" w:cs="Arial"/>
          <w:b/>
          <w:bCs/>
          <w:color w:val="575454"/>
          <w:spacing w:val="-16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75454"/>
          <w:spacing w:val="-3"/>
          <w:sz w:val="40"/>
          <w:szCs w:val="40"/>
        </w:rPr>
        <w:t>palenie</w:t>
      </w:r>
      <w:proofErr w:type="spellEnd"/>
      <w:r>
        <w:rPr>
          <w:rFonts w:ascii="Arial" w:eastAsia="Arial" w:hAnsi="Arial" w:cs="Arial"/>
          <w:b/>
          <w:bCs/>
          <w:color w:val="575454"/>
          <w:spacing w:val="-3"/>
          <w:sz w:val="40"/>
          <w:szCs w:val="40"/>
        </w:rPr>
        <w:t>!</w:t>
      </w:r>
    </w:p>
    <w:p w:rsidR="00A24D8E" w:rsidRDefault="00C17EFE">
      <w:pPr>
        <w:pStyle w:val="Tekstpodstawowy"/>
        <w:spacing w:before="76" w:line="249" w:lineRule="auto"/>
        <w:ind w:left="566"/>
        <w:jc w:val="both"/>
      </w:pPr>
      <w:proofErr w:type="spellStart"/>
      <w:r>
        <w:rPr>
          <w:color w:val="231F20"/>
          <w:w w:val="115"/>
        </w:rPr>
        <w:t>Nowotwory</w:t>
      </w:r>
      <w:proofErr w:type="spellEnd"/>
      <w:r>
        <w:rPr>
          <w:color w:val="231F20"/>
          <w:spacing w:val="-28"/>
          <w:w w:val="115"/>
        </w:rPr>
        <w:t xml:space="preserve"> </w:t>
      </w:r>
      <w:proofErr w:type="spellStart"/>
      <w:r>
        <w:rPr>
          <w:color w:val="231F20"/>
          <w:w w:val="115"/>
        </w:rPr>
        <w:t>są</w:t>
      </w:r>
      <w:proofErr w:type="spellEnd"/>
      <w:r>
        <w:rPr>
          <w:color w:val="231F20"/>
          <w:spacing w:val="-28"/>
          <w:w w:val="115"/>
        </w:rPr>
        <w:t xml:space="preserve"> </w:t>
      </w:r>
      <w:proofErr w:type="spellStart"/>
      <w:r>
        <w:rPr>
          <w:color w:val="231F20"/>
          <w:w w:val="115"/>
        </w:rPr>
        <w:t>jedną</w:t>
      </w:r>
      <w:proofErr w:type="spellEnd"/>
      <w:r>
        <w:rPr>
          <w:color w:val="231F20"/>
          <w:spacing w:val="-28"/>
          <w:w w:val="115"/>
        </w:rPr>
        <w:t xml:space="preserve"> </w:t>
      </w:r>
      <w:r>
        <w:rPr>
          <w:color w:val="231F20"/>
          <w:w w:val="115"/>
        </w:rPr>
        <w:t>z</w:t>
      </w:r>
      <w:r>
        <w:rPr>
          <w:color w:val="231F20"/>
          <w:spacing w:val="-28"/>
          <w:w w:val="115"/>
        </w:rPr>
        <w:t xml:space="preserve"> </w:t>
      </w:r>
      <w:proofErr w:type="spellStart"/>
      <w:r>
        <w:rPr>
          <w:color w:val="231F20"/>
          <w:w w:val="115"/>
        </w:rPr>
        <w:t>głównych</w:t>
      </w:r>
      <w:proofErr w:type="spellEnd"/>
      <w:r>
        <w:rPr>
          <w:color w:val="231F20"/>
          <w:spacing w:val="-28"/>
          <w:w w:val="115"/>
        </w:rPr>
        <w:t xml:space="preserve"> </w:t>
      </w:r>
      <w:proofErr w:type="spellStart"/>
      <w:r>
        <w:rPr>
          <w:color w:val="231F20"/>
          <w:w w:val="115"/>
        </w:rPr>
        <w:t>przyczyn</w:t>
      </w:r>
      <w:proofErr w:type="spellEnd"/>
      <w:r>
        <w:rPr>
          <w:color w:val="231F20"/>
          <w:spacing w:val="-1"/>
          <w:w w:val="111"/>
        </w:rPr>
        <w:t xml:space="preserve"> </w:t>
      </w:r>
      <w:proofErr w:type="spellStart"/>
      <w:r>
        <w:rPr>
          <w:color w:val="231F20"/>
          <w:w w:val="110"/>
        </w:rPr>
        <w:t>zgonów</w:t>
      </w:r>
      <w:proofErr w:type="spellEnd"/>
      <w:r>
        <w:rPr>
          <w:color w:val="231F20"/>
          <w:w w:val="110"/>
        </w:rPr>
        <w:t>.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Na</w:t>
      </w:r>
      <w:r>
        <w:rPr>
          <w:color w:val="231F20"/>
          <w:spacing w:val="-21"/>
          <w:w w:val="110"/>
        </w:rPr>
        <w:t xml:space="preserve"> </w:t>
      </w:r>
      <w:proofErr w:type="spellStart"/>
      <w:r>
        <w:rPr>
          <w:color w:val="231F20"/>
          <w:w w:val="110"/>
        </w:rPr>
        <w:t>ryzyko</w:t>
      </w:r>
      <w:proofErr w:type="spellEnd"/>
      <w:r>
        <w:rPr>
          <w:color w:val="231F20"/>
          <w:spacing w:val="-21"/>
          <w:w w:val="110"/>
        </w:rPr>
        <w:t xml:space="preserve"> </w:t>
      </w:r>
      <w:proofErr w:type="spellStart"/>
      <w:r>
        <w:rPr>
          <w:color w:val="231F20"/>
          <w:w w:val="110"/>
        </w:rPr>
        <w:t>zachorowania</w:t>
      </w:r>
      <w:proofErr w:type="spellEnd"/>
      <w:r>
        <w:rPr>
          <w:color w:val="231F20"/>
          <w:spacing w:val="-21"/>
          <w:w w:val="110"/>
        </w:rPr>
        <w:t xml:space="preserve"> </w:t>
      </w:r>
      <w:proofErr w:type="spellStart"/>
      <w:r>
        <w:rPr>
          <w:color w:val="231F20"/>
          <w:w w:val="110"/>
        </w:rPr>
        <w:t>na</w:t>
      </w:r>
      <w:proofErr w:type="spellEnd"/>
      <w:r>
        <w:rPr>
          <w:color w:val="231F20"/>
          <w:spacing w:val="-21"/>
          <w:w w:val="110"/>
        </w:rPr>
        <w:t xml:space="preserve"> </w:t>
      </w:r>
      <w:proofErr w:type="spellStart"/>
      <w:r>
        <w:rPr>
          <w:color w:val="231F20"/>
          <w:w w:val="110"/>
        </w:rPr>
        <w:t>nowo</w:t>
      </w:r>
      <w:proofErr w:type="spellEnd"/>
      <w:r>
        <w:rPr>
          <w:color w:val="231F20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5"/>
        </w:rPr>
        <w:t>twory</w:t>
      </w:r>
      <w:proofErr w:type="spellEnd"/>
      <w:r>
        <w:rPr>
          <w:color w:val="231F20"/>
          <w:spacing w:val="-23"/>
          <w:w w:val="115"/>
        </w:rPr>
        <w:t xml:space="preserve"> </w:t>
      </w:r>
      <w:proofErr w:type="spellStart"/>
      <w:r>
        <w:rPr>
          <w:color w:val="231F20"/>
          <w:w w:val="115"/>
        </w:rPr>
        <w:t>wpływa</w:t>
      </w:r>
      <w:proofErr w:type="spellEnd"/>
      <w:r>
        <w:rPr>
          <w:color w:val="231F20"/>
          <w:spacing w:val="-23"/>
          <w:w w:val="115"/>
        </w:rPr>
        <w:t xml:space="preserve"> </w:t>
      </w:r>
      <w:proofErr w:type="spellStart"/>
      <w:r>
        <w:rPr>
          <w:color w:val="231F20"/>
          <w:w w:val="115"/>
        </w:rPr>
        <w:t>wiele</w:t>
      </w:r>
      <w:proofErr w:type="spellEnd"/>
      <w:r>
        <w:rPr>
          <w:color w:val="231F20"/>
          <w:spacing w:val="-23"/>
          <w:w w:val="115"/>
        </w:rPr>
        <w:t xml:space="preserve"> </w:t>
      </w:r>
      <w:proofErr w:type="spellStart"/>
      <w:r>
        <w:rPr>
          <w:color w:val="231F20"/>
          <w:spacing w:val="-3"/>
          <w:w w:val="115"/>
        </w:rPr>
        <w:t>czynników</w:t>
      </w:r>
      <w:proofErr w:type="spellEnd"/>
      <w:r>
        <w:rPr>
          <w:color w:val="231F20"/>
          <w:spacing w:val="-3"/>
          <w:w w:val="115"/>
        </w:rPr>
        <w:t>.</w:t>
      </w:r>
      <w:r>
        <w:rPr>
          <w:color w:val="231F20"/>
          <w:spacing w:val="-23"/>
          <w:w w:val="115"/>
        </w:rPr>
        <w:t xml:space="preserve"> </w:t>
      </w:r>
      <w:proofErr w:type="spellStart"/>
      <w:r>
        <w:rPr>
          <w:color w:val="231F20"/>
          <w:w w:val="115"/>
        </w:rPr>
        <w:t>Nie</w:t>
      </w:r>
      <w:proofErr w:type="spellEnd"/>
      <w:r>
        <w:rPr>
          <w:color w:val="231F20"/>
          <w:spacing w:val="-23"/>
          <w:w w:val="115"/>
        </w:rPr>
        <w:t xml:space="preserve"> </w:t>
      </w:r>
      <w:proofErr w:type="spellStart"/>
      <w:r>
        <w:rPr>
          <w:color w:val="231F20"/>
          <w:w w:val="115"/>
        </w:rPr>
        <w:t>okre</w:t>
      </w:r>
      <w:proofErr w:type="spellEnd"/>
      <w:r>
        <w:rPr>
          <w:color w:val="231F20"/>
          <w:w w:val="115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ślono</w:t>
      </w:r>
      <w:proofErr w:type="spellEnd"/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jeszcze</w:t>
      </w:r>
      <w:proofErr w:type="spellEnd"/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ich</w:t>
      </w:r>
      <w:proofErr w:type="spellEnd"/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wszystkich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ale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wiadomo</w:t>
      </w:r>
      <w:proofErr w:type="spellEnd"/>
      <w:r>
        <w:rPr>
          <w:color w:val="231F20"/>
          <w:w w:val="110"/>
        </w:rPr>
        <w:t>,</w:t>
      </w:r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115"/>
        </w:rPr>
        <w:t>że</w:t>
      </w:r>
      <w:proofErr w:type="spellEnd"/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80-90%</w:t>
      </w:r>
      <w:r>
        <w:rPr>
          <w:color w:val="231F20"/>
          <w:spacing w:val="-24"/>
          <w:w w:val="115"/>
        </w:rPr>
        <w:t xml:space="preserve"> </w:t>
      </w:r>
      <w:proofErr w:type="spellStart"/>
      <w:r>
        <w:rPr>
          <w:color w:val="231F20"/>
          <w:w w:val="115"/>
        </w:rPr>
        <w:t>nowotworów</w:t>
      </w:r>
      <w:proofErr w:type="spellEnd"/>
      <w:r>
        <w:rPr>
          <w:color w:val="231F20"/>
          <w:spacing w:val="-24"/>
          <w:w w:val="115"/>
        </w:rPr>
        <w:t xml:space="preserve"> </w:t>
      </w:r>
      <w:proofErr w:type="spellStart"/>
      <w:r>
        <w:rPr>
          <w:color w:val="231F20"/>
          <w:w w:val="115"/>
        </w:rPr>
        <w:t>wynika</w:t>
      </w:r>
      <w:proofErr w:type="spellEnd"/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z</w:t>
      </w:r>
      <w:r>
        <w:rPr>
          <w:color w:val="231F20"/>
          <w:spacing w:val="-24"/>
          <w:w w:val="115"/>
        </w:rPr>
        <w:t xml:space="preserve"> </w:t>
      </w:r>
      <w:proofErr w:type="spellStart"/>
      <w:r>
        <w:rPr>
          <w:color w:val="231F20"/>
          <w:spacing w:val="-3"/>
          <w:w w:val="115"/>
        </w:rPr>
        <w:t>szeroko</w:t>
      </w:r>
      <w:proofErr w:type="spellEnd"/>
      <w:r>
        <w:rPr>
          <w:color w:val="231F20"/>
          <w:w w:val="111"/>
        </w:rPr>
        <w:t xml:space="preserve"> </w:t>
      </w:r>
      <w:proofErr w:type="spellStart"/>
      <w:r>
        <w:rPr>
          <w:color w:val="231F20"/>
          <w:w w:val="115"/>
        </w:rPr>
        <w:t>rozumianych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czynników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zewnętrznych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-1"/>
          <w:w w:val="113"/>
        </w:rPr>
        <w:t xml:space="preserve"> </w:t>
      </w:r>
      <w:proofErr w:type="spellStart"/>
      <w:r>
        <w:rPr>
          <w:color w:val="231F20"/>
          <w:w w:val="115"/>
        </w:rPr>
        <w:t>nawyków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żywieniowych</w:t>
      </w:r>
      <w:proofErr w:type="spellEnd"/>
      <w:r>
        <w:rPr>
          <w:color w:val="231F20"/>
          <w:w w:val="115"/>
        </w:rPr>
        <w:t xml:space="preserve"> i </w:t>
      </w:r>
      <w:proofErr w:type="spellStart"/>
      <w:r>
        <w:rPr>
          <w:color w:val="231F20"/>
          <w:w w:val="115"/>
        </w:rPr>
        <w:t>stylu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życia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-16"/>
          <w:w w:val="115"/>
        </w:rPr>
        <w:t xml:space="preserve"> </w:t>
      </w:r>
      <w:proofErr w:type="spellStart"/>
      <w:r>
        <w:rPr>
          <w:color w:val="231F20"/>
          <w:w w:val="115"/>
        </w:rPr>
        <w:t>na</w:t>
      </w:r>
      <w:proofErr w:type="spellEnd"/>
      <w:r>
        <w:rPr>
          <w:color w:val="231F20"/>
          <w:spacing w:val="-1"/>
          <w:w w:val="114"/>
        </w:rPr>
        <w:t xml:space="preserve"> </w:t>
      </w:r>
      <w:proofErr w:type="spellStart"/>
      <w:r>
        <w:rPr>
          <w:color w:val="231F20"/>
          <w:w w:val="115"/>
        </w:rPr>
        <w:t>który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składa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się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również</w:t>
      </w:r>
      <w:proofErr w:type="spellEnd"/>
      <w:r>
        <w:rPr>
          <w:color w:val="231F20"/>
          <w:w w:val="115"/>
        </w:rPr>
        <w:t xml:space="preserve"> </w:t>
      </w:r>
      <w:r>
        <w:rPr>
          <w:color w:val="231F20"/>
          <w:spacing w:val="-3"/>
          <w:w w:val="115"/>
        </w:rPr>
        <w:t xml:space="preserve">to, </w:t>
      </w:r>
      <w:proofErr w:type="spellStart"/>
      <w:r>
        <w:rPr>
          <w:color w:val="231F20"/>
          <w:w w:val="115"/>
        </w:rPr>
        <w:t>czy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ktoś</w:t>
      </w:r>
      <w:proofErr w:type="spellEnd"/>
      <w:r>
        <w:rPr>
          <w:color w:val="231F20"/>
          <w:spacing w:val="-31"/>
          <w:w w:val="115"/>
        </w:rPr>
        <w:t xml:space="preserve"> </w:t>
      </w:r>
      <w:proofErr w:type="spellStart"/>
      <w:r>
        <w:rPr>
          <w:color w:val="231F20"/>
          <w:w w:val="115"/>
        </w:rPr>
        <w:t>uży</w:t>
      </w:r>
      <w:proofErr w:type="spellEnd"/>
      <w:r>
        <w:rPr>
          <w:color w:val="231F20"/>
          <w:w w:val="115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5"/>
        </w:rPr>
        <w:t>wa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wyrobów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tytoniowych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40"/>
          <w:w w:val="115"/>
        </w:rPr>
        <w:t xml:space="preserve"> </w:t>
      </w:r>
      <w:proofErr w:type="spellStart"/>
      <w:r>
        <w:rPr>
          <w:color w:val="231F20"/>
          <w:w w:val="115"/>
        </w:rPr>
        <w:t>Najlepszym</w:t>
      </w:r>
      <w:proofErr w:type="spellEnd"/>
      <w:r>
        <w:rPr>
          <w:color w:val="231F20"/>
          <w:spacing w:val="-1"/>
          <w:w w:val="108"/>
        </w:rPr>
        <w:t xml:space="preserve"> </w:t>
      </w:r>
      <w:proofErr w:type="spellStart"/>
      <w:r>
        <w:rPr>
          <w:color w:val="231F20"/>
          <w:w w:val="115"/>
        </w:rPr>
        <w:t>przykładem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tej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zależności</w:t>
      </w:r>
      <w:proofErr w:type="spellEnd"/>
      <w:r>
        <w:rPr>
          <w:color w:val="231F20"/>
          <w:w w:val="115"/>
        </w:rPr>
        <w:t xml:space="preserve"> jest</w:t>
      </w:r>
      <w:r>
        <w:rPr>
          <w:color w:val="231F20"/>
          <w:spacing w:val="18"/>
          <w:w w:val="115"/>
        </w:rPr>
        <w:t xml:space="preserve"> </w:t>
      </w:r>
      <w:proofErr w:type="spellStart"/>
      <w:r>
        <w:rPr>
          <w:color w:val="231F20"/>
          <w:w w:val="115"/>
        </w:rPr>
        <w:t>nowotwór</w:t>
      </w:r>
      <w:proofErr w:type="spellEnd"/>
      <w:r>
        <w:rPr>
          <w:color w:val="231F20"/>
          <w:spacing w:val="-1"/>
          <w:w w:val="115"/>
        </w:rPr>
        <w:t xml:space="preserve"> </w:t>
      </w:r>
      <w:proofErr w:type="spellStart"/>
      <w:r>
        <w:rPr>
          <w:color w:val="231F20"/>
          <w:w w:val="115"/>
        </w:rPr>
        <w:t>płuca</w:t>
      </w:r>
      <w:proofErr w:type="spellEnd"/>
      <w:r>
        <w:rPr>
          <w:color w:val="231F20"/>
          <w:w w:val="115"/>
        </w:rPr>
        <w:t xml:space="preserve">, </w:t>
      </w:r>
      <w:proofErr w:type="spellStart"/>
      <w:r>
        <w:rPr>
          <w:color w:val="231F20"/>
          <w:w w:val="115"/>
        </w:rPr>
        <w:t>który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występuje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prawie</w:t>
      </w:r>
      <w:proofErr w:type="spellEnd"/>
      <w:r>
        <w:rPr>
          <w:color w:val="231F20"/>
          <w:spacing w:val="39"/>
          <w:w w:val="115"/>
        </w:rPr>
        <w:t xml:space="preserve"> </w:t>
      </w:r>
      <w:proofErr w:type="spellStart"/>
      <w:r>
        <w:rPr>
          <w:color w:val="231F20"/>
          <w:w w:val="115"/>
        </w:rPr>
        <w:t>wyłącz</w:t>
      </w:r>
      <w:proofErr w:type="spellEnd"/>
      <w:r>
        <w:rPr>
          <w:color w:val="231F20"/>
          <w:w w:val="115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5"/>
        </w:rPr>
        <w:t>nie</w:t>
      </w:r>
      <w:proofErr w:type="spellEnd"/>
      <w:r>
        <w:rPr>
          <w:color w:val="231F20"/>
          <w:w w:val="115"/>
        </w:rPr>
        <w:t xml:space="preserve"> u </w:t>
      </w:r>
      <w:proofErr w:type="spellStart"/>
      <w:r>
        <w:rPr>
          <w:color w:val="231F20"/>
          <w:w w:val="115"/>
        </w:rPr>
        <w:t>palaczy</w:t>
      </w:r>
      <w:proofErr w:type="spellEnd"/>
      <w:r>
        <w:rPr>
          <w:color w:val="231F20"/>
          <w:w w:val="115"/>
        </w:rPr>
        <w:t xml:space="preserve">. </w:t>
      </w:r>
      <w:proofErr w:type="spellStart"/>
      <w:r>
        <w:rPr>
          <w:color w:val="231F20"/>
          <w:w w:val="115"/>
        </w:rPr>
        <w:t>Dym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tytoniowy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składa</w:t>
      </w:r>
      <w:proofErr w:type="spellEnd"/>
      <w:r>
        <w:rPr>
          <w:color w:val="231F20"/>
          <w:spacing w:val="32"/>
          <w:w w:val="115"/>
        </w:rPr>
        <w:t xml:space="preserve"> </w:t>
      </w:r>
      <w:proofErr w:type="spellStart"/>
      <w:r>
        <w:rPr>
          <w:color w:val="231F20"/>
          <w:w w:val="115"/>
        </w:rPr>
        <w:t>się</w:t>
      </w:r>
      <w:proofErr w:type="spellEnd"/>
      <w:r>
        <w:rPr>
          <w:color w:val="231F20"/>
          <w:spacing w:val="-1"/>
          <w:w w:val="108"/>
        </w:rPr>
        <w:t xml:space="preserve"> </w:t>
      </w:r>
      <w:r>
        <w:rPr>
          <w:color w:val="231F20"/>
          <w:w w:val="115"/>
        </w:rPr>
        <w:t>z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4</w:t>
      </w:r>
      <w:r>
        <w:rPr>
          <w:color w:val="231F20"/>
          <w:spacing w:val="-19"/>
          <w:w w:val="115"/>
        </w:rPr>
        <w:t xml:space="preserve"> </w:t>
      </w:r>
      <w:proofErr w:type="spellStart"/>
      <w:r>
        <w:rPr>
          <w:color w:val="231F20"/>
          <w:w w:val="115"/>
        </w:rPr>
        <w:t>tys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-19"/>
          <w:w w:val="115"/>
        </w:rPr>
        <w:t xml:space="preserve"> </w:t>
      </w:r>
      <w:proofErr w:type="spellStart"/>
      <w:r>
        <w:rPr>
          <w:color w:val="231F20"/>
          <w:w w:val="115"/>
        </w:rPr>
        <w:t>związków</w:t>
      </w:r>
      <w:proofErr w:type="spellEnd"/>
      <w:r>
        <w:rPr>
          <w:color w:val="231F20"/>
          <w:spacing w:val="-19"/>
          <w:w w:val="115"/>
        </w:rPr>
        <w:t xml:space="preserve"> </w:t>
      </w:r>
      <w:proofErr w:type="spellStart"/>
      <w:r>
        <w:rPr>
          <w:color w:val="231F20"/>
          <w:w w:val="115"/>
        </w:rPr>
        <w:t>chemicznych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z</w:t>
      </w:r>
      <w:r>
        <w:rPr>
          <w:color w:val="231F20"/>
          <w:spacing w:val="-19"/>
          <w:w w:val="115"/>
        </w:rPr>
        <w:t xml:space="preserve"> </w:t>
      </w:r>
      <w:proofErr w:type="spellStart"/>
      <w:r>
        <w:rPr>
          <w:color w:val="231F20"/>
          <w:w w:val="115"/>
        </w:rPr>
        <w:t>których</w:t>
      </w:r>
      <w:proofErr w:type="spellEnd"/>
      <w:r>
        <w:rPr>
          <w:color w:val="231F20"/>
          <w:spacing w:val="-1"/>
          <w:w w:val="111"/>
        </w:rPr>
        <w:t xml:space="preserve"> </w:t>
      </w:r>
      <w:r>
        <w:rPr>
          <w:color w:val="231F20"/>
          <w:w w:val="115"/>
        </w:rPr>
        <w:t xml:space="preserve">co </w:t>
      </w:r>
      <w:proofErr w:type="spellStart"/>
      <w:r>
        <w:rPr>
          <w:color w:val="231F20"/>
          <w:w w:val="115"/>
        </w:rPr>
        <w:t>najmniej</w:t>
      </w:r>
      <w:proofErr w:type="spellEnd"/>
      <w:r>
        <w:rPr>
          <w:color w:val="231F20"/>
          <w:w w:val="115"/>
        </w:rPr>
        <w:t xml:space="preserve"> 40 ma </w:t>
      </w:r>
      <w:proofErr w:type="spellStart"/>
      <w:r>
        <w:rPr>
          <w:color w:val="231F20"/>
          <w:w w:val="115"/>
        </w:rPr>
        <w:t>działanie</w:t>
      </w:r>
      <w:proofErr w:type="spellEnd"/>
      <w:r>
        <w:rPr>
          <w:color w:val="231F20"/>
          <w:spacing w:val="-30"/>
          <w:w w:val="115"/>
        </w:rPr>
        <w:t xml:space="preserve"> </w:t>
      </w:r>
      <w:proofErr w:type="spellStart"/>
      <w:r>
        <w:rPr>
          <w:color w:val="231F20"/>
          <w:spacing w:val="-3"/>
          <w:w w:val="115"/>
        </w:rPr>
        <w:t>rakotwórcze</w:t>
      </w:r>
      <w:proofErr w:type="spellEnd"/>
      <w:r>
        <w:rPr>
          <w:color w:val="231F20"/>
          <w:spacing w:val="-3"/>
          <w:w w:val="115"/>
        </w:rPr>
        <w:t>.</w:t>
      </w:r>
      <w:r>
        <w:rPr>
          <w:color w:val="231F20"/>
          <w:spacing w:val="-1"/>
          <w:w w:val="108"/>
        </w:rPr>
        <w:t xml:space="preserve"> </w:t>
      </w:r>
      <w:r>
        <w:rPr>
          <w:color w:val="231F20"/>
          <w:w w:val="115"/>
        </w:rPr>
        <w:t xml:space="preserve">W </w:t>
      </w:r>
      <w:proofErr w:type="spellStart"/>
      <w:r>
        <w:rPr>
          <w:color w:val="231F20"/>
          <w:w w:val="115"/>
        </w:rPr>
        <w:t>pierwszej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dziesiątce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najczęściej</w:t>
      </w:r>
      <w:proofErr w:type="spell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wy</w:t>
      </w:r>
      <w:proofErr w:type="spellEnd"/>
      <w:r>
        <w:rPr>
          <w:color w:val="231F20"/>
          <w:w w:val="115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5"/>
        </w:rPr>
        <w:t>stępu</w:t>
      </w:r>
      <w:r>
        <w:rPr>
          <w:color w:val="231F20"/>
          <w:w w:val="115"/>
        </w:rPr>
        <w:t>jących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nowotworów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aż</w:t>
      </w:r>
      <w:proofErr w:type="spellEnd"/>
      <w:r>
        <w:rPr>
          <w:color w:val="231F20"/>
          <w:w w:val="115"/>
        </w:rPr>
        <w:t xml:space="preserve"> 6 jest</w:t>
      </w:r>
      <w:r>
        <w:rPr>
          <w:color w:val="231F20"/>
          <w:spacing w:val="4"/>
          <w:w w:val="115"/>
        </w:rPr>
        <w:t xml:space="preserve"> </w:t>
      </w:r>
      <w:proofErr w:type="spellStart"/>
      <w:r>
        <w:rPr>
          <w:color w:val="231F20"/>
          <w:w w:val="115"/>
        </w:rPr>
        <w:t>przy</w:t>
      </w:r>
      <w:proofErr w:type="spellEnd"/>
      <w:r>
        <w:rPr>
          <w:color w:val="231F20"/>
          <w:w w:val="115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5"/>
        </w:rPr>
        <w:t>czynowo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związanych</w:t>
      </w:r>
      <w:proofErr w:type="spellEnd"/>
      <w:r>
        <w:rPr>
          <w:color w:val="231F20"/>
          <w:w w:val="115"/>
        </w:rPr>
        <w:t xml:space="preserve"> z </w:t>
      </w:r>
      <w:proofErr w:type="spellStart"/>
      <w:r>
        <w:rPr>
          <w:color w:val="231F20"/>
          <w:w w:val="115"/>
        </w:rPr>
        <w:t>paleniem</w:t>
      </w:r>
      <w:proofErr w:type="spellEnd"/>
      <w:r>
        <w:rPr>
          <w:color w:val="231F20"/>
          <w:spacing w:val="28"/>
          <w:w w:val="115"/>
        </w:rPr>
        <w:t xml:space="preserve"> </w:t>
      </w:r>
      <w:proofErr w:type="spellStart"/>
      <w:r>
        <w:rPr>
          <w:color w:val="231F20"/>
          <w:w w:val="115"/>
        </w:rPr>
        <w:t>tytoniu</w:t>
      </w:r>
      <w:proofErr w:type="spellEnd"/>
      <w:r>
        <w:rPr>
          <w:color w:val="231F20"/>
          <w:spacing w:val="-1"/>
          <w:w w:val="112"/>
        </w:rPr>
        <w:t xml:space="preserve"> </w:t>
      </w:r>
      <w:r>
        <w:rPr>
          <w:color w:val="231F20"/>
          <w:w w:val="115"/>
        </w:rPr>
        <w:t>i</w:t>
      </w:r>
      <w:r>
        <w:rPr>
          <w:color w:val="231F20"/>
          <w:spacing w:val="-25"/>
          <w:w w:val="115"/>
        </w:rPr>
        <w:t xml:space="preserve"> </w:t>
      </w:r>
      <w:proofErr w:type="spellStart"/>
      <w:r>
        <w:rPr>
          <w:color w:val="231F20"/>
          <w:w w:val="115"/>
        </w:rPr>
        <w:t>stanowią</w:t>
      </w:r>
      <w:proofErr w:type="spellEnd"/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one</w:t>
      </w:r>
      <w:r>
        <w:rPr>
          <w:color w:val="231F20"/>
          <w:spacing w:val="-25"/>
          <w:w w:val="115"/>
        </w:rPr>
        <w:t xml:space="preserve"> </w:t>
      </w:r>
      <w:proofErr w:type="spellStart"/>
      <w:r>
        <w:rPr>
          <w:color w:val="231F20"/>
          <w:w w:val="115"/>
        </w:rPr>
        <w:t>przyczynę</w:t>
      </w:r>
      <w:proofErr w:type="spellEnd"/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ok.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50%</w:t>
      </w:r>
      <w:r>
        <w:rPr>
          <w:color w:val="231F20"/>
          <w:spacing w:val="-25"/>
          <w:w w:val="115"/>
        </w:rPr>
        <w:t xml:space="preserve"> </w:t>
      </w:r>
      <w:proofErr w:type="spellStart"/>
      <w:r>
        <w:rPr>
          <w:color w:val="231F20"/>
          <w:w w:val="115"/>
        </w:rPr>
        <w:t>zgonów</w:t>
      </w:r>
      <w:proofErr w:type="spellEnd"/>
      <w:r>
        <w:rPr>
          <w:color w:val="231F20"/>
          <w:spacing w:val="-1"/>
          <w:w w:val="112"/>
        </w:rPr>
        <w:t xml:space="preserve"> </w:t>
      </w:r>
      <w:proofErr w:type="spellStart"/>
      <w:r>
        <w:rPr>
          <w:color w:val="231F20"/>
          <w:w w:val="110"/>
        </w:rPr>
        <w:t>nowotworowych</w:t>
      </w:r>
      <w:proofErr w:type="spellEnd"/>
      <w:r>
        <w:rPr>
          <w:color w:val="231F20"/>
          <w:spacing w:val="2"/>
          <w:w w:val="110"/>
        </w:rPr>
        <w:t xml:space="preserve"> </w:t>
      </w:r>
      <w:proofErr w:type="spellStart"/>
      <w:r>
        <w:rPr>
          <w:color w:val="231F20"/>
          <w:w w:val="110"/>
        </w:rPr>
        <w:t>notowanych</w:t>
      </w:r>
      <w:proofErr w:type="spellEnd"/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u</w:t>
      </w:r>
      <w:r>
        <w:rPr>
          <w:color w:val="231F20"/>
          <w:spacing w:val="2"/>
          <w:w w:val="110"/>
        </w:rPr>
        <w:t xml:space="preserve"> </w:t>
      </w:r>
      <w:proofErr w:type="spellStart"/>
      <w:r>
        <w:rPr>
          <w:color w:val="231F20"/>
          <w:w w:val="110"/>
        </w:rPr>
        <w:t>mężczyzn</w:t>
      </w:r>
      <w:proofErr w:type="spellEnd"/>
      <w:r>
        <w:rPr>
          <w:color w:val="231F20"/>
          <w:w w:val="110"/>
        </w:rPr>
        <w:t>.</w:t>
      </w:r>
      <w:r>
        <w:rPr>
          <w:color w:val="231F20"/>
          <w:spacing w:val="-48"/>
          <w:w w:val="110"/>
        </w:rPr>
        <w:t xml:space="preserve"> </w:t>
      </w:r>
      <w:proofErr w:type="spellStart"/>
      <w:r>
        <w:rPr>
          <w:color w:val="231F20"/>
          <w:w w:val="115"/>
        </w:rPr>
        <w:t>Wśród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kobiet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również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obserwuje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się</w:t>
      </w:r>
      <w:proofErr w:type="spellEnd"/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bar-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5"/>
        </w:rPr>
        <w:t>dzo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istotny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wzrost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zachorowań</w:t>
      </w:r>
      <w:proofErr w:type="spellEnd"/>
      <w:r>
        <w:rPr>
          <w:color w:val="231F20"/>
          <w:w w:val="115"/>
        </w:rPr>
        <w:t xml:space="preserve"> i</w:t>
      </w:r>
      <w:r>
        <w:rPr>
          <w:color w:val="231F20"/>
          <w:spacing w:val="9"/>
          <w:w w:val="115"/>
        </w:rPr>
        <w:t xml:space="preserve"> </w:t>
      </w:r>
      <w:proofErr w:type="spellStart"/>
      <w:r>
        <w:rPr>
          <w:color w:val="231F20"/>
          <w:w w:val="115"/>
        </w:rPr>
        <w:t>zgonów</w:t>
      </w:r>
      <w:proofErr w:type="spellEnd"/>
      <w:r>
        <w:rPr>
          <w:color w:val="231F20"/>
          <w:spacing w:val="-1"/>
          <w:w w:val="112"/>
        </w:rPr>
        <w:t xml:space="preserve"> </w:t>
      </w:r>
      <w:r>
        <w:rPr>
          <w:color w:val="231F20"/>
          <w:w w:val="115"/>
        </w:rPr>
        <w:t>z</w:t>
      </w:r>
      <w:r>
        <w:rPr>
          <w:color w:val="231F20"/>
          <w:spacing w:val="-36"/>
          <w:w w:val="115"/>
        </w:rPr>
        <w:t xml:space="preserve"> </w:t>
      </w:r>
      <w:proofErr w:type="spellStart"/>
      <w:r>
        <w:rPr>
          <w:color w:val="231F20"/>
          <w:w w:val="115"/>
        </w:rPr>
        <w:t>powodu</w:t>
      </w:r>
      <w:proofErr w:type="spellEnd"/>
      <w:r>
        <w:rPr>
          <w:color w:val="231F20"/>
          <w:spacing w:val="-36"/>
          <w:w w:val="115"/>
        </w:rPr>
        <w:t xml:space="preserve"> </w:t>
      </w:r>
      <w:proofErr w:type="spellStart"/>
      <w:r>
        <w:rPr>
          <w:color w:val="231F20"/>
          <w:w w:val="115"/>
        </w:rPr>
        <w:t>nowotworów</w:t>
      </w:r>
      <w:proofErr w:type="spellEnd"/>
      <w:r>
        <w:rPr>
          <w:color w:val="231F20"/>
          <w:spacing w:val="-36"/>
          <w:w w:val="115"/>
        </w:rPr>
        <w:t xml:space="preserve"> </w:t>
      </w:r>
      <w:proofErr w:type="spellStart"/>
      <w:r>
        <w:rPr>
          <w:color w:val="231F20"/>
          <w:w w:val="115"/>
        </w:rPr>
        <w:t>złośliwych</w:t>
      </w:r>
      <w:proofErr w:type="spellEnd"/>
      <w:r>
        <w:rPr>
          <w:color w:val="231F20"/>
          <w:spacing w:val="-36"/>
          <w:w w:val="115"/>
        </w:rPr>
        <w:t xml:space="preserve"> </w:t>
      </w:r>
      <w:proofErr w:type="spellStart"/>
      <w:r>
        <w:rPr>
          <w:color w:val="231F20"/>
          <w:w w:val="115"/>
        </w:rPr>
        <w:t>płuca</w:t>
      </w:r>
      <w:proofErr w:type="spellEnd"/>
      <w:r>
        <w:rPr>
          <w:color w:val="231F20"/>
          <w:w w:val="115"/>
        </w:rPr>
        <w:t>.</w:t>
      </w:r>
    </w:p>
    <w:p w:rsidR="00A24D8E" w:rsidRDefault="00C17EFE">
      <w:pPr>
        <w:pStyle w:val="Heading6"/>
        <w:spacing w:before="114" w:line="249" w:lineRule="auto"/>
        <w:ind w:firstLine="0"/>
        <w:jc w:val="both"/>
        <w:rPr>
          <w:b w:val="0"/>
          <w:bCs w:val="0"/>
        </w:rPr>
      </w:pPr>
      <w:proofErr w:type="spellStart"/>
      <w:r>
        <w:rPr>
          <w:color w:val="443190"/>
          <w:w w:val="125"/>
        </w:rPr>
        <w:t>Czy</w:t>
      </w:r>
      <w:proofErr w:type="spellEnd"/>
      <w:r>
        <w:rPr>
          <w:color w:val="443190"/>
          <w:spacing w:val="-35"/>
          <w:w w:val="125"/>
        </w:rPr>
        <w:t xml:space="preserve"> </w:t>
      </w:r>
      <w:proofErr w:type="spellStart"/>
      <w:r>
        <w:rPr>
          <w:color w:val="443190"/>
          <w:w w:val="125"/>
        </w:rPr>
        <w:t>możemy</w:t>
      </w:r>
      <w:proofErr w:type="spellEnd"/>
      <w:r>
        <w:rPr>
          <w:color w:val="443190"/>
          <w:spacing w:val="-35"/>
          <w:w w:val="125"/>
        </w:rPr>
        <w:t xml:space="preserve"> </w:t>
      </w:r>
      <w:proofErr w:type="spellStart"/>
      <w:r>
        <w:rPr>
          <w:color w:val="443190"/>
          <w:w w:val="125"/>
        </w:rPr>
        <w:t>coś</w:t>
      </w:r>
      <w:proofErr w:type="spellEnd"/>
      <w:r>
        <w:rPr>
          <w:color w:val="443190"/>
          <w:spacing w:val="-35"/>
          <w:w w:val="125"/>
        </w:rPr>
        <w:t xml:space="preserve"> </w:t>
      </w:r>
      <w:proofErr w:type="spellStart"/>
      <w:r>
        <w:rPr>
          <w:color w:val="443190"/>
          <w:w w:val="125"/>
        </w:rPr>
        <w:t>zrobić</w:t>
      </w:r>
      <w:proofErr w:type="spellEnd"/>
      <w:r>
        <w:rPr>
          <w:color w:val="443190"/>
          <w:w w:val="125"/>
        </w:rPr>
        <w:t>,</w:t>
      </w:r>
      <w:r>
        <w:rPr>
          <w:color w:val="443190"/>
          <w:spacing w:val="-35"/>
          <w:w w:val="125"/>
        </w:rPr>
        <w:t xml:space="preserve"> </w:t>
      </w:r>
      <w:proofErr w:type="spellStart"/>
      <w:r>
        <w:rPr>
          <w:color w:val="443190"/>
          <w:w w:val="125"/>
        </w:rPr>
        <w:t>żeby</w:t>
      </w:r>
      <w:proofErr w:type="spellEnd"/>
      <w:r>
        <w:rPr>
          <w:color w:val="443190"/>
          <w:spacing w:val="-35"/>
          <w:w w:val="125"/>
        </w:rPr>
        <w:t xml:space="preserve"> </w:t>
      </w:r>
      <w:proofErr w:type="spellStart"/>
      <w:r>
        <w:rPr>
          <w:color w:val="443190"/>
          <w:w w:val="125"/>
        </w:rPr>
        <w:t>zmniej</w:t>
      </w:r>
      <w:proofErr w:type="spellEnd"/>
      <w:r>
        <w:rPr>
          <w:color w:val="443190"/>
          <w:w w:val="125"/>
        </w:rPr>
        <w:t>-</w:t>
      </w:r>
      <w:r>
        <w:rPr>
          <w:color w:val="443190"/>
          <w:w w:val="92"/>
        </w:rPr>
        <w:t xml:space="preserve"> </w:t>
      </w:r>
      <w:proofErr w:type="spellStart"/>
      <w:r>
        <w:rPr>
          <w:color w:val="443190"/>
          <w:w w:val="125"/>
        </w:rPr>
        <w:t>szyć</w:t>
      </w:r>
      <w:proofErr w:type="spellEnd"/>
      <w:r>
        <w:rPr>
          <w:color w:val="443190"/>
          <w:w w:val="125"/>
        </w:rPr>
        <w:t xml:space="preserve"> </w:t>
      </w:r>
      <w:proofErr w:type="spellStart"/>
      <w:r>
        <w:rPr>
          <w:color w:val="443190"/>
          <w:w w:val="125"/>
        </w:rPr>
        <w:t>swoje</w:t>
      </w:r>
      <w:proofErr w:type="spellEnd"/>
      <w:r>
        <w:rPr>
          <w:color w:val="443190"/>
          <w:w w:val="125"/>
        </w:rPr>
        <w:t xml:space="preserve"> </w:t>
      </w:r>
      <w:proofErr w:type="spellStart"/>
      <w:r>
        <w:rPr>
          <w:color w:val="443190"/>
          <w:w w:val="125"/>
        </w:rPr>
        <w:t>ryzyko</w:t>
      </w:r>
      <w:proofErr w:type="spellEnd"/>
      <w:r>
        <w:rPr>
          <w:color w:val="443190"/>
          <w:w w:val="125"/>
        </w:rPr>
        <w:t xml:space="preserve"> </w:t>
      </w:r>
      <w:proofErr w:type="spellStart"/>
      <w:r>
        <w:rPr>
          <w:color w:val="443190"/>
          <w:w w:val="125"/>
        </w:rPr>
        <w:t>zachorowania</w:t>
      </w:r>
      <w:proofErr w:type="spellEnd"/>
      <w:r>
        <w:rPr>
          <w:color w:val="443190"/>
          <w:w w:val="125"/>
        </w:rPr>
        <w:t xml:space="preserve"> </w:t>
      </w:r>
      <w:proofErr w:type="spellStart"/>
      <w:r>
        <w:rPr>
          <w:color w:val="443190"/>
          <w:w w:val="125"/>
        </w:rPr>
        <w:t>na</w:t>
      </w:r>
      <w:proofErr w:type="spellEnd"/>
      <w:r>
        <w:rPr>
          <w:color w:val="443190"/>
          <w:w w:val="114"/>
        </w:rPr>
        <w:t xml:space="preserve"> </w:t>
      </w:r>
      <w:proofErr w:type="spellStart"/>
      <w:r>
        <w:rPr>
          <w:color w:val="443190"/>
          <w:w w:val="125"/>
        </w:rPr>
        <w:t>nowotwory</w:t>
      </w:r>
      <w:proofErr w:type="spellEnd"/>
      <w:r>
        <w:rPr>
          <w:color w:val="443190"/>
          <w:w w:val="125"/>
        </w:rPr>
        <w:t>?</w:t>
      </w:r>
    </w:p>
    <w:p w:rsidR="00A24D8E" w:rsidRDefault="00C17EFE">
      <w:pPr>
        <w:pStyle w:val="Tekstpodstawowy"/>
        <w:spacing w:before="114" w:line="249" w:lineRule="auto"/>
        <w:ind w:left="566"/>
        <w:jc w:val="both"/>
      </w:pPr>
      <w:r>
        <w:rPr>
          <w:color w:val="231F20"/>
          <w:spacing w:val="-3"/>
          <w:w w:val="105"/>
        </w:rPr>
        <w:t xml:space="preserve">TAK! </w:t>
      </w:r>
      <w:proofErr w:type="spellStart"/>
      <w:r>
        <w:rPr>
          <w:color w:val="231F20"/>
          <w:w w:val="105"/>
        </w:rPr>
        <w:t>Każdy</w:t>
      </w:r>
      <w:proofErr w:type="spellEnd"/>
      <w:r>
        <w:rPr>
          <w:color w:val="231F20"/>
          <w:w w:val="105"/>
        </w:rPr>
        <w:t xml:space="preserve"> ma </w:t>
      </w:r>
      <w:proofErr w:type="spellStart"/>
      <w:r>
        <w:rPr>
          <w:color w:val="231F20"/>
          <w:w w:val="105"/>
        </w:rPr>
        <w:t>wpływ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to </w:t>
      </w:r>
      <w:proofErr w:type="spellStart"/>
      <w:r>
        <w:rPr>
          <w:color w:val="231F20"/>
          <w:w w:val="105"/>
        </w:rPr>
        <w:t>czy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pali</w:t>
      </w:r>
      <w:proofErr w:type="spellEnd"/>
      <w:r>
        <w:rPr>
          <w:color w:val="231F20"/>
          <w:w w:val="105"/>
        </w:rPr>
        <w:t xml:space="preserve"> i</w:t>
      </w:r>
      <w:r>
        <w:rPr>
          <w:color w:val="231F20"/>
          <w:spacing w:val="19"/>
          <w:w w:val="105"/>
        </w:rPr>
        <w:t xml:space="preserve"> </w:t>
      </w:r>
      <w:proofErr w:type="spellStart"/>
      <w:r>
        <w:rPr>
          <w:color w:val="231F20"/>
          <w:w w:val="105"/>
        </w:rPr>
        <w:t>czy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przebywa</w:t>
      </w:r>
      <w:proofErr w:type="spellEnd"/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w</w:t>
      </w:r>
      <w:r>
        <w:rPr>
          <w:color w:val="231F20"/>
          <w:spacing w:val="35"/>
          <w:w w:val="105"/>
        </w:rPr>
        <w:t xml:space="preserve"> </w:t>
      </w:r>
      <w:proofErr w:type="spellStart"/>
      <w:r>
        <w:rPr>
          <w:color w:val="231F20"/>
          <w:w w:val="105"/>
        </w:rPr>
        <w:t>środowisku</w:t>
      </w:r>
      <w:proofErr w:type="spellEnd"/>
      <w:r>
        <w:rPr>
          <w:color w:val="231F20"/>
          <w:spacing w:val="35"/>
          <w:w w:val="105"/>
        </w:rPr>
        <w:t xml:space="preserve"> </w:t>
      </w:r>
      <w:proofErr w:type="spellStart"/>
      <w:r>
        <w:rPr>
          <w:color w:val="231F20"/>
          <w:w w:val="105"/>
        </w:rPr>
        <w:t>wolnym</w:t>
      </w:r>
      <w:proofErr w:type="spellEnd"/>
      <w:r>
        <w:rPr>
          <w:color w:val="231F20"/>
          <w:spacing w:val="35"/>
          <w:w w:val="105"/>
        </w:rPr>
        <w:t xml:space="preserve"> </w:t>
      </w:r>
      <w:proofErr w:type="spellStart"/>
      <w:r>
        <w:rPr>
          <w:color w:val="231F20"/>
          <w:w w:val="105"/>
        </w:rPr>
        <w:t>od</w:t>
      </w:r>
      <w:proofErr w:type="spellEnd"/>
      <w:r>
        <w:rPr>
          <w:color w:val="231F20"/>
          <w:spacing w:val="35"/>
          <w:w w:val="105"/>
        </w:rPr>
        <w:t xml:space="preserve"> </w:t>
      </w:r>
      <w:proofErr w:type="spellStart"/>
      <w:r>
        <w:rPr>
          <w:color w:val="231F20"/>
          <w:w w:val="105"/>
        </w:rPr>
        <w:t>dymu</w:t>
      </w:r>
      <w:proofErr w:type="spellEnd"/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tytoniowego</w:t>
      </w:r>
      <w:proofErr w:type="spellEnd"/>
      <w:r>
        <w:rPr>
          <w:color w:val="231F20"/>
          <w:w w:val="105"/>
        </w:rPr>
        <w:t>!</w:t>
      </w:r>
    </w:p>
    <w:p w:rsidR="00A24D8E" w:rsidRDefault="00C17EFE">
      <w:pPr>
        <w:pStyle w:val="Tekstpodstawowy"/>
        <w:spacing w:before="114" w:line="249" w:lineRule="auto"/>
        <w:ind w:left="566"/>
        <w:jc w:val="both"/>
      </w:pPr>
      <w:proofErr w:type="spellStart"/>
      <w:r>
        <w:rPr>
          <w:color w:val="231F20"/>
          <w:w w:val="110"/>
        </w:rPr>
        <w:t>Używanie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wyrobów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tytoniowych</w:t>
      </w:r>
      <w:proofErr w:type="spellEnd"/>
      <w:r>
        <w:rPr>
          <w:color w:val="231F20"/>
          <w:w w:val="110"/>
        </w:rPr>
        <w:t xml:space="preserve"> jest</w:t>
      </w:r>
      <w:r>
        <w:rPr>
          <w:color w:val="231F20"/>
          <w:spacing w:val="-22"/>
          <w:w w:val="110"/>
        </w:rPr>
        <w:t xml:space="preserve"> </w:t>
      </w:r>
      <w:proofErr w:type="spellStart"/>
      <w:r>
        <w:rPr>
          <w:color w:val="231F20"/>
          <w:w w:val="110"/>
        </w:rPr>
        <w:t>moż</w:t>
      </w:r>
      <w:proofErr w:type="spellEnd"/>
      <w:r>
        <w:rPr>
          <w:color w:val="231F20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liwą</w:t>
      </w:r>
      <w:proofErr w:type="spellEnd"/>
      <w:r>
        <w:rPr>
          <w:color w:val="231F20"/>
          <w:w w:val="110"/>
        </w:rPr>
        <w:t xml:space="preserve"> do </w:t>
      </w:r>
      <w:proofErr w:type="spellStart"/>
      <w:r>
        <w:rPr>
          <w:color w:val="231F20"/>
          <w:w w:val="110"/>
        </w:rPr>
        <w:t>uniknięcia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przyczyną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rozwoju</w:t>
      </w:r>
      <w:proofErr w:type="spellEnd"/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no-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wotworów</w:t>
      </w:r>
      <w:proofErr w:type="spellEnd"/>
      <w:r>
        <w:rPr>
          <w:color w:val="231F20"/>
          <w:w w:val="110"/>
        </w:rPr>
        <w:t xml:space="preserve">! </w:t>
      </w:r>
      <w:proofErr w:type="spellStart"/>
      <w:r>
        <w:rPr>
          <w:color w:val="231F20"/>
          <w:w w:val="110"/>
        </w:rPr>
        <w:t>Możesz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zapobiegać</w:t>
      </w:r>
      <w:proofErr w:type="spellEnd"/>
      <w:r>
        <w:rPr>
          <w:color w:val="231F20"/>
          <w:spacing w:val="38"/>
          <w:w w:val="110"/>
        </w:rPr>
        <w:t xml:space="preserve"> </w:t>
      </w:r>
      <w:proofErr w:type="spellStart"/>
      <w:r>
        <w:rPr>
          <w:color w:val="231F20"/>
          <w:w w:val="110"/>
        </w:rPr>
        <w:t>zachoro</w:t>
      </w:r>
      <w:proofErr w:type="spellEnd"/>
      <w:r>
        <w:rPr>
          <w:color w:val="231F20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waniu</w:t>
      </w:r>
      <w:proofErr w:type="spellEnd"/>
      <w:r>
        <w:rPr>
          <w:color w:val="231F20"/>
          <w:w w:val="110"/>
        </w:rPr>
        <w:t xml:space="preserve"> – </w:t>
      </w:r>
      <w:proofErr w:type="spellStart"/>
      <w:r>
        <w:rPr>
          <w:color w:val="231F20"/>
          <w:w w:val="110"/>
        </w:rPr>
        <w:t>rzuć</w:t>
      </w:r>
      <w:proofErr w:type="spellEnd"/>
      <w:r>
        <w:rPr>
          <w:color w:val="231F20"/>
          <w:spacing w:val="25"/>
          <w:w w:val="110"/>
        </w:rPr>
        <w:t xml:space="preserve"> </w:t>
      </w:r>
      <w:proofErr w:type="spellStart"/>
      <w:r>
        <w:rPr>
          <w:color w:val="231F20"/>
          <w:w w:val="110"/>
        </w:rPr>
        <w:t>palenie</w:t>
      </w:r>
      <w:proofErr w:type="spellEnd"/>
      <w:r>
        <w:rPr>
          <w:color w:val="231F20"/>
          <w:w w:val="110"/>
        </w:rPr>
        <w:t>!</w:t>
      </w:r>
    </w:p>
    <w:p w:rsidR="00A24D8E" w:rsidRDefault="00A24D8E">
      <w:pPr>
        <w:spacing w:before="1"/>
        <w:rPr>
          <w:rFonts w:ascii="Times New Roman" w:eastAsia="Times New Roman" w:hAnsi="Times New Roman" w:cs="Times New Roman"/>
        </w:rPr>
      </w:pPr>
    </w:p>
    <w:p w:rsidR="00A24D8E" w:rsidRDefault="00C17EFE">
      <w:pPr>
        <w:pStyle w:val="Heading2"/>
        <w:ind w:right="452"/>
        <w:rPr>
          <w:b w:val="0"/>
          <w:bCs w:val="0"/>
        </w:rPr>
      </w:pPr>
      <w:proofErr w:type="spellStart"/>
      <w:r>
        <w:rPr>
          <w:color w:val="575454"/>
        </w:rPr>
        <w:t>dlaCzego</w:t>
      </w:r>
      <w:proofErr w:type="spellEnd"/>
      <w:r>
        <w:rPr>
          <w:color w:val="575454"/>
          <w:spacing w:val="-6"/>
        </w:rPr>
        <w:t xml:space="preserve"> </w:t>
      </w:r>
      <w:proofErr w:type="spellStart"/>
      <w:r>
        <w:rPr>
          <w:color w:val="575454"/>
          <w:spacing w:val="-4"/>
        </w:rPr>
        <w:t>warto</w:t>
      </w:r>
      <w:proofErr w:type="spellEnd"/>
      <w:r>
        <w:rPr>
          <w:color w:val="575454"/>
          <w:w w:val="107"/>
        </w:rPr>
        <w:t xml:space="preserve"> </w:t>
      </w:r>
      <w:proofErr w:type="spellStart"/>
      <w:r>
        <w:rPr>
          <w:color w:val="575454"/>
          <w:w w:val="95"/>
        </w:rPr>
        <w:t>rzuCić</w:t>
      </w:r>
      <w:proofErr w:type="spellEnd"/>
      <w:r>
        <w:rPr>
          <w:color w:val="575454"/>
          <w:spacing w:val="44"/>
          <w:w w:val="95"/>
        </w:rPr>
        <w:t xml:space="preserve"> </w:t>
      </w:r>
      <w:proofErr w:type="spellStart"/>
      <w:r>
        <w:rPr>
          <w:color w:val="575454"/>
          <w:spacing w:val="-3"/>
          <w:w w:val="95"/>
        </w:rPr>
        <w:t>palenie</w:t>
      </w:r>
      <w:proofErr w:type="spellEnd"/>
      <w:r>
        <w:rPr>
          <w:color w:val="575454"/>
          <w:spacing w:val="-3"/>
          <w:w w:val="95"/>
        </w:rPr>
        <w:t>?</w:t>
      </w:r>
    </w:p>
    <w:p w:rsidR="00A24D8E" w:rsidRDefault="00C17EFE">
      <w:pPr>
        <w:pStyle w:val="Tekstpodstawowy"/>
        <w:spacing w:before="76" w:line="249" w:lineRule="auto"/>
        <w:ind w:left="566"/>
        <w:jc w:val="both"/>
      </w:pPr>
      <w:r>
        <w:rPr>
          <w:color w:val="231F20"/>
          <w:spacing w:val="-10"/>
          <w:w w:val="110"/>
        </w:rPr>
        <w:t xml:space="preserve">To </w:t>
      </w:r>
      <w:proofErr w:type="spellStart"/>
      <w:r>
        <w:rPr>
          <w:color w:val="231F20"/>
          <w:spacing w:val="-4"/>
          <w:w w:val="110"/>
        </w:rPr>
        <w:t>proste</w:t>
      </w:r>
      <w:proofErr w:type="spellEnd"/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 xml:space="preserve">– </w:t>
      </w:r>
      <w:proofErr w:type="spellStart"/>
      <w:r>
        <w:rPr>
          <w:color w:val="231F20"/>
          <w:spacing w:val="-3"/>
          <w:w w:val="110"/>
        </w:rPr>
        <w:t>rzucenie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palenia</w:t>
      </w:r>
      <w:proofErr w:type="spellEnd"/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 xml:space="preserve">to </w:t>
      </w:r>
      <w:proofErr w:type="spellStart"/>
      <w:r>
        <w:rPr>
          <w:color w:val="231F20"/>
          <w:spacing w:val="-3"/>
          <w:w w:val="110"/>
        </w:rPr>
        <w:t>najlepszy</w:t>
      </w:r>
      <w:proofErr w:type="spellEnd"/>
      <w:r>
        <w:rPr>
          <w:color w:val="231F20"/>
          <w:spacing w:val="-48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sposób</w:t>
      </w:r>
      <w:proofErr w:type="spellEnd"/>
      <w:r>
        <w:rPr>
          <w:color w:val="231F20"/>
          <w:spacing w:val="20"/>
          <w:w w:val="110"/>
        </w:rPr>
        <w:t xml:space="preserve"> </w:t>
      </w:r>
      <w:proofErr w:type="spellStart"/>
      <w:r>
        <w:rPr>
          <w:color w:val="231F20"/>
          <w:w w:val="110"/>
        </w:rPr>
        <w:t>na</w:t>
      </w:r>
      <w:proofErr w:type="spellEnd"/>
      <w:r>
        <w:rPr>
          <w:color w:val="231F20"/>
          <w:spacing w:val="2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ochronę</w:t>
      </w:r>
      <w:proofErr w:type="spellEnd"/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2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poprawę</w:t>
      </w:r>
      <w:proofErr w:type="spellEnd"/>
      <w:r>
        <w:rPr>
          <w:color w:val="231F20"/>
          <w:spacing w:val="2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swojego</w:t>
      </w:r>
      <w:proofErr w:type="spellEnd"/>
      <w:r>
        <w:rPr>
          <w:color w:val="231F20"/>
          <w:spacing w:val="2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sta</w:t>
      </w:r>
      <w:proofErr w:type="spellEnd"/>
      <w:r>
        <w:rPr>
          <w:color w:val="231F20"/>
          <w:spacing w:val="-3"/>
          <w:w w:val="110"/>
        </w:rPr>
        <w:t>-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nu</w:t>
      </w:r>
      <w:r>
        <w:rPr>
          <w:color w:val="231F20"/>
          <w:spacing w:val="9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zdrowia</w:t>
      </w:r>
      <w:proofErr w:type="spellEnd"/>
      <w:r>
        <w:rPr>
          <w:color w:val="231F20"/>
          <w:spacing w:val="-3"/>
          <w:w w:val="110"/>
        </w:rPr>
        <w:t>.</w:t>
      </w:r>
      <w:r>
        <w:rPr>
          <w:color w:val="231F20"/>
          <w:spacing w:val="9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Odstawienie</w:t>
      </w:r>
      <w:proofErr w:type="spellEnd"/>
      <w:r>
        <w:rPr>
          <w:color w:val="231F20"/>
          <w:spacing w:val="9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wyrobów</w:t>
      </w:r>
      <w:proofErr w:type="spellEnd"/>
      <w:r>
        <w:rPr>
          <w:color w:val="231F20"/>
          <w:spacing w:val="9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tytonio</w:t>
      </w:r>
      <w:proofErr w:type="spellEnd"/>
      <w:r>
        <w:rPr>
          <w:color w:val="231F20"/>
          <w:spacing w:val="-3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wych</w:t>
      </w:r>
      <w:proofErr w:type="spellEnd"/>
      <w:r>
        <w:rPr>
          <w:color w:val="231F20"/>
          <w:spacing w:val="-3"/>
          <w:w w:val="110"/>
        </w:rPr>
        <w:t xml:space="preserve">  </w:t>
      </w:r>
      <w:proofErr w:type="spellStart"/>
      <w:r>
        <w:rPr>
          <w:color w:val="231F20"/>
          <w:spacing w:val="-3"/>
          <w:w w:val="110"/>
        </w:rPr>
        <w:t>zmniejsza</w:t>
      </w:r>
      <w:proofErr w:type="spellEnd"/>
      <w:r>
        <w:rPr>
          <w:color w:val="231F20"/>
          <w:spacing w:val="-3"/>
          <w:w w:val="110"/>
        </w:rPr>
        <w:t xml:space="preserve">  </w:t>
      </w:r>
      <w:proofErr w:type="spellStart"/>
      <w:r>
        <w:rPr>
          <w:color w:val="231F20"/>
          <w:spacing w:val="-4"/>
          <w:w w:val="110"/>
        </w:rPr>
        <w:t>ryzyko</w:t>
      </w:r>
      <w:proofErr w:type="spellEnd"/>
      <w:r>
        <w:rPr>
          <w:color w:val="231F20"/>
          <w:spacing w:val="-4"/>
          <w:w w:val="110"/>
        </w:rPr>
        <w:t xml:space="preserve">  </w:t>
      </w:r>
      <w:proofErr w:type="spellStart"/>
      <w:r>
        <w:rPr>
          <w:color w:val="231F20"/>
          <w:spacing w:val="-3"/>
          <w:w w:val="110"/>
        </w:rPr>
        <w:t>wystąpienia</w:t>
      </w:r>
      <w:proofErr w:type="spellEnd"/>
      <w:r>
        <w:rPr>
          <w:color w:val="231F20"/>
          <w:spacing w:val="15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wielu</w:t>
      </w:r>
      <w:proofErr w:type="spellEnd"/>
    </w:p>
    <w:p w:rsidR="00A24D8E" w:rsidRDefault="00C17EFE">
      <w:pPr>
        <w:pStyle w:val="Tekstpodstawowy"/>
        <w:spacing w:before="107" w:line="249" w:lineRule="auto"/>
        <w:ind w:left="413" w:right="564"/>
        <w:jc w:val="both"/>
      </w:pPr>
      <w:r>
        <w:rPr>
          <w:spacing w:val="-4"/>
          <w:w w:val="110"/>
        </w:rPr>
        <w:br w:type="column"/>
      </w:r>
      <w:proofErr w:type="spellStart"/>
      <w:r>
        <w:rPr>
          <w:color w:val="231F20"/>
          <w:spacing w:val="-4"/>
          <w:w w:val="110"/>
        </w:rPr>
        <w:lastRenderedPageBreak/>
        <w:t>problemów</w:t>
      </w:r>
      <w:proofErr w:type="spellEnd"/>
      <w:r>
        <w:rPr>
          <w:color w:val="231F20"/>
          <w:spacing w:val="-4"/>
          <w:w w:val="110"/>
        </w:rPr>
        <w:t>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w</w:t>
      </w:r>
      <w:r>
        <w:rPr>
          <w:color w:val="231F20"/>
          <w:spacing w:val="2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tym</w:t>
      </w:r>
      <w:proofErr w:type="spellEnd"/>
      <w:r>
        <w:rPr>
          <w:color w:val="231F20"/>
          <w:spacing w:val="-3"/>
          <w:w w:val="110"/>
        </w:rPr>
        <w:t>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co</w:t>
      </w:r>
      <w:r>
        <w:rPr>
          <w:color w:val="231F20"/>
          <w:spacing w:val="2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najważniejsze</w:t>
      </w:r>
      <w:proofErr w:type="spellEnd"/>
      <w:r>
        <w:rPr>
          <w:color w:val="231F20"/>
          <w:spacing w:val="-3"/>
          <w:w w:val="110"/>
        </w:rPr>
        <w:t>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spacing w:val="-3"/>
          <w:w w:val="110"/>
        </w:rPr>
        <w:t>pro-</w:t>
      </w:r>
      <w:r>
        <w:rPr>
          <w:color w:val="231F20"/>
          <w:spacing w:val="-47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blemów</w:t>
      </w:r>
      <w:proofErr w:type="spellEnd"/>
      <w:r>
        <w:rPr>
          <w:color w:val="231F20"/>
          <w:spacing w:val="2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zdrowotnych</w:t>
      </w:r>
      <w:proofErr w:type="spellEnd"/>
      <w:r>
        <w:rPr>
          <w:color w:val="231F20"/>
          <w:spacing w:val="-3"/>
          <w:w w:val="110"/>
        </w:rPr>
        <w:t>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z</w:t>
      </w:r>
      <w:r>
        <w:rPr>
          <w:color w:val="231F20"/>
          <w:spacing w:val="2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którymi</w:t>
      </w:r>
      <w:proofErr w:type="spellEnd"/>
      <w:r>
        <w:rPr>
          <w:color w:val="231F20"/>
          <w:spacing w:val="2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wiążą</w:t>
      </w:r>
      <w:proofErr w:type="spellEnd"/>
      <w:r>
        <w:rPr>
          <w:color w:val="231F20"/>
          <w:spacing w:val="2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się</w:t>
      </w:r>
      <w:proofErr w:type="spellEnd"/>
      <w:r>
        <w:rPr>
          <w:color w:val="231F20"/>
          <w:spacing w:val="-45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trudności</w:t>
      </w:r>
      <w:proofErr w:type="spellEnd"/>
      <w:r>
        <w:rPr>
          <w:color w:val="231F20"/>
          <w:spacing w:val="-3"/>
          <w:w w:val="110"/>
        </w:rPr>
        <w:t>,</w:t>
      </w:r>
      <w:r>
        <w:rPr>
          <w:color w:val="231F20"/>
          <w:spacing w:val="40"/>
          <w:w w:val="110"/>
        </w:rPr>
        <w:t xml:space="preserve"> </w:t>
      </w:r>
      <w:proofErr w:type="spellStart"/>
      <w:r>
        <w:rPr>
          <w:color w:val="231F20"/>
          <w:w w:val="110"/>
        </w:rPr>
        <w:t>ból</w:t>
      </w:r>
      <w:proofErr w:type="spellEnd"/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4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cierpienie</w:t>
      </w:r>
      <w:proofErr w:type="spellEnd"/>
      <w:r>
        <w:rPr>
          <w:color w:val="231F20"/>
          <w:spacing w:val="4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zarówno</w:t>
      </w:r>
      <w:proofErr w:type="spellEnd"/>
      <w:r>
        <w:rPr>
          <w:color w:val="231F20"/>
          <w:spacing w:val="4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osoby</w:t>
      </w:r>
      <w:proofErr w:type="spellEnd"/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palącej</w:t>
      </w:r>
      <w:proofErr w:type="spellEnd"/>
      <w:r>
        <w:rPr>
          <w:color w:val="231F20"/>
          <w:spacing w:val="-3"/>
          <w:w w:val="110"/>
        </w:rPr>
        <w:t>,</w:t>
      </w:r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w w:val="110"/>
        </w:rPr>
        <w:t>jak</w:t>
      </w:r>
      <w:proofErr w:type="spellEnd"/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w w:val="110"/>
        </w:rPr>
        <w:t>jej</w:t>
      </w:r>
      <w:proofErr w:type="spellEnd"/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bliskich</w:t>
      </w:r>
      <w:proofErr w:type="spellEnd"/>
      <w:r>
        <w:rPr>
          <w:color w:val="231F20"/>
          <w:spacing w:val="-3"/>
          <w:w w:val="110"/>
        </w:rPr>
        <w:t>.</w:t>
      </w:r>
    </w:p>
    <w:p w:rsidR="00A24D8E" w:rsidRDefault="00C17EFE">
      <w:pPr>
        <w:pStyle w:val="Tekstpodstawowy"/>
        <w:spacing w:line="249" w:lineRule="auto"/>
        <w:ind w:left="413" w:right="564"/>
        <w:jc w:val="both"/>
      </w:pPr>
      <w:proofErr w:type="spellStart"/>
      <w:r>
        <w:rPr>
          <w:color w:val="231F20"/>
          <w:spacing w:val="-3"/>
          <w:w w:val="110"/>
        </w:rPr>
        <w:t>Rzucenie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palenia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redukuje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ryzyko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wystąpie</w:t>
      </w:r>
      <w:proofErr w:type="spellEnd"/>
      <w:r>
        <w:rPr>
          <w:color w:val="231F20"/>
          <w:spacing w:val="-3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nia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wielu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poważnych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chorób</w:t>
      </w:r>
      <w:proofErr w:type="spellEnd"/>
      <w:r>
        <w:rPr>
          <w:color w:val="231F20"/>
          <w:spacing w:val="-4"/>
          <w:w w:val="110"/>
        </w:rPr>
        <w:t xml:space="preserve">, </w:t>
      </w:r>
      <w:r>
        <w:rPr>
          <w:color w:val="231F20"/>
          <w:w w:val="110"/>
        </w:rPr>
        <w:t>w</w:t>
      </w:r>
      <w:r>
        <w:rPr>
          <w:color w:val="231F20"/>
          <w:spacing w:val="15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tym</w:t>
      </w:r>
      <w:proofErr w:type="spellEnd"/>
      <w:r>
        <w:rPr>
          <w:color w:val="231F20"/>
          <w:spacing w:val="-3"/>
          <w:w w:val="110"/>
        </w:rPr>
        <w:t>:</w:t>
      </w:r>
    </w:p>
    <w:p w:rsidR="00A24D8E" w:rsidRDefault="00C17EFE">
      <w:pPr>
        <w:pStyle w:val="Heading6"/>
        <w:spacing w:line="249" w:lineRule="auto"/>
        <w:ind w:left="1106" w:right="1258"/>
        <w:jc w:val="center"/>
        <w:rPr>
          <w:b w:val="0"/>
          <w:bCs w:val="0"/>
        </w:rPr>
      </w:pPr>
      <w:proofErr w:type="spellStart"/>
      <w:r>
        <w:rPr>
          <w:color w:val="443190"/>
          <w:w w:val="120"/>
        </w:rPr>
        <w:t>Nowotworowych</w:t>
      </w:r>
      <w:proofErr w:type="spellEnd"/>
      <w:r>
        <w:rPr>
          <w:color w:val="443190"/>
          <w:w w:val="125"/>
        </w:rPr>
        <w:t xml:space="preserve"> </w:t>
      </w:r>
      <w:proofErr w:type="spellStart"/>
      <w:r>
        <w:rPr>
          <w:color w:val="443190"/>
          <w:w w:val="120"/>
        </w:rPr>
        <w:t>Układu</w:t>
      </w:r>
      <w:proofErr w:type="spellEnd"/>
      <w:r>
        <w:rPr>
          <w:color w:val="443190"/>
          <w:spacing w:val="-10"/>
          <w:w w:val="120"/>
        </w:rPr>
        <w:t xml:space="preserve"> </w:t>
      </w:r>
      <w:proofErr w:type="spellStart"/>
      <w:r>
        <w:rPr>
          <w:color w:val="443190"/>
          <w:w w:val="120"/>
        </w:rPr>
        <w:t>krążenia</w:t>
      </w:r>
      <w:proofErr w:type="spellEnd"/>
      <w:r>
        <w:rPr>
          <w:color w:val="443190"/>
          <w:w w:val="121"/>
        </w:rPr>
        <w:t xml:space="preserve"> </w:t>
      </w:r>
      <w:proofErr w:type="spellStart"/>
      <w:r>
        <w:rPr>
          <w:color w:val="443190"/>
          <w:w w:val="120"/>
        </w:rPr>
        <w:t>Układu</w:t>
      </w:r>
      <w:proofErr w:type="spellEnd"/>
      <w:r>
        <w:rPr>
          <w:color w:val="443190"/>
          <w:spacing w:val="39"/>
          <w:w w:val="120"/>
        </w:rPr>
        <w:t xml:space="preserve"> </w:t>
      </w:r>
      <w:proofErr w:type="spellStart"/>
      <w:r>
        <w:rPr>
          <w:color w:val="443190"/>
          <w:w w:val="120"/>
        </w:rPr>
        <w:t>oddechowego</w:t>
      </w:r>
      <w:proofErr w:type="spellEnd"/>
    </w:p>
    <w:p w:rsidR="00A24D8E" w:rsidRDefault="00C17EFE">
      <w:pPr>
        <w:pStyle w:val="Tekstpodstawowy"/>
        <w:spacing w:line="249" w:lineRule="auto"/>
        <w:ind w:left="413" w:right="565"/>
        <w:jc w:val="both"/>
      </w:pPr>
      <w:proofErr w:type="spellStart"/>
      <w:r>
        <w:rPr>
          <w:color w:val="231F20"/>
          <w:spacing w:val="-3"/>
          <w:w w:val="110"/>
        </w:rPr>
        <w:t>Korzyści</w:t>
      </w:r>
      <w:proofErr w:type="spellEnd"/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z</w:t>
      </w:r>
      <w:r>
        <w:rPr>
          <w:color w:val="231F20"/>
          <w:spacing w:val="11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zaprzestania</w:t>
      </w:r>
      <w:proofErr w:type="spellEnd"/>
      <w:r>
        <w:rPr>
          <w:color w:val="231F20"/>
          <w:spacing w:val="11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palenia</w:t>
      </w:r>
      <w:proofErr w:type="spellEnd"/>
      <w:r>
        <w:rPr>
          <w:color w:val="231F20"/>
          <w:spacing w:val="11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odczuwane</w:t>
      </w:r>
      <w:proofErr w:type="spellEnd"/>
      <w:r>
        <w:rPr>
          <w:color w:val="231F20"/>
          <w:spacing w:val="-42"/>
          <w:w w:val="110"/>
        </w:rPr>
        <w:t xml:space="preserve"> </w:t>
      </w:r>
      <w:proofErr w:type="spellStart"/>
      <w:r>
        <w:rPr>
          <w:color w:val="231F20"/>
          <w:w w:val="110"/>
        </w:rPr>
        <w:t>są</w:t>
      </w:r>
      <w:proofErr w:type="spellEnd"/>
      <w:r>
        <w:rPr>
          <w:color w:val="231F20"/>
          <w:w w:val="110"/>
        </w:rPr>
        <w:t xml:space="preserve"> w </w:t>
      </w:r>
      <w:proofErr w:type="spellStart"/>
      <w:r>
        <w:rPr>
          <w:color w:val="231F20"/>
          <w:spacing w:val="-3"/>
          <w:w w:val="110"/>
        </w:rPr>
        <w:t>wielu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wymiarach</w:t>
      </w:r>
      <w:proofErr w:type="spellEnd"/>
      <w:r>
        <w:rPr>
          <w:color w:val="231F20"/>
          <w:spacing w:val="-3"/>
          <w:w w:val="110"/>
        </w:rPr>
        <w:t xml:space="preserve">: </w:t>
      </w:r>
      <w:proofErr w:type="spellStart"/>
      <w:r>
        <w:rPr>
          <w:color w:val="231F20"/>
          <w:spacing w:val="-3"/>
          <w:w w:val="110"/>
        </w:rPr>
        <w:t>zdrowotnym</w:t>
      </w:r>
      <w:proofErr w:type="spellEnd"/>
      <w:r>
        <w:rPr>
          <w:color w:val="231F20"/>
          <w:spacing w:val="-3"/>
          <w:w w:val="110"/>
        </w:rPr>
        <w:t>,</w:t>
      </w:r>
      <w:r>
        <w:rPr>
          <w:color w:val="231F20"/>
          <w:spacing w:val="17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eko</w:t>
      </w:r>
      <w:proofErr w:type="spellEnd"/>
      <w:r>
        <w:rPr>
          <w:color w:val="231F20"/>
          <w:spacing w:val="-4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spacing w:val="-3"/>
          <w:w w:val="110"/>
        </w:rPr>
        <w:t>nomicznym</w:t>
      </w:r>
      <w:proofErr w:type="spellEnd"/>
      <w:r>
        <w:rPr>
          <w:color w:val="231F20"/>
          <w:spacing w:val="-3"/>
          <w:w w:val="110"/>
        </w:rPr>
        <w:t>,</w:t>
      </w:r>
      <w:r>
        <w:rPr>
          <w:color w:val="231F20"/>
          <w:spacing w:val="6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psychologicznym</w:t>
      </w:r>
      <w:proofErr w:type="spellEnd"/>
      <w:r>
        <w:rPr>
          <w:color w:val="231F20"/>
          <w:spacing w:val="-3"/>
          <w:w w:val="110"/>
        </w:rPr>
        <w:t>,</w:t>
      </w:r>
      <w:r>
        <w:rPr>
          <w:color w:val="231F20"/>
          <w:spacing w:val="6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społecznym</w:t>
      </w:r>
      <w:proofErr w:type="spellEnd"/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 xml:space="preserve">a  </w:t>
      </w:r>
      <w:proofErr w:type="spellStart"/>
      <w:r>
        <w:rPr>
          <w:color w:val="231F20"/>
          <w:spacing w:val="-3"/>
          <w:w w:val="110"/>
        </w:rPr>
        <w:t>nawet</w:t>
      </w:r>
      <w:proofErr w:type="spellEnd"/>
      <w:r>
        <w:rPr>
          <w:color w:val="231F20"/>
          <w:spacing w:val="2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estetycznym</w:t>
      </w:r>
      <w:proofErr w:type="spellEnd"/>
      <w:r>
        <w:rPr>
          <w:color w:val="231F20"/>
          <w:spacing w:val="-4"/>
          <w:w w:val="110"/>
        </w:rPr>
        <w:t>.</w:t>
      </w:r>
    </w:p>
    <w:p w:rsidR="00A24D8E" w:rsidRDefault="00A24D8E">
      <w:pPr>
        <w:spacing w:before="1"/>
        <w:rPr>
          <w:rFonts w:ascii="Times New Roman" w:eastAsia="Times New Roman" w:hAnsi="Times New Roman" w:cs="Times New Roman"/>
        </w:rPr>
      </w:pPr>
    </w:p>
    <w:p w:rsidR="00A24D8E" w:rsidRDefault="00C17EFE">
      <w:pPr>
        <w:pStyle w:val="Heading2"/>
        <w:ind w:left="413" w:right="1193"/>
        <w:rPr>
          <w:b w:val="0"/>
          <w:bCs w:val="0"/>
        </w:rPr>
      </w:pPr>
      <w:r>
        <w:rPr>
          <w:color w:val="575454"/>
          <w:w w:val="95"/>
        </w:rPr>
        <w:t xml:space="preserve">Co </w:t>
      </w:r>
      <w:proofErr w:type="spellStart"/>
      <w:r>
        <w:rPr>
          <w:color w:val="575454"/>
          <w:w w:val="95"/>
        </w:rPr>
        <w:t>zrobić</w:t>
      </w:r>
      <w:proofErr w:type="spellEnd"/>
      <w:r>
        <w:rPr>
          <w:color w:val="575454"/>
          <w:w w:val="95"/>
        </w:rPr>
        <w:t>,</w:t>
      </w:r>
      <w:r>
        <w:rPr>
          <w:color w:val="575454"/>
          <w:spacing w:val="-32"/>
          <w:w w:val="95"/>
        </w:rPr>
        <w:t xml:space="preserve"> </w:t>
      </w:r>
      <w:proofErr w:type="spellStart"/>
      <w:r>
        <w:rPr>
          <w:color w:val="575454"/>
          <w:w w:val="95"/>
        </w:rPr>
        <w:t>żeby</w:t>
      </w:r>
      <w:proofErr w:type="spellEnd"/>
      <w:r>
        <w:rPr>
          <w:color w:val="575454"/>
          <w:w w:val="93"/>
        </w:rPr>
        <w:t xml:space="preserve"> </w:t>
      </w:r>
      <w:proofErr w:type="spellStart"/>
      <w:r>
        <w:rPr>
          <w:color w:val="575454"/>
          <w:w w:val="95"/>
        </w:rPr>
        <w:t>rzuCić</w:t>
      </w:r>
      <w:proofErr w:type="spellEnd"/>
      <w:r>
        <w:rPr>
          <w:color w:val="575454"/>
          <w:spacing w:val="54"/>
          <w:w w:val="95"/>
        </w:rPr>
        <w:t xml:space="preserve"> </w:t>
      </w:r>
      <w:proofErr w:type="spellStart"/>
      <w:r>
        <w:rPr>
          <w:color w:val="575454"/>
          <w:spacing w:val="-3"/>
          <w:w w:val="95"/>
        </w:rPr>
        <w:t>palenie</w:t>
      </w:r>
      <w:proofErr w:type="spellEnd"/>
      <w:r>
        <w:rPr>
          <w:color w:val="575454"/>
          <w:spacing w:val="-3"/>
          <w:w w:val="95"/>
        </w:rPr>
        <w:t>:</w:t>
      </w:r>
    </w:p>
    <w:p w:rsidR="00A24D8E" w:rsidRDefault="00C17EFE">
      <w:pPr>
        <w:pStyle w:val="Akapitzlist"/>
        <w:numPr>
          <w:ilvl w:val="0"/>
          <w:numId w:val="3"/>
        </w:numPr>
        <w:tabs>
          <w:tab w:val="left" w:pos="640"/>
        </w:tabs>
        <w:spacing w:before="76" w:line="249" w:lineRule="auto"/>
        <w:ind w:right="642" w:hanging="226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Podejmij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nieodwołalną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decyzję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i</w:t>
      </w:r>
      <w:r>
        <w:rPr>
          <w:rFonts w:ascii="Times New Roman" w:hAnsi="Times New Roman"/>
          <w:color w:val="231F20"/>
          <w:spacing w:val="3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buduj</w:t>
      </w:r>
      <w:proofErr w:type="spellEnd"/>
      <w:r>
        <w:rPr>
          <w:rFonts w:ascii="Times New Roman" w:hAnsi="Times New Roman"/>
          <w:color w:val="231F20"/>
          <w:w w:val="113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swoją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wewnętrzną</w:t>
      </w:r>
      <w:proofErr w:type="spellEnd"/>
      <w:r>
        <w:rPr>
          <w:rFonts w:ascii="Times New Roman" w:hAnsi="Times New Roman"/>
          <w:color w:val="231F20"/>
          <w:spacing w:val="6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motywację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;</w:t>
      </w:r>
    </w:p>
    <w:p w:rsidR="00A24D8E" w:rsidRDefault="00A24D8E">
      <w:pPr>
        <w:pStyle w:val="Akapitzlist"/>
        <w:numPr>
          <w:ilvl w:val="0"/>
          <w:numId w:val="3"/>
        </w:numPr>
        <w:tabs>
          <w:tab w:val="left" w:pos="640"/>
        </w:tabs>
        <w:spacing w:before="57" w:line="249" w:lineRule="auto"/>
        <w:ind w:right="882" w:hanging="226"/>
        <w:rPr>
          <w:rFonts w:ascii="Times New Roman" w:eastAsia="Times New Roman" w:hAnsi="Times New Roman" w:cs="Times New Roman"/>
          <w:sz w:val="18"/>
          <w:szCs w:val="18"/>
        </w:rPr>
      </w:pPr>
      <w:r w:rsidRPr="00A24D8E">
        <w:pict>
          <v:shape id="_x0000_s1073" type="#_x0000_t75" style="position:absolute;left:0;text-align:left;margin-left:419.4pt;margin-top:43.5pt;width:.1pt;height:291.5pt;z-index:-9088;mso-position-horizontal-relative:page">
            <v:imagedata r:id="rId7" o:title=""/>
            <w10:wrap anchorx="page"/>
          </v:shape>
        </w:pic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Kontroluj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swoje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palenie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–</w:t>
      </w:r>
      <w:r w:rsidR="00C17EFE">
        <w:rPr>
          <w:rFonts w:ascii="Times New Roman" w:eastAsia="Times New Roman" w:hAnsi="Times New Roman" w:cs="Times New Roman"/>
          <w:color w:val="231F20"/>
          <w:spacing w:val="26"/>
          <w:w w:val="110"/>
          <w:sz w:val="18"/>
          <w:szCs w:val="18"/>
        </w:rPr>
        <w:t xml:space="preserve">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obserwuj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2"/>
          <w:sz w:val="18"/>
          <w:szCs w:val="18"/>
        </w:rPr>
        <w:t xml:space="preserve">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swoje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nawyki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i</w:t>
      </w:r>
      <w:r w:rsidR="00C17EFE">
        <w:rPr>
          <w:rFonts w:ascii="Times New Roman" w:eastAsia="Times New Roman" w:hAnsi="Times New Roman" w:cs="Times New Roman"/>
          <w:color w:val="231F20"/>
          <w:spacing w:val="-4"/>
          <w:w w:val="110"/>
          <w:sz w:val="18"/>
          <w:szCs w:val="18"/>
        </w:rPr>
        <w:t xml:space="preserve">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przyzwyczajenia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związane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z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paleniem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(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prowadź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spacing w:val="6"/>
          <w:w w:val="110"/>
          <w:sz w:val="18"/>
          <w:szCs w:val="18"/>
        </w:rPr>
        <w:t xml:space="preserve">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dzienniczek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palacza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),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wprowadzaj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spacing w:val="-17"/>
          <w:w w:val="110"/>
          <w:sz w:val="18"/>
          <w:szCs w:val="18"/>
        </w:rPr>
        <w:t xml:space="preserve"> </w:t>
      </w:r>
      <w:proofErr w:type="spellStart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ograniczenia</w:t>
      </w:r>
      <w:proofErr w:type="spellEnd"/>
      <w:r w:rsidR="00C17EFE"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;</w:t>
      </w:r>
    </w:p>
    <w:p w:rsidR="00A24D8E" w:rsidRDefault="00C17EFE">
      <w:pPr>
        <w:pStyle w:val="Akapitzlist"/>
        <w:numPr>
          <w:ilvl w:val="0"/>
          <w:numId w:val="3"/>
        </w:numPr>
        <w:tabs>
          <w:tab w:val="left" w:pos="640"/>
        </w:tabs>
        <w:spacing w:before="57" w:line="249" w:lineRule="auto"/>
        <w:ind w:right="738" w:hanging="226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Zaplanuj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różne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sposoby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zastąpienia</w:t>
      </w:r>
      <w:proofErr w:type="spellEnd"/>
      <w:r>
        <w:rPr>
          <w:rFonts w:ascii="Times New Roman" w:hAnsi="Times New Roman"/>
          <w:color w:val="231F20"/>
          <w:spacing w:val="1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papierosa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w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sytuacjach</w:t>
      </w:r>
      <w:proofErr w:type="spellEnd"/>
      <w:r>
        <w:rPr>
          <w:rFonts w:ascii="Times New Roman" w:hAnsi="Times New Roman"/>
          <w:color w:val="231F20"/>
          <w:spacing w:val="2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nawykowych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;</w:t>
      </w:r>
    </w:p>
    <w:p w:rsidR="00A24D8E" w:rsidRDefault="00C17EFE">
      <w:pPr>
        <w:pStyle w:val="Akapitzlist"/>
        <w:numPr>
          <w:ilvl w:val="0"/>
          <w:numId w:val="3"/>
        </w:numPr>
        <w:tabs>
          <w:tab w:val="left" w:pos="640"/>
        </w:tabs>
        <w:spacing w:before="57" w:line="249" w:lineRule="auto"/>
        <w:ind w:right="707" w:hanging="226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Zaplanuj</w:t>
      </w:r>
      <w:proofErr w:type="spellEnd"/>
      <w:r>
        <w:rPr>
          <w:rFonts w:ascii="Times New Roman" w:hAnsi="Times New Roman"/>
          <w:color w:val="231F20"/>
          <w:spacing w:val="26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harmonogram</w:t>
      </w:r>
      <w:proofErr w:type="spellEnd"/>
      <w:r>
        <w:rPr>
          <w:rFonts w:ascii="Times New Roman" w:hAnsi="Times New Roman"/>
          <w:color w:val="231F20"/>
          <w:spacing w:val="26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rzucania</w:t>
      </w:r>
      <w:proofErr w:type="spellEnd"/>
      <w:r>
        <w:rPr>
          <w:rFonts w:ascii="Times New Roman" w:hAnsi="Times New Roman"/>
          <w:color w:val="231F20"/>
          <w:spacing w:val="-29"/>
          <w:w w:val="110"/>
          <w:sz w:val="18"/>
        </w:rPr>
        <w:t xml:space="preserve"> </w:t>
      </w:r>
      <w:r>
        <w:rPr>
          <w:rFonts w:ascii="Times New Roman" w:hAnsi="Times New Roman"/>
          <w:color w:val="231F20"/>
          <w:w w:val="110"/>
          <w:sz w:val="18"/>
        </w:rPr>
        <w:t xml:space="preserve">(plan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ograniczania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liczby</w:t>
      </w:r>
      <w:proofErr w:type="spellEnd"/>
      <w:r>
        <w:rPr>
          <w:rFonts w:ascii="Times New Roman" w:hAnsi="Times New Roman"/>
          <w:color w:val="231F20"/>
          <w:spacing w:val="14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papierosów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,</w:t>
      </w:r>
      <w:r>
        <w:rPr>
          <w:rFonts w:ascii="Times New Roman" w:hAnsi="Times New Roman"/>
          <w:color w:val="231F20"/>
          <w:w w:val="95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datę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pierwszego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dnia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bez</w:t>
      </w:r>
      <w:proofErr w:type="spellEnd"/>
      <w:r>
        <w:rPr>
          <w:rFonts w:ascii="Times New Roman" w:hAnsi="Times New Roman"/>
          <w:color w:val="231F20"/>
          <w:spacing w:val="8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papierosa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);</w:t>
      </w:r>
    </w:p>
    <w:p w:rsidR="00A24D8E" w:rsidRDefault="00C17EFE">
      <w:pPr>
        <w:pStyle w:val="Akapitzlist"/>
        <w:numPr>
          <w:ilvl w:val="0"/>
          <w:numId w:val="3"/>
        </w:numPr>
        <w:tabs>
          <w:tab w:val="left" w:pos="640"/>
        </w:tabs>
        <w:spacing w:before="57" w:line="249" w:lineRule="auto"/>
        <w:ind w:right="1167" w:hanging="226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Przemyśl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możliwość</w:t>
      </w:r>
      <w:proofErr w:type="spellEnd"/>
      <w:r>
        <w:rPr>
          <w:rFonts w:ascii="Times New Roman" w:hAnsi="Times New Roman"/>
          <w:color w:val="231F20"/>
          <w:spacing w:val="6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konsultacji</w:t>
      </w:r>
      <w:proofErr w:type="spellEnd"/>
      <w:r>
        <w:rPr>
          <w:rFonts w:ascii="Times New Roman" w:hAnsi="Times New Roman"/>
          <w:color w:val="231F20"/>
          <w:w w:val="104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specjalistą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(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lekarzem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,</w:t>
      </w:r>
      <w:r>
        <w:rPr>
          <w:rFonts w:ascii="Times New Roman" w:hAnsi="Times New Roman"/>
          <w:color w:val="231F20"/>
          <w:spacing w:val="-21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psychologiem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);</w:t>
      </w:r>
    </w:p>
    <w:p w:rsidR="00A24D8E" w:rsidRDefault="00C17EFE">
      <w:pPr>
        <w:pStyle w:val="Akapitzlist"/>
        <w:numPr>
          <w:ilvl w:val="0"/>
          <w:numId w:val="3"/>
        </w:numPr>
        <w:tabs>
          <w:tab w:val="left" w:pos="640"/>
        </w:tabs>
        <w:spacing w:before="57" w:line="249" w:lineRule="auto"/>
        <w:ind w:right="961" w:hanging="226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Przemyśl</w:t>
      </w:r>
      <w:proofErr w:type="spellEnd"/>
      <w:r>
        <w:rPr>
          <w:rFonts w:ascii="Times New Roman" w:hAnsi="Times New Roman"/>
          <w:color w:val="231F20"/>
          <w:spacing w:val="13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możliwość</w:t>
      </w:r>
      <w:proofErr w:type="spellEnd"/>
      <w:r>
        <w:rPr>
          <w:rFonts w:ascii="Times New Roman" w:hAnsi="Times New Roman"/>
          <w:color w:val="231F20"/>
          <w:spacing w:val="13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zastosowania</w:t>
      </w:r>
      <w:proofErr w:type="spellEnd"/>
      <w:r>
        <w:rPr>
          <w:rFonts w:ascii="Times New Roman" w:hAnsi="Times New Roman"/>
          <w:color w:val="231F20"/>
          <w:spacing w:val="-47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wsparcia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farmakologicznego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;</w:t>
      </w:r>
    </w:p>
    <w:p w:rsidR="00A24D8E" w:rsidRDefault="00C17EFE">
      <w:pPr>
        <w:pStyle w:val="Akapitzlist"/>
        <w:numPr>
          <w:ilvl w:val="0"/>
          <w:numId w:val="3"/>
        </w:numPr>
        <w:tabs>
          <w:tab w:val="left" w:pos="640"/>
        </w:tabs>
        <w:spacing w:before="57" w:line="249" w:lineRule="auto"/>
        <w:ind w:right="1149" w:hanging="22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231F20"/>
          <w:w w:val="110"/>
          <w:sz w:val="18"/>
        </w:rPr>
        <w:t>W</w:t>
      </w:r>
      <w:r>
        <w:rPr>
          <w:rFonts w:ascii="Times New Roman" w:hAnsi="Times New Roman"/>
          <w:color w:val="231F20"/>
          <w:spacing w:val="11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trakcie</w:t>
      </w:r>
      <w:proofErr w:type="spellEnd"/>
      <w:r>
        <w:rPr>
          <w:rFonts w:ascii="Times New Roman" w:hAnsi="Times New Roman"/>
          <w:color w:val="231F20"/>
          <w:spacing w:val="11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rzucania</w:t>
      </w:r>
      <w:proofErr w:type="spellEnd"/>
      <w:r>
        <w:rPr>
          <w:rFonts w:ascii="Times New Roman" w:hAnsi="Times New Roman"/>
          <w:color w:val="231F20"/>
          <w:spacing w:val="11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palenia</w:t>
      </w:r>
      <w:proofErr w:type="spellEnd"/>
      <w:r>
        <w:rPr>
          <w:rFonts w:ascii="Times New Roman" w:hAnsi="Times New Roman"/>
          <w:color w:val="231F20"/>
          <w:spacing w:val="11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bądź</w:t>
      </w:r>
      <w:proofErr w:type="spellEnd"/>
      <w:r>
        <w:rPr>
          <w:rFonts w:ascii="Times New Roman" w:hAnsi="Times New Roman"/>
          <w:color w:val="231F20"/>
          <w:spacing w:val="-47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dla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siebie</w:t>
      </w:r>
      <w:proofErr w:type="spellEnd"/>
      <w:r>
        <w:rPr>
          <w:rFonts w:ascii="Times New Roman" w:hAnsi="Times New Roman"/>
          <w:color w:val="231F20"/>
          <w:spacing w:val="-2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wyrozumiały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;</w:t>
      </w:r>
    </w:p>
    <w:p w:rsidR="00A24D8E" w:rsidRDefault="00C17EFE">
      <w:pPr>
        <w:pStyle w:val="Akapitzlist"/>
        <w:numPr>
          <w:ilvl w:val="0"/>
          <w:numId w:val="3"/>
        </w:numPr>
        <w:tabs>
          <w:tab w:val="left" w:pos="640"/>
        </w:tabs>
        <w:spacing w:before="57" w:line="249" w:lineRule="auto"/>
        <w:ind w:right="767" w:hanging="226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Podejmuj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tyle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prób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,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ile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będzie</w:t>
      </w:r>
      <w:proofErr w:type="spellEnd"/>
      <w:r>
        <w:rPr>
          <w:rFonts w:ascii="Times New Roman" w:hAnsi="Times New Roman"/>
          <w:color w:val="231F20"/>
          <w:spacing w:val="-42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konieczne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do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ostatecznego</w:t>
      </w:r>
      <w:proofErr w:type="spellEnd"/>
      <w:r>
        <w:rPr>
          <w:rFonts w:ascii="Times New Roman" w:hAnsi="Times New Roman"/>
          <w:color w:val="231F20"/>
          <w:spacing w:val="17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rzucenia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;</w:t>
      </w:r>
    </w:p>
    <w:p w:rsidR="00A24D8E" w:rsidRDefault="00C17EFE">
      <w:pPr>
        <w:pStyle w:val="Akapitzlist"/>
        <w:numPr>
          <w:ilvl w:val="0"/>
          <w:numId w:val="3"/>
        </w:numPr>
        <w:tabs>
          <w:tab w:val="left" w:pos="640"/>
        </w:tabs>
        <w:spacing w:before="57" w:line="249" w:lineRule="auto"/>
        <w:ind w:right="1375" w:hanging="226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Wierz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w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siebie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!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Nie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zrażaj</w:t>
      </w:r>
      <w:proofErr w:type="spellEnd"/>
      <w:r>
        <w:rPr>
          <w:rFonts w:ascii="Times New Roman" w:hAnsi="Times New Roman"/>
          <w:color w:val="231F20"/>
          <w:spacing w:val="-18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się</w:t>
      </w:r>
      <w:proofErr w:type="spellEnd"/>
      <w:r>
        <w:rPr>
          <w:rFonts w:ascii="Times New Roman" w:hAnsi="Times New Roman"/>
          <w:color w:val="231F20"/>
          <w:w w:val="108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niepowodzeniami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;</w:t>
      </w:r>
    </w:p>
    <w:p w:rsidR="00A24D8E" w:rsidRDefault="00C17EFE">
      <w:pPr>
        <w:pStyle w:val="Akapitzlist"/>
        <w:numPr>
          <w:ilvl w:val="0"/>
          <w:numId w:val="3"/>
        </w:numPr>
        <w:tabs>
          <w:tab w:val="left" w:pos="640"/>
        </w:tabs>
        <w:spacing w:before="57" w:line="249" w:lineRule="auto"/>
        <w:ind w:right="1101" w:hanging="226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Szukaj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różnych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form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wsparcia</w:t>
      </w:r>
      <w:proofErr w:type="spellEnd"/>
      <w:r>
        <w:rPr>
          <w:rFonts w:ascii="Times New Roman" w:hAnsi="Times New Roman"/>
          <w:color w:val="231F20"/>
          <w:spacing w:val="-27"/>
          <w:w w:val="110"/>
          <w:sz w:val="18"/>
        </w:rPr>
        <w:t xml:space="preserve"> </w:t>
      </w:r>
      <w:r>
        <w:rPr>
          <w:rFonts w:ascii="Times New Roman" w:hAnsi="Times New Roman"/>
          <w:color w:val="231F20"/>
          <w:w w:val="110"/>
          <w:sz w:val="18"/>
        </w:rPr>
        <w:t>(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Telefoniczna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Poradnia</w:t>
      </w:r>
      <w:proofErr w:type="spellEnd"/>
      <w:r>
        <w:rPr>
          <w:rFonts w:ascii="Times New Roman" w:hAnsi="Times New Roman"/>
          <w:color w:val="231F20"/>
          <w:spacing w:val="-15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Pomocy</w:t>
      </w:r>
      <w:proofErr w:type="spellEnd"/>
      <w:r>
        <w:rPr>
          <w:rFonts w:ascii="Times New Roman" w:hAnsi="Times New Roman"/>
          <w:color w:val="231F20"/>
          <w:w w:val="101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Palącym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801 108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108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,</w:t>
      </w:r>
      <w:r>
        <w:rPr>
          <w:rFonts w:ascii="Times New Roman" w:hAnsi="Times New Roman"/>
          <w:color w:val="231F20"/>
          <w:spacing w:val="2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strona</w:t>
      </w:r>
      <w:proofErr w:type="spellEnd"/>
      <w:r>
        <w:rPr>
          <w:rFonts w:ascii="Times New Roman" w:hAnsi="Times New Roman"/>
          <w:color w:val="231F20"/>
          <w:w w:val="113"/>
          <w:sz w:val="18"/>
        </w:rPr>
        <w:t xml:space="preserve"> </w:t>
      </w:r>
      <w:hyperlink r:id="rId8">
        <w:r>
          <w:rPr>
            <w:rFonts w:ascii="Times New Roman" w:hAnsi="Times New Roman"/>
            <w:color w:val="231F20"/>
            <w:w w:val="110"/>
            <w:sz w:val="18"/>
          </w:rPr>
          <w:t>www.jakrzucicpalenie.pl,</w:t>
        </w:r>
      </w:hyperlink>
      <w:r>
        <w:rPr>
          <w:rFonts w:ascii="Times New Roman" w:hAnsi="Times New Roman"/>
          <w:color w:val="231F20"/>
          <w:spacing w:val="6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portale</w:t>
      </w:r>
      <w:proofErr w:type="spellEnd"/>
      <w:r>
        <w:rPr>
          <w:rFonts w:ascii="Times New Roman" w:hAnsi="Times New Roman"/>
          <w:color w:val="231F20"/>
          <w:w w:val="108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społecznościowe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).</w:t>
      </w:r>
    </w:p>
    <w:p w:rsidR="00A24D8E" w:rsidRDefault="00A24D8E">
      <w:pPr>
        <w:spacing w:line="249" w:lineRule="auto"/>
        <w:rPr>
          <w:rFonts w:ascii="Times New Roman" w:eastAsia="Times New Roman" w:hAnsi="Times New Roman" w:cs="Times New Roman"/>
          <w:sz w:val="18"/>
          <w:szCs w:val="18"/>
        </w:rPr>
        <w:sectPr w:rsidR="00A24D8E">
          <w:type w:val="continuous"/>
          <w:pgSz w:w="8400" w:h="11910"/>
          <w:pgMar w:top="1100" w:right="0" w:bottom="280" w:left="0" w:header="708" w:footer="708" w:gutter="0"/>
          <w:cols w:num="2" w:space="708" w:equalWidth="0">
            <w:col w:w="3969" w:space="40"/>
            <w:col w:w="4391"/>
          </w:cols>
        </w:sectPr>
      </w:pPr>
    </w:p>
    <w:p w:rsidR="00A24D8E" w:rsidRDefault="00C17EFE">
      <w:pPr>
        <w:pStyle w:val="Heading2"/>
        <w:spacing w:before="32"/>
        <w:ind w:left="117"/>
        <w:rPr>
          <w:b w:val="0"/>
          <w:bCs w:val="0"/>
        </w:rPr>
      </w:pPr>
      <w:proofErr w:type="spellStart"/>
      <w:r>
        <w:rPr>
          <w:color w:val="575454"/>
          <w:w w:val="105"/>
        </w:rPr>
        <w:lastRenderedPageBreak/>
        <w:t>najlepiej</w:t>
      </w:r>
      <w:proofErr w:type="spellEnd"/>
      <w:r>
        <w:rPr>
          <w:color w:val="575454"/>
          <w:w w:val="105"/>
        </w:rPr>
        <w:t xml:space="preserve"> jest</w:t>
      </w:r>
      <w:r>
        <w:rPr>
          <w:color w:val="575454"/>
          <w:spacing w:val="-112"/>
          <w:w w:val="105"/>
        </w:rPr>
        <w:t xml:space="preserve"> </w:t>
      </w:r>
      <w:proofErr w:type="spellStart"/>
      <w:r>
        <w:rPr>
          <w:color w:val="575454"/>
          <w:w w:val="105"/>
        </w:rPr>
        <w:t>stosować</w:t>
      </w:r>
      <w:proofErr w:type="spellEnd"/>
      <w:r>
        <w:rPr>
          <w:color w:val="575454"/>
          <w:w w:val="98"/>
        </w:rPr>
        <w:t xml:space="preserve"> </w:t>
      </w:r>
      <w:proofErr w:type="spellStart"/>
      <w:r>
        <w:rPr>
          <w:color w:val="575454"/>
          <w:w w:val="95"/>
        </w:rPr>
        <w:t>zasadę</w:t>
      </w:r>
      <w:proofErr w:type="spellEnd"/>
      <w:r>
        <w:rPr>
          <w:color w:val="575454"/>
          <w:spacing w:val="-76"/>
          <w:w w:val="95"/>
        </w:rPr>
        <w:t xml:space="preserve"> </w:t>
      </w:r>
      <w:proofErr w:type="spellStart"/>
      <w:r>
        <w:rPr>
          <w:color w:val="575454"/>
          <w:w w:val="95"/>
        </w:rPr>
        <w:t>abC</w:t>
      </w:r>
      <w:proofErr w:type="spellEnd"/>
      <w:r>
        <w:rPr>
          <w:color w:val="575454"/>
          <w:w w:val="95"/>
        </w:rPr>
        <w:t>:</w:t>
      </w:r>
    </w:p>
    <w:p w:rsidR="00A24D8E" w:rsidRDefault="00C17EFE">
      <w:pPr>
        <w:rPr>
          <w:rFonts w:ascii="Arial" w:eastAsia="Arial" w:hAnsi="Arial" w:cs="Arial"/>
          <w:b/>
          <w:bCs/>
          <w:sz w:val="18"/>
          <w:szCs w:val="18"/>
        </w:rPr>
      </w:pPr>
      <w:r>
        <w:br w:type="column"/>
      </w:r>
    </w:p>
    <w:p w:rsidR="00A24D8E" w:rsidRDefault="00A24D8E">
      <w:pPr>
        <w:rPr>
          <w:rFonts w:ascii="Arial" w:eastAsia="Arial" w:hAnsi="Arial" w:cs="Arial"/>
          <w:b/>
          <w:bCs/>
          <w:sz w:val="18"/>
          <w:szCs w:val="18"/>
        </w:rPr>
      </w:pPr>
    </w:p>
    <w:p w:rsidR="00A24D8E" w:rsidRDefault="00A24D8E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:rsidR="00A24D8E" w:rsidRDefault="00A24D8E">
      <w:pPr>
        <w:pStyle w:val="Tekstpodstawowy"/>
        <w:spacing w:before="0"/>
        <w:ind w:left="663" w:right="756"/>
        <w:jc w:val="center"/>
      </w:pPr>
      <w:r w:rsidRPr="00A24D8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left:0;text-align:left;margin-left:264.9pt;margin-top:2.1pt;width:15.1pt;height:19.85pt;z-index:1168;mso-position-horizontal-relative:page" filled="f" stroked="f">
            <v:textbox inset="0,0,0,0">
              <w:txbxContent>
                <w:p w:rsidR="00A24D8E" w:rsidRDefault="00C17EFE">
                  <w:pPr>
                    <w:spacing w:line="397" w:lineRule="exact"/>
                    <w:rPr>
                      <w:rFonts w:ascii="Arial" w:eastAsia="Arial" w:hAnsi="Arial" w:cs="Arial"/>
                      <w:sz w:val="39"/>
                      <w:szCs w:val="39"/>
                    </w:rPr>
                  </w:pPr>
                  <w:r>
                    <w:rPr>
                      <w:rFonts w:ascii="Arial"/>
                      <w:b/>
                      <w:color w:val="FFFFFF"/>
                      <w:w w:val="106"/>
                      <w:sz w:val="39"/>
                    </w:rPr>
                    <w:t>C</w:t>
                  </w:r>
                </w:p>
              </w:txbxContent>
            </v:textbox>
            <w10:wrap anchorx="page"/>
          </v:shape>
        </w:pict>
      </w:r>
      <w:proofErr w:type="spellStart"/>
      <w:r w:rsidR="00C17EFE">
        <w:rPr>
          <w:color w:val="FFFFFF"/>
          <w:spacing w:val="-3"/>
          <w:w w:val="120"/>
        </w:rPr>
        <w:t>chROń</w:t>
      </w:r>
      <w:proofErr w:type="spellEnd"/>
      <w:r w:rsidR="00C17EFE">
        <w:rPr>
          <w:color w:val="FFFFFF"/>
          <w:spacing w:val="5"/>
          <w:w w:val="120"/>
        </w:rPr>
        <w:t xml:space="preserve"> </w:t>
      </w:r>
      <w:proofErr w:type="spellStart"/>
      <w:r w:rsidR="00C17EFE">
        <w:rPr>
          <w:color w:val="FFFFFF"/>
          <w:spacing w:val="-4"/>
          <w:w w:val="120"/>
        </w:rPr>
        <w:t>Siebie</w:t>
      </w:r>
      <w:proofErr w:type="spellEnd"/>
    </w:p>
    <w:p w:rsidR="00A24D8E" w:rsidRDefault="00C17EFE">
      <w:pPr>
        <w:pStyle w:val="Tekstpodstawowy"/>
        <w:spacing w:before="9" w:line="249" w:lineRule="auto"/>
        <w:ind w:left="663" w:right="776"/>
        <w:jc w:val="center"/>
      </w:pPr>
      <w:r>
        <w:rPr>
          <w:color w:val="FFFFFF"/>
          <w:w w:val="115"/>
        </w:rPr>
        <w:t xml:space="preserve">i </w:t>
      </w:r>
      <w:proofErr w:type="spellStart"/>
      <w:r>
        <w:rPr>
          <w:color w:val="FFFFFF"/>
          <w:spacing w:val="-3"/>
          <w:w w:val="115"/>
        </w:rPr>
        <w:t>SWOich</w:t>
      </w:r>
      <w:proofErr w:type="spellEnd"/>
      <w:r>
        <w:rPr>
          <w:color w:val="FFFFFF"/>
          <w:spacing w:val="34"/>
          <w:w w:val="115"/>
        </w:rPr>
        <w:t xml:space="preserve"> </w:t>
      </w:r>
      <w:proofErr w:type="spellStart"/>
      <w:r>
        <w:rPr>
          <w:color w:val="FFFFFF"/>
          <w:spacing w:val="-4"/>
          <w:w w:val="115"/>
        </w:rPr>
        <w:t>bliSKich</w:t>
      </w:r>
      <w:proofErr w:type="spellEnd"/>
      <w:r>
        <w:rPr>
          <w:color w:val="FFFFFF"/>
          <w:spacing w:val="-4"/>
          <w:w w:val="115"/>
        </w:rPr>
        <w:t>!</w:t>
      </w:r>
      <w:r>
        <w:rPr>
          <w:color w:val="FFFFFF"/>
          <w:spacing w:val="-3"/>
          <w:w w:val="129"/>
        </w:rPr>
        <w:t xml:space="preserve"> </w:t>
      </w:r>
      <w:proofErr w:type="spellStart"/>
      <w:r>
        <w:rPr>
          <w:color w:val="FFFFFF"/>
          <w:spacing w:val="-3"/>
          <w:w w:val="110"/>
        </w:rPr>
        <w:t>Unikaj</w:t>
      </w:r>
      <w:proofErr w:type="spellEnd"/>
      <w:r>
        <w:rPr>
          <w:color w:val="FFFFFF"/>
          <w:spacing w:val="-1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przebywania</w:t>
      </w:r>
      <w:proofErr w:type="spellEnd"/>
    </w:p>
    <w:p w:rsidR="00A24D8E" w:rsidRDefault="00A24D8E">
      <w:pPr>
        <w:spacing w:line="249" w:lineRule="auto"/>
        <w:jc w:val="center"/>
        <w:sectPr w:rsidR="00A24D8E">
          <w:pgSz w:w="8400" w:h="11910"/>
          <w:pgMar w:top="440" w:right="100" w:bottom="280" w:left="440" w:header="708" w:footer="708" w:gutter="0"/>
          <w:cols w:num="2" w:space="708" w:equalWidth="0">
            <w:col w:w="2762" w:space="1979"/>
            <w:col w:w="3119"/>
          </w:cols>
        </w:sectPr>
      </w:pPr>
    </w:p>
    <w:p w:rsidR="00A24D8E" w:rsidRDefault="00C17EFE">
      <w:pPr>
        <w:pStyle w:val="Heading3"/>
        <w:spacing w:before="55"/>
        <w:ind w:right="261"/>
        <w:jc w:val="right"/>
        <w:rPr>
          <w:b w:val="0"/>
          <w:bCs w:val="0"/>
        </w:rPr>
      </w:pPr>
      <w:r>
        <w:rPr>
          <w:color w:val="FFFFFF"/>
          <w:w w:val="101"/>
        </w:rPr>
        <w:lastRenderedPageBreak/>
        <w:t>A</w:t>
      </w:r>
    </w:p>
    <w:p w:rsidR="00A24D8E" w:rsidRDefault="00C17EFE">
      <w:pPr>
        <w:pStyle w:val="Tekstpodstawowy"/>
        <w:spacing w:before="177"/>
        <w:ind w:left="913" w:right="121"/>
        <w:jc w:val="center"/>
      </w:pPr>
      <w:proofErr w:type="spellStart"/>
      <w:r>
        <w:rPr>
          <w:color w:val="FFFFFF"/>
          <w:spacing w:val="-4"/>
          <w:w w:val="110"/>
        </w:rPr>
        <w:t>AbSTyNeNcjA</w:t>
      </w:r>
      <w:proofErr w:type="spellEnd"/>
    </w:p>
    <w:p w:rsidR="00A24D8E" w:rsidRDefault="00C17EFE">
      <w:pPr>
        <w:pStyle w:val="Tekstpodstawowy"/>
        <w:spacing w:before="9" w:line="249" w:lineRule="auto"/>
        <w:ind w:left="789" w:hanging="1"/>
        <w:jc w:val="center"/>
      </w:pPr>
      <w:r>
        <w:rPr>
          <w:color w:val="FFFFFF"/>
          <w:w w:val="110"/>
        </w:rPr>
        <w:t xml:space="preserve">– </w:t>
      </w:r>
      <w:proofErr w:type="spellStart"/>
      <w:r>
        <w:rPr>
          <w:color w:val="FFFFFF"/>
          <w:w w:val="110"/>
        </w:rPr>
        <w:t>nie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zaczynaj</w:t>
      </w:r>
      <w:proofErr w:type="spellEnd"/>
      <w:r>
        <w:rPr>
          <w:color w:val="FFFFFF"/>
          <w:spacing w:val="-22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palić</w:t>
      </w:r>
      <w:proofErr w:type="spellEnd"/>
      <w:r>
        <w:rPr>
          <w:color w:val="FFFFFF"/>
          <w:spacing w:val="-3"/>
          <w:w w:val="110"/>
        </w:rPr>
        <w:t>!</w:t>
      </w:r>
      <w:r>
        <w:rPr>
          <w:color w:val="FFFFFF"/>
          <w:spacing w:val="-3"/>
          <w:w w:val="106"/>
        </w:rPr>
        <w:t xml:space="preserve"> </w:t>
      </w:r>
      <w:proofErr w:type="spellStart"/>
      <w:r>
        <w:rPr>
          <w:color w:val="FFFFFF"/>
          <w:w w:val="110"/>
        </w:rPr>
        <w:t>Nie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wiesz</w:t>
      </w:r>
      <w:proofErr w:type="spellEnd"/>
      <w:r>
        <w:rPr>
          <w:color w:val="FFFFFF"/>
          <w:spacing w:val="-3"/>
          <w:w w:val="110"/>
        </w:rPr>
        <w:t xml:space="preserve">, </w:t>
      </w:r>
      <w:proofErr w:type="spellStart"/>
      <w:r>
        <w:rPr>
          <w:color w:val="FFFFFF"/>
          <w:w w:val="110"/>
        </w:rPr>
        <w:t>jak</w:t>
      </w:r>
      <w:proofErr w:type="spellEnd"/>
      <w:r>
        <w:rPr>
          <w:color w:val="FFFFFF"/>
          <w:spacing w:val="-24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zareaguje</w:t>
      </w:r>
      <w:proofErr w:type="spellEnd"/>
      <w:r>
        <w:rPr>
          <w:color w:val="FFFFFF"/>
          <w:spacing w:val="-3"/>
          <w:w w:val="109"/>
        </w:rPr>
        <w:t xml:space="preserve"> </w:t>
      </w:r>
      <w:proofErr w:type="spellStart"/>
      <w:r>
        <w:rPr>
          <w:color w:val="FFFFFF"/>
          <w:spacing w:val="-6"/>
          <w:w w:val="110"/>
        </w:rPr>
        <w:t>Twój</w:t>
      </w:r>
      <w:proofErr w:type="spellEnd"/>
      <w:r>
        <w:rPr>
          <w:color w:val="FFFFFF"/>
          <w:spacing w:val="-6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organizm</w:t>
      </w:r>
      <w:proofErr w:type="spellEnd"/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i</w:t>
      </w:r>
      <w:r>
        <w:rPr>
          <w:color w:val="FFFFFF"/>
          <w:spacing w:val="-14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czy</w:t>
      </w:r>
      <w:proofErr w:type="spellEnd"/>
    </w:p>
    <w:p w:rsidR="00A24D8E" w:rsidRDefault="00C17EFE">
      <w:pPr>
        <w:pStyle w:val="Tekstpodstawowy"/>
        <w:spacing w:before="1" w:line="249" w:lineRule="auto"/>
        <w:ind w:left="913" w:right="121"/>
        <w:jc w:val="center"/>
      </w:pPr>
      <w:r>
        <w:rPr>
          <w:color w:val="FFFFFF"/>
          <w:w w:val="110"/>
        </w:rPr>
        <w:t xml:space="preserve">w </w:t>
      </w:r>
      <w:proofErr w:type="spellStart"/>
      <w:r>
        <w:rPr>
          <w:color w:val="FFFFFF"/>
          <w:spacing w:val="-3"/>
          <w:w w:val="110"/>
        </w:rPr>
        <w:t>szybkim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czasie</w:t>
      </w:r>
      <w:proofErr w:type="spellEnd"/>
      <w:r>
        <w:rPr>
          <w:color w:val="FFFFFF"/>
          <w:spacing w:val="-7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się</w:t>
      </w:r>
      <w:proofErr w:type="spellEnd"/>
      <w:r>
        <w:rPr>
          <w:color w:val="FFFFFF"/>
          <w:spacing w:val="-3"/>
          <w:w w:val="108"/>
        </w:rPr>
        <w:t xml:space="preserve"> </w:t>
      </w:r>
      <w:proofErr w:type="spellStart"/>
      <w:r>
        <w:rPr>
          <w:color w:val="FFFFFF"/>
          <w:w w:val="110"/>
        </w:rPr>
        <w:t>nie</w:t>
      </w:r>
      <w:proofErr w:type="spellEnd"/>
      <w:r>
        <w:rPr>
          <w:color w:val="FFFFFF"/>
          <w:spacing w:val="10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uzależnisz</w:t>
      </w:r>
      <w:proofErr w:type="spellEnd"/>
    </w:p>
    <w:p w:rsidR="00A24D8E" w:rsidRDefault="00C17EFE">
      <w:pPr>
        <w:rPr>
          <w:rFonts w:ascii="Times New Roman" w:eastAsia="Times New Roman" w:hAnsi="Times New Roman" w:cs="Times New Roman"/>
          <w:sz w:val="40"/>
          <w:szCs w:val="40"/>
        </w:rPr>
      </w:pPr>
      <w:r>
        <w:br w:type="column"/>
      </w:r>
    </w:p>
    <w:p w:rsidR="00A24D8E" w:rsidRDefault="00A24D8E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A24D8E" w:rsidRDefault="00A24D8E">
      <w:pPr>
        <w:spacing w:before="6"/>
        <w:rPr>
          <w:rFonts w:ascii="Times New Roman" w:eastAsia="Times New Roman" w:hAnsi="Times New Roman" w:cs="Times New Roman"/>
          <w:sz w:val="47"/>
          <w:szCs w:val="47"/>
        </w:rPr>
      </w:pPr>
    </w:p>
    <w:p w:rsidR="00A24D8E" w:rsidRDefault="00C17EFE">
      <w:pPr>
        <w:pStyle w:val="Heading3"/>
        <w:ind w:left="800" w:right="884"/>
        <w:jc w:val="center"/>
        <w:rPr>
          <w:b w:val="0"/>
          <w:bCs w:val="0"/>
        </w:rPr>
      </w:pPr>
      <w:r>
        <w:rPr>
          <w:color w:val="FFFFFF"/>
          <w:w w:val="104"/>
        </w:rPr>
        <w:t>B</w:t>
      </w:r>
    </w:p>
    <w:p w:rsidR="00A24D8E" w:rsidRDefault="00C17EFE">
      <w:pPr>
        <w:pStyle w:val="Tekstpodstawowy"/>
        <w:spacing w:before="249"/>
        <w:ind w:left="699" w:right="-10"/>
      </w:pPr>
      <w:proofErr w:type="spellStart"/>
      <w:r>
        <w:rPr>
          <w:color w:val="FFFFFF"/>
          <w:spacing w:val="-3"/>
          <w:w w:val="115"/>
        </w:rPr>
        <w:t>beZWZglęDNie</w:t>
      </w:r>
      <w:proofErr w:type="spellEnd"/>
    </w:p>
    <w:p w:rsidR="00A24D8E" w:rsidRDefault="00C17EFE">
      <w:pPr>
        <w:pStyle w:val="Tekstpodstawowy"/>
        <w:spacing w:before="0" w:line="82" w:lineRule="exact"/>
        <w:ind w:left="200" w:right="319"/>
        <w:jc w:val="center"/>
      </w:pPr>
      <w:r>
        <w:rPr>
          <w:w w:val="110"/>
        </w:rPr>
        <w:br w:type="column"/>
      </w:r>
      <w:r>
        <w:rPr>
          <w:color w:val="FFFFFF"/>
          <w:w w:val="110"/>
        </w:rPr>
        <w:lastRenderedPageBreak/>
        <w:t xml:space="preserve">w </w:t>
      </w:r>
      <w:proofErr w:type="spellStart"/>
      <w:r>
        <w:rPr>
          <w:color w:val="FFFFFF"/>
          <w:spacing w:val="-3"/>
          <w:w w:val="110"/>
        </w:rPr>
        <w:t>towarzystwie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osób</w:t>
      </w:r>
      <w:proofErr w:type="spellEnd"/>
      <w:r>
        <w:rPr>
          <w:color w:val="FFFFFF"/>
          <w:spacing w:val="25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palących</w:t>
      </w:r>
      <w:proofErr w:type="spellEnd"/>
    </w:p>
    <w:p w:rsidR="00A24D8E" w:rsidRDefault="00C17EFE">
      <w:pPr>
        <w:pStyle w:val="Tekstpodstawowy"/>
        <w:spacing w:before="9" w:line="249" w:lineRule="auto"/>
        <w:ind w:left="-5" w:right="112" w:hanging="3"/>
        <w:jc w:val="center"/>
      </w:pPr>
      <w:r>
        <w:rPr>
          <w:color w:val="FFFFFF"/>
          <w:w w:val="110"/>
        </w:rPr>
        <w:t xml:space="preserve">i </w:t>
      </w:r>
      <w:proofErr w:type="spellStart"/>
      <w:r>
        <w:rPr>
          <w:color w:val="FFFFFF"/>
          <w:spacing w:val="-3"/>
          <w:w w:val="110"/>
        </w:rPr>
        <w:t>miejscach</w:t>
      </w:r>
      <w:proofErr w:type="spellEnd"/>
      <w:r>
        <w:rPr>
          <w:color w:val="FFFFFF"/>
          <w:spacing w:val="-3"/>
          <w:w w:val="110"/>
        </w:rPr>
        <w:t xml:space="preserve">, </w:t>
      </w:r>
      <w:r>
        <w:rPr>
          <w:color w:val="FFFFFF"/>
          <w:w w:val="110"/>
        </w:rPr>
        <w:t xml:space="preserve">w </w:t>
      </w:r>
      <w:proofErr w:type="spellStart"/>
      <w:r>
        <w:rPr>
          <w:color w:val="FFFFFF"/>
          <w:spacing w:val="-3"/>
          <w:w w:val="110"/>
        </w:rPr>
        <w:t>których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w w:val="110"/>
        </w:rPr>
        <w:t>się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pali</w:t>
      </w:r>
      <w:proofErr w:type="spellEnd"/>
      <w:r>
        <w:rPr>
          <w:color w:val="FFFFFF"/>
          <w:spacing w:val="-3"/>
          <w:w w:val="110"/>
        </w:rPr>
        <w:t>.</w:t>
      </w:r>
      <w:r>
        <w:rPr>
          <w:color w:val="FFFFFF"/>
          <w:spacing w:val="-14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Stań</w:t>
      </w:r>
      <w:proofErr w:type="spellEnd"/>
      <w:r>
        <w:rPr>
          <w:color w:val="FFFFFF"/>
          <w:spacing w:val="-3"/>
          <w:w w:val="114"/>
        </w:rPr>
        <w:t xml:space="preserve"> </w:t>
      </w:r>
      <w:proofErr w:type="spellStart"/>
      <w:r>
        <w:rPr>
          <w:color w:val="FFFFFF"/>
          <w:w w:val="110"/>
        </w:rPr>
        <w:t>się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rzecznikiem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wspólnej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idei</w:t>
      </w:r>
      <w:proofErr w:type="spellEnd"/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–</w:t>
      </w:r>
      <w:r>
        <w:rPr>
          <w:color w:val="FFFFFF"/>
          <w:spacing w:val="27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świata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w w:val="110"/>
        </w:rPr>
        <w:t>bez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papierosów</w:t>
      </w:r>
      <w:proofErr w:type="spellEnd"/>
      <w:r>
        <w:rPr>
          <w:color w:val="FFFFFF"/>
          <w:spacing w:val="-4"/>
          <w:w w:val="110"/>
        </w:rPr>
        <w:t xml:space="preserve"> </w:t>
      </w:r>
      <w:r>
        <w:rPr>
          <w:color w:val="FFFFFF"/>
          <w:w w:val="110"/>
        </w:rPr>
        <w:t xml:space="preserve">i </w:t>
      </w:r>
      <w:proofErr w:type="spellStart"/>
      <w:r>
        <w:rPr>
          <w:color w:val="FFFFFF"/>
          <w:spacing w:val="-3"/>
          <w:w w:val="110"/>
        </w:rPr>
        <w:t>innych</w:t>
      </w:r>
      <w:proofErr w:type="spellEnd"/>
      <w:r>
        <w:rPr>
          <w:color w:val="FFFFFF"/>
          <w:spacing w:val="11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wyrobów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tytoniowych</w:t>
      </w:r>
      <w:proofErr w:type="spellEnd"/>
      <w:r>
        <w:rPr>
          <w:color w:val="FFFFFF"/>
          <w:spacing w:val="-3"/>
          <w:w w:val="110"/>
        </w:rPr>
        <w:t xml:space="preserve">. </w:t>
      </w:r>
      <w:proofErr w:type="spellStart"/>
      <w:r>
        <w:rPr>
          <w:color w:val="FFFFFF"/>
          <w:spacing w:val="-4"/>
          <w:w w:val="110"/>
        </w:rPr>
        <w:t>Otwarcie</w:t>
      </w:r>
      <w:proofErr w:type="spellEnd"/>
      <w:r>
        <w:rPr>
          <w:color w:val="FFFFFF"/>
          <w:spacing w:val="-4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deklaruj</w:t>
      </w:r>
      <w:proofErr w:type="spellEnd"/>
      <w:r>
        <w:rPr>
          <w:color w:val="FFFFFF"/>
          <w:spacing w:val="-3"/>
          <w:w w:val="110"/>
        </w:rPr>
        <w:t>,</w:t>
      </w:r>
      <w:r>
        <w:rPr>
          <w:color w:val="FFFFFF"/>
          <w:spacing w:val="15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że</w:t>
      </w:r>
      <w:proofErr w:type="spellEnd"/>
      <w:r>
        <w:rPr>
          <w:color w:val="FFFFFF"/>
          <w:spacing w:val="-3"/>
          <w:w w:val="113"/>
        </w:rPr>
        <w:t xml:space="preserve"> </w:t>
      </w:r>
      <w:proofErr w:type="spellStart"/>
      <w:r>
        <w:rPr>
          <w:color w:val="FFFFFF"/>
          <w:w w:val="110"/>
        </w:rPr>
        <w:t>nie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palisz</w:t>
      </w:r>
      <w:proofErr w:type="spellEnd"/>
      <w:r>
        <w:rPr>
          <w:color w:val="FFFFFF"/>
          <w:spacing w:val="-3"/>
          <w:w w:val="110"/>
        </w:rPr>
        <w:t xml:space="preserve">. </w:t>
      </w:r>
      <w:proofErr w:type="spellStart"/>
      <w:r>
        <w:rPr>
          <w:color w:val="FFFFFF"/>
          <w:w w:val="110"/>
        </w:rPr>
        <w:t>Nie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dawaj</w:t>
      </w:r>
      <w:proofErr w:type="spellEnd"/>
      <w:r>
        <w:rPr>
          <w:color w:val="FFFFFF"/>
          <w:spacing w:val="-31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przyzwolenia</w:t>
      </w:r>
      <w:proofErr w:type="spellEnd"/>
    </w:p>
    <w:p w:rsidR="00A24D8E" w:rsidRDefault="00C17EFE">
      <w:pPr>
        <w:pStyle w:val="Tekstpodstawowy"/>
        <w:spacing w:before="1" w:line="249" w:lineRule="auto"/>
        <w:ind w:left="200" w:right="319"/>
        <w:jc w:val="center"/>
      </w:pPr>
      <w:proofErr w:type="spellStart"/>
      <w:r>
        <w:rPr>
          <w:color w:val="FFFFFF"/>
          <w:w w:val="110"/>
        </w:rPr>
        <w:t>na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palenie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w w:val="110"/>
        </w:rPr>
        <w:t>ani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stosowanie</w:t>
      </w:r>
      <w:proofErr w:type="spellEnd"/>
      <w:r>
        <w:rPr>
          <w:color w:val="FFFFFF"/>
          <w:spacing w:val="26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innych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wyrobów</w:t>
      </w:r>
      <w:proofErr w:type="spellEnd"/>
      <w:r>
        <w:rPr>
          <w:color w:val="FFFFFF"/>
          <w:spacing w:val="27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tytoniowych</w:t>
      </w:r>
      <w:proofErr w:type="spellEnd"/>
    </w:p>
    <w:p w:rsidR="00A24D8E" w:rsidRDefault="00C17EFE">
      <w:pPr>
        <w:pStyle w:val="Tekstpodstawowy"/>
        <w:spacing w:before="1" w:line="249" w:lineRule="auto"/>
        <w:ind w:left="874" w:right="973"/>
        <w:jc w:val="center"/>
      </w:pPr>
      <w:r>
        <w:rPr>
          <w:color w:val="FFFFFF"/>
          <w:spacing w:val="-4"/>
          <w:w w:val="110"/>
        </w:rPr>
        <w:t>(</w:t>
      </w:r>
      <w:proofErr w:type="spellStart"/>
      <w:r>
        <w:rPr>
          <w:color w:val="FFFFFF"/>
          <w:spacing w:val="-4"/>
          <w:w w:val="110"/>
        </w:rPr>
        <w:t>np</w:t>
      </w:r>
      <w:proofErr w:type="spellEnd"/>
      <w:r>
        <w:rPr>
          <w:color w:val="FFFFFF"/>
          <w:spacing w:val="-4"/>
          <w:w w:val="110"/>
        </w:rPr>
        <w:t xml:space="preserve">. </w:t>
      </w:r>
      <w:proofErr w:type="spellStart"/>
      <w:r>
        <w:rPr>
          <w:color w:val="FFFFFF"/>
          <w:spacing w:val="-3"/>
          <w:w w:val="110"/>
        </w:rPr>
        <w:t>tabaki</w:t>
      </w:r>
      <w:proofErr w:type="spellEnd"/>
      <w:r>
        <w:rPr>
          <w:color w:val="FFFFFF"/>
          <w:spacing w:val="-3"/>
          <w:w w:val="110"/>
        </w:rPr>
        <w:t>,</w:t>
      </w:r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fajki</w:t>
      </w:r>
      <w:proofErr w:type="spellEnd"/>
      <w:r>
        <w:rPr>
          <w:color w:val="FFFFFF"/>
          <w:spacing w:val="-3"/>
          <w:w w:val="106"/>
        </w:rPr>
        <w:t xml:space="preserve"> </w:t>
      </w:r>
      <w:proofErr w:type="spellStart"/>
      <w:r>
        <w:rPr>
          <w:color w:val="FFFFFF"/>
          <w:spacing w:val="-3"/>
          <w:w w:val="110"/>
        </w:rPr>
        <w:t>wodnej</w:t>
      </w:r>
      <w:proofErr w:type="spellEnd"/>
      <w:r>
        <w:rPr>
          <w:color w:val="FFFFFF"/>
          <w:spacing w:val="-3"/>
          <w:w w:val="110"/>
        </w:rPr>
        <w:t>)</w:t>
      </w:r>
    </w:p>
    <w:p w:rsidR="00A24D8E" w:rsidRDefault="00A24D8E">
      <w:pPr>
        <w:spacing w:line="249" w:lineRule="auto"/>
        <w:jc w:val="center"/>
        <w:sectPr w:rsidR="00A24D8E">
          <w:type w:val="continuous"/>
          <w:pgSz w:w="8400" w:h="11910"/>
          <w:pgMar w:top="1100" w:right="100" w:bottom="280" w:left="440" w:header="708" w:footer="708" w:gutter="0"/>
          <w:cols w:num="3" w:space="708" w:equalWidth="0">
            <w:col w:w="2650" w:space="40"/>
            <w:col w:w="2019" w:space="40"/>
            <w:col w:w="3111"/>
          </w:cols>
        </w:sectPr>
      </w:pPr>
    </w:p>
    <w:p w:rsidR="00A24D8E" w:rsidRDefault="00A24D8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24D8E" w:rsidRDefault="00A24D8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24D8E" w:rsidRDefault="00C17EFE">
      <w:pPr>
        <w:pStyle w:val="Heading4"/>
        <w:spacing w:before="243"/>
        <w:ind w:right="-19"/>
        <w:rPr>
          <w:b w:val="0"/>
          <w:bCs w:val="0"/>
        </w:rPr>
      </w:pPr>
      <w:proofErr w:type="spellStart"/>
      <w:r>
        <w:rPr>
          <w:color w:val="443190"/>
        </w:rPr>
        <w:t>palenie</w:t>
      </w:r>
      <w:proofErr w:type="spellEnd"/>
    </w:p>
    <w:p w:rsidR="00A24D8E" w:rsidRDefault="00C17EFE">
      <w:pPr>
        <w:spacing w:before="14"/>
        <w:ind w:left="117" w:right="-19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43190"/>
          <w:w w:val="105"/>
          <w:sz w:val="28"/>
        </w:rPr>
        <w:t>jest</w:t>
      </w:r>
      <w:r>
        <w:rPr>
          <w:rFonts w:ascii="Arial"/>
          <w:b/>
          <w:color w:val="443190"/>
          <w:spacing w:val="-33"/>
          <w:w w:val="105"/>
          <w:sz w:val="28"/>
        </w:rPr>
        <w:t xml:space="preserve"> </w:t>
      </w:r>
      <w:proofErr w:type="spellStart"/>
      <w:r>
        <w:rPr>
          <w:rFonts w:ascii="Arial"/>
          <w:b/>
          <w:color w:val="443190"/>
          <w:w w:val="105"/>
          <w:sz w:val="28"/>
        </w:rPr>
        <w:t>uleCzalne</w:t>
      </w:r>
      <w:proofErr w:type="spellEnd"/>
    </w:p>
    <w:p w:rsidR="00A24D8E" w:rsidRDefault="00C17EFE">
      <w:pPr>
        <w:pStyle w:val="Tekstpodstawowy"/>
        <w:spacing w:before="9" w:line="249" w:lineRule="auto"/>
        <w:ind w:left="412" w:right="2900"/>
        <w:jc w:val="center"/>
      </w:pPr>
      <w:r>
        <w:rPr>
          <w:spacing w:val="-3"/>
          <w:w w:val="110"/>
        </w:rPr>
        <w:br w:type="column"/>
      </w:r>
      <w:proofErr w:type="spellStart"/>
      <w:r>
        <w:rPr>
          <w:color w:val="FFFFFF"/>
          <w:spacing w:val="-3"/>
          <w:w w:val="110"/>
        </w:rPr>
        <w:lastRenderedPageBreak/>
        <w:t>RZUć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PAleNie</w:t>
      </w:r>
      <w:proofErr w:type="spellEnd"/>
      <w:r>
        <w:rPr>
          <w:color w:val="FFFFFF"/>
          <w:spacing w:val="-4"/>
          <w:w w:val="110"/>
        </w:rPr>
        <w:t>!</w:t>
      </w:r>
      <w:r>
        <w:rPr>
          <w:color w:val="FFFFFF"/>
          <w:spacing w:val="-7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jeśli</w:t>
      </w:r>
      <w:proofErr w:type="spellEnd"/>
      <w:r>
        <w:rPr>
          <w:color w:val="FFFFFF"/>
          <w:spacing w:val="-3"/>
          <w:w w:val="106"/>
        </w:rPr>
        <w:t xml:space="preserve"> </w:t>
      </w:r>
      <w:proofErr w:type="spellStart"/>
      <w:r>
        <w:rPr>
          <w:color w:val="FFFFFF"/>
          <w:spacing w:val="-3"/>
          <w:w w:val="110"/>
        </w:rPr>
        <w:t>palisz</w:t>
      </w:r>
      <w:proofErr w:type="spellEnd"/>
      <w:r>
        <w:rPr>
          <w:color w:val="FFFFFF"/>
          <w:spacing w:val="-3"/>
          <w:w w:val="110"/>
        </w:rPr>
        <w:t xml:space="preserve">, </w:t>
      </w:r>
      <w:proofErr w:type="spellStart"/>
      <w:r>
        <w:rPr>
          <w:color w:val="FFFFFF"/>
          <w:spacing w:val="-3"/>
          <w:w w:val="110"/>
        </w:rPr>
        <w:t>rób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wszystko</w:t>
      </w:r>
      <w:proofErr w:type="spellEnd"/>
      <w:r>
        <w:rPr>
          <w:color w:val="FFFFFF"/>
          <w:spacing w:val="20"/>
          <w:w w:val="110"/>
        </w:rPr>
        <w:t xml:space="preserve"> </w:t>
      </w:r>
      <w:r>
        <w:rPr>
          <w:color w:val="FFFFFF"/>
          <w:spacing w:val="-3"/>
          <w:w w:val="110"/>
        </w:rPr>
        <w:t>co</w:t>
      </w:r>
    </w:p>
    <w:p w:rsidR="00A24D8E" w:rsidRDefault="00C17EFE">
      <w:pPr>
        <w:pStyle w:val="Tekstpodstawowy"/>
        <w:spacing w:before="1" w:line="249" w:lineRule="auto"/>
        <w:ind w:left="117" w:right="2605" w:hanging="1"/>
        <w:jc w:val="center"/>
      </w:pPr>
      <w:r>
        <w:rPr>
          <w:color w:val="FFFFFF"/>
          <w:w w:val="110"/>
        </w:rPr>
        <w:t xml:space="preserve">w </w:t>
      </w:r>
      <w:proofErr w:type="spellStart"/>
      <w:r>
        <w:rPr>
          <w:color w:val="FFFFFF"/>
          <w:spacing w:val="-5"/>
          <w:w w:val="110"/>
        </w:rPr>
        <w:t>Twojej</w:t>
      </w:r>
      <w:proofErr w:type="spellEnd"/>
      <w:r>
        <w:rPr>
          <w:color w:val="FFFFFF"/>
          <w:spacing w:val="-5"/>
          <w:w w:val="110"/>
        </w:rPr>
        <w:t xml:space="preserve"> </w:t>
      </w:r>
      <w:proofErr w:type="spellStart"/>
      <w:r>
        <w:rPr>
          <w:color w:val="FFFFFF"/>
          <w:spacing w:val="-4"/>
          <w:w w:val="110"/>
        </w:rPr>
        <w:t>mocy</w:t>
      </w:r>
      <w:proofErr w:type="spellEnd"/>
      <w:r>
        <w:rPr>
          <w:color w:val="FFFFFF"/>
          <w:spacing w:val="-4"/>
          <w:w w:val="110"/>
        </w:rPr>
        <w:t xml:space="preserve">, </w:t>
      </w:r>
      <w:proofErr w:type="spellStart"/>
      <w:r>
        <w:rPr>
          <w:color w:val="FFFFFF"/>
          <w:spacing w:val="-3"/>
          <w:w w:val="110"/>
        </w:rPr>
        <w:t>żeby</w:t>
      </w:r>
      <w:proofErr w:type="spellEnd"/>
      <w:r>
        <w:rPr>
          <w:color w:val="FFFFFF"/>
          <w:spacing w:val="-2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rzucić</w:t>
      </w:r>
      <w:proofErr w:type="spellEnd"/>
      <w:r>
        <w:rPr>
          <w:color w:val="FFFFFF"/>
          <w:spacing w:val="-3"/>
          <w:w w:val="111"/>
        </w:rPr>
        <w:t xml:space="preserve"> </w:t>
      </w:r>
      <w:proofErr w:type="spellStart"/>
      <w:r>
        <w:rPr>
          <w:color w:val="FFFFFF"/>
          <w:spacing w:val="-3"/>
          <w:w w:val="110"/>
        </w:rPr>
        <w:t>palenie</w:t>
      </w:r>
      <w:proofErr w:type="spellEnd"/>
      <w:r>
        <w:rPr>
          <w:color w:val="FFFFFF"/>
          <w:spacing w:val="-3"/>
          <w:w w:val="110"/>
        </w:rPr>
        <w:t xml:space="preserve">! </w:t>
      </w:r>
      <w:proofErr w:type="spellStart"/>
      <w:r>
        <w:rPr>
          <w:color w:val="FFFFFF"/>
          <w:w w:val="110"/>
        </w:rPr>
        <w:t>Nie</w:t>
      </w:r>
      <w:proofErr w:type="spellEnd"/>
      <w:r>
        <w:rPr>
          <w:color w:val="FFFFFF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poddawaj</w:t>
      </w:r>
      <w:proofErr w:type="spellEnd"/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w w:val="110"/>
        </w:rPr>
        <w:t>się</w:t>
      </w:r>
      <w:proofErr w:type="spellEnd"/>
      <w:r>
        <w:rPr>
          <w:color w:val="FFFFFF"/>
          <w:spacing w:val="-15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przy</w:t>
      </w:r>
      <w:proofErr w:type="spellEnd"/>
      <w:r>
        <w:rPr>
          <w:color w:val="FFFFFF"/>
          <w:spacing w:val="-3"/>
          <w:w w:val="112"/>
        </w:rPr>
        <w:t xml:space="preserve"> </w:t>
      </w:r>
      <w:proofErr w:type="spellStart"/>
      <w:r>
        <w:rPr>
          <w:color w:val="FFFFFF"/>
          <w:spacing w:val="-3"/>
          <w:w w:val="110"/>
        </w:rPr>
        <w:t>niepowodzeniach</w:t>
      </w:r>
      <w:proofErr w:type="spellEnd"/>
      <w:r>
        <w:rPr>
          <w:color w:val="FFFFFF"/>
          <w:spacing w:val="-3"/>
          <w:w w:val="110"/>
        </w:rPr>
        <w:t>,</w:t>
      </w:r>
      <w:r>
        <w:rPr>
          <w:color w:val="FFFFFF"/>
          <w:spacing w:val="11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podejmuj</w:t>
      </w:r>
      <w:proofErr w:type="spellEnd"/>
      <w:r>
        <w:rPr>
          <w:color w:val="FFFFFF"/>
          <w:spacing w:val="-3"/>
          <w:w w:val="111"/>
        </w:rPr>
        <w:t xml:space="preserve"> </w:t>
      </w:r>
      <w:proofErr w:type="spellStart"/>
      <w:r>
        <w:rPr>
          <w:color w:val="FFFFFF"/>
          <w:spacing w:val="-4"/>
          <w:w w:val="110"/>
        </w:rPr>
        <w:t>kolejne</w:t>
      </w:r>
      <w:proofErr w:type="spellEnd"/>
      <w:r>
        <w:rPr>
          <w:color w:val="FFFFFF"/>
          <w:spacing w:val="-4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próby</w:t>
      </w:r>
      <w:proofErr w:type="spellEnd"/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i</w:t>
      </w:r>
      <w:r>
        <w:rPr>
          <w:color w:val="FFFFFF"/>
          <w:spacing w:val="-3"/>
          <w:w w:val="110"/>
        </w:rPr>
        <w:t xml:space="preserve"> </w:t>
      </w:r>
      <w:proofErr w:type="spellStart"/>
      <w:r>
        <w:rPr>
          <w:color w:val="FFFFFF"/>
          <w:spacing w:val="-3"/>
          <w:w w:val="110"/>
        </w:rPr>
        <w:t>szukaj</w:t>
      </w:r>
      <w:proofErr w:type="spellEnd"/>
      <w:r>
        <w:rPr>
          <w:color w:val="FFFFFF"/>
          <w:spacing w:val="-3"/>
          <w:w w:val="111"/>
        </w:rPr>
        <w:t xml:space="preserve"> </w:t>
      </w:r>
      <w:proofErr w:type="spellStart"/>
      <w:r>
        <w:rPr>
          <w:color w:val="FFFFFF"/>
          <w:spacing w:val="-3"/>
          <w:w w:val="110"/>
        </w:rPr>
        <w:t>specjalistycznej</w:t>
      </w:r>
      <w:proofErr w:type="spellEnd"/>
    </w:p>
    <w:p w:rsidR="00A24D8E" w:rsidRDefault="00C17EFE">
      <w:pPr>
        <w:pStyle w:val="Tekstpodstawowy"/>
        <w:spacing w:before="1"/>
        <w:ind w:left="412" w:right="2900"/>
        <w:jc w:val="center"/>
      </w:pPr>
      <w:proofErr w:type="spellStart"/>
      <w:r>
        <w:rPr>
          <w:color w:val="FFFFFF"/>
          <w:spacing w:val="-3"/>
          <w:w w:val="110"/>
        </w:rPr>
        <w:t>pomocy</w:t>
      </w:r>
      <w:proofErr w:type="spellEnd"/>
      <w:r>
        <w:rPr>
          <w:color w:val="FFFFFF"/>
          <w:spacing w:val="-3"/>
          <w:w w:val="110"/>
        </w:rPr>
        <w:t>!</w:t>
      </w:r>
    </w:p>
    <w:p w:rsidR="00A24D8E" w:rsidRDefault="00A24D8E">
      <w:pPr>
        <w:jc w:val="center"/>
        <w:sectPr w:rsidR="00A24D8E">
          <w:type w:val="continuous"/>
          <w:pgSz w:w="8400" w:h="11910"/>
          <w:pgMar w:top="1100" w:right="100" w:bottom="280" w:left="440" w:header="708" w:footer="708" w:gutter="0"/>
          <w:cols w:num="2" w:space="708" w:equalWidth="0">
            <w:col w:w="2047" w:space="689"/>
            <w:col w:w="5124"/>
          </w:cols>
        </w:sectPr>
      </w:pPr>
    </w:p>
    <w:p w:rsidR="00A24D8E" w:rsidRDefault="00A24D8E">
      <w:pPr>
        <w:spacing w:before="104" w:line="261" w:lineRule="auto"/>
        <w:ind w:left="117" w:right="653"/>
        <w:rPr>
          <w:rFonts w:ascii="Arial" w:eastAsia="Arial" w:hAnsi="Arial" w:cs="Arial"/>
          <w:sz w:val="16"/>
          <w:szCs w:val="16"/>
        </w:rPr>
      </w:pPr>
      <w:r w:rsidRPr="00A24D8E">
        <w:lastRenderedPageBreak/>
        <w:pict>
          <v:group id="_x0000_s1055" style="position:absolute;left:0;text-align:left;margin-left:-.1pt;margin-top:-.1pt;width:419.7pt;height:595.55pt;z-index:-8992;mso-position-horizontal-relative:page;mso-position-vertical-relative:page" coordorigin="-3,-2" coordsize="8394,11911">
            <v:shape id="_x0000_s1071" type="#_x0000_t75" style="position:absolute;left:1121;width:6702;height:6133">
              <v:imagedata r:id="rId9" o:title=""/>
            </v:shape>
            <v:shape id="_x0000_s1070" type="#_x0000_t75" style="position:absolute;top:6076;width:8391;height:5830">
              <v:imagedata r:id="rId10" o:title=""/>
            </v:shape>
            <v:group id="_x0000_s1068" style="position:absolute;left:1106;top:2106;width:2138;height:2080" coordorigin="1106,2106" coordsize="2138,2080">
              <v:shape id="_x0000_s1069" style="position:absolute;left:1106;top:2106;width:2138;height:2080" coordorigin="1106,2106" coordsize="2138,2080" path="m2175,2106r-76,3l2024,2116r-73,13l1879,2147r-69,21l1743,2195r-65,30l1615,2260r-59,39l1499,2341r-54,46l1395,2436r-47,52l1304,2543r-39,58l1229,2662r-31,63l1171,2791r-23,67l1130,2928r-13,71l1109,3072r-3,74l1109,3220r8,73l1130,3364r18,70l1171,3501r27,66l1229,3630r36,61l1304,3749r44,55l1395,3856r50,49l1499,3951r57,42l1615,4032r63,35l1743,4097r67,27l1879,4145r72,18l2024,4176r75,7l2175,4186r77,-3l2327,4176r73,-13l2471,4145r70,-21l2608,4097r65,-30l2735,4032r60,-39l2852,3951r53,-46l2956,3856r47,-52l3046,3749r40,-58l3122,3630r31,-63l3180,3501r23,-67l3221,3364r13,-71l3241,3220r3,-74l3241,3072r-7,-73l3221,2928r-18,-70l3180,2791r-27,-66l3122,2662r-36,-61l3046,2543r-43,-55l2956,2436r-51,-49l2852,2341r-57,-42l2735,2260r-62,-35l2608,2195r-67,-27l2471,2147r-71,-18l2327,2116r-75,-7l2175,2106xe" fillcolor="#9c7135" stroked="f">
                <v:path arrowok="t"/>
              </v:shape>
            </v:group>
            <v:group id="_x0000_s1066" style="position:absolute;left:4946;top:731;width:3445;height:3468" coordorigin="4946,731" coordsize="3445,3468">
              <v:shape id="_x0000_s1067" style="position:absolute;left:4946;top:731;width:3445;height:3468" coordorigin="4946,731" coordsize="3445,3468" path="m6682,731r-75,1l6533,737r-74,8l6386,756r-71,14l6244,786r-69,20l6106,828r-67,25l5974,881r-64,30l5847,944r-61,35l5726,1017r-58,40l5612,1099r-54,44l5505,1190r-51,48l5406,1289r-47,52l5315,1396r-42,56l5233,1510r-38,59l5160,1630r-33,63l5097,1757r-28,65l5044,1889r-23,68l5002,2027r-17,70l4971,2169r-11,72l4952,2315r-5,74l4946,2464r1,76l4952,2614r8,73l4971,2760r14,72l5002,2902r19,69l5044,3039r25,67l5097,3172r30,64l5160,3298r35,62l5233,3419r40,58l5315,3533r44,54l5406,3640r48,50l5505,3739r53,46l5612,3830r56,42l5726,3912r60,37l5847,3985r63,32l5974,4048r65,27l6106,4100r69,23l6244,4142r71,17l6386,4173r73,11l6533,4192r74,4l6682,4198r76,-2l6832,4192r74,-8l6979,4173r71,-14l7121,4142r69,-19l7258,4100r67,-25l7391,4048r64,-31l7518,3985r61,-36l7639,3912r58,-40l7753,3830r54,-45l7860,3739r50,-49l7959,3640r46,-53l8050,3533r42,-56l8132,3419r38,-59l8205,3298r33,-62l8268,3172r28,-66l8321,3039r22,-68l8363,2902r17,-70l8391,2776r,-624l8363,2027r-20,-70l8321,1889r-25,-67l8268,1757r-30,-64l8205,1630r-35,-61l8132,1510r-40,-58l8050,1396r-45,-55l7959,1289r-49,-51l7860,1190r-53,-47l7753,1099r-56,-42l7639,1017r-60,-38l7518,944r-63,-33l7391,881r-66,-28l7258,828r-68,-22l7121,786r-71,-16l6979,756r-73,-11l6832,737r-74,-5l6682,731xe" fillcolor="#9c7135" stroked="f">
                <v:path arrowok="t"/>
              </v:shape>
            </v:group>
            <v:group id="_x0000_s1064" style="position:absolute;left:5098;top:955;width:703;height:703" coordorigin="5098,955" coordsize="703,703">
              <v:shape id="_x0000_s1065" style="position:absolute;left:5098;top:955;width:703;height:703" coordorigin="5098,955" coordsize="703,703" path="m5449,1657r71,-7l5586,1630r60,-33l5697,1554r43,-52l5773,1443r20,-66l5800,1306r-7,-71l5773,1169r-33,-60l5697,1057r-51,-42l5586,982r-66,-20l5449,955r-71,7l5312,982r-59,33l5201,1057r-43,52l5125,1169r-20,66l5098,1306r7,71l5125,1443r33,59l5201,1554r52,43l5312,1630r66,20l5449,1657xe" filled="f" strokecolor="#9c7135" strokeweight=".68pt">
                <v:path arrowok="t"/>
              </v:shape>
            </v:group>
            <v:group id="_x0000_s1062" style="position:absolute;left:3202;top:3581;width:2590;height:2586" coordorigin="3202,3581" coordsize="2590,2586">
              <v:shape id="_x0000_s1063" style="position:absolute;left:3202;top:3581;width:2590;height:2586" coordorigin="3202,3581" coordsize="2590,2586" path="m4497,3581r-76,3l4346,3590r-74,11l4200,3616r-71,18l4060,3657r-67,26l3927,3713r-63,33l3802,3783r-59,40l3687,3866r-54,45l3581,3960r-49,52l3486,4066r-43,56l3403,4181r-36,61l3333,4306r-30,65l3277,4438r-22,69l3236,4578r-15,72l3210,4724r-6,74l3202,4874r2,76l3210,5025r11,74l3236,5171r19,70l3277,5310r26,68l3333,5443r34,63l3403,5567r40,59l3486,5683r46,54l3581,5789r52,48l3687,5883r56,43l3802,5966r62,37l3927,6036r66,30l4060,6092r69,22l4200,6133r72,15l4346,6158r75,7l4497,6167r76,-2l4648,6158r73,-10l4794,6133r70,-19l4933,6092r68,-26l5066,6036r64,-33l5191,5966r59,-40l5307,5883r54,-46l5412,5789r49,-52l5507,5683r43,-57l5590,5567r37,-61l5660,5443r30,-65l5716,5310r23,-69l5757,5171r15,-72l5783,5025r6,-75l5792,4874r-3,-76l5783,4724r-11,-74l5757,4578r-18,-71l5716,4438r-26,-67l5660,4306r-33,-64l5590,4181r-40,-59l5507,4066r-46,-54l5412,3960r-51,-49l5307,3866r-57,-43l5191,3783r-61,-37l5066,3713r-65,-30l4933,3657r-69,-23l4794,3616r-73,-15l4648,3590r-75,-6l4497,3581xe" fillcolor="#9c7135" stroked="f">
                <v:path arrowok="t"/>
              </v:shape>
            </v:group>
            <v:group id="_x0000_s1060" style="position:absolute;left:3744;top:3199;width:703;height:703" coordorigin="3744,3199" coordsize="703,703">
              <v:shape id="_x0000_s1061" style="position:absolute;left:3744;top:3199;width:703;height:703" coordorigin="3744,3199" coordsize="703,703" path="m4095,3901r71,-7l4232,3874r59,-33l4343,3798r43,-52l4419,3687r20,-66l4446,3550r-7,-71l4419,3413r-33,-60l4343,3302r-52,-43l4232,3226r-66,-20l4095,3199r-71,7l3958,3226r-59,33l3847,3302r-43,51l3771,3413r-20,66l3744,3550r7,71l3771,3687r33,59l3847,3798r52,43l3958,3874r66,20l4095,3901xe" filled="f" strokecolor="#9c7135" strokeweight=".68pt">
                <v:path arrowok="t"/>
              </v:shape>
            </v:group>
            <v:group id="_x0000_s1058" style="position:absolute;left:2331;top:1788;width:703;height:703" coordorigin="2331,1788" coordsize="703,703">
              <v:shape id="_x0000_s1059" style="position:absolute;left:2331;top:1788;width:703;height:703" coordorigin="2331,1788" coordsize="703,703" path="m2682,2490r71,-7l2819,2463r60,-33l2931,2388r43,-52l3006,2276r21,-66l3034,2139r-7,-71l3006,2002r-32,-59l2931,1891r-52,-43l2819,1816r-66,-21l2682,1788r-70,7l2546,1816r-60,32l2434,1891r-43,52l2359,2002r-21,66l2331,2139r7,71l2359,2276r32,60l2434,2388r52,42l2546,2463r66,20l2682,2490xe" filled="f" strokecolor="#9c7135" strokeweight=".68pt">
                <v:path arrowok="t"/>
              </v:shape>
            </v:group>
            <v:group id="_x0000_s1056" style="position:absolute;width:2;height:11906" coordsize="2,11906">
              <v:shape id="_x0000_s1057" style="position:absolute;width:2;height:11906" coordsize="0,11906" path="m,l,11906e" filled="f" strokecolor="#575454" strokeweight=".25pt">
                <v:path arrowok="t"/>
              </v:shape>
            </v:group>
            <w10:wrap anchorx="page" anchory="page"/>
          </v:group>
        </w:pic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Choroba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>,</w:t>
      </w:r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jaką</w:t>
      </w:r>
      <w:proofErr w:type="spellEnd"/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r w:rsidR="00C17EFE">
        <w:rPr>
          <w:rFonts w:ascii="Arial" w:hAnsi="Arial"/>
          <w:color w:val="575454"/>
          <w:w w:val="105"/>
          <w:sz w:val="16"/>
        </w:rPr>
        <w:t>jest</w:t>
      </w:r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uzależnienie</w:t>
      </w:r>
      <w:proofErr w:type="spellEnd"/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od</w:t>
      </w:r>
      <w:proofErr w:type="spellEnd"/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tytoniu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>,</w:t>
      </w:r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r w:rsidR="00C17EFE">
        <w:rPr>
          <w:rFonts w:ascii="Arial" w:hAnsi="Arial"/>
          <w:color w:val="575454"/>
          <w:w w:val="105"/>
          <w:sz w:val="16"/>
        </w:rPr>
        <w:t>jest</w:t>
      </w:r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uleczalna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>!</w:t>
      </w:r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Każdy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>,</w:t>
      </w:r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kto</w:t>
      </w:r>
      <w:proofErr w:type="spellEnd"/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pali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>,</w:t>
      </w:r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może</w:t>
      </w:r>
      <w:proofErr w:type="spellEnd"/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przestać</w:t>
      </w:r>
      <w:proofErr w:type="spellEnd"/>
      <w:r w:rsidR="00C17EFE">
        <w:rPr>
          <w:rFonts w:ascii="Arial" w:hAnsi="Arial"/>
          <w:color w:val="575454"/>
          <w:spacing w:val="-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palić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!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Często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jest to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długotrwały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proces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, w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którym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przeplatają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się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okresy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abstynencji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,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nawrotów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i</w:t>
      </w:r>
      <w:r w:rsidR="00C17EFE">
        <w:rPr>
          <w:rFonts w:ascii="Arial" w:hAnsi="Arial"/>
          <w:color w:val="575454"/>
          <w:spacing w:val="-30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podejmowania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kolejnych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prób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odstawienia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papierosów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.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Rzucenie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palenia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jest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ko</w:t>
      </w:r>
      <w:r w:rsidR="00C17EFE">
        <w:rPr>
          <w:rFonts w:ascii="Arial" w:hAnsi="Arial"/>
          <w:color w:val="575454"/>
          <w:w w:val="105"/>
          <w:sz w:val="16"/>
        </w:rPr>
        <w:t>rzystne</w:t>
      </w:r>
      <w:proofErr w:type="spellEnd"/>
      <w:r w:rsidR="00C17EFE">
        <w:rPr>
          <w:rFonts w:ascii="Arial" w:hAnsi="Arial"/>
          <w:color w:val="575454"/>
          <w:spacing w:val="-15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dla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zdrowia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,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nawet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wtedy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,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gdy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wystąpiły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już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pierwsze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zdrowotne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konsekwencje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używania</w:t>
      </w:r>
      <w:proofErr w:type="spellEnd"/>
      <w:r w:rsidR="00C17EFE">
        <w:rPr>
          <w:rFonts w:ascii="Arial" w:hAnsi="Arial"/>
          <w:color w:val="575454"/>
          <w:spacing w:val="11"/>
          <w:w w:val="105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wyrobów</w:t>
      </w:r>
      <w:proofErr w:type="spellEnd"/>
      <w:r w:rsidR="00C17EFE">
        <w:rPr>
          <w:rFonts w:ascii="Arial" w:hAnsi="Arial"/>
          <w:color w:val="575454"/>
          <w:w w:val="107"/>
          <w:sz w:val="16"/>
        </w:rPr>
        <w:t xml:space="preserve"> </w:t>
      </w:r>
      <w:proofErr w:type="spellStart"/>
      <w:r w:rsidR="00C17EFE">
        <w:rPr>
          <w:rFonts w:ascii="Arial" w:hAnsi="Arial"/>
          <w:color w:val="575454"/>
          <w:w w:val="105"/>
          <w:sz w:val="16"/>
        </w:rPr>
        <w:t>tytoniowych</w:t>
      </w:r>
      <w:proofErr w:type="spellEnd"/>
      <w:r w:rsidR="00C17EFE">
        <w:rPr>
          <w:rFonts w:ascii="Arial" w:hAnsi="Arial"/>
          <w:color w:val="575454"/>
          <w:w w:val="105"/>
          <w:sz w:val="16"/>
        </w:rPr>
        <w:t>.</w:t>
      </w:r>
    </w:p>
    <w:p w:rsidR="00A24D8E" w:rsidRDefault="00A24D8E">
      <w:pPr>
        <w:spacing w:before="3"/>
        <w:rPr>
          <w:rFonts w:ascii="Arial" w:eastAsia="Arial" w:hAnsi="Arial" w:cs="Arial"/>
          <w:sz w:val="19"/>
          <w:szCs w:val="19"/>
        </w:rPr>
      </w:pPr>
    </w:p>
    <w:p w:rsidR="00A24D8E" w:rsidRDefault="00A24D8E">
      <w:pPr>
        <w:spacing w:line="3590" w:lineRule="exact"/>
        <w:ind w:left="129"/>
        <w:rPr>
          <w:rFonts w:ascii="Arial" w:eastAsia="Arial" w:hAnsi="Arial" w:cs="Arial"/>
          <w:sz w:val="20"/>
          <w:szCs w:val="20"/>
        </w:rPr>
      </w:pPr>
      <w:r w:rsidRPr="00A24D8E">
        <w:rPr>
          <w:rFonts w:ascii="Arial" w:eastAsia="Arial" w:hAnsi="Arial" w:cs="Arial"/>
          <w:position w:val="-71"/>
          <w:sz w:val="20"/>
          <w:szCs w:val="20"/>
        </w:rPr>
      </w:r>
      <w:r w:rsidRPr="00A24D8E">
        <w:rPr>
          <w:rFonts w:ascii="Arial" w:eastAsia="Arial" w:hAnsi="Arial" w:cs="Arial"/>
          <w:position w:val="-71"/>
          <w:sz w:val="20"/>
          <w:szCs w:val="20"/>
        </w:rPr>
        <w:pict>
          <v:shape id="_x0000_s1054" type="#_x0000_t202" style="width:362.45pt;height:179.5pt;mso-position-horizontal-relative:char;mso-position-vertical-relative:line" filled="f" strokecolor="#9c7135" strokeweight=".5pt">
            <v:textbox inset="0,0,0,0">
              <w:txbxContent>
                <w:p w:rsidR="00A24D8E" w:rsidRDefault="00C17EFE">
                  <w:pPr>
                    <w:spacing w:before="179"/>
                    <w:ind w:left="224"/>
                    <w:rPr>
                      <w:rFonts w:ascii="Cambria" w:eastAsia="Cambria" w:hAnsi="Cambria" w:cs="Cambria"/>
                      <w:sz w:val="27"/>
                      <w:szCs w:val="27"/>
                    </w:rPr>
                  </w:pPr>
                  <w:r>
                    <w:rPr>
                      <w:rFonts w:ascii="Cambria" w:hAnsi="Cambria"/>
                      <w:b/>
                      <w:i/>
                      <w:color w:val="443190"/>
                      <w:w w:val="105"/>
                      <w:sz w:val="27"/>
                    </w:rPr>
                    <w:t xml:space="preserve">Co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443190"/>
                      <w:w w:val="105"/>
                      <w:sz w:val="27"/>
                    </w:rPr>
                    <w:t>zyskasz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443190"/>
                      <w:w w:val="105"/>
                      <w:sz w:val="27"/>
                    </w:rPr>
                    <w:t xml:space="preserve">,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443190"/>
                      <w:w w:val="105"/>
                      <w:sz w:val="27"/>
                    </w:rPr>
                    <w:t>jeśli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443190"/>
                      <w:w w:val="105"/>
                      <w:sz w:val="27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443190"/>
                      <w:w w:val="105"/>
                      <w:sz w:val="27"/>
                    </w:rPr>
                    <w:t>rzucisz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443190"/>
                      <w:spacing w:val="52"/>
                      <w:w w:val="105"/>
                      <w:sz w:val="27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443190"/>
                      <w:w w:val="105"/>
                      <w:sz w:val="27"/>
                    </w:rPr>
                    <w:t>palenie</w:t>
                  </w:r>
                  <w:proofErr w:type="spellEnd"/>
                </w:p>
                <w:p w:rsidR="00A24D8E" w:rsidRDefault="00C17EFE">
                  <w:pPr>
                    <w:spacing w:before="154"/>
                    <w:ind w:left="2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po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9"/>
                      <w:w w:val="105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20</w:t>
                  </w:r>
                  <w:r>
                    <w:rPr>
                      <w:rFonts w:ascii="Arial" w:hAnsi="Arial"/>
                      <w:b/>
                      <w:color w:val="443190"/>
                      <w:spacing w:val="-9"/>
                      <w:w w:val="10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minutach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do</w:t>
                  </w:r>
                  <w:r>
                    <w:rPr>
                      <w:rFonts w:ascii="Arial" w:hAnsi="Arial"/>
                      <w:color w:val="575454"/>
                      <w:spacing w:val="-12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normy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2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wraca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2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ciśnienie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2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krwi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i</w:t>
                  </w:r>
                  <w:r>
                    <w:rPr>
                      <w:rFonts w:ascii="Arial" w:hAnsi="Arial"/>
                      <w:color w:val="575454"/>
                      <w:spacing w:val="-12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tętno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;</w:t>
                  </w:r>
                </w:p>
                <w:p w:rsidR="00A24D8E" w:rsidRDefault="00C17EFE">
                  <w:pPr>
                    <w:spacing w:before="8"/>
                    <w:ind w:left="2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po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 xml:space="preserve"> 8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godzinach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spada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poziom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tlenku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węgla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;</w:t>
                  </w:r>
                </w:p>
                <w:p w:rsidR="00A24D8E" w:rsidRDefault="00C17EFE">
                  <w:pPr>
                    <w:spacing w:before="8"/>
                    <w:ind w:left="2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443190"/>
                      <w:sz w:val="12"/>
                    </w:rPr>
                    <w:t>po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443190"/>
                      <w:sz w:val="12"/>
                    </w:rPr>
                    <w:t>24</w:t>
                  </w:r>
                  <w:r>
                    <w:rPr>
                      <w:rFonts w:ascii="Arial" w:hAnsi="Arial"/>
                      <w:b/>
                      <w:color w:val="443190"/>
                      <w:spacing w:val="-4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godzinach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4"/>
                      <w:w w:val="10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ryzyko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ostrego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zawału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mięśnia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sercowego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znacznie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się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zmniejsza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>;</w:t>
                  </w:r>
                </w:p>
                <w:p w:rsidR="00A24D8E" w:rsidRDefault="00C17EFE">
                  <w:pPr>
                    <w:spacing w:before="8"/>
                    <w:ind w:left="2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443190"/>
                      <w:sz w:val="12"/>
                    </w:rPr>
                    <w:t>po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z w:val="12"/>
                    </w:rPr>
                    <w:t xml:space="preserve"> 38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godzinach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zmysły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smaku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 xml:space="preserve"> i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węchu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zaczynają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działać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normalnie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>;</w:t>
                  </w:r>
                </w:p>
                <w:p w:rsidR="00A24D8E" w:rsidRDefault="00C17EFE">
                  <w:pPr>
                    <w:spacing w:before="8"/>
                    <w:ind w:left="2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10"/>
                      <w:sz w:val="12"/>
                    </w:rPr>
                    <w:t>po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13"/>
                      <w:w w:val="110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10"/>
                      <w:sz w:val="12"/>
                    </w:rPr>
                    <w:t>okresie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13"/>
                      <w:w w:val="110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10"/>
                      <w:sz w:val="12"/>
                    </w:rPr>
                    <w:t>od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13"/>
                      <w:w w:val="110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2</w:t>
                  </w:r>
                  <w:r>
                    <w:rPr>
                      <w:rFonts w:ascii="Arial" w:hAnsi="Arial"/>
                      <w:b/>
                      <w:color w:val="443190"/>
                      <w:spacing w:val="-11"/>
                      <w:w w:val="105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443190"/>
                      <w:w w:val="110"/>
                      <w:sz w:val="12"/>
                    </w:rPr>
                    <w:t>do</w:t>
                  </w:r>
                  <w:r>
                    <w:rPr>
                      <w:rFonts w:ascii="Arial" w:hAnsi="Arial"/>
                      <w:b/>
                      <w:color w:val="443190"/>
                      <w:spacing w:val="-13"/>
                      <w:w w:val="110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12</w:t>
                  </w:r>
                  <w:r>
                    <w:rPr>
                      <w:rFonts w:ascii="Arial" w:hAnsi="Arial"/>
                      <w:b/>
                      <w:color w:val="443190"/>
                      <w:spacing w:val="-11"/>
                      <w:w w:val="10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10"/>
                      <w:sz w:val="12"/>
                    </w:rPr>
                    <w:t>tygodni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5"/>
                      <w:w w:val="110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wzmacnia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się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układ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krążenia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i</w:t>
                  </w:r>
                  <w:r>
                    <w:rPr>
                      <w:rFonts w:ascii="Arial" w:hAnsi="Arial"/>
                      <w:color w:val="575454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poprawia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kondycja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fizyczna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;</w:t>
                  </w:r>
                </w:p>
                <w:p w:rsidR="00A24D8E" w:rsidRDefault="00C17EFE">
                  <w:pPr>
                    <w:spacing w:before="8"/>
                    <w:ind w:left="2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po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19"/>
                      <w:w w:val="105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1-9</w:t>
                  </w:r>
                  <w:r>
                    <w:rPr>
                      <w:rFonts w:ascii="Arial" w:hAnsi="Arial"/>
                      <w:b/>
                      <w:color w:val="443190"/>
                      <w:spacing w:val="-19"/>
                      <w:w w:val="10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miesiącach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14"/>
                      <w:w w:val="10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znika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2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kaszel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,</w:t>
                  </w:r>
                  <w:r>
                    <w:rPr>
                      <w:rFonts w:ascii="Arial" w:hAnsi="Arial"/>
                      <w:color w:val="575454"/>
                      <w:spacing w:val="-2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poprawia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2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się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2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wydolność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2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układu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2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oddechowego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;</w:t>
                  </w:r>
                </w:p>
                <w:p w:rsidR="00A24D8E" w:rsidRDefault="00C17EFE">
                  <w:pPr>
                    <w:spacing w:before="8"/>
                    <w:ind w:left="2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05"/>
                      <w:sz w:val="12"/>
                    </w:rPr>
                    <w:t>po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16"/>
                      <w:w w:val="10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15"/>
                      <w:sz w:val="12"/>
                    </w:rPr>
                    <w:t>roku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13"/>
                      <w:w w:val="11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ryzyko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2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zawału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2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serca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2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spada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2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o</w:t>
                  </w:r>
                  <w:r>
                    <w:rPr>
                      <w:rFonts w:ascii="Arial" w:hAnsi="Arial"/>
                      <w:color w:val="575454"/>
                      <w:spacing w:val="-2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połowę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;</w:t>
                  </w:r>
                </w:p>
                <w:p w:rsidR="00A24D8E" w:rsidRDefault="00C17EFE">
                  <w:pPr>
                    <w:spacing w:before="8" w:line="249" w:lineRule="auto"/>
                    <w:ind w:left="224" w:right="49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443190"/>
                      <w:sz w:val="12"/>
                    </w:rPr>
                    <w:t>po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8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443190"/>
                      <w:sz w:val="12"/>
                    </w:rPr>
                    <w:t>5</w:t>
                  </w:r>
                  <w:r>
                    <w:rPr>
                      <w:rFonts w:ascii="Arial" w:hAnsi="Arial"/>
                      <w:b/>
                      <w:color w:val="443190"/>
                      <w:spacing w:val="-8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20"/>
                      <w:sz w:val="12"/>
                    </w:rPr>
                    <w:t>latach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6"/>
                      <w:w w:val="120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ryzyko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zachorowania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na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raka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płuca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>,</w:t>
                  </w:r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raka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jamy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ustnej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>,</w:t>
                  </w:r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krtani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>,</w:t>
                  </w:r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przełyku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zmniejsza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1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się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92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sz w:val="16"/>
                    </w:rPr>
                    <w:t>o</w:t>
                  </w:r>
                  <w:r>
                    <w:rPr>
                      <w:rFonts w:ascii="Arial" w:hAnsi="Arial"/>
                      <w:color w:val="575454"/>
                      <w:spacing w:val="-17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połowę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>,</w:t>
                  </w:r>
                  <w:r>
                    <w:rPr>
                      <w:rFonts w:ascii="Arial" w:hAnsi="Arial"/>
                      <w:color w:val="575454"/>
                      <w:spacing w:val="-17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obniża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7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się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7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ryzyko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7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wystąpienia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7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udaru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17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mózgu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>;</w:t>
                  </w:r>
                </w:p>
                <w:p w:rsidR="00A24D8E" w:rsidRDefault="00C17EFE">
                  <w:pPr>
                    <w:spacing w:before="1" w:line="249" w:lineRule="auto"/>
                    <w:ind w:left="224" w:right="603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443190"/>
                      <w:sz w:val="12"/>
                    </w:rPr>
                    <w:t>po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443190"/>
                      <w:sz w:val="12"/>
                    </w:rPr>
                    <w:t>10</w:t>
                  </w:r>
                  <w:r>
                    <w:rPr>
                      <w:rFonts w:ascii="Arial" w:hAnsi="Arial"/>
                      <w:b/>
                      <w:color w:val="443190"/>
                      <w:spacing w:val="-4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20"/>
                      <w:sz w:val="12"/>
                    </w:rPr>
                    <w:t>latach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1"/>
                      <w:w w:val="120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ryzyko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zachorowania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na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chorobę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niedokrwienną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serca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sz w:val="16"/>
                    </w:rPr>
                    <w:t>jest</w:t>
                  </w:r>
                  <w:r>
                    <w:rPr>
                      <w:rFonts w:ascii="Arial" w:hAnsi="Arial"/>
                      <w:color w:val="575454"/>
                      <w:spacing w:val="-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podobne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jak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sz w:val="16"/>
                    </w:rPr>
                    <w:t>u</w:t>
                  </w:r>
                  <w:r>
                    <w:rPr>
                      <w:rFonts w:ascii="Arial" w:hAnsi="Arial"/>
                      <w:color w:val="575454"/>
                      <w:spacing w:val="-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osoby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98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95"/>
                      <w:sz w:val="16"/>
                    </w:rPr>
                    <w:t>nigdy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9"/>
                      <w:w w:val="9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w w:val="95"/>
                      <w:sz w:val="16"/>
                    </w:rPr>
                    <w:t>niepalącej</w:t>
                  </w:r>
                  <w:proofErr w:type="spellEnd"/>
                  <w:r>
                    <w:rPr>
                      <w:rFonts w:ascii="Arial" w:hAnsi="Arial"/>
                      <w:color w:val="575454"/>
                      <w:w w:val="95"/>
                      <w:sz w:val="16"/>
                    </w:rPr>
                    <w:t>;</w:t>
                  </w:r>
                </w:p>
                <w:p w:rsidR="00A24D8E" w:rsidRDefault="00C17EFE">
                  <w:pPr>
                    <w:spacing w:before="1"/>
                    <w:ind w:left="2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443190"/>
                      <w:sz w:val="12"/>
                    </w:rPr>
                    <w:t>po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443190"/>
                      <w:sz w:val="12"/>
                    </w:rPr>
                    <w:t>15</w:t>
                  </w:r>
                  <w:r>
                    <w:rPr>
                      <w:rFonts w:ascii="Arial" w:hAnsi="Arial"/>
                      <w:b/>
                      <w:color w:val="443190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443190"/>
                      <w:w w:val="120"/>
                      <w:sz w:val="12"/>
                    </w:rPr>
                    <w:t>latach</w:t>
                  </w:r>
                  <w:proofErr w:type="spellEnd"/>
                  <w:r>
                    <w:rPr>
                      <w:rFonts w:ascii="Arial" w:hAnsi="Arial"/>
                      <w:b/>
                      <w:color w:val="443190"/>
                      <w:spacing w:val="-2"/>
                      <w:w w:val="120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ryzyko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zachorowania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na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raka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płuca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sz w:val="16"/>
                    </w:rPr>
                    <w:t>jest</w:t>
                  </w:r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podobne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jak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sz w:val="16"/>
                    </w:rPr>
                    <w:t>u</w:t>
                  </w:r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osoby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nigdy</w:t>
                  </w:r>
                  <w:proofErr w:type="spellEnd"/>
                  <w:r>
                    <w:rPr>
                      <w:rFonts w:ascii="Arial" w:hAnsi="Arial"/>
                      <w:color w:val="575454"/>
                      <w:spacing w:val="-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75454"/>
                      <w:sz w:val="16"/>
                    </w:rPr>
                    <w:t>niepalącej</w:t>
                  </w:r>
                  <w:proofErr w:type="spellEnd"/>
                  <w:r>
                    <w:rPr>
                      <w:rFonts w:ascii="Arial" w:hAnsi="Arial"/>
                      <w:color w:val="575454"/>
                      <w:sz w:val="16"/>
                    </w:rPr>
                    <w:t>.</w:t>
                  </w:r>
                </w:p>
                <w:p w:rsidR="00A24D8E" w:rsidRDefault="00A24D8E">
                  <w:pPr>
                    <w:spacing w:before="11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  <w:p w:rsidR="00A24D8E" w:rsidRDefault="00C17EFE">
                  <w:pPr>
                    <w:ind w:left="130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9C7135"/>
                      <w:w w:val="135"/>
                      <w:sz w:val="20"/>
                    </w:rPr>
                    <w:t>dlatego</w:t>
                  </w:r>
                  <w:proofErr w:type="spellEnd"/>
                  <w:r>
                    <w:rPr>
                      <w:rFonts w:ascii="Arial" w:hAnsi="Arial"/>
                      <w:b/>
                      <w:color w:val="9C7135"/>
                      <w:spacing w:val="-23"/>
                      <w:w w:val="13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9C7135"/>
                      <w:w w:val="135"/>
                      <w:sz w:val="20"/>
                    </w:rPr>
                    <w:t>właśnie</w:t>
                  </w:r>
                  <w:proofErr w:type="spellEnd"/>
                  <w:r>
                    <w:rPr>
                      <w:rFonts w:ascii="Arial" w:hAnsi="Arial"/>
                      <w:b/>
                      <w:color w:val="9C7135"/>
                      <w:spacing w:val="-23"/>
                      <w:w w:val="13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9C7135"/>
                      <w:w w:val="135"/>
                      <w:sz w:val="20"/>
                    </w:rPr>
                    <w:t>warto</w:t>
                  </w:r>
                  <w:proofErr w:type="spellEnd"/>
                  <w:r>
                    <w:rPr>
                      <w:rFonts w:ascii="Arial" w:hAnsi="Arial"/>
                      <w:b/>
                      <w:color w:val="9C7135"/>
                      <w:spacing w:val="-23"/>
                      <w:w w:val="13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9C7135"/>
                      <w:w w:val="135"/>
                      <w:sz w:val="20"/>
                    </w:rPr>
                    <w:t>rzucić</w:t>
                  </w:r>
                  <w:proofErr w:type="spellEnd"/>
                  <w:r>
                    <w:rPr>
                      <w:rFonts w:ascii="Arial" w:hAnsi="Arial"/>
                      <w:b/>
                      <w:color w:val="9C7135"/>
                      <w:spacing w:val="-23"/>
                      <w:w w:val="13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color w:val="9C7135"/>
                      <w:w w:val="135"/>
                      <w:sz w:val="20"/>
                    </w:rPr>
                    <w:t>palenie</w:t>
                  </w:r>
                  <w:proofErr w:type="spellEnd"/>
                  <w:r>
                    <w:rPr>
                      <w:rFonts w:ascii="Arial" w:hAnsi="Arial"/>
                      <w:b/>
                      <w:color w:val="9C7135"/>
                      <w:w w:val="135"/>
                      <w:sz w:val="20"/>
                    </w:rPr>
                    <w:t>!</w:t>
                  </w:r>
                </w:p>
              </w:txbxContent>
            </v:textbox>
          </v:shape>
        </w:pict>
      </w:r>
    </w:p>
    <w:p w:rsidR="00A24D8E" w:rsidRDefault="00A24D8E">
      <w:pPr>
        <w:spacing w:line="3590" w:lineRule="exact"/>
        <w:rPr>
          <w:rFonts w:ascii="Arial" w:eastAsia="Arial" w:hAnsi="Arial" w:cs="Arial"/>
          <w:sz w:val="20"/>
          <w:szCs w:val="20"/>
        </w:rPr>
        <w:sectPr w:rsidR="00A24D8E">
          <w:type w:val="continuous"/>
          <w:pgSz w:w="8400" w:h="11910"/>
          <w:pgMar w:top="1100" w:right="100" w:bottom="280" w:left="440" w:header="708" w:footer="708" w:gutter="0"/>
          <w:cols w:space="708"/>
        </w:sectPr>
      </w:pPr>
    </w:p>
    <w:p w:rsidR="00A24D8E" w:rsidRDefault="00C17EFE">
      <w:pPr>
        <w:pStyle w:val="Heading2"/>
        <w:spacing w:before="32"/>
        <w:ind w:left="106" w:right="750"/>
        <w:rPr>
          <w:b w:val="0"/>
          <w:bCs w:val="0"/>
        </w:rPr>
      </w:pPr>
      <w:proofErr w:type="spellStart"/>
      <w:r>
        <w:rPr>
          <w:color w:val="575454"/>
          <w:spacing w:val="-3"/>
          <w:w w:val="95"/>
        </w:rPr>
        <w:lastRenderedPageBreak/>
        <w:t>kiedy</w:t>
      </w:r>
      <w:proofErr w:type="spellEnd"/>
      <w:r>
        <w:rPr>
          <w:color w:val="575454"/>
          <w:spacing w:val="23"/>
          <w:w w:val="95"/>
        </w:rPr>
        <w:t xml:space="preserve"> </w:t>
      </w:r>
      <w:proofErr w:type="spellStart"/>
      <w:r>
        <w:rPr>
          <w:color w:val="575454"/>
          <w:w w:val="95"/>
        </w:rPr>
        <w:t>rzuCasz</w:t>
      </w:r>
      <w:proofErr w:type="spellEnd"/>
      <w:r>
        <w:rPr>
          <w:color w:val="575454"/>
          <w:w w:val="97"/>
        </w:rPr>
        <w:t xml:space="preserve"> </w:t>
      </w:r>
      <w:proofErr w:type="spellStart"/>
      <w:r>
        <w:rPr>
          <w:color w:val="575454"/>
          <w:spacing w:val="-3"/>
        </w:rPr>
        <w:t>palenie</w:t>
      </w:r>
      <w:proofErr w:type="spellEnd"/>
      <w:r>
        <w:rPr>
          <w:color w:val="575454"/>
          <w:spacing w:val="-3"/>
        </w:rPr>
        <w:t>,</w:t>
      </w:r>
      <w:r>
        <w:rPr>
          <w:color w:val="575454"/>
        </w:rPr>
        <w:t xml:space="preserve"> </w:t>
      </w:r>
      <w:proofErr w:type="spellStart"/>
      <w:r>
        <w:rPr>
          <w:color w:val="575454"/>
          <w:w w:val="90"/>
        </w:rPr>
        <w:t>pomoże</w:t>
      </w:r>
      <w:proofErr w:type="spellEnd"/>
      <w:r>
        <w:rPr>
          <w:color w:val="575454"/>
          <w:spacing w:val="-59"/>
          <w:w w:val="90"/>
        </w:rPr>
        <w:t xml:space="preserve"> </w:t>
      </w:r>
      <w:proofErr w:type="spellStart"/>
      <w:r>
        <w:rPr>
          <w:color w:val="575454"/>
          <w:w w:val="90"/>
        </w:rPr>
        <w:t>Ci</w:t>
      </w:r>
      <w:proofErr w:type="spellEnd"/>
      <w:r>
        <w:rPr>
          <w:color w:val="575454"/>
          <w:w w:val="90"/>
        </w:rPr>
        <w:t>:</w:t>
      </w:r>
    </w:p>
    <w:p w:rsidR="00A24D8E" w:rsidRDefault="00C17EFE">
      <w:pPr>
        <w:pStyle w:val="Akapitzlist"/>
        <w:numPr>
          <w:ilvl w:val="0"/>
          <w:numId w:val="2"/>
        </w:numPr>
        <w:tabs>
          <w:tab w:val="left" w:pos="334"/>
        </w:tabs>
        <w:spacing w:before="76" w:line="249" w:lineRule="auto"/>
        <w:ind w:right="394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wyrozumiałość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dla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samego</w:t>
      </w:r>
      <w:proofErr w:type="spellEnd"/>
      <w:r>
        <w:rPr>
          <w:rFonts w:ascii="Times New Roman" w:hAnsi="Times New Roman"/>
          <w:color w:val="231F20"/>
          <w:spacing w:val="19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siebie</w:t>
      </w:r>
      <w:proofErr w:type="spellEnd"/>
      <w:r>
        <w:rPr>
          <w:rFonts w:ascii="Times New Roman" w:hAnsi="Times New Roman"/>
          <w:color w:val="231F20"/>
          <w:w w:val="109"/>
          <w:sz w:val="18"/>
        </w:rPr>
        <w:t xml:space="preserve"> </w:t>
      </w:r>
      <w:r>
        <w:rPr>
          <w:rFonts w:ascii="Times New Roman" w:hAnsi="Times New Roman"/>
          <w:color w:val="231F20"/>
          <w:w w:val="110"/>
          <w:sz w:val="18"/>
        </w:rPr>
        <w:t>(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np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.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mam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prawo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być</w:t>
      </w:r>
      <w:proofErr w:type="spellEnd"/>
      <w:r>
        <w:rPr>
          <w:rFonts w:ascii="Times New Roman" w:hAnsi="Times New Roman"/>
          <w:color w:val="231F20"/>
          <w:spacing w:val="24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zmęczony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);</w:t>
      </w:r>
    </w:p>
    <w:p w:rsidR="00A24D8E" w:rsidRDefault="00C17EFE">
      <w:pPr>
        <w:pStyle w:val="Akapitzlist"/>
        <w:numPr>
          <w:ilvl w:val="0"/>
          <w:numId w:val="2"/>
        </w:numPr>
        <w:tabs>
          <w:tab w:val="left" w:pos="334"/>
        </w:tabs>
        <w:spacing w:before="57" w:line="249" w:lineRule="auto"/>
        <w:ind w:right="13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zaplanowanie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sposobów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zastąpienia</w:t>
      </w:r>
      <w:proofErr w:type="spellEnd"/>
      <w:r>
        <w:rPr>
          <w:rFonts w:ascii="Times New Roman" w:hAnsi="Times New Roman"/>
          <w:color w:val="231F20"/>
          <w:spacing w:val="15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odruchu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palenia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(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np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.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popijanie</w:t>
      </w:r>
      <w:proofErr w:type="spellEnd"/>
      <w:r>
        <w:rPr>
          <w:rFonts w:ascii="Times New Roman" w:hAnsi="Times New Roman"/>
          <w:color w:val="231F20"/>
          <w:spacing w:val="35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wody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);</w:t>
      </w:r>
    </w:p>
    <w:p w:rsidR="00A24D8E" w:rsidRDefault="00C17EFE">
      <w:pPr>
        <w:pStyle w:val="Akapitzlist"/>
        <w:numPr>
          <w:ilvl w:val="0"/>
          <w:numId w:val="2"/>
        </w:numPr>
        <w:tabs>
          <w:tab w:val="left" w:pos="334"/>
        </w:tabs>
        <w:spacing w:before="57" w:line="249" w:lineRule="auto"/>
        <w:ind w:right="180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wsparcie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innych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osób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(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bliskich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lub</w:t>
      </w:r>
      <w:proofErr w:type="spellEnd"/>
      <w:r>
        <w:rPr>
          <w:rFonts w:ascii="Times New Roman" w:hAnsi="Times New Roman"/>
          <w:color w:val="231F20"/>
          <w:spacing w:val="-32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np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.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przez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portale</w:t>
      </w:r>
      <w:proofErr w:type="spellEnd"/>
      <w:r>
        <w:rPr>
          <w:rFonts w:ascii="Times New Roman" w:hAnsi="Times New Roman"/>
          <w:color w:val="231F20"/>
          <w:spacing w:val="1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społecznościowe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);</w:t>
      </w:r>
    </w:p>
    <w:p w:rsidR="00A24D8E" w:rsidRDefault="00C17EFE">
      <w:pPr>
        <w:pStyle w:val="Akapitzlist"/>
        <w:numPr>
          <w:ilvl w:val="0"/>
          <w:numId w:val="2"/>
        </w:numPr>
        <w:tabs>
          <w:tab w:val="left" w:pos="334"/>
        </w:tabs>
        <w:spacing w:before="57"/>
        <w:ind w:right="180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zwiększenie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aktywności</w:t>
      </w:r>
      <w:proofErr w:type="spellEnd"/>
      <w:r>
        <w:rPr>
          <w:rFonts w:ascii="Times New Roman" w:hAnsi="Times New Roman"/>
          <w:color w:val="231F20"/>
          <w:spacing w:val="-1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fizycznej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;</w:t>
      </w:r>
    </w:p>
    <w:p w:rsidR="00A24D8E" w:rsidRDefault="00C17EFE">
      <w:pPr>
        <w:pStyle w:val="Akapitzlist"/>
        <w:numPr>
          <w:ilvl w:val="0"/>
          <w:numId w:val="2"/>
        </w:numPr>
        <w:tabs>
          <w:tab w:val="left" w:pos="334"/>
        </w:tabs>
        <w:spacing w:before="65" w:line="249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zmiana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diety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np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.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więcej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małych</w:t>
      </w:r>
      <w:proofErr w:type="spellEnd"/>
      <w:r>
        <w:rPr>
          <w:rFonts w:ascii="Times New Roman" w:hAnsi="Times New Roman"/>
          <w:color w:val="231F20"/>
          <w:spacing w:val="-34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posiłków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,</w:t>
      </w:r>
      <w:r>
        <w:rPr>
          <w:rFonts w:ascii="Times New Roman" w:hAnsi="Times New Roman"/>
          <w:color w:val="231F20"/>
          <w:spacing w:val="-12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picie</w:t>
      </w:r>
      <w:proofErr w:type="spellEnd"/>
      <w:r>
        <w:rPr>
          <w:rFonts w:ascii="Times New Roman" w:hAnsi="Times New Roman"/>
          <w:color w:val="231F20"/>
          <w:spacing w:val="-12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większej</w:t>
      </w:r>
      <w:proofErr w:type="spellEnd"/>
      <w:r>
        <w:rPr>
          <w:rFonts w:ascii="Times New Roman" w:hAnsi="Times New Roman"/>
          <w:color w:val="231F20"/>
          <w:spacing w:val="-12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ilości</w:t>
      </w:r>
      <w:proofErr w:type="spellEnd"/>
      <w:r>
        <w:rPr>
          <w:rFonts w:ascii="Times New Roman" w:hAnsi="Times New Roman"/>
          <w:color w:val="231F20"/>
          <w:spacing w:val="-12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płynów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;</w:t>
      </w:r>
    </w:p>
    <w:p w:rsidR="00A24D8E" w:rsidRDefault="00C17EFE">
      <w:pPr>
        <w:pStyle w:val="Akapitzlist"/>
        <w:numPr>
          <w:ilvl w:val="0"/>
          <w:numId w:val="2"/>
        </w:numPr>
        <w:tabs>
          <w:tab w:val="left" w:pos="334"/>
        </w:tabs>
        <w:spacing w:before="57"/>
        <w:ind w:right="750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/>
          <w:color w:val="231F20"/>
          <w:w w:val="110"/>
          <w:sz w:val="18"/>
        </w:rPr>
        <w:t>zaplanowanie</w:t>
      </w:r>
      <w:proofErr w:type="spellEnd"/>
      <w:r>
        <w:rPr>
          <w:rFonts w:ascii="Times New Roman"/>
          <w:color w:val="231F20"/>
          <w:spacing w:val="1"/>
          <w:w w:val="110"/>
          <w:sz w:val="18"/>
        </w:rPr>
        <w:t xml:space="preserve"> </w:t>
      </w:r>
      <w:proofErr w:type="spellStart"/>
      <w:r>
        <w:rPr>
          <w:rFonts w:ascii="Times New Roman"/>
          <w:color w:val="231F20"/>
          <w:w w:val="110"/>
          <w:sz w:val="18"/>
        </w:rPr>
        <w:t>dnia</w:t>
      </w:r>
      <w:proofErr w:type="spellEnd"/>
      <w:r>
        <w:rPr>
          <w:rFonts w:ascii="Times New Roman"/>
          <w:color w:val="231F20"/>
          <w:w w:val="110"/>
          <w:sz w:val="18"/>
        </w:rPr>
        <w:t>.</w:t>
      </w:r>
    </w:p>
    <w:p w:rsidR="00A24D8E" w:rsidRDefault="00C17EFE">
      <w:pPr>
        <w:pStyle w:val="Heading2"/>
        <w:spacing w:before="32"/>
        <w:ind w:left="106" w:right="1211"/>
        <w:rPr>
          <w:b w:val="0"/>
          <w:bCs w:val="0"/>
        </w:rPr>
      </w:pPr>
      <w:r>
        <w:rPr>
          <w:b w:val="0"/>
          <w:spacing w:val="-3"/>
        </w:rPr>
        <w:br w:type="column"/>
      </w:r>
      <w:proofErr w:type="spellStart"/>
      <w:r>
        <w:rPr>
          <w:color w:val="575454"/>
          <w:spacing w:val="-3"/>
        </w:rPr>
        <w:lastRenderedPageBreak/>
        <w:t>kiedy</w:t>
      </w:r>
      <w:proofErr w:type="spellEnd"/>
      <w:r>
        <w:rPr>
          <w:color w:val="575454"/>
          <w:spacing w:val="-33"/>
        </w:rPr>
        <w:t xml:space="preserve"> </w:t>
      </w:r>
      <w:proofErr w:type="spellStart"/>
      <w:r>
        <w:rPr>
          <w:color w:val="575454"/>
        </w:rPr>
        <w:t>rzuCasz</w:t>
      </w:r>
      <w:proofErr w:type="spellEnd"/>
      <w:r>
        <w:rPr>
          <w:color w:val="575454"/>
          <w:w w:val="97"/>
        </w:rPr>
        <w:t xml:space="preserve"> </w:t>
      </w:r>
      <w:proofErr w:type="spellStart"/>
      <w:r>
        <w:rPr>
          <w:color w:val="575454"/>
          <w:spacing w:val="-3"/>
        </w:rPr>
        <w:t>palenie</w:t>
      </w:r>
      <w:proofErr w:type="spellEnd"/>
      <w:r>
        <w:rPr>
          <w:color w:val="575454"/>
          <w:spacing w:val="-3"/>
        </w:rPr>
        <w:t>,</w:t>
      </w:r>
      <w:r>
        <w:rPr>
          <w:color w:val="575454"/>
          <w:spacing w:val="-21"/>
        </w:rPr>
        <w:t xml:space="preserve"> </w:t>
      </w:r>
      <w:proofErr w:type="spellStart"/>
      <w:r>
        <w:rPr>
          <w:color w:val="575454"/>
        </w:rPr>
        <w:t>unikaj</w:t>
      </w:r>
      <w:proofErr w:type="spellEnd"/>
      <w:r>
        <w:rPr>
          <w:color w:val="575454"/>
        </w:rPr>
        <w:t>:</w:t>
      </w:r>
    </w:p>
    <w:p w:rsidR="00A24D8E" w:rsidRDefault="00C17EFE">
      <w:pPr>
        <w:pStyle w:val="Akapitzlist"/>
        <w:numPr>
          <w:ilvl w:val="0"/>
          <w:numId w:val="2"/>
        </w:numPr>
        <w:tabs>
          <w:tab w:val="left" w:pos="334"/>
        </w:tabs>
        <w:spacing w:before="76" w:line="249" w:lineRule="auto"/>
        <w:ind w:right="994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osób</w:t>
      </w:r>
      <w:proofErr w:type="spellEnd"/>
      <w:r>
        <w:rPr>
          <w:rFonts w:ascii="Times New Roman" w:hAnsi="Times New Roman"/>
          <w:color w:val="231F20"/>
          <w:spacing w:val="14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palących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,</w:t>
      </w:r>
      <w:r>
        <w:rPr>
          <w:rFonts w:ascii="Times New Roman" w:hAnsi="Times New Roman"/>
          <w:color w:val="231F20"/>
          <w:spacing w:val="14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które</w:t>
      </w:r>
      <w:proofErr w:type="spellEnd"/>
      <w:r>
        <w:rPr>
          <w:rFonts w:ascii="Times New Roman" w:hAnsi="Times New Roman"/>
          <w:color w:val="231F20"/>
          <w:spacing w:val="14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nie</w:t>
      </w:r>
      <w:proofErr w:type="spellEnd"/>
      <w:r>
        <w:rPr>
          <w:rFonts w:ascii="Times New Roman" w:hAnsi="Times New Roman"/>
          <w:color w:val="231F20"/>
          <w:spacing w:val="14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respektują</w:t>
      </w:r>
      <w:proofErr w:type="spellEnd"/>
      <w:r>
        <w:rPr>
          <w:rFonts w:ascii="Times New Roman" w:hAnsi="Times New Roman"/>
          <w:color w:val="231F20"/>
          <w:spacing w:val="-46"/>
          <w:w w:val="110"/>
          <w:sz w:val="18"/>
        </w:rPr>
        <w:t xml:space="preserve"> </w:t>
      </w:r>
      <w:r>
        <w:rPr>
          <w:rFonts w:ascii="Times New Roman" w:hAnsi="Times New Roman"/>
          <w:color w:val="231F20"/>
          <w:w w:val="110"/>
          <w:sz w:val="18"/>
        </w:rPr>
        <w:t xml:space="preserve">prawa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innych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do</w:t>
      </w:r>
      <w:r>
        <w:rPr>
          <w:rFonts w:ascii="Times New Roman" w:hAnsi="Times New Roman"/>
          <w:color w:val="231F20"/>
          <w:spacing w:val="6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niepalenia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;</w:t>
      </w:r>
    </w:p>
    <w:p w:rsidR="00A24D8E" w:rsidRDefault="00C17EFE">
      <w:pPr>
        <w:pStyle w:val="Akapitzlist"/>
        <w:numPr>
          <w:ilvl w:val="0"/>
          <w:numId w:val="2"/>
        </w:numPr>
        <w:tabs>
          <w:tab w:val="left" w:pos="334"/>
        </w:tabs>
        <w:spacing w:before="57" w:line="249" w:lineRule="auto"/>
        <w:ind w:right="800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sytuacji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i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osób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,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które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silnie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kojarzą</w:t>
      </w:r>
      <w:proofErr w:type="spellEnd"/>
      <w:r>
        <w:rPr>
          <w:rFonts w:ascii="Times New Roman" w:hAnsi="Times New Roman"/>
          <w:color w:val="231F20"/>
          <w:spacing w:val="11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się</w:t>
      </w:r>
      <w:proofErr w:type="spellEnd"/>
      <w:r>
        <w:rPr>
          <w:rFonts w:ascii="Times New Roman" w:hAnsi="Times New Roman"/>
          <w:color w:val="231F20"/>
          <w:w w:val="108"/>
          <w:sz w:val="18"/>
        </w:rPr>
        <w:t xml:space="preserve"> </w:t>
      </w:r>
      <w:r>
        <w:rPr>
          <w:rFonts w:ascii="Times New Roman" w:hAnsi="Times New Roman"/>
          <w:color w:val="231F20"/>
          <w:w w:val="110"/>
          <w:sz w:val="18"/>
        </w:rPr>
        <w:t xml:space="preserve">z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paleniem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;</w:t>
      </w:r>
    </w:p>
    <w:p w:rsidR="00A24D8E" w:rsidRDefault="00C17EFE">
      <w:pPr>
        <w:pStyle w:val="Akapitzlist"/>
        <w:numPr>
          <w:ilvl w:val="0"/>
          <w:numId w:val="2"/>
        </w:numPr>
        <w:tabs>
          <w:tab w:val="left" w:pos="334"/>
        </w:tabs>
        <w:spacing w:before="57"/>
        <w:ind w:right="1211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/>
          <w:color w:val="231F20"/>
          <w:w w:val="110"/>
          <w:sz w:val="18"/>
        </w:rPr>
        <w:t>picia</w:t>
      </w:r>
      <w:proofErr w:type="spellEnd"/>
      <w:r>
        <w:rPr>
          <w:rFonts w:asci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/>
          <w:color w:val="231F20"/>
          <w:w w:val="110"/>
          <w:sz w:val="18"/>
        </w:rPr>
        <w:t>alkoholu</w:t>
      </w:r>
      <w:proofErr w:type="spellEnd"/>
      <w:r>
        <w:rPr>
          <w:rFonts w:ascii="Times New Roman"/>
          <w:color w:val="231F20"/>
          <w:w w:val="110"/>
          <w:sz w:val="18"/>
        </w:rPr>
        <w:t>;</w:t>
      </w:r>
    </w:p>
    <w:p w:rsidR="00A24D8E" w:rsidRDefault="00C17EFE">
      <w:pPr>
        <w:pStyle w:val="Akapitzlist"/>
        <w:numPr>
          <w:ilvl w:val="0"/>
          <w:numId w:val="2"/>
        </w:numPr>
        <w:tabs>
          <w:tab w:val="left" w:pos="334"/>
        </w:tabs>
        <w:spacing w:before="65" w:line="249" w:lineRule="auto"/>
        <w:ind w:right="615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color w:val="231F20"/>
          <w:w w:val="110"/>
          <w:sz w:val="18"/>
        </w:rPr>
        <w:t>wszystkiego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, co jest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ZbyT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i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osłabi</w:t>
      </w:r>
      <w:proofErr w:type="spellEnd"/>
      <w:r>
        <w:rPr>
          <w:rFonts w:ascii="Times New Roman" w:hAnsi="Times New Roman"/>
          <w:color w:val="231F20"/>
          <w:spacing w:val="-18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spacing w:val="-3"/>
          <w:w w:val="110"/>
          <w:sz w:val="18"/>
        </w:rPr>
        <w:t>Twoją</w:t>
      </w:r>
      <w:proofErr w:type="spellEnd"/>
      <w:r>
        <w:rPr>
          <w:rFonts w:ascii="Times New Roman" w:hAnsi="Times New Roman"/>
          <w:color w:val="231F20"/>
          <w:w w:val="108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zdolność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do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walki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z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samym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sobą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np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.</w:t>
      </w:r>
      <w:r>
        <w:rPr>
          <w:rFonts w:ascii="Times New Roman" w:hAnsi="Times New Roman"/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ZbyT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zmęczony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,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ZbyT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najedzony</w:t>
      </w:r>
      <w:proofErr w:type="spellEnd"/>
      <w:r>
        <w:rPr>
          <w:rFonts w:ascii="Times New Roman" w:hAnsi="Times New Roman"/>
          <w:color w:val="231F20"/>
          <w:w w:val="110"/>
          <w:sz w:val="18"/>
        </w:rPr>
        <w:t>,</w:t>
      </w:r>
      <w:r>
        <w:rPr>
          <w:rFonts w:ascii="Times New Roman" w:hAnsi="Times New Roman"/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ZbyT</w:t>
      </w:r>
      <w:proofErr w:type="spellEnd"/>
      <w:r>
        <w:rPr>
          <w:rFonts w:ascii="Times New Roman" w:hAnsi="Times New Roman"/>
          <w:color w:val="231F20"/>
          <w:w w:val="95"/>
          <w:sz w:val="18"/>
        </w:rPr>
        <w:t xml:space="preserve"> </w:t>
      </w:r>
      <w:proofErr w:type="spellStart"/>
      <w:r>
        <w:rPr>
          <w:rFonts w:ascii="Times New Roman" w:hAnsi="Times New Roman"/>
          <w:color w:val="231F20"/>
          <w:w w:val="110"/>
          <w:sz w:val="18"/>
        </w:rPr>
        <w:t>podekscytowany</w:t>
      </w:r>
      <w:proofErr w:type="spellEnd"/>
    </w:p>
    <w:p w:rsidR="00A24D8E" w:rsidRDefault="00A24D8E">
      <w:pPr>
        <w:spacing w:line="249" w:lineRule="auto"/>
        <w:rPr>
          <w:rFonts w:ascii="Times New Roman" w:eastAsia="Times New Roman" w:hAnsi="Times New Roman" w:cs="Times New Roman"/>
          <w:sz w:val="18"/>
          <w:szCs w:val="18"/>
        </w:rPr>
        <w:sectPr w:rsidR="00A24D8E">
          <w:pgSz w:w="8400" w:h="11910"/>
          <w:pgMar w:top="440" w:right="0" w:bottom="280" w:left="460" w:header="708" w:footer="708" w:gutter="0"/>
          <w:cols w:num="2" w:space="708" w:equalWidth="0">
            <w:col w:w="3419" w:space="329"/>
            <w:col w:w="4192"/>
          </w:cols>
        </w:sectPr>
      </w:pPr>
    </w:p>
    <w:p w:rsidR="00A24D8E" w:rsidRDefault="00A24D8E">
      <w:pPr>
        <w:spacing w:before="3"/>
        <w:rPr>
          <w:rFonts w:ascii="Times New Roman" w:eastAsia="Times New Roman" w:hAnsi="Times New Roman" w:cs="Times New Roman"/>
        </w:rPr>
      </w:pPr>
      <w:r w:rsidRPr="00A24D8E">
        <w:lastRenderedPageBreak/>
        <w:pict>
          <v:group id="_x0000_s1052" style="position:absolute;margin-left:419.55pt;margin-top:210.5pt;width:.1pt;height:12.85pt;z-index:1240;mso-position-horizontal-relative:page;mso-position-vertical-relative:page" coordorigin="8391,4210" coordsize="2,257">
            <v:shape id="_x0000_s1053" style="position:absolute;left:8391;top:4210;width:2;height:257" coordorigin="8391,4210" coordsize="0,257" path="m8391,4210r,257e" filled="f" strokecolor="#443190" strokeweight="0">
              <v:path arrowok="t"/>
            </v:shape>
            <w10:wrap anchorx="page" anchory="page"/>
          </v:group>
        </w:pict>
      </w:r>
    </w:p>
    <w:p w:rsidR="00A24D8E" w:rsidRDefault="00A24D8E">
      <w:pPr>
        <w:pStyle w:val="Heading5"/>
        <w:spacing w:line="268" w:lineRule="exact"/>
        <w:ind w:right="426"/>
      </w:pPr>
      <w:r w:rsidRPr="00A24D8E">
        <w:pict>
          <v:group id="_x0000_s1032" style="position:absolute;left:0;text-align:left;margin-left:28.1pt;margin-top:14.85pt;width:362.65pt;height:15.5pt;z-index:-8920;mso-position-horizontal-relative:page" coordorigin="562,297" coordsize="7253,310">
            <v:group id="_x0000_s1050" style="position:absolute;left:567;top:302;width:7243;height:305" coordorigin="567,302" coordsize="7243,305">
              <v:shape id="_x0000_s1051" style="position:absolute;left:567;top:302;width:7243;height:305" coordorigin="567,302" coordsize="7243,305" path="m567,302r7243,l7810,606r-7243,l567,302xe" stroked="f">
                <v:path arrowok="t"/>
              </v:shape>
            </v:group>
            <v:group id="_x0000_s1048" style="position:absolute;left:567;top:302;width:246;height:2" coordorigin="567,302" coordsize="246,2">
              <v:shape id="_x0000_s1049" style="position:absolute;left:567;top:302;width:246;height:2" coordorigin="567,302" coordsize="246,0" path="m567,302r245,e" filled="f" strokecolor="#443190" strokeweight=".5pt">
                <v:path arrowok="t"/>
              </v:shape>
            </v:group>
            <v:group id="_x0000_s1046" style="position:absolute;left:812;top:302;width:539;height:2" coordorigin="812,302" coordsize="539,2">
              <v:shape id="_x0000_s1047" style="position:absolute;left:812;top:302;width:539;height:2" coordorigin="812,302" coordsize="539,0" path="m812,302r539,e" filled="f" strokecolor="#443190" strokeweight=".5pt">
                <v:path arrowok="t"/>
              </v:shape>
            </v:group>
            <v:group id="_x0000_s1044" style="position:absolute;left:1351;top:302;width:851;height:2" coordorigin="1351,302" coordsize="851,2">
              <v:shape id="_x0000_s1045" style="position:absolute;left:1351;top:302;width:851;height:2" coordorigin="1351,302" coordsize="851,0" path="m1351,302r850,e" filled="f" strokecolor="#443190" strokeweight=".5pt">
                <v:path arrowok="t"/>
              </v:shape>
            </v:group>
            <v:group id="_x0000_s1042" style="position:absolute;left:2201;top:302;width:624;height:2" coordorigin="2201,302" coordsize="624,2">
              <v:shape id="_x0000_s1043" style="position:absolute;left:2201;top:302;width:624;height:2" coordorigin="2201,302" coordsize="624,0" path="m2201,302r624,e" filled="f" strokecolor="#443190" strokeweight=".5pt">
                <v:path arrowok="t"/>
              </v:shape>
            </v:group>
            <v:group id="_x0000_s1040" style="position:absolute;left:2825;top:302;width:1191;height:2" coordorigin="2825,302" coordsize="1191,2">
              <v:shape id="_x0000_s1041" style="position:absolute;left:2825;top:302;width:1191;height:2" coordorigin="2825,302" coordsize="1191,0" path="m2825,302r1190,e" filled="f" strokecolor="#443190" strokeweight=".5pt">
                <v:path arrowok="t"/>
              </v:shape>
            </v:group>
            <v:group id="_x0000_s1038" style="position:absolute;left:4015;top:302;width:1216;height:2" coordorigin="4015,302" coordsize="1216,2">
              <v:shape id="_x0000_s1039" style="position:absolute;left:4015;top:302;width:1216;height:2" coordorigin="4015,302" coordsize="1216,0" path="m4015,302r1216,e" filled="f" strokecolor="#443190" strokeweight=".5pt">
                <v:path arrowok="t"/>
              </v:shape>
            </v:group>
            <v:group id="_x0000_s1036" style="position:absolute;left:5231;top:302;width:1248;height:2" coordorigin="5231,302" coordsize="1248,2">
              <v:shape id="_x0000_s1037" style="position:absolute;left:5231;top:302;width:1248;height:2" coordorigin="5231,302" coordsize="1248,0" path="m5231,302r1247,e" filled="f" strokecolor="#443190" strokeweight=".5pt">
                <v:path arrowok="t"/>
              </v:shape>
            </v:group>
            <v:group id="_x0000_s1033" style="position:absolute;left:6478;top:302;width:1332;height:2" coordorigin="6478,302" coordsize="1332,2">
              <v:shape id="_x0000_s1035" style="position:absolute;left:6478;top:302;width:1332;height:2" coordorigin="6478,302" coordsize="1332,0" path="m6478,302r1332,e" filled="f" strokecolor="#443190" strokeweight=".5pt">
                <v:path arrowok="t"/>
              </v:shape>
              <v:shape id="_x0000_s1034" type="#_x0000_t202" style="position:absolute;left:562;top:297;width:7253;height:310" filled="f" stroked="f">
                <v:textbox inset="0,0,0,0">
                  <w:txbxContent>
                    <w:p w:rsidR="00A24D8E" w:rsidRDefault="00A24D8E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</w:p>
                    <w:p w:rsidR="00A24D8E" w:rsidRDefault="00C17EFE">
                      <w:pPr>
                        <w:ind w:left="1623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eastAsia="Arial" w:hAnsi="Arial" w:cs="Arial"/>
                          <w:color w:val="443190"/>
                          <w:sz w:val="10"/>
                          <w:szCs w:val="10"/>
                        </w:rPr>
                        <w:t>DATA……………………………………… DZIEŃ RZUCANIA PALENIA</w:t>
                      </w:r>
                      <w:r>
                        <w:rPr>
                          <w:rFonts w:ascii="Arial" w:eastAsia="Arial" w:hAnsi="Arial" w:cs="Arial"/>
                          <w:color w:val="443190"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43190"/>
                          <w:sz w:val="10"/>
                          <w:szCs w:val="10"/>
                        </w:rPr>
                        <w:t>NR…………………..</w:t>
                      </w:r>
                    </w:p>
                  </w:txbxContent>
                </v:textbox>
              </v:shape>
            </v:group>
            <w10:wrap anchorx="page"/>
          </v:group>
        </w:pict>
      </w:r>
      <w:proofErr w:type="spellStart"/>
      <w:r w:rsidR="00C17EFE">
        <w:rPr>
          <w:color w:val="443190"/>
          <w:w w:val="125"/>
        </w:rPr>
        <w:t>mój</w:t>
      </w:r>
      <w:proofErr w:type="spellEnd"/>
      <w:r w:rsidR="00C17EFE">
        <w:rPr>
          <w:color w:val="443190"/>
          <w:spacing w:val="-21"/>
          <w:w w:val="125"/>
        </w:rPr>
        <w:t xml:space="preserve"> </w:t>
      </w:r>
      <w:proofErr w:type="spellStart"/>
      <w:r w:rsidR="00C17EFE">
        <w:rPr>
          <w:color w:val="443190"/>
          <w:w w:val="125"/>
        </w:rPr>
        <w:t>dzienniczek</w:t>
      </w:r>
      <w:proofErr w:type="spellEnd"/>
      <w:r w:rsidR="00C17EFE">
        <w:rPr>
          <w:color w:val="443190"/>
          <w:spacing w:val="-21"/>
          <w:w w:val="125"/>
        </w:rPr>
        <w:t xml:space="preserve"> </w:t>
      </w:r>
      <w:proofErr w:type="spellStart"/>
      <w:r w:rsidR="00C17EFE">
        <w:rPr>
          <w:color w:val="443190"/>
          <w:w w:val="125"/>
        </w:rPr>
        <w:t>rzucania</w:t>
      </w:r>
      <w:proofErr w:type="spellEnd"/>
      <w:r w:rsidR="00C17EFE">
        <w:rPr>
          <w:color w:val="443190"/>
          <w:spacing w:val="-21"/>
          <w:w w:val="125"/>
        </w:rPr>
        <w:t xml:space="preserve"> </w:t>
      </w:r>
      <w:proofErr w:type="spellStart"/>
      <w:r w:rsidR="00C17EFE">
        <w:rPr>
          <w:color w:val="443190"/>
          <w:w w:val="125"/>
        </w:rPr>
        <w:t>palenia</w:t>
      </w:r>
      <w:proofErr w:type="spellEnd"/>
    </w:p>
    <w:p w:rsidR="00A24D8E" w:rsidRDefault="00A24D8E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245"/>
        <w:gridCol w:w="539"/>
        <w:gridCol w:w="850"/>
        <w:gridCol w:w="624"/>
        <w:gridCol w:w="1191"/>
        <w:gridCol w:w="1216"/>
        <w:gridCol w:w="1247"/>
        <w:gridCol w:w="1331"/>
      </w:tblGrid>
      <w:tr w:rsidR="00A24D8E">
        <w:trPr>
          <w:trHeight w:hRule="exact" w:val="898"/>
        </w:trPr>
        <w:tc>
          <w:tcPr>
            <w:tcW w:w="245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C17EFE">
            <w:pPr>
              <w:pStyle w:val="TableParagraph"/>
              <w:spacing w:before="86"/>
              <w:ind w:left="5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443190"/>
                <w:sz w:val="10"/>
              </w:rPr>
              <w:t>NR</w:t>
            </w:r>
          </w:p>
        </w:tc>
        <w:tc>
          <w:tcPr>
            <w:tcW w:w="539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C17EFE">
            <w:pPr>
              <w:pStyle w:val="TableParagraph"/>
              <w:spacing w:before="86"/>
              <w:ind w:left="4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443190"/>
                <w:sz w:val="10"/>
              </w:rPr>
              <w:t>GODZINA</w:t>
            </w:r>
          </w:p>
        </w:tc>
        <w:tc>
          <w:tcPr>
            <w:tcW w:w="850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C17EFE">
            <w:pPr>
              <w:pStyle w:val="TableParagraph"/>
              <w:spacing w:before="86" w:line="249" w:lineRule="auto"/>
              <w:ind w:left="75" w:right="73" w:firstLine="17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hAnsi="Arial"/>
                <w:color w:val="443190"/>
                <w:sz w:val="10"/>
              </w:rPr>
              <w:t>LICZBA</w:t>
            </w:r>
            <w:r>
              <w:rPr>
                <w:rFonts w:ascii="Arial" w:hAnsi="Arial"/>
                <w:color w:val="443190"/>
                <w:w w:val="102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pacing w:val="-1"/>
                <w:sz w:val="10"/>
              </w:rPr>
              <w:t>WYPALONYCH</w:t>
            </w:r>
            <w:r>
              <w:rPr>
                <w:rFonts w:ascii="Arial" w:hAnsi="Arial"/>
                <w:color w:val="443190"/>
                <w:w w:val="99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z w:val="10"/>
              </w:rPr>
              <w:t>PAPIEROSÓW</w:t>
            </w:r>
          </w:p>
        </w:tc>
        <w:tc>
          <w:tcPr>
            <w:tcW w:w="624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C17EFE">
            <w:pPr>
              <w:pStyle w:val="TableParagraph"/>
              <w:spacing w:before="86" w:line="249" w:lineRule="auto"/>
              <w:ind w:left="85" w:right="83" w:firstLine="75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hAnsi="Arial"/>
                <w:color w:val="443190"/>
                <w:sz w:val="10"/>
              </w:rPr>
              <w:t>GDZIE</w:t>
            </w:r>
            <w:r>
              <w:rPr>
                <w:rFonts w:ascii="Arial" w:hAnsi="Arial"/>
                <w:color w:val="443190"/>
                <w:w w:val="98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pacing w:val="-1"/>
                <w:sz w:val="10"/>
              </w:rPr>
              <w:t>PALIŁEŚ?</w:t>
            </w:r>
          </w:p>
          <w:p w:rsidR="00A24D8E" w:rsidRDefault="00C17EFE">
            <w:pPr>
              <w:pStyle w:val="TableParagraph"/>
              <w:spacing w:line="249" w:lineRule="auto"/>
              <w:ind w:left="85" w:right="83" w:firstLine="15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443190"/>
                <w:spacing w:val="-6"/>
                <w:sz w:val="10"/>
              </w:rPr>
              <w:t>NP.</w:t>
            </w:r>
            <w:r>
              <w:rPr>
                <w:rFonts w:ascii="Arial"/>
                <w:color w:val="443190"/>
                <w:sz w:val="10"/>
              </w:rPr>
              <w:t xml:space="preserve"> KUCHNIA</w:t>
            </w:r>
          </w:p>
        </w:tc>
        <w:tc>
          <w:tcPr>
            <w:tcW w:w="1191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C17EFE">
            <w:pPr>
              <w:pStyle w:val="TableParagraph"/>
              <w:spacing w:before="86" w:line="249" w:lineRule="auto"/>
              <w:ind w:left="369" w:right="91" w:hanging="27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hAnsi="Arial"/>
                <w:color w:val="443190"/>
                <w:sz w:val="10"/>
              </w:rPr>
              <w:t>SYTUACJA W</w:t>
            </w:r>
            <w:r>
              <w:rPr>
                <w:rFonts w:ascii="Arial" w:hAnsi="Arial"/>
                <w:color w:val="443190"/>
                <w:spacing w:val="3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z w:val="10"/>
              </w:rPr>
              <w:t>JAKIEJ</w:t>
            </w:r>
            <w:r>
              <w:rPr>
                <w:rFonts w:ascii="Arial" w:hAnsi="Arial"/>
                <w:color w:val="443190"/>
                <w:w w:val="101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z w:val="10"/>
              </w:rPr>
              <w:t>PALIŁEŚ?</w:t>
            </w:r>
          </w:p>
          <w:p w:rsidR="00A24D8E" w:rsidRDefault="00C17EFE">
            <w:pPr>
              <w:pStyle w:val="TableParagraph"/>
              <w:spacing w:line="249" w:lineRule="auto"/>
              <w:ind w:left="436" w:right="73" w:hanging="33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443190"/>
                <w:spacing w:val="-6"/>
                <w:sz w:val="10"/>
              </w:rPr>
              <w:t xml:space="preserve">NP. </w:t>
            </w:r>
            <w:r>
              <w:rPr>
                <w:rFonts w:ascii="Arial"/>
                <w:color w:val="443190"/>
                <w:sz w:val="10"/>
              </w:rPr>
              <w:t>PRZY</w:t>
            </w:r>
            <w:r>
              <w:rPr>
                <w:rFonts w:ascii="Arial"/>
                <w:color w:val="443190"/>
                <w:spacing w:val="1"/>
                <w:sz w:val="10"/>
              </w:rPr>
              <w:t xml:space="preserve"> </w:t>
            </w:r>
            <w:r>
              <w:rPr>
                <w:rFonts w:ascii="Arial"/>
                <w:color w:val="443190"/>
                <w:sz w:val="10"/>
              </w:rPr>
              <w:t>PORANNEJ</w:t>
            </w:r>
            <w:r>
              <w:rPr>
                <w:rFonts w:ascii="Arial"/>
                <w:color w:val="443190"/>
                <w:w w:val="99"/>
                <w:sz w:val="10"/>
              </w:rPr>
              <w:t xml:space="preserve"> </w:t>
            </w:r>
            <w:r>
              <w:rPr>
                <w:rFonts w:ascii="Arial"/>
                <w:color w:val="443190"/>
                <w:sz w:val="10"/>
              </w:rPr>
              <w:t>KAWIE</w:t>
            </w:r>
          </w:p>
        </w:tc>
        <w:tc>
          <w:tcPr>
            <w:tcW w:w="1216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C17EFE">
            <w:pPr>
              <w:pStyle w:val="TableParagraph"/>
              <w:spacing w:before="86" w:line="249" w:lineRule="auto"/>
              <w:ind w:left="67" w:right="65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 xml:space="preserve">CZY </w:t>
            </w:r>
            <w:r>
              <w:rPr>
                <w:rFonts w:ascii="Arial" w:eastAsia="Arial" w:hAnsi="Arial" w:cs="Arial"/>
                <w:color w:val="443190"/>
                <w:spacing w:val="-6"/>
                <w:sz w:val="10"/>
                <w:szCs w:val="10"/>
              </w:rPr>
              <w:t xml:space="preserve">TA </w:t>
            </w: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>SYTUACJA</w:t>
            </w:r>
            <w:r>
              <w:rPr>
                <w:rFonts w:ascii="Arial" w:eastAsia="Arial" w:hAnsi="Arial" w:cs="Arial"/>
                <w:color w:val="443190"/>
                <w:spacing w:val="1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>TO</w:t>
            </w:r>
            <w:r>
              <w:rPr>
                <w:rFonts w:ascii="Arial" w:eastAsia="Arial" w:hAnsi="Arial" w:cs="Arial"/>
                <w:color w:val="443190"/>
                <w:w w:val="9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>TWÓJ</w:t>
            </w:r>
            <w:r>
              <w:rPr>
                <w:rFonts w:ascii="Arial" w:eastAsia="Arial" w:hAnsi="Arial" w:cs="Arial"/>
                <w:color w:val="443190"/>
                <w:spacing w:val="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>„RYTUAŁ”?</w:t>
            </w:r>
            <w:r>
              <w:rPr>
                <w:rFonts w:ascii="Arial" w:eastAsia="Arial" w:hAnsi="Arial" w:cs="Arial"/>
                <w:color w:val="443190"/>
                <w:w w:val="10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>NAPISZ „R”</w:t>
            </w:r>
            <w:r>
              <w:rPr>
                <w:rFonts w:ascii="Arial" w:eastAsia="Arial" w:hAnsi="Arial" w:cs="Arial"/>
                <w:color w:val="443190"/>
                <w:spacing w:val="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>JEŚLI</w:t>
            </w:r>
            <w:r>
              <w:rPr>
                <w:rFonts w:ascii="Arial" w:eastAsia="Arial" w:hAnsi="Arial" w:cs="Arial"/>
                <w:color w:val="443190"/>
                <w:w w:val="9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>PRZY TEJ</w:t>
            </w:r>
            <w:r>
              <w:rPr>
                <w:rFonts w:ascii="Arial" w:eastAsia="Arial" w:hAnsi="Arial" w:cs="Arial"/>
                <w:color w:val="443190"/>
                <w:spacing w:val="-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>CZYNNOŚCI</w:t>
            </w:r>
            <w:r>
              <w:rPr>
                <w:rFonts w:ascii="Arial" w:eastAsia="Arial" w:hAnsi="Arial" w:cs="Arial"/>
                <w:color w:val="443190"/>
                <w:w w:val="9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>ZAZWYCZAJ</w:t>
            </w:r>
            <w:r>
              <w:rPr>
                <w:rFonts w:ascii="Arial" w:eastAsia="Arial" w:hAnsi="Arial" w:cs="Arial"/>
                <w:color w:val="443190"/>
                <w:spacing w:val="1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443190"/>
                <w:sz w:val="10"/>
                <w:szCs w:val="10"/>
              </w:rPr>
              <w:t>PALISZ.</w:t>
            </w:r>
          </w:p>
        </w:tc>
        <w:tc>
          <w:tcPr>
            <w:tcW w:w="1247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C17EFE">
            <w:pPr>
              <w:pStyle w:val="TableParagraph"/>
              <w:spacing w:before="86" w:line="249" w:lineRule="auto"/>
              <w:ind w:left="107" w:right="105" w:hanging="1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hAnsi="Arial"/>
                <w:color w:val="443190"/>
                <w:sz w:val="10"/>
              </w:rPr>
              <w:t>JAK SILNA</w:t>
            </w:r>
            <w:r>
              <w:rPr>
                <w:rFonts w:ascii="Arial" w:hAnsi="Arial"/>
                <w:color w:val="443190"/>
                <w:spacing w:val="2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z w:val="10"/>
              </w:rPr>
              <w:t>BYŁA</w:t>
            </w:r>
            <w:r>
              <w:rPr>
                <w:rFonts w:ascii="Arial" w:hAnsi="Arial"/>
                <w:color w:val="443190"/>
                <w:w w:val="101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z w:val="10"/>
              </w:rPr>
              <w:t>POTRZEBA</w:t>
            </w:r>
            <w:r>
              <w:rPr>
                <w:rFonts w:ascii="Arial" w:hAnsi="Arial"/>
                <w:color w:val="443190"/>
                <w:spacing w:val="-13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z w:val="10"/>
              </w:rPr>
              <w:t>PALENIA?</w:t>
            </w:r>
            <w:r>
              <w:rPr>
                <w:rFonts w:ascii="Arial" w:hAnsi="Arial"/>
                <w:color w:val="443190"/>
                <w:w w:val="99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z w:val="10"/>
              </w:rPr>
              <w:t>OKREŚL W SKALI</w:t>
            </w:r>
            <w:r>
              <w:rPr>
                <w:rFonts w:ascii="Arial" w:hAnsi="Arial"/>
                <w:color w:val="443190"/>
                <w:spacing w:val="-6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z w:val="10"/>
              </w:rPr>
              <w:t>OD</w:t>
            </w:r>
          </w:p>
          <w:p w:rsidR="00A24D8E" w:rsidRDefault="00C17EFE">
            <w:pPr>
              <w:pStyle w:val="TableParagraph"/>
              <w:spacing w:line="249" w:lineRule="auto"/>
              <w:ind w:left="64" w:right="62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443190"/>
                <w:sz w:val="10"/>
              </w:rPr>
              <w:t>1 DO 10-CIU</w:t>
            </w:r>
            <w:r>
              <w:rPr>
                <w:rFonts w:ascii="Arial"/>
                <w:color w:val="443190"/>
                <w:spacing w:val="-5"/>
                <w:sz w:val="10"/>
              </w:rPr>
              <w:t xml:space="preserve"> </w:t>
            </w:r>
            <w:r>
              <w:rPr>
                <w:rFonts w:ascii="Arial"/>
                <w:color w:val="443190"/>
                <w:sz w:val="10"/>
              </w:rPr>
              <w:t>(1-PRAWIE</w:t>
            </w:r>
            <w:r>
              <w:rPr>
                <w:rFonts w:ascii="Arial"/>
                <w:color w:val="443190"/>
                <w:w w:val="98"/>
                <w:sz w:val="10"/>
              </w:rPr>
              <w:t xml:space="preserve"> </w:t>
            </w:r>
            <w:r>
              <w:rPr>
                <w:rFonts w:ascii="Arial"/>
                <w:color w:val="443190"/>
                <w:sz w:val="10"/>
              </w:rPr>
              <w:t>WCALE 10-BARDZO)</w:t>
            </w:r>
          </w:p>
        </w:tc>
        <w:tc>
          <w:tcPr>
            <w:tcW w:w="1331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C17EFE">
            <w:pPr>
              <w:pStyle w:val="TableParagraph"/>
              <w:spacing w:before="86" w:line="249" w:lineRule="auto"/>
              <w:ind w:left="116" w:right="114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hAnsi="Arial"/>
                <w:color w:val="443190"/>
                <w:sz w:val="10"/>
              </w:rPr>
              <w:t>CO BYŁO GŁÓWNYM</w:t>
            </w:r>
            <w:r>
              <w:rPr>
                <w:rFonts w:ascii="Arial" w:hAnsi="Arial"/>
                <w:color w:val="443190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sz w:val="10"/>
              </w:rPr>
              <w:t>POWODEM, DLA</w:t>
            </w:r>
            <w:r>
              <w:rPr>
                <w:rFonts w:ascii="Arial" w:hAnsi="Arial"/>
                <w:color w:val="443190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w w:val="95"/>
                <w:sz w:val="10"/>
              </w:rPr>
              <w:t xml:space="preserve">KTÓREGO </w:t>
            </w:r>
            <w:r>
              <w:rPr>
                <w:rFonts w:ascii="Arial" w:hAnsi="Arial"/>
                <w:color w:val="443190"/>
                <w:spacing w:val="10"/>
                <w:w w:val="95"/>
                <w:sz w:val="10"/>
              </w:rPr>
              <w:t xml:space="preserve"> </w:t>
            </w:r>
            <w:r>
              <w:rPr>
                <w:rFonts w:ascii="Arial" w:hAnsi="Arial"/>
                <w:color w:val="443190"/>
                <w:w w:val="95"/>
                <w:sz w:val="10"/>
              </w:rPr>
              <w:t>ZAPALIŁEŚ?</w:t>
            </w:r>
          </w:p>
          <w:p w:rsidR="00A24D8E" w:rsidRDefault="00C17EFE">
            <w:pPr>
              <w:pStyle w:val="TableParagraph"/>
              <w:spacing w:line="249" w:lineRule="auto"/>
              <w:ind w:left="204" w:right="202" w:hanging="1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443190"/>
                <w:spacing w:val="-6"/>
                <w:sz w:val="10"/>
              </w:rPr>
              <w:t>NP.</w:t>
            </w:r>
            <w:r>
              <w:rPr>
                <w:rFonts w:ascii="Arial"/>
                <w:color w:val="443190"/>
                <w:sz w:val="10"/>
              </w:rPr>
              <w:t xml:space="preserve"> NUDA, </w:t>
            </w:r>
            <w:r>
              <w:rPr>
                <w:rFonts w:ascii="Arial"/>
                <w:color w:val="443190"/>
                <w:spacing w:val="-1"/>
                <w:w w:val="95"/>
                <w:sz w:val="10"/>
              </w:rPr>
              <w:t>ZDENERWOWANIE,</w:t>
            </w:r>
            <w:r>
              <w:rPr>
                <w:rFonts w:ascii="Arial"/>
                <w:color w:val="443190"/>
                <w:spacing w:val="13"/>
                <w:w w:val="95"/>
                <w:sz w:val="10"/>
              </w:rPr>
              <w:t xml:space="preserve"> </w:t>
            </w:r>
            <w:r>
              <w:rPr>
                <w:rFonts w:ascii="Arial"/>
                <w:color w:val="443190"/>
                <w:sz w:val="10"/>
              </w:rPr>
              <w:t>NAWYK</w:t>
            </w:r>
          </w:p>
        </w:tc>
      </w:tr>
      <w:tr w:rsidR="00A24D8E">
        <w:trPr>
          <w:trHeight w:hRule="exact" w:val="624"/>
        </w:trPr>
        <w:tc>
          <w:tcPr>
            <w:tcW w:w="245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539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850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624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1191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1216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1247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1331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</w:tr>
      <w:tr w:rsidR="00A24D8E">
        <w:trPr>
          <w:trHeight w:hRule="exact" w:val="624"/>
        </w:trPr>
        <w:tc>
          <w:tcPr>
            <w:tcW w:w="245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539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850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624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1191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1216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1247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1331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</w:tr>
      <w:tr w:rsidR="00A24D8E">
        <w:trPr>
          <w:trHeight w:hRule="exact" w:val="624"/>
        </w:trPr>
        <w:tc>
          <w:tcPr>
            <w:tcW w:w="245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539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850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624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1191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1216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1247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1331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</w:tr>
      <w:tr w:rsidR="00A24D8E">
        <w:trPr>
          <w:trHeight w:hRule="exact" w:val="624"/>
        </w:trPr>
        <w:tc>
          <w:tcPr>
            <w:tcW w:w="245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539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850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624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1191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1216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  <w:tc>
          <w:tcPr>
            <w:tcW w:w="1247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</w:tcPr>
          <w:p w:rsidR="00A24D8E" w:rsidRDefault="00A24D8E"/>
        </w:tc>
        <w:tc>
          <w:tcPr>
            <w:tcW w:w="1331" w:type="dxa"/>
            <w:tcBorders>
              <w:top w:val="single" w:sz="4" w:space="0" w:color="443190"/>
              <w:left w:val="nil"/>
              <w:bottom w:val="single" w:sz="4" w:space="0" w:color="443190"/>
              <w:right w:val="nil"/>
            </w:tcBorders>
            <w:shd w:val="clear" w:color="auto" w:fill="D7D3E9"/>
          </w:tcPr>
          <w:p w:rsidR="00A24D8E" w:rsidRDefault="00A24D8E"/>
        </w:tc>
      </w:tr>
    </w:tbl>
    <w:p w:rsidR="00A24D8E" w:rsidRDefault="00A24D8E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24D8E" w:rsidRDefault="00C17EFE">
      <w:pPr>
        <w:spacing w:line="265" w:lineRule="exact"/>
        <w:ind w:left="106" w:righ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color w:val="443190"/>
          <w:w w:val="130"/>
          <w:sz w:val="24"/>
        </w:rPr>
        <w:t>przydatne</w:t>
      </w:r>
      <w:proofErr w:type="spellEnd"/>
      <w:r>
        <w:rPr>
          <w:rFonts w:ascii="Times New Roman"/>
          <w:color w:val="443190"/>
          <w:spacing w:val="-53"/>
          <w:w w:val="130"/>
          <w:sz w:val="24"/>
        </w:rPr>
        <w:t xml:space="preserve"> </w:t>
      </w:r>
      <w:proofErr w:type="spellStart"/>
      <w:r>
        <w:rPr>
          <w:rFonts w:ascii="Times New Roman"/>
          <w:color w:val="443190"/>
          <w:w w:val="130"/>
          <w:sz w:val="24"/>
        </w:rPr>
        <w:t>kontakty</w:t>
      </w:r>
      <w:proofErr w:type="spellEnd"/>
      <w:r>
        <w:rPr>
          <w:rFonts w:ascii="Times New Roman"/>
          <w:color w:val="443190"/>
          <w:w w:val="130"/>
          <w:sz w:val="24"/>
        </w:rPr>
        <w:t>:</w:t>
      </w:r>
    </w:p>
    <w:p w:rsidR="00A24D8E" w:rsidRDefault="00C17EFE">
      <w:pPr>
        <w:pStyle w:val="Akapitzlist"/>
        <w:numPr>
          <w:ilvl w:val="0"/>
          <w:numId w:val="1"/>
        </w:numPr>
        <w:tabs>
          <w:tab w:val="left" w:pos="277"/>
        </w:tabs>
        <w:ind w:right="1057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231F20"/>
          <w:spacing w:val="-5"/>
          <w:w w:val="110"/>
          <w:sz w:val="18"/>
          <w:szCs w:val="18"/>
        </w:rPr>
        <w:t>Telefoniczna</w:t>
      </w:r>
      <w:proofErr w:type="spellEnd"/>
      <w:r>
        <w:rPr>
          <w:rFonts w:ascii="Times New Roman" w:eastAsia="Times New Roman" w:hAnsi="Times New Roman" w:cs="Times New Roman"/>
          <w:color w:val="231F20"/>
          <w:spacing w:val="-5"/>
          <w:w w:val="11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4"/>
          <w:w w:val="110"/>
          <w:sz w:val="18"/>
          <w:szCs w:val="18"/>
        </w:rPr>
        <w:t>Poradnia</w:t>
      </w:r>
      <w:proofErr w:type="spellEnd"/>
      <w:r>
        <w:rPr>
          <w:rFonts w:ascii="Times New Roman" w:eastAsia="Times New Roman" w:hAnsi="Times New Roman" w:cs="Times New Roman"/>
          <w:color w:val="231F20"/>
          <w:spacing w:val="-4"/>
          <w:w w:val="11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3"/>
          <w:w w:val="110"/>
          <w:sz w:val="18"/>
          <w:szCs w:val="18"/>
        </w:rPr>
        <w:t>Pomocy</w:t>
      </w:r>
      <w:proofErr w:type="spellEnd"/>
      <w:r>
        <w:rPr>
          <w:rFonts w:ascii="Times New Roman" w:eastAsia="Times New Roman" w:hAnsi="Times New Roman" w:cs="Times New Roman"/>
          <w:color w:val="231F20"/>
          <w:spacing w:val="-3"/>
          <w:w w:val="11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3"/>
          <w:w w:val="110"/>
          <w:sz w:val="18"/>
          <w:szCs w:val="18"/>
        </w:rPr>
        <w:t>Palącym</w:t>
      </w:r>
      <w:proofErr w:type="spellEnd"/>
      <w:r>
        <w:rPr>
          <w:rFonts w:ascii="Times New Roman" w:eastAsia="Times New Roman" w:hAnsi="Times New Roman" w:cs="Times New Roman"/>
          <w:color w:val="231F20"/>
          <w:spacing w:val="-3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– </w:t>
      </w:r>
      <w:r>
        <w:rPr>
          <w:rFonts w:ascii="Times New Roman" w:eastAsia="Times New Roman" w:hAnsi="Times New Roman" w:cs="Times New Roman"/>
          <w:color w:val="231F20"/>
          <w:spacing w:val="-3"/>
          <w:w w:val="110"/>
          <w:sz w:val="18"/>
          <w:szCs w:val="18"/>
        </w:rPr>
        <w:t xml:space="preserve">tel. </w:t>
      </w:r>
      <w:r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801 108 </w:t>
      </w:r>
      <w:proofErr w:type="spellStart"/>
      <w:r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108</w:t>
      </w:r>
      <w:proofErr w:type="spellEnd"/>
      <w:r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dla</w:t>
      </w:r>
      <w:proofErr w:type="spellEnd"/>
      <w:r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3"/>
          <w:w w:val="110"/>
          <w:sz w:val="18"/>
          <w:szCs w:val="18"/>
        </w:rPr>
        <w:t>połączeń</w:t>
      </w:r>
      <w:proofErr w:type="spellEnd"/>
      <w:r>
        <w:rPr>
          <w:rFonts w:ascii="Times New Roman" w:eastAsia="Times New Roman" w:hAnsi="Times New Roman" w:cs="Times New Roman"/>
          <w:color w:val="231F20"/>
          <w:spacing w:val="-3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color w:val="231F20"/>
          <w:spacing w:val="-31"/>
          <w:w w:val="11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4"/>
          <w:w w:val="110"/>
          <w:sz w:val="18"/>
          <w:szCs w:val="18"/>
        </w:rPr>
        <w:t>telefonów</w:t>
      </w:r>
      <w:proofErr w:type="spellEnd"/>
      <w:r>
        <w:rPr>
          <w:rFonts w:ascii="Times New Roman" w:eastAsia="Times New Roman" w:hAnsi="Times New Roman" w:cs="Times New Roman"/>
          <w:color w:val="231F20"/>
          <w:spacing w:val="-3"/>
          <w:w w:val="11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4"/>
          <w:w w:val="110"/>
          <w:sz w:val="18"/>
          <w:szCs w:val="18"/>
        </w:rPr>
        <w:t>komórkowych</w:t>
      </w:r>
      <w:proofErr w:type="spellEnd"/>
      <w:r>
        <w:rPr>
          <w:rFonts w:ascii="Times New Roman" w:eastAsia="Times New Roman" w:hAnsi="Times New Roman" w:cs="Times New Roman"/>
          <w:color w:val="231F20"/>
          <w:spacing w:val="-4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10"/>
          <w:sz w:val="18"/>
          <w:szCs w:val="18"/>
        </w:rPr>
        <w:t>22 211 80</w:t>
      </w:r>
      <w:r>
        <w:rPr>
          <w:rFonts w:ascii="Times New Roman" w:eastAsia="Times New Roman" w:hAnsi="Times New Roman" w:cs="Times New Roman"/>
          <w:color w:val="231F20"/>
          <w:spacing w:val="-14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110"/>
          <w:sz w:val="18"/>
          <w:szCs w:val="18"/>
        </w:rPr>
        <w:t>15</w:t>
      </w:r>
    </w:p>
    <w:p w:rsidR="00A24D8E" w:rsidRDefault="00A24D8E">
      <w:pPr>
        <w:pStyle w:val="Akapitzlist"/>
        <w:numPr>
          <w:ilvl w:val="0"/>
          <w:numId w:val="1"/>
        </w:numPr>
        <w:tabs>
          <w:tab w:val="left" w:pos="277"/>
        </w:tabs>
        <w:spacing w:before="62"/>
        <w:ind w:right="426"/>
        <w:rPr>
          <w:rFonts w:ascii="Times New Roman" w:eastAsia="Times New Roman" w:hAnsi="Times New Roman" w:cs="Times New Roman"/>
          <w:sz w:val="18"/>
          <w:szCs w:val="18"/>
        </w:rPr>
      </w:pPr>
      <w:hyperlink r:id="rId11">
        <w:r w:rsidR="00C17EFE">
          <w:rPr>
            <w:rFonts w:ascii="Times New Roman"/>
            <w:color w:val="231F20"/>
            <w:spacing w:val="-4"/>
            <w:w w:val="110"/>
            <w:sz w:val="18"/>
          </w:rPr>
          <w:t>www.kodekswalkizrakiem.pl</w:t>
        </w:r>
      </w:hyperlink>
    </w:p>
    <w:p w:rsidR="00A24D8E" w:rsidRDefault="00A24D8E">
      <w:pPr>
        <w:pStyle w:val="Akapitzlist"/>
        <w:numPr>
          <w:ilvl w:val="0"/>
          <w:numId w:val="1"/>
        </w:numPr>
        <w:tabs>
          <w:tab w:val="left" w:pos="277"/>
        </w:tabs>
        <w:spacing w:before="53"/>
        <w:ind w:right="426"/>
        <w:rPr>
          <w:rFonts w:ascii="Times New Roman" w:eastAsia="Times New Roman" w:hAnsi="Times New Roman" w:cs="Times New Roman"/>
          <w:sz w:val="18"/>
          <w:szCs w:val="18"/>
        </w:rPr>
      </w:pPr>
      <w:hyperlink r:id="rId12">
        <w:r w:rsidR="00C17EFE">
          <w:rPr>
            <w:rFonts w:ascii="Times New Roman"/>
            <w:color w:val="231F20"/>
            <w:spacing w:val="-4"/>
            <w:w w:val="110"/>
            <w:sz w:val="18"/>
          </w:rPr>
          <w:t>www.jakrzucicpalenie.pl</w:t>
        </w:r>
      </w:hyperlink>
    </w:p>
    <w:p w:rsidR="00A24D8E" w:rsidRDefault="00A24D8E">
      <w:pPr>
        <w:pStyle w:val="Akapitzlist"/>
        <w:numPr>
          <w:ilvl w:val="0"/>
          <w:numId w:val="1"/>
        </w:numPr>
        <w:tabs>
          <w:tab w:val="left" w:pos="694"/>
        </w:tabs>
        <w:spacing w:before="53"/>
        <w:ind w:left="693" w:right="426" w:hanging="587"/>
        <w:rPr>
          <w:rFonts w:ascii="Times New Roman" w:eastAsia="Times New Roman" w:hAnsi="Times New Roman" w:cs="Times New Roman"/>
          <w:sz w:val="18"/>
          <w:szCs w:val="18"/>
        </w:rPr>
      </w:pPr>
      <w:r w:rsidRPr="00A24D8E">
        <w:pict>
          <v:group id="_x0000_s1029" style="position:absolute;left:0;text-align:left;margin-left:37.8pt;margin-top:1.6pt;width:14.25pt;height:14.25pt;z-index:-8872;mso-position-horizontal-relative:page" coordorigin="756,32" coordsize="285,285">
            <v:shape id="_x0000_s1031" style="position:absolute;left:756;top:32;width:285;height:285" coordorigin="756,32" coordsize="285,285" path="m1033,32r-270,l756,39r,270l763,316r144,l907,206r-37,l870,163r37,l907,132r4,-25l923,89,940,79r23,-4l1040,75r,-36l1033,32xe" fillcolor="#575454" stroked="f">
              <v:path arrowok="t"/>
            </v:shape>
            <v:shape id="_x0000_s1030" style="position:absolute;left:756;top:32;width:285;height:285" coordorigin="756,32" coordsize="285,285" path="m1040,75r-62,l992,76r4,1l996,115r-41,l952,123r,40l994,163r-5,43l952,206r,110l1033,316r7,-7l1040,75xe" fillcolor="#575454" stroked="f">
              <v:path arrowok="t"/>
            </v:shape>
            <w10:wrap anchorx="page"/>
          </v:group>
        </w:pict>
      </w:r>
      <w:proofErr w:type="spellStart"/>
      <w:r w:rsidR="00C17EFE">
        <w:rPr>
          <w:rFonts w:ascii="Times New Roman" w:hAnsi="Times New Roman"/>
          <w:color w:val="231F20"/>
          <w:w w:val="110"/>
          <w:sz w:val="18"/>
        </w:rPr>
        <w:t>jak</w:t>
      </w:r>
      <w:proofErr w:type="spellEnd"/>
      <w:r w:rsidR="00C17EFE">
        <w:rPr>
          <w:rFonts w:ascii="Times New Roman" w:hAnsi="Times New Roman"/>
          <w:color w:val="231F20"/>
          <w:w w:val="110"/>
          <w:sz w:val="18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spacing w:val="-3"/>
          <w:w w:val="110"/>
          <w:sz w:val="18"/>
        </w:rPr>
        <w:t>rzucić</w:t>
      </w:r>
      <w:proofErr w:type="spellEnd"/>
      <w:r w:rsidR="00C17EFE">
        <w:rPr>
          <w:rFonts w:ascii="Times New Roman" w:hAnsi="Times New Roman"/>
          <w:color w:val="231F20"/>
          <w:spacing w:val="-3"/>
          <w:w w:val="110"/>
          <w:sz w:val="18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spacing w:val="-3"/>
          <w:w w:val="110"/>
          <w:sz w:val="18"/>
        </w:rPr>
        <w:t>palenie</w:t>
      </w:r>
      <w:proofErr w:type="spellEnd"/>
      <w:r w:rsidR="00C17EFE">
        <w:rPr>
          <w:rFonts w:ascii="Times New Roman" w:hAnsi="Times New Roman"/>
          <w:color w:val="231F20"/>
          <w:spacing w:val="-3"/>
          <w:w w:val="110"/>
          <w:sz w:val="18"/>
        </w:rPr>
        <w:t xml:space="preserve">? </w:t>
      </w:r>
      <w:r w:rsidR="00C17EFE">
        <w:rPr>
          <w:rFonts w:ascii="Times New Roman" w:hAnsi="Times New Roman"/>
          <w:color w:val="231F20"/>
          <w:w w:val="110"/>
          <w:sz w:val="18"/>
        </w:rPr>
        <w:t xml:space="preserve">- </w:t>
      </w:r>
      <w:proofErr w:type="spellStart"/>
      <w:r w:rsidR="00C17EFE">
        <w:rPr>
          <w:rFonts w:ascii="Times New Roman" w:hAnsi="Times New Roman"/>
          <w:color w:val="231F20"/>
          <w:spacing w:val="-3"/>
          <w:w w:val="110"/>
          <w:sz w:val="18"/>
        </w:rPr>
        <w:t>Ogólnopolska</w:t>
      </w:r>
      <w:proofErr w:type="spellEnd"/>
      <w:r w:rsidR="00C17EFE">
        <w:rPr>
          <w:rFonts w:ascii="Times New Roman" w:hAnsi="Times New Roman"/>
          <w:color w:val="231F20"/>
          <w:spacing w:val="-3"/>
          <w:w w:val="110"/>
          <w:sz w:val="18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spacing w:val="-5"/>
          <w:w w:val="110"/>
          <w:sz w:val="18"/>
        </w:rPr>
        <w:t>Telefoniczna</w:t>
      </w:r>
      <w:proofErr w:type="spellEnd"/>
      <w:r w:rsidR="00C17EFE">
        <w:rPr>
          <w:rFonts w:ascii="Times New Roman" w:hAnsi="Times New Roman"/>
          <w:color w:val="231F20"/>
          <w:spacing w:val="-5"/>
          <w:w w:val="110"/>
          <w:sz w:val="18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spacing w:val="-4"/>
          <w:w w:val="110"/>
          <w:sz w:val="18"/>
        </w:rPr>
        <w:t>Poradnia</w:t>
      </w:r>
      <w:proofErr w:type="spellEnd"/>
      <w:r w:rsidR="00C17EFE">
        <w:rPr>
          <w:rFonts w:ascii="Times New Roman" w:hAnsi="Times New Roman"/>
          <w:color w:val="231F20"/>
          <w:spacing w:val="-4"/>
          <w:w w:val="110"/>
          <w:sz w:val="18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spacing w:val="-3"/>
          <w:w w:val="110"/>
          <w:sz w:val="18"/>
        </w:rPr>
        <w:t>Pomocy</w:t>
      </w:r>
      <w:proofErr w:type="spellEnd"/>
      <w:r w:rsidR="00C17EFE">
        <w:rPr>
          <w:rFonts w:ascii="Times New Roman" w:hAnsi="Times New Roman"/>
          <w:color w:val="231F20"/>
          <w:spacing w:val="-17"/>
          <w:w w:val="110"/>
          <w:sz w:val="18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spacing w:val="-4"/>
          <w:w w:val="110"/>
          <w:sz w:val="18"/>
        </w:rPr>
        <w:t>Palącym</w:t>
      </w:r>
      <w:proofErr w:type="spellEnd"/>
    </w:p>
    <w:p w:rsidR="00A24D8E" w:rsidRDefault="00A24D8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A24D8E" w:rsidRDefault="00A24D8E">
      <w:pPr>
        <w:spacing w:before="46" w:line="249" w:lineRule="auto"/>
        <w:ind w:left="4421" w:right="426"/>
        <w:rPr>
          <w:rFonts w:ascii="Times New Roman" w:eastAsia="Times New Roman" w:hAnsi="Times New Roman" w:cs="Times New Roman"/>
          <w:sz w:val="12"/>
          <w:szCs w:val="12"/>
        </w:rPr>
      </w:pPr>
      <w:r w:rsidRPr="00A24D8E">
        <w:pict>
          <v:shape id="_x0000_s1028" type="#_x0000_t75" style="position:absolute;left:0;text-align:left;margin-left:28.25pt;margin-top:.7pt;width:50.9pt;height:24.25pt;z-index:1288;mso-position-horizontal-relative:page">
            <v:imagedata r:id="rId13" o:title=""/>
            <w10:wrap anchorx="page"/>
          </v:shape>
        </w:pict>
      </w:r>
      <w:r w:rsidRPr="00A24D8E">
        <w:pict>
          <v:shape id="_x0000_s1027" type="#_x0000_t75" style="position:absolute;left:0;text-align:left;margin-left:163.1pt;margin-top:-.95pt;width:65.1pt;height:28.4pt;z-index:1312;mso-position-horizontal-relative:page">
            <v:imagedata r:id="rId14" o:title=""/>
            <w10:wrap anchorx="page"/>
          </v:shape>
        </w:pict>
      </w:r>
      <w:r w:rsidRPr="00A24D8E">
        <w:pict>
          <v:shape id="_x0000_s1026" type="#_x0000_t75" style="position:absolute;left:0;text-align:left;margin-left:94.25pt;margin-top:1.3pt;width:56.55pt;height:25.65pt;z-index:1336;mso-position-horizontal-relative:page">
            <v:imagedata r:id="rId15" o:title=""/>
            <w10:wrap anchorx="page"/>
          </v:shape>
        </w:pic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Zadanie</w:t>
      </w:r>
      <w:proofErr w:type="spellEnd"/>
      <w:r w:rsidR="00C17EFE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Prewencja</w:t>
      </w:r>
      <w:proofErr w:type="spellEnd"/>
      <w:r w:rsidR="00C17EFE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pierwotna</w:t>
      </w:r>
      <w:proofErr w:type="spellEnd"/>
      <w:r w:rsidR="00C17EFE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nowotworów</w:t>
      </w:r>
      <w:proofErr w:type="spellEnd"/>
      <w:r w:rsidR="00C17EFE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finansowane</w:t>
      </w:r>
      <w:proofErr w:type="spellEnd"/>
      <w:r w:rsidR="00C17EFE">
        <w:rPr>
          <w:rFonts w:ascii="Times New Roman" w:hAnsi="Times New Roman"/>
          <w:color w:val="231F20"/>
          <w:w w:val="111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przez</w:t>
      </w:r>
      <w:proofErr w:type="spellEnd"/>
      <w:r w:rsidR="00C17EFE">
        <w:rPr>
          <w:rFonts w:ascii="Times New Roman" w:hAnsi="Times New Roman"/>
          <w:color w:val="231F20"/>
          <w:w w:val="115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ministra</w:t>
      </w:r>
      <w:proofErr w:type="spellEnd"/>
      <w:r w:rsidR="00C17EFE">
        <w:rPr>
          <w:rFonts w:ascii="Times New Roman" w:hAnsi="Times New Roman"/>
          <w:color w:val="231F20"/>
          <w:w w:val="115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zdrowia</w:t>
      </w:r>
      <w:proofErr w:type="spellEnd"/>
      <w:r w:rsidR="00C17EFE">
        <w:rPr>
          <w:rFonts w:ascii="Times New Roman" w:hAnsi="Times New Roman"/>
          <w:color w:val="231F20"/>
          <w:w w:val="115"/>
          <w:sz w:val="12"/>
        </w:rPr>
        <w:t xml:space="preserve"> w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ramach</w:t>
      </w:r>
      <w:proofErr w:type="spellEnd"/>
      <w:r w:rsidR="00C17EFE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Narodowego</w:t>
      </w:r>
      <w:proofErr w:type="spellEnd"/>
      <w:r w:rsidR="00C17EFE">
        <w:rPr>
          <w:rFonts w:ascii="Times New Roman" w:hAnsi="Times New Roman"/>
          <w:color w:val="231F20"/>
          <w:w w:val="111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programu</w:t>
      </w:r>
      <w:proofErr w:type="spellEnd"/>
      <w:r w:rsidR="00C17EFE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zwalczania</w:t>
      </w:r>
      <w:proofErr w:type="spellEnd"/>
      <w:r w:rsidR="00C17EFE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chorób</w:t>
      </w:r>
      <w:proofErr w:type="spellEnd"/>
      <w:r w:rsidR="00C17EFE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proofErr w:type="spellStart"/>
      <w:r w:rsidR="00C17EFE">
        <w:rPr>
          <w:rFonts w:ascii="Times New Roman" w:hAnsi="Times New Roman"/>
          <w:color w:val="231F20"/>
          <w:w w:val="115"/>
          <w:sz w:val="12"/>
        </w:rPr>
        <w:t>nowotworowych</w:t>
      </w:r>
      <w:proofErr w:type="spellEnd"/>
      <w:r w:rsidR="00C17EFE">
        <w:rPr>
          <w:rFonts w:ascii="Times New Roman" w:hAnsi="Times New Roman"/>
          <w:color w:val="231F20"/>
          <w:w w:val="115"/>
          <w:sz w:val="12"/>
        </w:rPr>
        <w:t>.</w:t>
      </w:r>
    </w:p>
    <w:sectPr w:rsidR="00A24D8E" w:rsidSect="00A24D8E">
      <w:type w:val="continuous"/>
      <w:pgSz w:w="8400" w:h="11910"/>
      <w:pgMar w:top="1100" w:right="0" w:bottom="280" w:left="4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56326"/>
    <w:multiLevelType w:val="hybridMultilevel"/>
    <w:tmpl w:val="CD7202B2"/>
    <w:lvl w:ilvl="0" w:tplc="B7FCD8AA">
      <w:start w:val="1"/>
      <w:numFmt w:val="bullet"/>
      <w:lvlText w:val="•"/>
      <w:lvlJc w:val="left"/>
      <w:pPr>
        <w:ind w:left="333" w:hanging="227"/>
      </w:pPr>
      <w:rPr>
        <w:rFonts w:ascii="Times New Roman" w:eastAsia="Times New Roman" w:hAnsi="Times New Roman" w:hint="default"/>
        <w:color w:val="443190"/>
        <w:w w:val="108"/>
        <w:sz w:val="18"/>
        <w:szCs w:val="18"/>
      </w:rPr>
    </w:lvl>
    <w:lvl w:ilvl="1" w:tplc="7DCC6D3A">
      <w:start w:val="1"/>
      <w:numFmt w:val="bullet"/>
      <w:lvlText w:val="•"/>
      <w:lvlJc w:val="left"/>
      <w:pPr>
        <w:ind w:left="647" w:hanging="227"/>
      </w:pPr>
      <w:rPr>
        <w:rFonts w:hint="default"/>
      </w:rPr>
    </w:lvl>
    <w:lvl w:ilvl="2" w:tplc="D1D67C2A">
      <w:start w:val="1"/>
      <w:numFmt w:val="bullet"/>
      <w:lvlText w:val="•"/>
      <w:lvlJc w:val="left"/>
      <w:pPr>
        <w:ind w:left="955" w:hanging="227"/>
      </w:pPr>
      <w:rPr>
        <w:rFonts w:hint="default"/>
      </w:rPr>
    </w:lvl>
    <w:lvl w:ilvl="3" w:tplc="DE3E814E">
      <w:start w:val="1"/>
      <w:numFmt w:val="bullet"/>
      <w:lvlText w:val="•"/>
      <w:lvlJc w:val="left"/>
      <w:pPr>
        <w:ind w:left="1263" w:hanging="227"/>
      </w:pPr>
      <w:rPr>
        <w:rFonts w:hint="default"/>
      </w:rPr>
    </w:lvl>
    <w:lvl w:ilvl="4" w:tplc="0DBC2052">
      <w:start w:val="1"/>
      <w:numFmt w:val="bullet"/>
      <w:lvlText w:val="•"/>
      <w:lvlJc w:val="left"/>
      <w:pPr>
        <w:ind w:left="1571" w:hanging="227"/>
      </w:pPr>
      <w:rPr>
        <w:rFonts w:hint="default"/>
      </w:rPr>
    </w:lvl>
    <w:lvl w:ilvl="5" w:tplc="490E2F14">
      <w:start w:val="1"/>
      <w:numFmt w:val="bullet"/>
      <w:lvlText w:val="•"/>
      <w:lvlJc w:val="left"/>
      <w:pPr>
        <w:ind w:left="1879" w:hanging="227"/>
      </w:pPr>
      <w:rPr>
        <w:rFonts w:hint="default"/>
      </w:rPr>
    </w:lvl>
    <w:lvl w:ilvl="6" w:tplc="5F4C427E">
      <w:start w:val="1"/>
      <w:numFmt w:val="bullet"/>
      <w:lvlText w:val="•"/>
      <w:lvlJc w:val="left"/>
      <w:pPr>
        <w:ind w:left="2187" w:hanging="227"/>
      </w:pPr>
      <w:rPr>
        <w:rFonts w:hint="default"/>
      </w:rPr>
    </w:lvl>
    <w:lvl w:ilvl="7" w:tplc="48DA4990">
      <w:start w:val="1"/>
      <w:numFmt w:val="bullet"/>
      <w:lvlText w:val="•"/>
      <w:lvlJc w:val="left"/>
      <w:pPr>
        <w:ind w:left="2495" w:hanging="227"/>
      </w:pPr>
      <w:rPr>
        <w:rFonts w:hint="default"/>
      </w:rPr>
    </w:lvl>
    <w:lvl w:ilvl="8" w:tplc="8FB482B2">
      <w:start w:val="1"/>
      <w:numFmt w:val="bullet"/>
      <w:lvlText w:val="•"/>
      <w:lvlJc w:val="left"/>
      <w:pPr>
        <w:ind w:left="2802" w:hanging="227"/>
      </w:pPr>
      <w:rPr>
        <w:rFonts w:hint="default"/>
      </w:rPr>
    </w:lvl>
  </w:abstractNum>
  <w:abstractNum w:abstractNumId="1">
    <w:nsid w:val="47460AAE"/>
    <w:multiLevelType w:val="hybridMultilevel"/>
    <w:tmpl w:val="C34E113E"/>
    <w:lvl w:ilvl="0" w:tplc="C832D9F2">
      <w:start w:val="1"/>
      <w:numFmt w:val="bullet"/>
      <w:lvlText w:val="•"/>
      <w:lvlJc w:val="left"/>
      <w:pPr>
        <w:ind w:left="639" w:hanging="227"/>
      </w:pPr>
      <w:rPr>
        <w:rFonts w:ascii="Times New Roman" w:eastAsia="Times New Roman" w:hAnsi="Times New Roman" w:hint="default"/>
        <w:color w:val="443190"/>
        <w:w w:val="108"/>
        <w:sz w:val="18"/>
        <w:szCs w:val="18"/>
      </w:rPr>
    </w:lvl>
    <w:lvl w:ilvl="1" w:tplc="A9304906">
      <w:start w:val="1"/>
      <w:numFmt w:val="bullet"/>
      <w:lvlText w:val="•"/>
      <w:lvlJc w:val="left"/>
      <w:pPr>
        <w:ind w:left="660" w:hanging="227"/>
      </w:pPr>
      <w:rPr>
        <w:rFonts w:hint="default"/>
      </w:rPr>
    </w:lvl>
    <w:lvl w:ilvl="2" w:tplc="D1369C8C">
      <w:start w:val="1"/>
      <w:numFmt w:val="bullet"/>
      <w:lvlText w:val="•"/>
      <w:lvlJc w:val="left"/>
      <w:pPr>
        <w:ind w:left="780" w:hanging="227"/>
      </w:pPr>
      <w:rPr>
        <w:rFonts w:hint="default"/>
      </w:rPr>
    </w:lvl>
    <w:lvl w:ilvl="3" w:tplc="1AC8DECC">
      <w:start w:val="1"/>
      <w:numFmt w:val="bullet"/>
      <w:lvlText w:val="•"/>
      <w:lvlJc w:val="left"/>
      <w:pPr>
        <w:ind w:left="421" w:hanging="227"/>
      </w:pPr>
      <w:rPr>
        <w:rFonts w:hint="default"/>
      </w:rPr>
    </w:lvl>
    <w:lvl w:ilvl="4" w:tplc="E47271EC">
      <w:start w:val="1"/>
      <w:numFmt w:val="bullet"/>
      <w:lvlText w:val="•"/>
      <w:lvlJc w:val="left"/>
      <w:pPr>
        <w:ind w:left="62" w:hanging="227"/>
      </w:pPr>
      <w:rPr>
        <w:rFonts w:hint="default"/>
      </w:rPr>
    </w:lvl>
    <w:lvl w:ilvl="5" w:tplc="0DD8695E">
      <w:start w:val="1"/>
      <w:numFmt w:val="bullet"/>
      <w:lvlText w:val="•"/>
      <w:lvlJc w:val="left"/>
      <w:pPr>
        <w:ind w:left="-297" w:hanging="227"/>
      </w:pPr>
      <w:rPr>
        <w:rFonts w:hint="default"/>
      </w:rPr>
    </w:lvl>
    <w:lvl w:ilvl="6" w:tplc="A504323E">
      <w:start w:val="1"/>
      <w:numFmt w:val="bullet"/>
      <w:lvlText w:val="•"/>
      <w:lvlJc w:val="left"/>
      <w:pPr>
        <w:ind w:left="-656" w:hanging="227"/>
      </w:pPr>
      <w:rPr>
        <w:rFonts w:hint="default"/>
      </w:rPr>
    </w:lvl>
    <w:lvl w:ilvl="7" w:tplc="ECA0516E">
      <w:start w:val="1"/>
      <w:numFmt w:val="bullet"/>
      <w:lvlText w:val="•"/>
      <w:lvlJc w:val="left"/>
      <w:pPr>
        <w:ind w:left="-1015" w:hanging="227"/>
      </w:pPr>
      <w:rPr>
        <w:rFonts w:hint="default"/>
      </w:rPr>
    </w:lvl>
    <w:lvl w:ilvl="8" w:tplc="75941E52">
      <w:start w:val="1"/>
      <w:numFmt w:val="bullet"/>
      <w:lvlText w:val="•"/>
      <w:lvlJc w:val="left"/>
      <w:pPr>
        <w:ind w:left="-1374" w:hanging="227"/>
      </w:pPr>
      <w:rPr>
        <w:rFonts w:hint="default"/>
      </w:rPr>
    </w:lvl>
  </w:abstractNum>
  <w:abstractNum w:abstractNumId="2">
    <w:nsid w:val="4B437B8B"/>
    <w:multiLevelType w:val="hybridMultilevel"/>
    <w:tmpl w:val="A5E02DF6"/>
    <w:lvl w:ilvl="0" w:tplc="A9849A70">
      <w:start w:val="1"/>
      <w:numFmt w:val="decimal"/>
      <w:lvlText w:val="%1."/>
      <w:lvlJc w:val="left"/>
      <w:pPr>
        <w:ind w:left="276" w:hanging="170"/>
        <w:jc w:val="left"/>
      </w:pPr>
      <w:rPr>
        <w:rFonts w:ascii="Calibri" w:eastAsia="Calibri" w:hAnsi="Calibri" w:hint="default"/>
        <w:color w:val="231F20"/>
        <w:spacing w:val="-3"/>
        <w:w w:val="100"/>
        <w:sz w:val="18"/>
        <w:szCs w:val="18"/>
      </w:rPr>
    </w:lvl>
    <w:lvl w:ilvl="1" w:tplc="4274DABA">
      <w:start w:val="1"/>
      <w:numFmt w:val="bullet"/>
      <w:lvlText w:val="•"/>
      <w:lvlJc w:val="left"/>
      <w:pPr>
        <w:ind w:left="1045" w:hanging="170"/>
      </w:pPr>
      <w:rPr>
        <w:rFonts w:hint="default"/>
      </w:rPr>
    </w:lvl>
    <w:lvl w:ilvl="2" w:tplc="BCE67B64">
      <w:start w:val="1"/>
      <w:numFmt w:val="bullet"/>
      <w:lvlText w:val="•"/>
      <w:lvlJc w:val="left"/>
      <w:pPr>
        <w:ind w:left="1810" w:hanging="170"/>
      </w:pPr>
      <w:rPr>
        <w:rFonts w:hint="default"/>
      </w:rPr>
    </w:lvl>
    <w:lvl w:ilvl="3" w:tplc="421C8D36">
      <w:start w:val="1"/>
      <w:numFmt w:val="bullet"/>
      <w:lvlText w:val="•"/>
      <w:lvlJc w:val="left"/>
      <w:pPr>
        <w:ind w:left="2575" w:hanging="170"/>
      </w:pPr>
      <w:rPr>
        <w:rFonts w:hint="default"/>
      </w:rPr>
    </w:lvl>
    <w:lvl w:ilvl="4" w:tplc="D98EC052">
      <w:start w:val="1"/>
      <w:numFmt w:val="bullet"/>
      <w:lvlText w:val="•"/>
      <w:lvlJc w:val="left"/>
      <w:pPr>
        <w:ind w:left="3340" w:hanging="170"/>
      </w:pPr>
      <w:rPr>
        <w:rFonts w:hint="default"/>
      </w:rPr>
    </w:lvl>
    <w:lvl w:ilvl="5" w:tplc="7CBEFC7A">
      <w:start w:val="1"/>
      <w:numFmt w:val="bullet"/>
      <w:lvlText w:val="•"/>
      <w:lvlJc w:val="left"/>
      <w:pPr>
        <w:ind w:left="4105" w:hanging="170"/>
      </w:pPr>
      <w:rPr>
        <w:rFonts w:hint="default"/>
      </w:rPr>
    </w:lvl>
    <w:lvl w:ilvl="6" w:tplc="7326F654">
      <w:start w:val="1"/>
      <w:numFmt w:val="bullet"/>
      <w:lvlText w:val="•"/>
      <w:lvlJc w:val="left"/>
      <w:pPr>
        <w:ind w:left="4870" w:hanging="170"/>
      </w:pPr>
      <w:rPr>
        <w:rFonts w:hint="default"/>
      </w:rPr>
    </w:lvl>
    <w:lvl w:ilvl="7" w:tplc="B3E0062C">
      <w:start w:val="1"/>
      <w:numFmt w:val="bullet"/>
      <w:lvlText w:val="•"/>
      <w:lvlJc w:val="left"/>
      <w:pPr>
        <w:ind w:left="5635" w:hanging="170"/>
      </w:pPr>
      <w:rPr>
        <w:rFonts w:hint="default"/>
      </w:rPr>
    </w:lvl>
    <w:lvl w:ilvl="8" w:tplc="0D363548">
      <w:start w:val="1"/>
      <w:numFmt w:val="bullet"/>
      <w:lvlText w:val="•"/>
      <w:lvlJc w:val="left"/>
      <w:pPr>
        <w:ind w:left="6400" w:hanging="17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A24D8E"/>
    <w:rsid w:val="00496453"/>
    <w:rsid w:val="00A24D8E"/>
    <w:rsid w:val="00C17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24D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D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24D8E"/>
    <w:pPr>
      <w:spacing w:before="57"/>
      <w:ind w:left="333"/>
    </w:pPr>
    <w:rPr>
      <w:rFonts w:ascii="Times New Roman" w:eastAsia="Times New Roman" w:hAnsi="Times New Roman"/>
      <w:sz w:val="18"/>
      <w:szCs w:val="18"/>
    </w:rPr>
  </w:style>
  <w:style w:type="paragraph" w:customStyle="1" w:styleId="Heading1">
    <w:name w:val="Heading 1"/>
    <w:basedOn w:val="Normalny"/>
    <w:uiPriority w:val="1"/>
    <w:qFormat/>
    <w:rsid w:val="00A24D8E"/>
    <w:pPr>
      <w:ind w:left="126"/>
      <w:outlineLvl w:val="1"/>
    </w:pPr>
    <w:rPr>
      <w:rFonts w:ascii="Cambria" w:eastAsia="Cambria" w:hAnsi="Cambria"/>
      <w:b/>
      <w:bCs/>
      <w:i/>
      <w:sz w:val="83"/>
      <w:szCs w:val="83"/>
    </w:rPr>
  </w:style>
  <w:style w:type="paragraph" w:customStyle="1" w:styleId="Heading2">
    <w:name w:val="Heading 2"/>
    <w:basedOn w:val="Normalny"/>
    <w:uiPriority w:val="1"/>
    <w:qFormat/>
    <w:rsid w:val="00A24D8E"/>
    <w:pPr>
      <w:ind w:left="566"/>
      <w:outlineLvl w:val="2"/>
    </w:pPr>
    <w:rPr>
      <w:rFonts w:ascii="Arial" w:eastAsia="Arial" w:hAnsi="Arial"/>
      <w:b/>
      <w:bCs/>
      <w:sz w:val="40"/>
      <w:szCs w:val="40"/>
    </w:rPr>
  </w:style>
  <w:style w:type="paragraph" w:customStyle="1" w:styleId="Heading3">
    <w:name w:val="Heading 3"/>
    <w:basedOn w:val="Normalny"/>
    <w:uiPriority w:val="1"/>
    <w:qFormat/>
    <w:rsid w:val="00A24D8E"/>
    <w:pPr>
      <w:outlineLvl w:val="3"/>
    </w:pPr>
    <w:rPr>
      <w:rFonts w:ascii="Arial" w:eastAsia="Arial" w:hAnsi="Arial"/>
      <w:b/>
      <w:bCs/>
      <w:sz w:val="39"/>
      <w:szCs w:val="39"/>
    </w:rPr>
  </w:style>
  <w:style w:type="paragraph" w:customStyle="1" w:styleId="Heading4">
    <w:name w:val="Heading 4"/>
    <w:basedOn w:val="Normalny"/>
    <w:uiPriority w:val="1"/>
    <w:qFormat/>
    <w:rsid w:val="00A24D8E"/>
    <w:pPr>
      <w:spacing w:before="14"/>
      <w:ind w:left="117"/>
      <w:outlineLvl w:val="4"/>
    </w:pPr>
    <w:rPr>
      <w:rFonts w:ascii="Arial" w:eastAsia="Arial" w:hAnsi="Arial"/>
      <w:b/>
      <w:bCs/>
      <w:sz w:val="28"/>
      <w:szCs w:val="28"/>
    </w:rPr>
  </w:style>
  <w:style w:type="paragraph" w:customStyle="1" w:styleId="Heading5">
    <w:name w:val="Heading 5"/>
    <w:basedOn w:val="Normalny"/>
    <w:uiPriority w:val="1"/>
    <w:qFormat/>
    <w:rsid w:val="00A24D8E"/>
    <w:pPr>
      <w:ind w:left="106"/>
      <w:outlineLvl w:val="5"/>
    </w:pPr>
    <w:rPr>
      <w:rFonts w:ascii="Times New Roman" w:eastAsia="Times New Roman" w:hAnsi="Times New Roman"/>
      <w:sz w:val="24"/>
      <w:szCs w:val="24"/>
    </w:rPr>
  </w:style>
  <w:style w:type="paragraph" w:customStyle="1" w:styleId="Heading6">
    <w:name w:val="Heading 6"/>
    <w:basedOn w:val="Normalny"/>
    <w:uiPriority w:val="1"/>
    <w:qFormat/>
    <w:rsid w:val="00A24D8E"/>
    <w:pPr>
      <w:spacing w:before="57"/>
      <w:ind w:left="566" w:hanging="1"/>
      <w:outlineLvl w:val="6"/>
    </w:pPr>
    <w:rPr>
      <w:rFonts w:ascii="Times New Roman" w:eastAsia="Times New Roman" w:hAnsi="Times New Roman"/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rsid w:val="00A24D8E"/>
  </w:style>
  <w:style w:type="paragraph" w:customStyle="1" w:styleId="TableParagraph">
    <w:name w:val="Table Paragraph"/>
    <w:basedOn w:val="Normalny"/>
    <w:uiPriority w:val="1"/>
    <w:qFormat/>
    <w:rsid w:val="00A24D8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krzucicpalenie.pl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jakrzucicpalenie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kodekswalkizrakiem.pl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5402</Characters>
  <Application>Microsoft Office Word</Application>
  <DocSecurity>0</DocSecurity>
  <Lines>45</Lines>
  <Paragraphs>12</Paragraphs>
  <ScaleCrop>false</ScaleCrop>
  <Company>Ministerstwo Zdrowia</Company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a.ostrowska</cp:lastModifiedBy>
  <cp:revision>2</cp:revision>
  <dcterms:created xsi:type="dcterms:W3CDTF">2015-07-03T10:31:00Z</dcterms:created>
  <dcterms:modified xsi:type="dcterms:W3CDTF">2015-07-03T10:31:00Z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2015-07-03T00:00:00Z</vt:filetime>
  </property>
</Properties>
</file>