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77DF" w14:textId="69C2DBD8" w:rsidR="00D57136" w:rsidRDefault="00100D5C" w:rsidP="00817D7A">
      <w:pPr>
        <w:pStyle w:val="Tekstprzypisukocowego"/>
        <w:jc w:val="center"/>
        <w:rPr>
          <w:sz w:val="40"/>
          <w:szCs w:val="40"/>
        </w:rPr>
      </w:pPr>
      <w:r w:rsidRPr="00100D5C">
        <w:rPr>
          <w:sz w:val="40"/>
          <w:szCs w:val="40"/>
        </w:rPr>
        <w:t>Zapotrzebowanie w trybie indywidualnym</w:t>
      </w:r>
    </w:p>
    <w:p w14:paraId="47141DAA" w14:textId="77777777" w:rsidR="00100D5C" w:rsidRPr="00100D5C" w:rsidRDefault="00100D5C" w:rsidP="00817D7A">
      <w:pPr>
        <w:pStyle w:val="Tekstprzypisukocowego"/>
        <w:jc w:val="center"/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3260"/>
        <w:gridCol w:w="137"/>
        <w:gridCol w:w="295"/>
        <w:gridCol w:w="1415"/>
        <w:gridCol w:w="1416"/>
        <w:gridCol w:w="1705"/>
      </w:tblGrid>
      <w:tr w:rsidR="00DF2845" w:rsidRPr="00DC2F5D" w14:paraId="0C1295D9" w14:textId="77777777" w:rsidTr="008801B4">
        <w:trPr>
          <w:cantSplit/>
          <w:trHeight w:val="999"/>
        </w:trPr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009787" w14:textId="77777777" w:rsidR="00DF2845" w:rsidRPr="00100D5C" w:rsidRDefault="00DF2845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BFBFBF" w:themeColor="background1" w:themeShade="BF"/>
                <w:sz w:val="16"/>
                <w:szCs w:val="16"/>
                <w:lang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C20203" w14:textId="77777777" w:rsidR="00DF2845" w:rsidRPr="00805493" w:rsidRDefault="00DF2845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238D" w14:textId="77777777" w:rsidR="00DF2845" w:rsidRPr="00DC2F5D" w:rsidRDefault="00DF2845" w:rsidP="008801B4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 xml:space="preserve">ZAPOTRZEBOWANIE NA SZCZEPIONKI </w:t>
            </w:r>
          </w:p>
          <w:p w14:paraId="2D64B8CF" w14:textId="77777777" w:rsidR="00DF2845" w:rsidRPr="00DC2F5D" w:rsidRDefault="00DF2845" w:rsidP="008801B4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>DO POWIATOWEJ STACJI SANITARNO-EPIDEMIOLOGICZNEJ</w:t>
            </w:r>
          </w:p>
        </w:tc>
      </w:tr>
      <w:tr w:rsidR="00DF2845" w:rsidRPr="006E6195" w14:paraId="72F0F9B5" w14:textId="77777777" w:rsidTr="008801B4">
        <w:trPr>
          <w:cantSplit/>
          <w:trHeight w:val="409"/>
        </w:trPr>
        <w:tc>
          <w:tcPr>
            <w:tcW w:w="55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599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t xml:space="preserve">REGON, nazwa i adres świadczeniodawcy prowadzącego </w:t>
            </w:r>
            <w:r w:rsidRPr="003D5980">
              <w:rPr>
                <w:rFonts w:ascii="Times New Roman" w:eastAsia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  <w:lang w:eastAsia="ar-SA"/>
              </w:rPr>
              <w:br/>
              <w:t>punkt szczepień (wydruk lub pieczęć)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82A" w14:textId="77777777" w:rsidR="00DF2845" w:rsidRPr="003D5980" w:rsidRDefault="00DF2845" w:rsidP="008801B4">
            <w:pPr>
              <w:suppressAutoHyphens/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Identyfikator ESNDS</w:t>
            </w:r>
          </w:p>
          <w:p w14:paraId="51B9D4F8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D5980">
              <w:rPr>
                <w:rFonts w:ascii="Times New Roman" w:hAnsi="Times New Roman" w:cs="Times New Roman"/>
                <w:i/>
                <w:iCs/>
                <w:color w:val="AEAAAA" w:themeColor="background2" w:themeShade="BF"/>
                <w:sz w:val="16"/>
                <w:szCs w:val="16"/>
              </w:rPr>
              <w:t>punktu szczepień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2C1365" w14:textId="3AD2D913" w:rsidR="00DF2845" w:rsidRPr="002F5872" w:rsidRDefault="00DF2845" w:rsidP="008801B4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2F5872">
              <w:rPr>
                <w:b/>
                <w:bCs/>
                <w:sz w:val="18"/>
                <w:szCs w:val="18"/>
              </w:rPr>
              <w:t>Wersja 03.0</w:t>
            </w:r>
            <w:r>
              <w:rPr>
                <w:b/>
                <w:bCs/>
                <w:sz w:val="18"/>
                <w:szCs w:val="18"/>
              </w:rPr>
              <w:t>7</w:t>
            </w:r>
            <w:r w:rsidRPr="002F5872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DF2845" w:rsidRPr="00DC2F5D" w14:paraId="18BC76B3" w14:textId="77777777" w:rsidTr="008801B4">
        <w:trPr>
          <w:cantSplit/>
          <w:trHeight w:val="759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21A883CD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416" w:type="dxa"/>
            <w:vAlign w:val="center"/>
          </w:tcPr>
          <w:p w14:paraId="58D50A71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7FFE6903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705" w:type="dxa"/>
            <w:vAlign w:val="center"/>
          </w:tcPr>
          <w:p w14:paraId="5E0FA1BB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DF2845" w:rsidRPr="00DC2F5D" w14:paraId="1C92CC2C" w14:textId="77777777" w:rsidTr="008801B4">
        <w:trPr>
          <w:cantSplit/>
          <w:trHeight w:val="448"/>
        </w:trPr>
        <w:tc>
          <w:tcPr>
            <w:tcW w:w="6943" w:type="dxa"/>
            <w:gridSpan w:val="5"/>
            <w:vAlign w:val="center"/>
          </w:tcPr>
          <w:p w14:paraId="731CB080" w14:textId="7B2AF570" w:rsidR="00DF2845" w:rsidRPr="003F7388" w:rsidRDefault="00DF2845" w:rsidP="008801B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Vaxneuvance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szczepień/na kontynuację schematów rozpoczętych szczepionką Prevenar-13, w przypadku braku dostępności szczepionki Prevenar-13*) dla:</w:t>
            </w:r>
          </w:p>
        </w:tc>
        <w:tc>
          <w:tcPr>
            <w:tcW w:w="3121" w:type="dxa"/>
            <w:gridSpan w:val="2"/>
            <w:vAlign w:val="center"/>
          </w:tcPr>
          <w:p w14:paraId="2EAC21A0" w14:textId="77777777" w:rsidR="00DF2845" w:rsidRPr="003F7388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DF2845" w:rsidRPr="00DC2F5D" w14:paraId="206E71BD" w14:textId="77777777" w:rsidTr="008801B4">
        <w:trPr>
          <w:cantSplit/>
          <w:trHeight w:val="511"/>
        </w:trPr>
        <w:tc>
          <w:tcPr>
            <w:tcW w:w="6943" w:type="dxa"/>
            <w:gridSpan w:val="5"/>
            <w:vAlign w:val="center"/>
          </w:tcPr>
          <w:p w14:paraId="46AF6DAE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</w:t>
            </w:r>
          </w:p>
        </w:tc>
        <w:tc>
          <w:tcPr>
            <w:tcW w:w="1416" w:type="dxa"/>
            <w:vAlign w:val="center"/>
          </w:tcPr>
          <w:p w14:paraId="530F80CE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14CD3B73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3E5624B4" w14:textId="77777777" w:rsidTr="008801B4">
        <w:trPr>
          <w:cantSplit/>
          <w:trHeight w:val="759"/>
        </w:trPr>
        <w:tc>
          <w:tcPr>
            <w:tcW w:w="6943" w:type="dxa"/>
            <w:gridSpan w:val="5"/>
            <w:vAlign w:val="center"/>
          </w:tcPr>
          <w:p w14:paraId="480E13A9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416" w:type="dxa"/>
            <w:vAlign w:val="center"/>
          </w:tcPr>
          <w:p w14:paraId="5F15167B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470C4F97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54ED46BD" w14:textId="77777777" w:rsidTr="005C2021">
        <w:trPr>
          <w:cantSplit/>
          <w:trHeight w:val="2166"/>
        </w:trPr>
        <w:tc>
          <w:tcPr>
            <w:tcW w:w="6943" w:type="dxa"/>
            <w:gridSpan w:val="5"/>
            <w:tcBorders>
              <w:bottom w:val="single" w:sz="4" w:space="0" w:color="auto"/>
            </w:tcBorders>
            <w:vAlign w:val="center"/>
          </w:tcPr>
          <w:p w14:paraId="09CAE6DC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416" w:type="dxa"/>
            <w:vAlign w:val="center"/>
          </w:tcPr>
          <w:p w14:paraId="480734C0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  <w:vAlign w:val="center"/>
          </w:tcPr>
          <w:p w14:paraId="577F97BE" w14:textId="77777777" w:rsidR="00DF2845" w:rsidRPr="00DC2F5D" w:rsidRDefault="00DF2845" w:rsidP="008801B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58727B8A" w14:textId="77777777" w:rsidTr="008801B4">
        <w:trPr>
          <w:cantSplit/>
          <w:trHeight w:val="690"/>
        </w:trPr>
        <w:tc>
          <w:tcPr>
            <w:tcW w:w="6943" w:type="dxa"/>
            <w:gridSpan w:val="5"/>
            <w:vAlign w:val="center"/>
          </w:tcPr>
          <w:p w14:paraId="2DBF9E06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2B1E0C18" w14:textId="3A16D56E" w:rsidR="00DF2845" w:rsidRPr="00DC2F5D" w:rsidRDefault="00DF2845" w:rsidP="008801B4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kontynuację rozpoczętych już schematów) dla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416" w:type="dxa"/>
            <w:vAlign w:val="center"/>
          </w:tcPr>
          <w:p w14:paraId="3AC2CC3C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E21F9A1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54A955C3" w14:textId="77777777" w:rsidTr="008801B4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3AFA461C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2E606602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4336194B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0D751F6D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61434F85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E4E809F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0D6E0595" w14:textId="77777777" w:rsidTr="008801B4">
        <w:trPr>
          <w:cantSplit/>
          <w:trHeight w:val="510"/>
        </w:trPr>
        <w:tc>
          <w:tcPr>
            <w:tcW w:w="5233" w:type="dxa"/>
            <w:gridSpan w:val="3"/>
            <w:vMerge/>
            <w:vAlign w:val="center"/>
          </w:tcPr>
          <w:p w14:paraId="7F4BF95F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20AAA20E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4D17C655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4207D27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233DAE9E" w14:textId="77777777" w:rsidTr="008801B4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50D8D263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osób, które są przed lub po przeszczepieniu komórek krwiotwórczych, narządów wewnętrznych, splenektomii albo z asplenią, z zaburzeniami czynności śledziony</w:t>
            </w:r>
          </w:p>
        </w:tc>
        <w:tc>
          <w:tcPr>
            <w:tcW w:w="1710" w:type="dxa"/>
            <w:gridSpan w:val="2"/>
            <w:vAlign w:val="center"/>
          </w:tcPr>
          <w:p w14:paraId="290BEEB7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49D1B8A6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DA58DCD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0E41D4E7" w14:textId="77777777" w:rsidTr="008801B4">
        <w:trPr>
          <w:cantSplit/>
          <w:trHeight w:val="457"/>
        </w:trPr>
        <w:tc>
          <w:tcPr>
            <w:tcW w:w="5233" w:type="dxa"/>
            <w:gridSpan w:val="3"/>
            <w:vMerge/>
            <w:vAlign w:val="center"/>
          </w:tcPr>
          <w:p w14:paraId="10609F45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5CAD28F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30FCB681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9F244AF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3AA6754C" w14:textId="77777777" w:rsidTr="008801B4">
        <w:trPr>
          <w:cantSplit/>
          <w:trHeight w:val="1524"/>
        </w:trPr>
        <w:tc>
          <w:tcPr>
            <w:tcW w:w="5233" w:type="dxa"/>
            <w:gridSpan w:val="3"/>
            <w:vMerge w:val="restart"/>
            <w:vAlign w:val="center"/>
          </w:tcPr>
          <w:p w14:paraId="0E9167E8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10" w:type="dxa"/>
            <w:gridSpan w:val="2"/>
            <w:vAlign w:val="center"/>
          </w:tcPr>
          <w:p w14:paraId="7B4BD56B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747552C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69B30A7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7033F727" w14:textId="77777777" w:rsidTr="008801B4">
        <w:trPr>
          <w:cantSplit/>
          <w:trHeight w:val="1444"/>
        </w:trPr>
        <w:tc>
          <w:tcPr>
            <w:tcW w:w="5233" w:type="dxa"/>
            <w:gridSpan w:val="3"/>
            <w:vMerge/>
            <w:vAlign w:val="center"/>
          </w:tcPr>
          <w:p w14:paraId="1EEEBD8D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47EA9500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0D63057B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AD6096A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0804E774" w14:textId="77777777" w:rsidTr="008801B4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149D9698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CA70FC5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014EE81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2E0EA11B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2476546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3BC70C61" w14:textId="77777777" w:rsidTr="008801B4">
        <w:trPr>
          <w:cantSplit/>
          <w:trHeight w:val="457"/>
        </w:trPr>
        <w:tc>
          <w:tcPr>
            <w:tcW w:w="5233" w:type="dxa"/>
            <w:gridSpan w:val="3"/>
            <w:vMerge/>
            <w:vAlign w:val="center"/>
          </w:tcPr>
          <w:p w14:paraId="3F300963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0E4E6EF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587C306C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F5A71A8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35291994" w14:textId="77777777" w:rsidTr="008801B4">
        <w:trPr>
          <w:cantSplit/>
          <w:trHeight w:val="510"/>
        </w:trPr>
        <w:tc>
          <w:tcPr>
            <w:tcW w:w="5233" w:type="dxa"/>
            <w:gridSpan w:val="3"/>
            <w:vMerge w:val="restart"/>
            <w:vAlign w:val="center"/>
          </w:tcPr>
          <w:p w14:paraId="5E32B09D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59AE6CE5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139482AF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43661FDB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3FE0FBCF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5CFD8BEE" w14:textId="77777777" w:rsidTr="008801B4">
        <w:trPr>
          <w:cantSplit/>
          <w:trHeight w:val="510"/>
        </w:trPr>
        <w:tc>
          <w:tcPr>
            <w:tcW w:w="5233" w:type="dxa"/>
            <w:gridSpan w:val="3"/>
            <w:vMerge/>
            <w:vAlign w:val="center"/>
          </w:tcPr>
          <w:p w14:paraId="04C71364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643FA7E3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79189105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3E8059B0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40E623CF" w14:textId="77777777" w:rsidTr="008801B4">
        <w:trPr>
          <w:cantSplit/>
          <w:trHeight w:val="510"/>
        </w:trPr>
        <w:tc>
          <w:tcPr>
            <w:tcW w:w="1836" w:type="dxa"/>
            <w:vMerge w:val="restart"/>
            <w:vAlign w:val="center"/>
          </w:tcPr>
          <w:p w14:paraId="05EDFEE2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lastRenderedPageBreak/>
              <w:t>DT</w:t>
            </w:r>
          </w:p>
        </w:tc>
        <w:tc>
          <w:tcPr>
            <w:tcW w:w="3397" w:type="dxa"/>
            <w:gridSpan w:val="2"/>
            <w:vMerge w:val="restart"/>
            <w:vAlign w:val="center"/>
          </w:tcPr>
          <w:p w14:paraId="1657DA47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710" w:type="dxa"/>
            <w:gridSpan w:val="2"/>
          </w:tcPr>
          <w:p w14:paraId="435D95C8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7847F823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7C0758C9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6E11638E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57F8A1BA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78613B20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452643AB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67FED980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36EAF04C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2BC1CE54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2C253786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2ACFC9C0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007B9BD4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2115B5A9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8E6DD3A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04A44019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45153CFD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5AD192E5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34FD44FE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734C8A07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5A5832DD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173EB570" w14:textId="77777777" w:rsidTr="008801B4">
        <w:trPr>
          <w:cantSplit/>
          <w:trHeight w:val="510"/>
        </w:trPr>
        <w:tc>
          <w:tcPr>
            <w:tcW w:w="1836" w:type="dxa"/>
            <w:vMerge w:val="restart"/>
            <w:vAlign w:val="center"/>
          </w:tcPr>
          <w:p w14:paraId="664CE123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397" w:type="dxa"/>
            <w:gridSpan w:val="2"/>
            <w:vMerge w:val="restart"/>
            <w:vAlign w:val="center"/>
          </w:tcPr>
          <w:p w14:paraId="2E65D7F4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710" w:type="dxa"/>
            <w:gridSpan w:val="2"/>
            <w:vAlign w:val="center"/>
          </w:tcPr>
          <w:p w14:paraId="141A761F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56324BDE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2955DDC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42DBAC25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5BC34E78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6EA6480E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C272197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04409C43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3DB77A4D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1B6B60A5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0067EEEC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2E45814B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3B7DDE82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66CDF54B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64836CF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2A08E09C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01674B53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72C15729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7E39BFF2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08859CA1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08D68DC1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463C4BCE" w14:textId="77777777" w:rsidTr="008801B4">
        <w:trPr>
          <w:cantSplit/>
          <w:trHeight w:val="510"/>
        </w:trPr>
        <w:tc>
          <w:tcPr>
            <w:tcW w:w="1836" w:type="dxa"/>
            <w:vMerge w:val="restart"/>
            <w:vAlign w:val="bottom"/>
          </w:tcPr>
          <w:p w14:paraId="319D7CB1" w14:textId="77777777" w:rsidR="00DF2845" w:rsidRPr="003D5980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</w:pPr>
            <w:r w:rsidRPr="003D5980"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397" w:type="dxa"/>
            <w:gridSpan w:val="2"/>
            <w:vMerge w:val="restart"/>
            <w:vAlign w:val="bottom"/>
          </w:tcPr>
          <w:p w14:paraId="01C558BD" w14:textId="77777777" w:rsidR="00DF2845" w:rsidRPr="003D5980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</w:pPr>
            <w:r w:rsidRPr="003D5980">
              <w:rPr>
                <w:rFonts w:eastAsia="Times New Roman" w:cstheme="minorHAnsi"/>
                <w:bCs/>
                <w:i/>
                <w:iCs/>
                <w:color w:val="AEAAAA" w:themeColor="background2" w:themeShade="BF"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710" w:type="dxa"/>
            <w:gridSpan w:val="2"/>
          </w:tcPr>
          <w:p w14:paraId="0AE9F440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416" w:type="dxa"/>
            <w:vAlign w:val="center"/>
          </w:tcPr>
          <w:p w14:paraId="4C4BE776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6FB6AC9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60F546AD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1234ECD0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136DAC46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7176C28F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416" w:type="dxa"/>
            <w:vAlign w:val="center"/>
          </w:tcPr>
          <w:p w14:paraId="7412CC93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103F2183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10F8C495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3CA53B81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29E8A9D8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5DC87F1C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416" w:type="dxa"/>
            <w:vAlign w:val="center"/>
          </w:tcPr>
          <w:p w14:paraId="6FC1457D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6493B0F6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DC2F5D" w14:paraId="6E45A8F7" w14:textId="77777777" w:rsidTr="008801B4">
        <w:trPr>
          <w:cantSplit/>
          <w:trHeight w:val="510"/>
        </w:trPr>
        <w:tc>
          <w:tcPr>
            <w:tcW w:w="1836" w:type="dxa"/>
            <w:vMerge/>
            <w:vAlign w:val="center"/>
          </w:tcPr>
          <w:p w14:paraId="329A3B3B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397" w:type="dxa"/>
            <w:gridSpan w:val="2"/>
            <w:vMerge/>
            <w:vAlign w:val="center"/>
          </w:tcPr>
          <w:p w14:paraId="61DF1BA0" w14:textId="77777777" w:rsidR="00DF2845" w:rsidRPr="00DC2F5D" w:rsidRDefault="00DF2845" w:rsidP="008801B4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gridSpan w:val="2"/>
          </w:tcPr>
          <w:p w14:paraId="4733B71F" w14:textId="77777777" w:rsidR="00DF2845" w:rsidRPr="00DC2F5D" w:rsidRDefault="00DF2845" w:rsidP="008801B4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416" w:type="dxa"/>
            <w:vAlign w:val="center"/>
          </w:tcPr>
          <w:p w14:paraId="2604EC9E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05" w:type="dxa"/>
          </w:tcPr>
          <w:p w14:paraId="25F62066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DF2845" w:rsidRPr="004629A9" w14:paraId="5BAF1820" w14:textId="77777777" w:rsidTr="008801B4">
        <w:trPr>
          <w:cantSplit/>
          <w:trHeight w:val="670"/>
        </w:trPr>
        <w:tc>
          <w:tcPr>
            <w:tcW w:w="5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0099D" w14:textId="77777777" w:rsidR="00DF2845" w:rsidRPr="00DC2F5D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22D8581" w14:textId="77777777" w:rsidR="00DF2845" w:rsidRPr="00DC2F5D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67678BEA" w14:textId="77777777" w:rsidR="00DF2845" w:rsidRPr="00DC2F5D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A6F8473" w14:textId="77777777" w:rsidR="00DF2845" w:rsidRPr="00DC2F5D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7338ED97" w14:textId="77777777" w:rsidR="00DF2845" w:rsidRPr="00DC2F5D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69FFB470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11BA0CD3" w14:textId="77777777" w:rsidR="00DF2845" w:rsidRPr="00DC2F5D" w:rsidRDefault="00DF2845" w:rsidP="008801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AAFDA" w14:textId="77777777" w:rsidR="00DF2845" w:rsidRPr="00DC2F5D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488916AF" w14:textId="77777777" w:rsidR="00DF2845" w:rsidRPr="00DC2F5D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4E382545" w14:textId="77777777" w:rsidR="00DF2845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5AFA9EE8" w14:textId="77777777" w:rsidR="00DF2845" w:rsidRPr="004629A9" w:rsidRDefault="00DF2845" w:rsidP="0088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FC80" w14:textId="77777777" w:rsidR="0013572B" w:rsidRDefault="0013572B" w:rsidP="00EB111A">
      <w:pPr>
        <w:spacing w:after="0" w:line="240" w:lineRule="auto"/>
      </w:pPr>
      <w:r>
        <w:separator/>
      </w:r>
    </w:p>
  </w:endnote>
  <w:endnote w:type="continuationSeparator" w:id="0">
    <w:p w14:paraId="38D041F0" w14:textId="77777777" w:rsidR="0013572B" w:rsidRDefault="0013572B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86CC" w14:textId="77777777" w:rsidR="0013572B" w:rsidRDefault="0013572B" w:rsidP="00EB111A">
      <w:pPr>
        <w:spacing w:after="0" w:line="240" w:lineRule="auto"/>
      </w:pPr>
      <w:r>
        <w:separator/>
      </w:r>
    </w:p>
  </w:footnote>
  <w:footnote w:type="continuationSeparator" w:id="0">
    <w:p w14:paraId="6543B682" w14:textId="77777777" w:rsidR="0013572B" w:rsidRDefault="0013572B" w:rsidP="00EB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B648A"/>
    <w:rsid w:val="000C06D0"/>
    <w:rsid w:val="000D2C4A"/>
    <w:rsid w:val="000D3A1D"/>
    <w:rsid w:val="000D3E36"/>
    <w:rsid w:val="000E14BD"/>
    <w:rsid w:val="000F1E15"/>
    <w:rsid w:val="000F7AC3"/>
    <w:rsid w:val="00100D5C"/>
    <w:rsid w:val="0011261C"/>
    <w:rsid w:val="00112930"/>
    <w:rsid w:val="00115EEC"/>
    <w:rsid w:val="001209FF"/>
    <w:rsid w:val="0013572B"/>
    <w:rsid w:val="00137109"/>
    <w:rsid w:val="0014441D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2F5872"/>
    <w:rsid w:val="002F5E2E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11CF6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C2021"/>
    <w:rsid w:val="005E0DDF"/>
    <w:rsid w:val="005E6730"/>
    <w:rsid w:val="005F5326"/>
    <w:rsid w:val="0060449A"/>
    <w:rsid w:val="006157C9"/>
    <w:rsid w:val="00617FE8"/>
    <w:rsid w:val="00630903"/>
    <w:rsid w:val="00676677"/>
    <w:rsid w:val="00695E2C"/>
    <w:rsid w:val="00696A58"/>
    <w:rsid w:val="006A12F5"/>
    <w:rsid w:val="006A5337"/>
    <w:rsid w:val="006A6528"/>
    <w:rsid w:val="006B019F"/>
    <w:rsid w:val="006D3304"/>
    <w:rsid w:val="006E05EE"/>
    <w:rsid w:val="006E4192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1C06"/>
    <w:rsid w:val="008320DF"/>
    <w:rsid w:val="00842EBC"/>
    <w:rsid w:val="00887684"/>
    <w:rsid w:val="0089786D"/>
    <w:rsid w:val="008B774B"/>
    <w:rsid w:val="008C4A98"/>
    <w:rsid w:val="008D20CD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62793"/>
    <w:rsid w:val="00963DA8"/>
    <w:rsid w:val="00965EE4"/>
    <w:rsid w:val="009807D7"/>
    <w:rsid w:val="009827F5"/>
    <w:rsid w:val="009929B3"/>
    <w:rsid w:val="009A06D5"/>
    <w:rsid w:val="009A64F7"/>
    <w:rsid w:val="009B1912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35DF5"/>
    <w:rsid w:val="00B47E08"/>
    <w:rsid w:val="00B5028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56AD"/>
    <w:rsid w:val="00DE74C2"/>
    <w:rsid w:val="00DF2845"/>
    <w:rsid w:val="00DF7996"/>
    <w:rsid w:val="00E04A89"/>
    <w:rsid w:val="00E12AF1"/>
    <w:rsid w:val="00E161A0"/>
    <w:rsid w:val="00E23B8D"/>
    <w:rsid w:val="00E34467"/>
    <w:rsid w:val="00E432AD"/>
    <w:rsid w:val="00E454D7"/>
    <w:rsid w:val="00E5037B"/>
    <w:rsid w:val="00E5346F"/>
    <w:rsid w:val="00E537E3"/>
    <w:rsid w:val="00E56A2A"/>
    <w:rsid w:val="00E64B30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D504F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Warszawa - Maciej Szwed</cp:lastModifiedBy>
  <cp:revision>5</cp:revision>
  <cp:lastPrinted>2026-07-08T09:15:00Z</cp:lastPrinted>
  <dcterms:created xsi:type="dcterms:W3CDTF">2026-07-06T12:32:00Z</dcterms:created>
  <dcterms:modified xsi:type="dcterms:W3CDTF">2026-07-08T09:32:00Z</dcterms:modified>
</cp:coreProperties>
</file>