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C4AAB" w14:textId="77777777" w:rsidR="00E12A8E" w:rsidRDefault="001B4AF1">
      <w:pPr>
        <w:spacing w:after="20"/>
        <w:ind w:right="141"/>
        <w:jc w:val="center"/>
      </w:pPr>
      <w:r>
        <w:rPr>
          <w:rFonts w:ascii="Times New Roman" w:eastAsia="Times New Roman" w:hAnsi="Times New Roman" w:cs="Times New Roman"/>
          <w:b/>
          <w:sz w:val="21"/>
        </w:rPr>
        <w:t xml:space="preserve">WNIOSEK  </w:t>
      </w:r>
    </w:p>
    <w:p w14:paraId="60F939DE" w14:textId="77777777" w:rsidR="00E12A8E" w:rsidRDefault="001B4AF1">
      <w:pPr>
        <w:spacing w:after="0"/>
        <w:ind w:left="12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t xml:space="preserve"> </w:t>
      </w:r>
    </w:p>
    <w:p w14:paraId="542DD8E2" w14:textId="77777777" w:rsidR="00E12A8E" w:rsidRDefault="001B4AF1">
      <w:pPr>
        <w:pStyle w:val="Nagwek1"/>
        <w:ind w:left="1006" w:right="0"/>
      </w:pPr>
      <w:r>
        <w:t>O ZATWIERDZENIE ZAKŁADU I O WPIS DO REJESTRU ZAKŁADÓW PODLEGAJĄCYCH URZĘDOWEJ KONTROLI ORGANÓW PAŃSTWOWEJ INSPEKCJI SANITARNEJ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7DE641C5" w14:textId="77777777" w:rsidR="00E12A8E" w:rsidRDefault="001B4AF1">
      <w:pPr>
        <w:spacing w:after="17"/>
        <w:ind w:left="14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t xml:space="preserve"> </w:t>
      </w:r>
    </w:p>
    <w:p w14:paraId="05762372" w14:textId="77777777" w:rsidR="00E12A8E" w:rsidRDefault="001B4AF1">
      <w:pPr>
        <w:spacing w:after="22"/>
        <w:ind w:left="14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t xml:space="preserve"> </w:t>
      </w:r>
    </w:p>
    <w:p w14:paraId="203A9014" w14:textId="77777777" w:rsidR="00E12A8E" w:rsidRDefault="001B4AF1">
      <w:pPr>
        <w:spacing w:after="0"/>
        <w:ind w:right="1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 </w:t>
      </w:r>
      <w:r>
        <w:t xml:space="preserve"> </w:t>
      </w:r>
    </w:p>
    <w:p w14:paraId="01B60392" w14:textId="77777777" w:rsidR="00E12A8E" w:rsidRDefault="001B4AF1">
      <w:pPr>
        <w:spacing w:after="34"/>
        <w:ind w:left="10" w:right="624" w:hanging="10"/>
        <w:jc w:val="right"/>
      </w:pPr>
      <w:r>
        <w:rPr>
          <w:rFonts w:ascii="Times New Roman" w:eastAsia="Times New Roman" w:hAnsi="Times New Roman" w:cs="Times New Roman"/>
          <w:i/>
          <w:sz w:val="16"/>
        </w:rPr>
        <w:t xml:space="preserve">         (miejscowość, data) </w:t>
      </w:r>
      <w:r>
        <w:t xml:space="preserve"> </w:t>
      </w:r>
    </w:p>
    <w:p w14:paraId="3EB3A346" w14:textId="77777777" w:rsidR="00E12A8E" w:rsidRDefault="001B4AF1">
      <w:pPr>
        <w:spacing w:after="15"/>
        <w:ind w:left="14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t xml:space="preserve"> </w:t>
      </w:r>
    </w:p>
    <w:p w14:paraId="0C8B86DB" w14:textId="77777777" w:rsidR="00E12A8E" w:rsidRDefault="001B4AF1">
      <w:pPr>
        <w:spacing w:after="91"/>
        <w:ind w:left="14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t xml:space="preserve"> </w:t>
      </w:r>
    </w:p>
    <w:p w14:paraId="5FC1428B" w14:textId="77777777" w:rsidR="00E12A8E" w:rsidRDefault="001B4AF1">
      <w:pPr>
        <w:spacing w:after="3" w:line="266" w:lineRule="auto"/>
        <w:ind w:left="4187" w:hanging="10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</w:rPr>
        <w:t>Państwowy Powiatowy In</w:t>
      </w:r>
      <w:r>
        <w:rPr>
          <w:rFonts w:ascii="Times New Roman" w:eastAsia="Times New Roman" w:hAnsi="Times New Roman" w:cs="Times New Roman"/>
          <w:b/>
          <w:sz w:val="24"/>
        </w:rPr>
        <w:t>spektor Sanitarny</w:t>
      </w:r>
      <w:r>
        <w:rPr>
          <w:rFonts w:ascii="Times New Roman" w:eastAsia="Times New Roman" w:hAnsi="Times New Roman" w:cs="Times New Roman"/>
          <w:sz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4"/>
        </w:rPr>
        <w:t>w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Kołobrzegu       ul. Waryńskiego 8      78-</w:t>
      </w:r>
    </w:p>
    <w:p w14:paraId="1422B72D" w14:textId="77777777" w:rsidR="00E12A8E" w:rsidRDefault="001B4AF1">
      <w:pPr>
        <w:spacing w:after="3" w:line="266" w:lineRule="auto"/>
        <w:ind w:left="4187" w:right="42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100 Kołobrzeg</w:t>
      </w:r>
      <w:r>
        <w:rPr>
          <w:rFonts w:ascii="Times New Roman" w:eastAsia="Times New Roman" w:hAnsi="Times New Roman" w:cs="Times New Roman"/>
          <w:b/>
          <w:sz w:val="21"/>
        </w:rPr>
        <w:t xml:space="preserve"> 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t xml:space="preserve"> </w:t>
      </w:r>
    </w:p>
    <w:p w14:paraId="12D9E350" w14:textId="77777777" w:rsidR="00E12A8E" w:rsidRDefault="001B4AF1">
      <w:pPr>
        <w:spacing w:after="15"/>
        <w:ind w:left="26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t xml:space="preserve"> </w:t>
      </w:r>
    </w:p>
    <w:p w14:paraId="4BF21CC0" w14:textId="77777777" w:rsidR="00E12A8E" w:rsidRDefault="001B4AF1">
      <w:pPr>
        <w:spacing w:after="30"/>
        <w:ind w:left="26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t xml:space="preserve"> </w:t>
      </w:r>
    </w:p>
    <w:p w14:paraId="2245BD6E" w14:textId="77777777" w:rsidR="00E12A8E" w:rsidRDefault="001B4AF1">
      <w:pPr>
        <w:spacing w:after="13" w:line="267" w:lineRule="auto"/>
        <w:ind w:left="879" w:right="127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Na podstawie art. 64 ust. 1 ustawy z dnia 25 sierpnia 2006 r. o bezpieczeństwie żywności i żywienia (Dz. U. </w:t>
      </w:r>
      <w:r>
        <w:t xml:space="preserve"> </w:t>
      </w:r>
    </w:p>
    <w:p w14:paraId="6880E9F8" w14:textId="4596127E" w:rsidR="00E12A8E" w:rsidRDefault="001B4AF1">
      <w:pPr>
        <w:spacing w:after="13" w:line="267" w:lineRule="auto"/>
        <w:ind w:left="9" w:right="127" w:hanging="10"/>
        <w:jc w:val="both"/>
      </w:pPr>
      <w:r>
        <w:rPr>
          <w:rFonts w:ascii="Times New Roman" w:eastAsia="Times New Roman" w:hAnsi="Times New Roman" w:cs="Times New Roman"/>
          <w:sz w:val="21"/>
        </w:rPr>
        <w:t>z 2023</w:t>
      </w:r>
      <w:r>
        <w:rPr>
          <w:rFonts w:ascii="Times New Roman" w:eastAsia="Times New Roman" w:hAnsi="Times New Roman" w:cs="Times New Roman"/>
          <w:sz w:val="21"/>
        </w:rPr>
        <w:t xml:space="preserve"> r., poz. 1448</w:t>
      </w:r>
      <w:r>
        <w:rPr>
          <w:rFonts w:ascii="Times New Roman" w:eastAsia="Times New Roman" w:hAnsi="Times New Roman" w:cs="Times New Roman"/>
          <w:sz w:val="21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1"/>
        </w:rPr>
        <w:t>późn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. zmian.), w związku z art. 6 ust. 3 rozporządzenia (WE) nr 852/2004 Parlamentu </w:t>
      </w:r>
    </w:p>
    <w:p w14:paraId="349CB419" w14:textId="77777777" w:rsidR="00E12A8E" w:rsidRDefault="001B4AF1">
      <w:pPr>
        <w:spacing w:after="13" w:line="267" w:lineRule="auto"/>
        <w:ind w:left="9" w:right="127" w:hanging="10"/>
        <w:jc w:val="both"/>
      </w:pPr>
      <w:r>
        <w:rPr>
          <w:rFonts w:ascii="Times New Roman" w:eastAsia="Times New Roman" w:hAnsi="Times New Roman" w:cs="Times New Roman"/>
          <w:sz w:val="21"/>
        </w:rPr>
        <w:t>Europejskiego  i Rady z dnia 29 kwietn</w:t>
      </w:r>
      <w:r>
        <w:rPr>
          <w:rFonts w:ascii="Times New Roman" w:eastAsia="Times New Roman" w:hAnsi="Times New Roman" w:cs="Times New Roman"/>
          <w:sz w:val="21"/>
        </w:rPr>
        <w:t xml:space="preserve">ia 2004 r. w sprawie higieny środków spożywczych (Dz. Urz. UE L 139  z 30.04.2004, str. 1; Dz. Urz. UE Polskie wydanie specjalne, rozdz. 13, t. 34, str. 319 z </w:t>
      </w:r>
      <w:proofErr w:type="spellStart"/>
      <w:r>
        <w:rPr>
          <w:rFonts w:ascii="Times New Roman" w:eastAsia="Times New Roman" w:hAnsi="Times New Roman" w:cs="Times New Roman"/>
          <w:sz w:val="21"/>
        </w:rPr>
        <w:t>późn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. zmian.): </w:t>
      </w:r>
      <w:r>
        <w:t xml:space="preserve"> </w:t>
      </w:r>
    </w:p>
    <w:p w14:paraId="7AB5F739" w14:textId="77777777" w:rsidR="00E12A8E" w:rsidRDefault="001B4AF1">
      <w:pPr>
        <w:spacing w:after="21"/>
        <w:ind w:left="723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t xml:space="preserve"> </w:t>
      </w:r>
    </w:p>
    <w:p w14:paraId="31DA453C" w14:textId="77777777" w:rsidR="00E12A8E" w:rsidRDefault="001B4AF1">
      <w:pPr>
        <w:spacing w:after="5"/>
        <w:ind w:left="-5" w:hanging="10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 </w:t>
      </w:r>
      <w:r>
        <w:t xml:space="preserve"> </w:t>
      </w:r>
    </w:p>
    <w:p w14:paraId="1D9EEEA2" w14:textId="77777777" w:rsidR="00E12A8E" w:rsidRDefault="001B4AF1">
      <w:pPr>
        <w:spacing w:after="0"/>
        <w:ind w:left="10" w:right="140" w:hanging="10"/>
        <w:jc w:val="center"/>
      </w:pPr>
      <w:r>
        <w:rPr>
          <w:rFonts w:ascii="Times New Roman" w:eastAsia="Times New Roman" w:hAnsi="Times New Roman" w:cs="Times New Roman"/>
          <w:i/>
          <w:sz w:val="16"/>
        </w:rPr>
        <w:t xml:space="preserve">(imię, nazwisko/nazwa wnioskodawcy) </w:t>
      </w:r>
      <w:r>
        <w:t xml:space="preserve"> </w:t>
      </w:r>
    </w:p>
    <w:p w14:paraId="75357C8A" w14:textId="77777777" w:rsidR="00E12A8E" w:rsidRDefault="001B4AF1">
      <w:pPr>
        <w:spacing w:after="80"/>
        <w:ind w:right="14"/>
        <w:jc w:val="center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r>
        <w:t xml:space="preserve"> </w:t>
      </w:r>
    </w:p>
    <w:p w14:paraId="1FF7A31C" w14:textId="77777777" w:rsidR="00E12A8E" w:rsidRDefault="001B4AF1">
      <w:pPr>
        <w:spacing w:after="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..................................................................................................................................................................... </w:t>
      </w:r>
      <w:r>
        <w:t xml:space="preserve"> </w:t>
      </w:r>
    </w:p>
    <w:p w14:paraId="7A392F14" w14:textId="77777777" w:rsidR="00E12A8E" w:rsidRDefault="001B4AF1">
      <w:pPr>
        <w:spacing w:after="0"/>
        <w:ind w:left="10" w:right="142" w:hanging="10"/>
        <w:jc w:val="center"/>
      </w:pPr>
      <w:r>
        <w:rPr>
          <w:rFonts w:ascii="Times New Roman" w:eastAsia="Times New Roman" w:hAnsi="Times New Roman" w:cs="Times New Roman"/>
          <w:i/>
          <w:sz w:val="16"/>
        </w:rPr>
        <w:t xml:space="preserve"> (adres/siedziba wnioskodawcy wg KRS lub EDG) </w:t>
      </w:r>
      <w:r>
        <w:t xml:space="preserve"> </w:t>
      </w:r>
    </w:p>
    <w:p w14:paraId="7ECFFE29" w14:textId="77777777" w:rsidR="00E12A8E" w:rsidRDefault="001B4AF1">
      <w:pPr>
        <w:spacing w:after="80"/>
        <w:ind w:right="14"/>
        <w:jc w:val="center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r>
        <w:t xml:space="preserve"> </w:t>
      </w:r>
    </w:p>
    <w:p w14:paraId="0C565A51" w14:textId="77777777" w:rsidR="00E12A8E" w:rsidRDefault="001B4AF1">
      <w:pPr>
        <w:spacing w:after="5"/>
        <w:ind w:left="-5" w:hanging="10"/>
      </w:pPr>
      <w:r>
        <w:rPr>
          <w:rFonts w:ascii="Times New Roman" w:eastAsia="Times New Roman" w:hAnsi="Times New Roman" w:cs="Times New Roman"/>
          <w:sz w:val="24"/>
        </w:rPr>
        <w:t>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 </w:t>
      </w:r>
      <w:r>
        <w:t xml:space="preserve"> </w:t>
      </w:r>
    </w:p>
    <w:p w14:paraId="67D38CCC" w14:textId="77777777" w:rsidR="00E12A8E" w:rsidRDefault="001B4AF1">
      <w:pPr>
        <w:spacing w:after="68"/>
        <w:ind w:left="10" w:right="140" w:hanging="10"/>
        <w:jc w:val="center"/>
      </w:pPr>
      <w:r>
        <w:rPr>
          <w:rFonts w:ascii="Times New Roman" w:eastAsia="Times New Roman" w:hAnsi="Times New Roman" w:cs="Times New Roman"/>
          <w:i/>
          <w:sz w:val="16"/>
        </w:rPr>
        <w:t xml:space="preserve"> (PESEL</w:t>
      </w:r>
      <w:r>
        <w:rPr>
          <w:rFonts w:ascii="Times New Roman" w:eastAsia="Times New Roman" w:hAnsi="Times New Roman" w:cs="Times New Roman"/>
          <w:i/>
          <w:sz w:val="16"/>
          <w:vertAlign w:val="superscript"/>
        </w:rPr>
        <w:t>1)</w:t>
      </w:r>
      <w:r>
        <w:rPr>
          <w:rFonts w:ascii="Times New Roman" w:eastAsia="Times New Roman" w:hAnsi="Times New Roman" w:cs="Times New Roman"/>
          <w:i/>
          <w:sz w:val="16"/>
        </w:rPr>
        <w:t xml:space="preserve">/numer identyfikacji podatkowej NIP) </w:t>
      </w:r>
      <w:r>
        <w:t xml:space="preserve"> </w:t>
      </w:r>
    </w:p>
    <w:p w14:paraId="39CD50DE" w14:textId="77777777" w:rsidR="00E12A8E" w:rsidRDefault="001B4AF1">
      <w:pPr>
        <w:spacing w:after="17"/>
        <w:ind w:left="14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t xml:space="preserve"> </w:t>
      </w:r>
    </w:p>
    <w:p w14:paraId="14A41790" w14:textId="77777777" w:rsidR="00E12A8E" w:rsidRDefault="001B4AF1">
      <w:pPr>
        <w:spacing w:after="37"/>
        <w:ind w:left="14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t xml:space="preserve"> </w:t>
      </w:r>
    </w:p>
    <w:p w14:paraId="7628AAA7" w14:textId="77777777" w:rsidR="00E12A8E" w:rsidRDefault="001B4AF1">
      <w:pPr>
        <w:pStyle w:val="Nagwek1"/>
        <w:ind w:left="2477" w:right="0" w:firstLine="0"/>
      </w:pPr>
      <w:r>
        <w:t xml:space="preserve">wnosi o zatwierdzenie oraz o wpis do rejestru zakładów  </w:t>
      </w:r>
    </w:p>
    <w:p w14:paraId="1127C37B" w14:textId="77777777" w:rsidR="00E12A8E" w:rsidRDefault="001B4AF1">
      <w:pPr>
        <w:spacing w:after="17"/>
        <w:ind w:left="12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t xml:space="preserve"> </w:t>
      </w:r>
    </w:p>
    <w:p w14:paraId="3D82EE12" w14:textId="77777777" w:rsidR="00E12A8E" w:rsidRDefault="001B4AF1">
      <w:pPr>
        <w:spacing w:after="23"/>
        <w:ind w:left="14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t xml:space="preserve"> </w:t>
      </w:r>
    </w:p>
    <w:p w14:paraId="62F3FEB4" w14:textId="77777777" w:rsidR="00E12A8E" w:rsidRDefault="001B4AF1">
      <w:pPr>
        <w:spacing w:after="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..................................................................................................................................................................... </w:t>
      </w:r>
      <w:r>
        <w:t xml:space="preserve"> </w:t>
      </w:r>
    </w:p>
    <w:p w14:paraId="457F3B3F" w14:textId="77777777" w:rsidR="00E12A8E" w:rsidRDefault="001B4AF1">
      <w:pPr>
        <w:spacing w:after="17" w:line="263" w:lineRule="auto"/>
        <w:ind w:left="2161" w:hanging="10"/>
      </w:pPr>
      <w:r>
        <w:rPr>
          <w:rFonts w:ascii="Times New Roman" w:eastAsia="Times New Roman" w:hAnsi="Times New Roman" w:cs="Times New Roman"/>
          <w:i/>
          <w:sz w:val="16"/>
        </w:rPr>
        <w:t xml:space="preserve"> (należy wymienić odrębni</w:t>
      </w:r>
      <w:r>
        <w:rPr>
          <w:rFonts w:ascii="Times New Roman" w:eastAsia="Times New Roman" w:hAnsi="Times New Roman" w:cs="Times New Roman"/>
          <w:i/>
          <w:sz w:val="16"/>
        </w:rPr>
        <w:t>e nazwy i siedziby wszystkich zakładów objętych wnioskiem)</w:t>
      </w:r>
      <w:r>
        <w:rPr>
          <w:rFonts w:ascii="Times New Roman" w:eastAsia="Times New Roman" w:hAnsi="Times New Roman" w:cs="Times New Roman"/>
          <w:i/>
          <w:sz w:val="16"/>
          <w:vertAlign w:val="superscript"/>
        </w:rPr>
        <w:t xml:space="preserve">2) </w:t>
      </w:r>
      <w:r>
        <w:t xml:space="preserve"> </w:t>
      </w:r>
    </w:p>
    <w:p w14:paraId="3D10C364" w14:textId="77777777" w:rsidR="00E12A8E" w:rsidRDefault="001B4AF1">
      <w:pPr>
        <w:spacing w:after="80"/>
        <w:ind w:right="14"/>
        <w:jc w:val="center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r>
        <w:t xml:space="preserve"> </w:t>
      </w:r>
    </w:p>
    <w:p w14:paraId="4724B58F" w14:textId="77777777" w:rsidR="00E12A8E" w:rsidRDefault="001B4AF1">
      <w:pPr>
        <w:spacing w:after="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..................................................................................................................................................................... </w:t>
      </w:r>
      <w:r>
        <w:t xml:space="preserve"> </w:t>
      </w:r>
    </w:p>
    <w:p w14:paraId="66560DCE" w14:textId="77777777" w:rsidR="00E12A8E" w:rsidRDefault="001B4AF1">
      <w:pPr>
        <w:spacing w:after="9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0E5C9665" w14:textId="77777777" w:rsidR="00E12A8E" w:rsidRDefault="001B4AF1">
      <w:pPr>
        <w:spacing w:after="5"/>
        <w:ind w:left="-5" w:hanging="10"/>
      </w:pPr>
      <w:r>
        <w:rPr>
          <w:rFonts w:ascii="Times New Roman" w:eastAsia="Times New Roman" w:hAnsi="Times New Roman" w:cs="Times New Roman"/>
          <w:sz w:val="24"/>
        </w:rPr>
        <w:t>...................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</w:rPr>
        <w:t xml:space="preserve">  </w:t>
      </w:r>
      <w:r>
        <w:t xml:space="preserve"> </w:t>
      </w:r>
    </w:p>
    <w:p w14:paraId="11024C27" w14:textId="77777777" w:rsidR="00E12A8E" w:rsidRDefault="001B4AF1">
      <w:pPr>
        <w:spacing w:after="13" w:line="267" w:lineRule="auto"/>
        <w:ind w:left="9" w:right="127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Rodzaj i zakres prowadzonej działalności, zgodnie z Polską Klasyfikacją Działalności (PKD), określonej  w </w:t>
      </w:r>
      <w:r>
        <w:rPr>
          <w:rFonts w:ascii="Times New Roman" w:eastAsia="Times New Roman" w:hAnsi="Times New Roman" w:cs="Times New Roman"/>
          <w:sz w:val="21"/>
        </w:rPr>
        <w:t xml:space="preserve">Krajowym </w:t>
      </w:r>
    </w:p>
    <w:p w14:paraId="20303522" w14:textId="77777777" w:rsidR="00E12A8E" w:rsidRDefault="001B4AF1">
      <w:pPr>
        <w:spacing w:after="54" w:line="267" w:lineRule="auto"/>
        <w:ind w:left="9" w:right="127" w:hanging="10"/>
        <w:jc w:val="both"/>
      </w:pPr>
      <w:r>
        <w:rPr>
          <w:rFonts w:ascii="Times New Roman" w:eastAsia="Times New Roman" w:hAnsi="Times New Roman" w:cs="Times New Roman"/>
          <w:sz w:val="21"/>
        </w:rPr>
        <w:t>Rejestrze Sądowym (KRS) lub Ewidencji Działalności Gospodarczej (EDG)</w:t>
      </w: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3) </w:t>
      </w:r>
      <w:r>
        <w:t xml:space="preserve"> </w:t>
      </w:r>
    </w:p>
    <w:p w14:paraId="74731F55" w14:textId="77777777" w:rsidR="00E12A8E" w:rsidRDefault="001B4AF1">
      <w:pPr>
        <w:spacing w:after="26"/>
        <w:ind w:left="14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t xml:space="preserve"> </w:t>
      </w:r>
    </w:p>
    <w:p w14:paraId="7F85F2BE" w14:textId="77777777" w:rsidR="00E12A8E" w:rsidRDefault="001B4AF1">
      <w:pPr>
        <w:spacing w:after="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..................................................................................................................................................................... </w:t>
      </w:r>
      <w:r>
        <w:t xml:space="preserve"> </w:t>
      </w:r>
    </w:p>
    <w:p w14:paraId="50BE4E65" w14:textId="77777777" w:rsidR="00E12A8E" w:rsidRDefault="001B4AF1">
      <w:pPr>
        <w:spacing w:after="9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2FD25DC5" w14:textId="77777777" w:rsidR="00E12A8E" w:rsidRDefault="001B4AF1">
      <w:pPr>
        <w:spacing w:after="52"/>
        <w:ind w:left="-5" w:hanging="10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 </w:t>
      </w:r>
      <w:r>
        <w:t xml:space="preserve"> </w:t>
      </w:r>
    </w:p>
    <w:p w14:paraId="346429AE" w14:textId="77777777" w:rsidR="00E12A8E" w:rsidRDefault="001B4AF1">
      <w:pPr>
        <w:spacing w:after="33"/>
        <w:ind w:left="-5" w:hanging="10"/>
      </w:pPr>
      <w:r>
        <w:rPr>
          <w:rFonts w:ascii="Times New Roman" w:eastAsia="Times New Roman" w:hAnsi="Times New Roman" w:cs="Times New Roman"/>
          <w:sz w:val="24"/>
        </w:rPr>
        <w:t>Rodzaj żywności będącej przedmiotem produkcji lub obrotu</w:t>
      </w:r>
      <w:r>
        <w:rPr>
          <w:rFonts w:ascii="Times New Roman" w:eastAsia="Times New Roman" w:hAnsi="Times New Roman" w:cs="Times New Roman"/>
          <w:sz w:val="24"/>
          <w:vertAlign w:val="superscript"/>
        </w:rPr>
        <w:t>4)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t xml:space="preserve"> </w:t>
      </w:r>
    </w:p>
    <w:p w14:paraId="019FCD42" w14:textId="77777777" w:rsidR="00E12A8E" w:rsidRDefault="001B4AF1">
      <w:pPr>
        <w:spacing w:after="9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6A9216AB" w14:textId="77777777" w:rsidR="00E12A8E" w:rsidRDefault="001B4AF1">
      <w:pPr>
        <w:spacing w:after="5"/>
        <w:ind w:left="-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..................................................................................................................................................................... </w:t>
      </w:r>
      <w:r>
        <w:t xml:space="preserve"> </w:t>
      </w:r>
    </w:p>
    <w:p w14:paraId="017C9915" w14:textId="77777777" w:rsidR="00E12A8E" w:rsidRDefault="001B4AF1">
      <w:pPr>
        <w:spacing w:after="9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24097C58" w14:textId="77777777" w:rsidR="00E12A8E" w:rsidRDefault="001B4AF1">
      <w:pPr>
        <w:spacing w:after="5"/>
        <w:ind w:left="-5" w:hanging="10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1AF3FAEA" w14:textId="77777777" w:rsidR="00E12A8E" w:rsidRDefault="001B4AF1">
      <w:pPr>
        <w:spacing w:after="110"/>
        <w:ind w:left="14"/>
      </w:pPr>
      <w:r>
        <w:rPr>
          <w:rFonts w:ascii="Times New Roman" w:eastAsia="Times New Roman" w:hAnsi="Times New Roman" w:cs="Times New Roman"/>
          <w:sz w:val="20"/>
        </w:rPr>
        <w:t xml:space="preserve">Telefon kontaktowy ……………………………………….. </w:t>
      </w:r>
      <w:r>
        <w:t xml:space="preserve"> </w:t>
      </w:r>
    </w:p>
    <w:p w14:paraId="1CED91CE" w14:textId="77777777" w:rsidR="00E12A8E" w:rsidRDefault="001B4AF1">
      <w:pPr>
        <w:spacing w:after="0" w:line="255" w:lineRule="auto"/>
        <w:ind w:left="6412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    ............................................................... </w:t>
      </w:r>
      <w:r>
        <w:t xml:space="preserve"> </w:t>
      </w:r>
    </w:p>
    <w:p w14:paraId="60FF3CCD" w14:textId="77777777" w:rsidR="00E12A8E" w:rsidRDefault="001B4AF1">
      <w:pPr>
        <w:spacing w:after="65"/>
        <w:ind w:left="10" w:right="383" w:hanging="10"/>
        <w:jc w:val="right"/>
      </w:pPr>
      <w:r>
        <w:rPr>
          <w:rFonts w:ascii="Times New Roman" w:eastAsia="Times New Roman" w:hAnsi="Times New Roman" w:cs="Times New Roman"/>
          <w:i/>
          <w:sz w:val="16"/>
        </w:rPr>
        <w:t xml:space="preserve">   (Imię i nazwisko oraz  podpisy wnioskodawcy     </w:t>
      </w:r>
    </w:p>
    <w:p w14:paraId="3ACC6611" w14:textId="77777777" w:rsidR="00E12A8E" w:rsidRDefault="001B4AF1">
      <w:pPr>
        <w:spacing w:after="17" w:line="263" w:lineRule="auto"/>
        <w:ind w:left="-15" w:firstLine="6731"/>
      </w:pPr>
      <w:r>
        <w:rPr>
          <w:rFonts w:ascii="Times New Roman" w:eastAsia="Times New Roman" w:hAnsi="Times New Roman" w:cs="Times New Roman"/>
          <w:i/>
          <w:sz w:val="16"/>
        </w:rPr>
        <w:t>lub osob</w:t>
      </w:r>
      <w:r>
        <w:rPr>
          <w:rFonts w:ascii="Times New Roman" w:eastAsia="Times New Roman" w:hAnsi="Times New Roman" w:cs="Times New Roman"/>
          <w:i/>
          <w:sz w:val="16"/>
        </w:rPr>
        <w:t xml:space="preserve">y reprezentującej wnioskodawcę) </w:t>
      </w:r>
      <w: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Objaśnienia: </w:t>
      </w:r>
      <w:r>
        <w:t xml:space="preserve"> </w:t>
      </w:r>
    </w:p>
    <w:p w14:paraId="4E747763" w14:textId="77777777" w:rsidR="00E12A8E" w:rsidRDefault="001B4AF1">
      <w:pPr>
        <w:numPr>
          <w:ilvl w:val="0"/>
          <w:numId w:val="1"/>
        </w:numPr>
        <w:spacing w:after="13" w:line="267" w:lineRule="auto"/>
        <w:ind w:right="127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Wypełnia się w przypadku osoby fizycznej. W przypadku gdy osobie nie nadano tego numeru, należy wpisać serię i numer paszportu albo numer identyfikacyjny innego dokumentu, na podstawie którego możliwe jest ustalenie danych osobowych. </w:t>
      </w:r>
      <w:r>
        <w:t xml:space="preserve"> </w:t>
      </w:r>
    </w:p>
    <w:p w14:paraId="6514E94E" w14:textId="77777777" w:rsidR="00E12A8E" w:rsidRDefault="001B4AF1">
      <w:pPr>
        <w:numPr>
          <w:ilvl w:val="0"/>
          <w:numId w:val="1"/>
        </w:numPr>
        <w:spacing w:after="13" w:line="267" w:lineRule="auto"/>
        <w:ind w:right="127" w:hanging="10"/>
        <w:jc w:val="both"/>
      </w:pPr>
      <w:r>
        <w:rPr>
          <w:rFonts w:ascii="Times New Roman" w:eastAsia="Times New Roman" w:hAnsi="Times New Roman" w:cs="Times New Roman"/>
          <w:sz w:val="21"/>
        </w:rPr>
        <w:t>Należy wpisać zakład</w:t>
      </w:r>
      <w:r>
        <w:rPr>
          <w:rFonts w:ascii="Times New Roman" w:eastAsia="Times New Roman" w:hAnsi="Times New Roman" w:cs="Times New Roman"/>
          <w:sz w:val="21"/>
        </w:rPr>
        <w:t>y podmiotu działającego na rynku spożywczym podlegające właściwości państwowego powiatowego inspektora sanitarnego, do którego składany jest wniosek. Jeżeli podmiot posiada zakłady produkujące lub wprowadzające do obrotu żywność podlegające właściwości róż</w:t>
      </w:r>
      <w:r>
        <w:rPr>
          <w:rFonts w:ascii="Times New Roman" w:eastAsia="Times New Roman" w:hAnsi="Times New Roman" w:cs="Times New Roman"/>
          <w:sz w:val="21"/>
        </w:rPr>
        <w:t>nych państwowych powiatowych inspektorów sanitarnych, należy złożyć odrębne wnioski do każdego właściwego ze względu na siedzibę zakładu państwowego powiatowego inspektora sanitarnego. Jeżeli podmiot produkuje lub wprowadza do obrotu żywność z obiektów lub</w:t>
      </w:r>
      <w:r>
        <w:rPr>
          <w:rFonts w:ascii="Times New Roman" w:eastAsia="Times New Roman" w:hAnsi="Times New Roman" w:cs="Times New Roman"/>
          <w:sz w:val="21"/>
        </w:rPr>
        <w:t xml:space="preserve"> urządzeń ruchomych lub tymczasowych, właściwość państwowego powiatowego inspektora sanitarnego jest określana według miejsca prowadzenia działalności przez zakład. </w:t>
      </w:r>
      <w:r>
        <w:t xml:space="preserve"> </w:t>
      </w:r>
    </w:p>
    <w:p w14:paraId="6E473517" w14:textId="77777777" w:rsidR="00E12A8E" w:rsidRDefault="001B4AF1">
      <w:pPr>
        <w:numPr>
          <w:ilvl w:val="0"/>
          <w:numId w:val="1"/>
        </w:numPr>
        <w:spacing w:after="13" w:line="267" w:lineRule="auto"/>
        <w:ind w:right="127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Należy wymienić wszystkie rodzaje działalności w zakresie produkcji lub obrotu żywnością </w:t>
      </w:r>
      <w:r>
        <w:rPr>
          <w:rFonts w:ascii="Times New Roman" w:eastAsia="Times New Roman" w:hAnsi="Times New Roman" w:cs="Times New Roman"/>
          <w:sz w:val="21"/>
        </w:rPr>
        <w:t xml:space="preserve">zgodnie z Polską Klasyfikacją Działalności (PKD) określone w Krajowym Rejestrze Sądowym (KRS) lub Ewidencji Działalności Gospodarczej (EDG). </w:t>
      </w:r>
      <w:r>
        <w:t xml:space="preserve"> </w:t>
      </w:r>
    </w:p>
    <w:p w14:paraId="3CCCB8CE" w14:textId="77777777" w:rsidR="00E12A8E" w:rsidRDefault="001B4AF1">
      <w:pPr>
        <w:numPr>
          <w:ilvl w:val="0"/>
          <w:numId w:val="1"/>
        </w:numPr>
        <w:spacing w:after="13" w:line="267" w:lineRule="auto"/>
        <w:ind w:right="127" w:hanging="10"/>
        <w:jc w:val="both"/>
      </w:pPr>
      <w:r>
        <w:rPr>
          <w:rFonts w:ascii="Times New Roman" w:eastAsia="Times New Roman" w:hAnsi="Times New Roman" w:cs="Times New Roman"/>
          <w:sz w:val="21"/>
        </w:rPr>
        <w:t>Należy wymienić rodzaje żywności produkowanej przez zakład, a jeżeli wnioskiem objętych jest kilka zakładów produ</w:t>
      </w:r>
      <w:r>
        <w:rPr>
          <w:rFonts w:ascii="Times New Roman" w:eastAsia="Times New Roman" w:hAnsi="Times New Roman" w:cs="Times New Roman"/>
          <w:sz w:val="21"/>
        </w:rPr>
        <w:t xml:space="preserve">kujących różne rodzaje żywności, należy wymienić je dla każdego zakładu we wniosku lub dodatkowo w formie załączników do wniosku. </w:t>
      </w:r>
      <w:r>
        <w:t xml:space="preserve"> </w:t>
      </w:r>
    </w:p>
    <w:p w14:paraId="14DA7DA5" w14:textId="77777777" w:rsidR="00E12A8E" w:rsidRDefault="001B4AF1">
      <w:pPr>
        <w:spacing w:after="9"/>
        <w:ind w:left="14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t xml:space="preserve"> </w:t>
      </w:r>
    </w:p>
    <w:p w14:paraId="1D12EF5F" w14:textId="77777777" w:rsidR="00E12A8E" w:rsidRDefault="001B4AF1">
      <w:pPr>
        <w:spacing w:after="3"/>
        <w:ind w:left="14"/>
      </w:pPr>
      <w:r>
        <w:rPr>
          <w:rFonts w:ascii="Times New Roman" w:eastAsia="Times New Roman" w:hAnsi="Times New Roman" w:cs="Times New Roman"/>
          <w:sz w:val="21"/>
        </w:rPr>
        <w:t xml:space="preserve">  </w:t>
      </w:r>
      <w:r>
        <w:t xml:space="preserve"> </w:t>
      </w:r>
    </w:p>
    <w:p w14:paraId="7A75CD79" w14:textId="77777777" w:rsidR="00E12A8E" w:rsidRDefault="001B4AF1">
      <w:pPr>
        <w:spacing w:after="17"/>
        <w:ind w:left="14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r>
        <w:t xml:space="preserve"> </w:t>
      </w:r>
    </w:p>
    <w:p w14:paraId="1458A37B" w14:textId="77777777" w:rsidR="00E12A8E" w:rsidRDefault="001B4AF1">
      <w:pPr>
        <w:spacing w:after="0"/>
        <w:ind w:left="14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t xml:space="preserve"> </w:t>
      </w:r>
    </w:p>
    <w:sectPr w:rsidR="00E12A8E">
      <w:pgSz w:w="11899" w:h="16841"/>
      <w:pgMar w:top="911" w:right="942" w:bottom="1864" w:left="88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42855"/>
    <w:multiLevelType w:val="hybridMultilevel"/>
    <w:tmpl w:val="129A16D6"/>
    <w:lvl w:ilvl="0" w:tplc="8696AB1C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1" w:tplc="D93A2EF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2" w:tplc="5D480C2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3" w:tplc="ABC8A78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4" w:tplc="E33AA7D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5" w:tplc="0854F57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6" w:tplc="1924C92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7" w:tplc="6270E0B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8" w:tplc="0ECCEDC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A8E"/>
    <w:rsid w:val="001B4AF1"/>
    <w:rsid w:val="00E1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4EAC"/>
  <w15:docId w15:val="{23C49FA7-2A32-4F7E-B764-71E8E4A7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7" w:lineRule="auto"/>
      <w:ind w:left="502" w:right="141" w:hanging="502"/>
      <w:outlineLvl w:val="0"/>
    </w:pPr>
    <w:rPr>
      <w:rFonts w:ascii="Times New Roman" w:eastAsia="Times New Roman" w:hAnsi="Times New Roman" w:cs="Times New Roman"/>
      <w:b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ZATWIERDZENIE ZAKLADU I O WPIS DO REJESTRU ZAKLADOW PODLEGAJACYCH URZEDOWEJ KONTROLI ORGANOW PANSTWOWEJ INSPEKCJI SANITARNEJ</dc:title>
  <dc:subject/>
  <dc:creator>Anna</dc:creator>
  <cp:keywords/>
  <cp:lastModifiedBy>PSSE Kołobrzeg - Maciej Kowalski</cp:lastModifiedBy>
  <cp:revision>2</cp:revision>
  <dcterms:created xsi:type="dcterms:W3CDTF">2025-10-15T07:33:00Z</dcterms:created>
  <dcterms:modified xsi:type="dcterms:W3CDTF">2025-10-15T07:33:00Z</dcterms:modified>
</cp:coreProperties>
</file>