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742" w14:textId="74F221DD" w:rsidR="006F0722" w:rsidRPr="006F0722" w:rsidRDefault="006F0722" w:rsidP="006F0722">
      <w:pPr>
        <w:pStyle w:val="Bezodstpw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F0722">
        <w:rPr>
          <w:rFonts w:ascii="Times New Roman" w:hAnsi="Times New Roman" w:cs="Times New Roman"/>
          <w:b/>
          <w:bCs/>
          <w:sz w:val="32"/>
          <w:szCs w:val="32"/>
        </w:rPr>
        <w:t>GRUDZIEŃ 2024r.</w:t>
      </w:r>
    </w:p>
    <w:p w14:paraId="207B6254" w14:textId="598B56BA" w:rsidR="006F0722" w:rsidRDefault="006F0722" w:rsidP="006F072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Państwowy Powiatowy Inspektor Sanitarny w Kołobrzegu na podstawie art. 4 ust.1 pkt. 1 ustawy z dnia 14 marca 1985r. o Państwowej Inspekcji Sanitarnej (Dz. U. z 2024r. poz. 416), § 21 ust. 1  Rozporządzenia  Ministra  Zdrowia z dnia 07 grudnia 2017r. w sprawie jakości wody przeznaczonej do spożycia przez ludzi (Dz. U.  z 2017r., poz. 2294), art. 12, ust.1 ustawy o zbiorowym zaopatrzeniu w wodę i odprowadzaniu ścieków (Dz.U. z 2024r. poz. 757) po zapoznaniu się z wynikami badań wody:</w:t>
      </w:r>
    </w:p>
    <w:p w14:paraId="3877E6FD" w14:textId="77777777" w:rsidR="006F0722" w:rsidRDefault="006F0722" w:rsidP="006F072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z PPPW zlokalizowanych na sieci wodociągu z ujęciem w Bogucinie-Rościęcinie:</w:t>
      </w:r>
    </w:p>
    <w:p w14:paraId="6AE553C5" w14:textId="3A14629A" w:rsidR="006F0722" w:rsidRDefault="006F0722" w:rsidP="006F072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Kołobrzeg, ul. Mikiewicza dz. nr 115/1 obręb 4  po rozpatrzeniu danych zawartych                               w sprawozdaniu z badań laboratoryjnych Nr 138/12/2024/NLW z dnia 17.12.2024r. wykonanych przez Dział Laboratorium Obroty 1   w Bogucinie i sprawozdaniu z badań Nr SB/151117/12/2024 z dnia 09.12.2024r. wykonanych przez Laboratorium  SGS Polska Sp.                      z o.o. Laboratorium Środowiskowe  ul. Cieszyńska 52A w Pszczynie,</w:t>
      </w:r>
    </w:p>
    <w:p w14:paraId="7ACBA0ED" w14:textId="77777777" w:rsidR="006F0722" w:rsidRDefault="006F0722" w:rsidP="006F072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Siemyśl, ul. Szkolna 10  po rozpatrzeniu danych zawartych w sprawozdaniu z badań laboratoryjnych Nr 141/12/2024/NLW z dnia 17.12.2024r. wykonanych przez Dział Laboratorium Obroty 1  w Bogucinie oraz sprawozdaniu z badań Nr SB/152314/12/2024                  z dnia 10.12.2024r. wykonanych przez Laboratorium  SGS Polska Sp. z o.o. Laboratorium Środowiskowe  ul. Cieszyńska 52A w Pszczynie,</w:t>
      </w:r>
    </w:p>
    <w:p w14:paraId="70E9A7BE" w14:textId="77777777" w:rsidR="006F0722" w:rsidRDefault="006F0722" w:rsidP="006F072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Stacja Pomp Gościno  po rozpatrzeniu danych zawartych w sprawozdaniu z badań laboratoryjnych Nr 137/12/2024/NLW z dnia 17.12.2024r. wykonanych przez Dział Laboratorium Obroty 1  w Bogucinie oraz sprawozdaniu z badań Nr SB/152312/12/2024                  z dnia 10.12.2024r. wykonanych przez Laboratorium  SGS Polska Sp. z o.o. Laboratorium Środowiskowe  ul. Cieszyńska 52A w Pszczynie,</w:t>
      </w:r>
    </w:p>
    <w:p w14:paraId="4ED529C5" w14:textId="77777777" w:rsidR="006F0722" w:rsidRDefault="006F0722" w:rsidP="006F072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Stacja Pomp Dębogard  po rozpatrzeniu danych zawartych w sprawozdaniu z badań laboratoryjnych Nr 139/12/2024/NLW z dnia 17.12.2024r. wykonanych przez Dział Laboratorium Obroty 1  w Bogucinie oraz sprawozdaniu z badań Nr SB/152316/12/2024                  z dnia 10.12.2024r. wykonanych przez Laboratorium  SGS Polska Sp. z o.o. Laboratorium Środowiskowe  ul. Cieszyńska 52A w Pszczynie,</w:t>
      </w:r>
    </w:p>
    <w:p w14:paraId="62B04D3F" w14:textId="77777777" w:rsidR="006F0722" w:rsidRDefault="006F0722" w:rsidP="006F0722">
      <w:pPr>
        <w:pStyle w:val="Bezodstpw"/>
        <w:jc w:val="both"/>
        <w:rPr>
          <w:rFonts w:ascii="Times New Roman" w:hAnsi="Times New Roman" w:cs="Times New Roman"/>
        </w:rPr>
      </w:pPr>
      <w:bookmarkStart w:id="0" w:name="_Hlk187913740"/>
      <w:r>
        <w:rPr>
          <w:rFonts w:ascii="Times New Roman" w:hAnsi="Times New Roman" w:cs="Times New Roman"/>
        </w:rPr>
        <w:t>- Stacja Pomp Ząbrowo  po rozpatrzeniu danych zawartych w sprawozdaniu z badań laboratoryjnych Nr 140/12/2024/NLW z dnia 17.12.2024r. wykonanych przez Dział Laboratorium Obroty 1  w Bogucinie oraz sprawozdaniu z badań Nr SB/152315/12/2024                  z dnia 10.12.2024r. wykonanych przez Laboratorium  SGS Polska Sp. z o.o. Laboratorium Środowiskowe  ul. Cieszyńska 52A w Pszczynie,</w:t>
      </w:r>
    </w:p>
    <w:bookmarkEnd w:id="0"/>
    <w:p w14:paraId="5AC7D9A1" w14:textId="3B1788C2" w:rsidR="006F0722" w:rsidRDefault="006F0722" w:rsidP="006F072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Rusowo nr 38 dz. nr 244 obręb Rusowo  po rozpatrzeniu danych zawartych w sprawozdaniu z badań laboratoryjnych Nr 136/12/2024/NLW z dnia 17.12.2024r. wykonanych przez Dział Laboratorium Obroty 1  w Bogucinie oraz sprawozdaniu z badań Nr SB/152311/12/2024                  z dnia 10.12.2024r. wykonanych przez Laboratorium  SGS Polska Sp. z o.o. Laboratorium Środowiskowe  ul. Cieszyńska 52A w Pszczynie,</w:t>
      </w:r>
    </w:p>
    <w:p w14:paraId="3FF4C98F" w14:textId="77777777" w:rsidR="006F0722" w:rsidRDefault="006F0722" w:rsidP="006F072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z PPPW zlokalizowanego na sieci wodociągu z ujęciem w Skoczowie:</w:t>
      </w:r>
    </w:p>
    <w:p w14:paraId="2CE54526" w14:textId="77777777" w:rsidR="006F0722" w:rsidRDefault="006F0722" w:rsidP="006F072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Jazy naprzeciwko budynku nr 1, dz. nr 167/1 obręb Jazy  po rozpatrzeniu danych zawartych  w sprawozdaniu z badań laboratoryjnych Nr 154/12/2024/NLW z dnia 17.12.2024r. wykonanych przez Dział Laboratorium Obroty 1  w Bogucinie i sprawozdaniu z badań Nr SB/K/2502/12/2024 z dnia 16.12.2024r. wykonanych przez Laboratorium  SGS Polska Sp.               z o.o. Laboratorium Środowiskowe ul. Cieszyńska 52A w Pszczynie,</w:t>
      </w:r>
    </w:p>
    <w:p w14:paraId="2C36C8A1" w14:textId="77777777" w:rsidR="006F0722" w:rsidRDefault="006F0722" w:rsidP="006F0722">
      <w:pPr>
        <w:jc w:val="both"/>
        <w:rPr>
          <w:rFonts w:ascii="Times New Roman" w:hAnsi="Times New Roman" w:cs="Times New Roman"/>
          <w:b/>
        </w:rPr>
      </w:pPr>
    </w:p>
    <w:p w14:paraId="539A55D8" w14:textId="10E65A03" w:rsidR="006F0722" w:rsidRDefault="006F0722" w:rsidP="006F07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stwierdza</w:t>
      </w:r>
    </w:p>
    <w:p w14:paraId="62DC2572" w14:textId="77777777" w:rsidR="006F0722" w:rsidRDefault="006F0722" w:rsidP="006F0722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przydatność wody do spożycia w wodociągach: z ujęciem</w:t>
      </w:r>
    </w:p>
    <w:p w14:paraId="299F3373" w14:textId="7017EF44" w:rsidR="009855F3" w:rsidRDefault="006F0722" w:rsidP="006F0722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Bogucinie-Rościęcinie i Skoczowie.</w:t>
      </w:r>
    </w:p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AD"/>
    <w:rsid w:val="00184BEC"/>
    <w:rsid w:val="00291279"/>
    <w:rsid w:val="00685B6B"/>
    <w:rsid w:val="006F0722"/>
    <w:rsid w:val="00842DAD"/>
    <w:rsid w:val="009855F3"/>
    <w:rsid w:val="00BB5739"/>
    <w:rsid w:val="00DA39CE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0AF8"/>
  <w15:chartTrackingRefBased/>
  <w15:docId w15:val="{823DFE4A-2107-432E-B3C8-EA62A377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722"/>
    <w:pPr>
      <w:spacing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2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D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D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DA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DA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842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DAD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842D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D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DA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F072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6</cp:revision>
  <dcterms:created xsi:type="dcterms:W3CDTF">2025-01-31T09:40:00Z</dcterms:created>
  <dcterms:modified xsi:type="dcterms:W3CDTF">2025-02-12T06:40:00Z</dcterms:modified>
</cp:coreProperties>
</file>