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8804B" w14:textId="77777777" w:rsidR="00231F57" w:rsidRPr="0083444D" w:rsidRDefault="00231F57" w:rsidP="00231F57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………………………………………………………………………………………….</w:t>
      </w:r>
    </w:p>
    <w:p w14:paraId="4F3E73F1" w14:textId="5B62C677" w:rsidR="00231F57" w:rsidRPr="0083444D" w:rsidRDefault="0094453D" w:rsidP="00231F57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(</w:t>
      </w:r>
      <w:r w:rsidR="00231F57" w:rsidRPr="0083444D">
        <w:rPr>
          <w:rFonts w:ascii="Lato" w:hAnsi="Lato"/>
          <w:sz w:val="16"/>
          <w:szCs w:val="16"/>
        </w:rPr>
        <w:t>Nazwa wykonawcy</w:t>
      </w:r>
      <w:r>
        <w:rPr>
          <w:rFonts w:ascii="Lato" w:hAnsi="Lato"/>
          <w:sz w:val="16"/>
          <w:szCs w:val="16"/>
        </w:rPr>
        <w:t>)</w:t>
      </w:r>
    </w:p>
    <w:p w14:paraId="29F2D552" w14:textId="77777777" w:rsidR="00231F57" w:rsidRPr="0083444D" w:rsidRDefault="00231F57" w:rsidP="00231F57">
      <w:pPr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63EE6C6D" w14:textId="77777777" w:rsidR="00231F57" w:rsidRPr="0083444D" w:rsidRDefault="00231F57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013912B7" w14:textId="783A1A2D" w:rsidR="0094453D" w:rsidRDefault="0094453D" w:rsidP="0094453D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(</w:t>
      </w:r>
      <w:r w:rsidRPr="0083444D">
        <w:rPr>
          <w:rFonts w:ascii="Lato" w:hAnsi="Lato"/>
          <w:sz w:val="16"/>
          <w:szCs w:val="16"/>
        </w:rPr>
        <w:t>Adres Wykonawcy</w:t>
      </w:r>
      <w:r>
        <w:rPr>
          <w:rFonts w:ascii="Lato" w:hAnsi="Lato"/>
          <w:sz w:val="16"/>
          <w:szCs w:val="16"/>
        </w:rPr>
        <w:t>)</w:t>
      </w:r>
    </w:p>
    <w:p w14:paraId="4CC26FEF" w14:textId="77CFFD65" w:rsidR="00231F57" w:rsidRPr="0083444D" w:rsidRDefault="0094453D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 xml:space="preserve"> </w:t>
      </w:r>
      <w:r w:rsidR="00231F57"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5A4CF199" w14:textId="792428B1" w:rsidR="00231F57" w:rsidRDefault="00231F57" w:rsidP="0094453D">
      <w:pPr>
        <w:spacing w:after="0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       </w:t>
      </w:r>
      <w:r w:rsidR="0094453D">
        <w:rPr>
          <w:rFonts w:ascii="Lato" w:hAnsi="Lato"/>
          <w:sz w:val="16"/>
          <w:szCs w:val="16"/>
        </w:rPr>
        <w:t>(nr telefonu, adres e-mail Wykonawcy)</w:t>
      </w:r>
    </w:p>
    <w:p w14:paraId="46641E7C" w14:textId="77777777" w:rsidR="00B64DC1" w:rsidRDefault="00B64DC1" w:rsidP="00A83543">
      <w:pPr>
        <w:spacing w:after="0" w:line="240" w:lineRule="auto"/>
        <w:jc w:val="center"/>
        <w:rPr>
          <w:rFonts w:ascii="Lato" w:hAnsi="Lato"/>
          <w:b/>
          <w:bCs/>
        </w:rPr>
      </w:pPr>
    </w:p>
    <w:p w14:paraId="4A5B4D40" w14:textId="3E082EBE" w:rsidR="00A83543" w:rsidRDefault="00A83543" w:rsidP="00A83543">
      <w:pPr>
        <w:spacing w:after="0" w:line="240" w:lineRule="auto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SZACOWANIE </w:t>
      </w:r>
      <w:r w:rsidR="00EE7081">
        <w:rPr>
          <w:rFonts w:ascii="Lato" w:hAnsi="Lato"/>
          <w:b/>
          <w:bCs/>
        </w:rPr>
        <w:t>KOSZTÓW WYKONANIA DZIEŁA</w:t>
      </w:r>
      <w:r w:rsidRPr="00231F57">
        <w:rPr>
          <w:rFonts w:ascii="Lato" w:hAnsi="Lato"/>
          <w:b/>
          <w:bCs/>
        </w:rPr>
        <w:t xml:space="preserve"> </w:t>
      </w:r>
    </w:p>
    <w:p w14:paraId="2BAF6778" w14:textId="304F356F" w:rsidR="00A83543" w:rsidRDefault="00A83543" w:rsidP="00A83543">
      <w:pPr>
        <w:spacing w:after="0" w:line="240" w:lineRule="auto"/>
        <w:jc w:val="center"/>
        <w:rPr>
          <w:rFonts w:ascii="Lato" w:hAnsi="Lato"/>
          <w:b/>
          <w:bCs/>
        </w:rPr>
      </w:pPr>
      <w:r w:rsidRPr="00231F57">
        <w:rPr>
          <w:rFonts w:ascii="Lato" w:hAnsi="Lato"/>
          <w:b/>
          <w:bCs/>
        </w:rPr>
        <w:t>POLEGAJĄCE</w:t>
      </w:r>
      <w:r w:rsidR="00EE7081">
        <w:rPr>
          <w:rFonts w:ascii="Lato" w:hAnsi="Lato"/>
          <w:b/>
          <w:bCs/>
        </w:rPr>
        <w:t>GO</w:t>
      </w:r>
      <w:r w:rsidRPr="00231F57">
        <w:rPr>
          <w:rFonts w:ascii="Lato" w:hAnsi="Lato"/>
          <w:b/>
          <w:bCs/>
        </w:rPr>
        <w:t xml:space="preserve"> NA </w:t>
      </w:r>
      <w:r w:rsidRPr="003F7817">
        <w:rPr>
          <w:rFonts w:ascii="Lato" w:hAnsi="Lato"/>
          <w:b/>
          <w:bCs/>
        </w:rPr>
        <w:t>PRZEGLĄ</w:t>
      </w:r>
      <w:r>
        <w:rPr>
          <w:rFonts w:ascii="Lato" w:hAnsi="Lato"/>
          <w:b/>
          <w:bCs/>
        </w:rPr>
        <w:t xml:space="preserve">DZIE I MODYFIKACJI </w:t>
      </w:r>
      <w:r w:rsidRPr="003F7817">
        <w:rPr>
          <w:rFonts w:ascii="Lato" w:hAnsi="Lato"/>
          <w:b/>
          <w:bCs/>
        </w:rPr>
        <w:t>PODSTAW</w:t>
      </w:r>
      <w:r w:rsidR="00F71A75">
        <w:rPr>
          <w:rFonts w:ascii="Lato" w:hAnsi="Lato"/>
          <w:b/>
          <w:bCs/>
        </w:rPr>
        <w:t>Y</w:t>
      </w:r>
      <w:r w:rsidR="00674922">
        <w:rPr>
          <w:rFonts w:ascii="Lato" w:hAnsi="Lato"/>
          <w:b/>
          <w:bCs/>
        </w:rPr>
        <w:t xml:space="preserve"> </w:t>
      </w:r>
      <w:r w:rsidRPr="003F7817">
        <w:rPr>
          <w:rFonts w:ascii="Lato" w:hAnsi="Lato"/>
          <w:b/>
          <w:bCs/>
        </w:rPr>
        <w:t>PROGRAMOW</w:t>
      </w:r>
      <w:r w:rsidR="00F71A75">
        <w:rPr>
          <w:rFonts w:ascii="Lato" w:hAnsi="Lato"/>
          <w:b/>
          <w:bCs/>
        </w:rPr>
        <w:t>EJ</w:t>
      </w:r>
      <w:r w:rsidRPr="003F7817">
        <w:rPr>
          <w:rFonts w:ascii="Lato" w:hAnsi="Lato"/>
          <w:b/>
          <w:bCs/>
        </w:rPr>
        <w:t xml:space="preserve"> KSZTAŁCENIA W</w:t>
      </w:r>
      <w:r>
        <w:rPr>
          <w:rFonts w:ascii="Lato" w:hAnsi="Lato"/>
          <w:b/>
          <w:bCs/>
        </w:rPr>
        <w:t> </w:t>
      </w:r>
      <w:r w:rsidRPr="003F7817">
        <w:rPr>
          <w:rFonts w:ascii="Lato" w:hAnsi="Lato"/>
          <w:b/>
          <w:bCs/>
        </w:rPr>
        <w:t>ZAWOD</w:t>
      </w:r>
      <w:r w:rsidR="00F71A75">
        <w:rPr>
          <w:rFonts w:ascii="Lato" w:hAnsi="Lato"/>
          <w:b/>
          <w:bCs/>
        </w:rPr>
        <w:t>ZIE</w:t>
      </w:r>
      <w:r>
        <w:rPr>
          <w:rFonts w:ascii="Lato" w:hAnsi="Lato"/>
          <w:b/>
          <w:bCs/>
        </w:rPr>
        <w:t xml:space="preserve"> </w:t>
      </w:r>
      <w:r w:rsidRPr="003F7817">
        <w:rPr>
          <w:rFonts w:ascii="Lato" w:hAnsi="Lato"/>
          <w:b/>
          <w:bCs/>
        </w:rPr>
        <w:t>SZKOLNICTWA BRANŻOWEGO</w:t>
      </w:r>
      <w:r>
        <w:rPr>
          <w:rFonts w:ascii="Lato" w:hAnsi="Lato"/>
          <w:b/>
          <w:bCs/>
        </w:rPr>
        <w:t xml:space="preserve"> </w:t>
      </w:r>
      <w:r w:rsidR="00342A29">
        <w:rPr>
          <w:rFonts w:ascii="Lato" w:hAnsi="Lato"/>
          <w:b/>
          <w:bCs/>
        </w:rPr>
        <w:t xml:space="preserve">TECHNIK </w:t>
      </w:r>
      <w:r w:rsidR="00F71A75">
        <w:rPr>
          <w:rFonts w:ascii="Lato" w:hAnsi="Lato"/>
          <w:b/>
          <w:bCs/>
        </w:rPr>
        <w:t>CHŁODNICTWA I KLIMATYZACJI</w:t>
      </w:r>
      <w:r w:rsidR="00342A29">
        <w:rPr>
          <w:rFonts w:ascii="Lato" w:hAnsi="Lato"/>
          <w:b/>
          <w:bCs/>
        </w:rPr>
        <w:t xml:space="preserve"> </w:t>
      </w:r>
      <w:r>
        <w:rPr>
          <w:rFonts w:ascii="Lato" w:hAnsi="Lato"/>
          <w:b/>
          <w:bCs/>
        </w:rPr>
        <w:t xml:space="preserve">ORAZ </w:t>
      </w:r>
      <w:r w:rsidR="00E72DB0">
        <w:rPr>
          <w:rFonts w:ascii="Lato" w:hAnsi="Lato"/>
          <w:b/>
          <w:bCs/>
        </w:rPr>
        <w:t>OPRACOWANI</w:t>
      </w:r>
      <w:r w:rsidR="00B41DDD">
        <w:rPr>
          <w:rFonts w:ascii="Lato" w:hAnsi="Lato"/>
          <w:b/>
          <w:bCs/>
        </w:rPr>
        <w:t>E</w:t>
      </w:r>
      <w:r w:rsidR="00E72DB0">
        <w:rPr>
          <w:rFonts w:ascii="Lato" w:hAnsi="Lato"/>
          <w:b/>
          <w:bCs/>
        </w:rPr>
        <w:t xml:space="preserve"> PROPOZYCJI </w:t>
      </w:r>
      <w:r>
        <w:rPr>
          <w:rFonts w:ascii="Lato" w:hAnsi="Lato"/>
          <w:b/>
          <w:bCs/>
        </w:rPr>
        <w:t>KWALIFIKACJI WOLNORYNKOWEJ</w:t>
      </w:r>
    </w:p>
    <w:p w14:paraId="77312B90" w14:textId="4CC384A0" w:rsidR="00E16209" w:rsidRDefault="00E16209" w:rsidP="00E16209">
      <w:pPr>
        <w:spacing w:before="120" w:after="0" w:line="240" w:lineRule="auto"/>
        <w:ind w:right="-142"/>
        <w:jc w:val="center"/>
        <w:rPr>
          <w:rFonts w:ascii="Lato" w:hAnsi="Lato"/>
          <w:b/>
          <w:bCs/>
          <w:i/>
          <w:iCs/>
        </w:rPr>
      </w:pPr>
      <w:r w:rsidRPr="00E16209">
        <w:rPr>
          <w:rFonts w:ascii="Lato" w:hAnsi="Lato"/>
          <w:i/>
          <w:iCs/>
        </w:rPr>
        <w:t xml:space="preserve">(Dot. </w:t>
      </w:r>
      <w:r w:rsidR="00A07E13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 xml:space="preserve">specjalistów z przemysłu/rynku pracy z zakresu </w:t>
      </w:r>
      <w:r w:rsidR="00F71A75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pomp ciepła, chłodnictwa i klimatyzacji</w:t>
      </w:r>
      <w:r w:rsidR="00A83543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)</w:t>
      </w:r>
    </w:p>
    <w:p w14:paraId="34B0E52A" w14:textId="03619C89" w:rsidR="00231F57" w:rsidRPr="0094453D" w:rsidRDefault="00EE7081" w:rsidP="0094453D">
      <w:pPr>
        <w:spacing w:before="120" w:after="0" w:line="240" w:lineRule="auto"/>
        <w:ind w:right="-142"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>
        <w:rPr>
          <w:rFonts w:ascii="Lato" w:hAnsi="Lato"/>
          <w:sz w:val="20"/>
          <w:szCs w:val="20"/>
        </w:rPr>
        <w:t>Dzieło</w:t>
      </w:r>
      <w:r w:rsidR="0094453D" w:rsidRPr="0094453D">
        <w:rPr>
          <w:rFonts w:ascii="Lato" w:hAnsi="Lato"/>
          <w:sz w:val="20"/>
          <w:szCs w:val="20"/>
        </w:rPr>
        <w:t xml:space="preserve"> będzie realizowan</w:t>
      </w:r>
      <w:r>
        <w:rPr>
          <w:rFonts w:ascii="Lato" w:hAnsi="Lato"/>
          <w:sz w:val="20"/>
          <w:szCs w:val="20"/>
        </w:rPr>
        <w:t>e</w:t>
      </w:r>
      <w:r w:rsidR="0094453D" w:rsidRPr="0094453D">
        <w:rPr>
          <w:rFonts w:ascii="Lato" w:hAnsi="Lato"/>
          <w:sz w:val="20"/>
          <w:szCs w:val="20"/>
        </w:rPr>
        <w:t xml:space="preserve"> w ramach projektu pn. „</w:t>
      </w:r>
      <w:r w:rsidR="0094453D" w:rsidRPr="00E16209">
        <w:rPr>
          <w:rFonts w:ascii="Lato" w:hAnsi="Lato"/>
          <w:i/>
          <w:iCs/>
          <w:sz w:val="20"/>
          <w:szCs w:val="20"/>
        </w:rPr>
        <w:t>Porozumienie branżowe na rzecz kształcenia i szkolenia zawodowego. Zwiększanie udziału przedstawicieli i przedstawicielek branż w</w:t>
      </w:r>
      <w:r w:rsidR="00231F57" w:rsidRPr="00E16209">
        <w:rPr>
          <w:rFonts w:ascii="Lato" w:hAnsi="Lato"/>
          <w:i/>
          <w:iCs/>
          <w:sz w:val="20"/>
          <w:szCs w:val="20"/>
        </w:rPr>
        <w:t> </w:t>
      </w:r>
      <w:r w:rsidR="0094453D" w:rsidRPr="00E16209">
        <w:rPr>
          <w:rFonts w:ascii="Lato" w:hAnsi="Lato"/>
          <w:i/>
          <w:iCs/>
          <w:sz w:val="20"/>
          <w:szCs w:val="20"/>
        </w:rPr>
        <w:t>rozwoju kształcenia zawodowego i uczenia się w miejscu pracy</w:t>
      </w:r>
      <w:r w:rsidR="0094453D" w:rsidRPr="0094453D">
        <w:rPr>
          <w:rFonts w:ascii="Lato" w:hAnsi="Lato"/>
          <w:sz w:val="20"/>
          <w:szCs w:val="20"/>
        </w:rPr>
        <w:t xml:space="preserve">" współfinansowanego ze środków Europejskiego Funduszu Społecznego Plus prowadzonego w ramach </w:t>
      </w:r>
      <w:r w:rsidR="0094453D" w:rsidRPr="0094453D">
        <w:rPr>
          <w:rFonts w:ascii="Lato" w:eastAsia="Times New Roman" w:hAnsi="Lato" w:cs="Arial"/>
          <w:kern w:val="0"/>
          <w:sz w:val="20"/>
          <w:szCs w:val="20"/>
          <w14:ligatures w14:val="none"/>
        </w:rPr>
        <w:t>Programu Fundusze Europejskie dla Rozwoju Społecznego na lata 2021-2027.</w:t>
      </w:r>
      <w:r w:rsidR="00551DB6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6"/>
        <w:gridCol w:w="5040"/>
      </w:tblGrid>
      <w:tr w:rsidR="005D1E71" w:rsidRPr="0094453D" w14:paraId="3D7A272C" w14:textId="77777777" w:rsidTr="00E63BD8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58BC2FC3" w14:textId="0B8ADA74" w:rsidR="00EE7081" w:rsidRPr="00EE7081" w:rsidRDefault="00EE7081" w:rsidP="00EE7081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EE7081">
              <w:rPr>
                <w:rFonts w:ascii="Lato" w:hAnsi="Lato"/>
                <w:b/>
                <w:bCs/>
                <w:sz w:val="24"/>
                <w:szCs w:val="24"/>
              </w:rPr>
              <w:t>Szacunkowy koszt wykonania dzieła w 3 etapach</w:t>
            </w:r>
            <w:r w:rsidR="004B509C">
              <w:rPr>
                <w:rFonts w:ascii="Lato" w:hAnsi="Lato"/>
                <w:b/>
                <w:bCs/>
                <w:sz w:val="24"/>
                <w:szCs w:val="24"/>
              </w:rPr>
              <w:t xml:space="preserve"> w formie następującej dokumentacji</w:t>
            </w:r>
            <w:r w:rsidRPr="00EE7081">
              <w:rPr>
                <w:rFonts w:ascii="Lato" w:hAnsi="Lato"/>
                <w:b/>
                <w:bCs/>
                <w:sz w:val="24"/>
                <w:szCs w:val="24"/>
              </w:rPr>
              <w:t>:</w:t>
            </w:r>
          </w:p>
          <w:p w14:paraId="3AFE8A83" w14:textId="77777777" w:rsidR="00F71A75" w:rsidRPr="00F71A75" w:rsidRDefault="00F71A75" w:rsidP="00F71A75">
            <w:pPr>
              <w:tabs>
                <w:tab w:val="left" w:pos="4425"/>
              </w:tabs>
              <w:spacing w:before="120"/>
              <w:jc w:val="both"/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</w:pPr>
            <w:r w:rsidRPr="00F71A75"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  <w:t xml:space="preserve">Etap I      </w:t>
            </w:r>
            <w:r w:rsidRPr="00F71A75"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  <w:tab/>
            </w:r>
          </w:p>
          <w:p w14:paraId="71B9A589" w14:textId="77777777" w:rsidR="002C5F74" w:rsidRPr="002C5F74" w:rsidRDefault="002C5F74" w:rsidP="002C5F74">
            <w:pPr>
              <w:pStyle w:val="Akapitzlist"/>
              <w:numPr>
                <w:ilvl w:val="0"/>
                <w:numId w:val="14"/>
              </w:numPr>
              <w:tabs>
                <w:tab w:val="left" w:pos="4425"/>
              </w:tabs>
              <w:spacing w:before="120"/>
              <w:jc w:val="both"/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</w:pPr>
            <w:r w:rsidRPr="002C5F74"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  <w:t>pisemnej rekomendacji zmian z przeglądu podstawy programowej kształcenia w zawodzie technik chłodnictwa i klimatyzacji  wraz z uzasadnieniem zmian, według Wytycznych do opracowania rekomendacji z przeglądu podstaw programowych kształcenia w zawodach szkolnictwa branżowego oraz propozycji nowych zawodów, które wskaże Zamawiający,</w:t>
            </w:r>
          </w:p>
          <w:p w14:paraId="449FEC8D" w14:textId="77777777" w:rsidR="002C5F74" w:rsidRDefault="002C5F74" w:rsidP="002C5F74">
            <w:pPr>
              <w:pStyle w:val="Akapitzlist"/>
              <w:numPr>
                <w:ilvl w:val="0"/>
                <w:numId w:val="14"/>
              </w:numPr>
              <w:tabs>
                <w:tab w:val="left" w:pos="4425"/>
              </w:tabs>
              <w:spacing w:before="120"/>
              <w:jc w:val="both"/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</w:pPr>
            <w:r w:rsidRPr="002C5F74"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  <w:t>pisemnej propozycji nowego/nowych zawodu/zawodów związanych z pompami ciepła, chłodnictwem i klimatyzacją (o ile branża widzi takie potrzeby), w tym zawodów możliwych do wykonywania przez uczniów i uczennic z różnymi rodzajami niepełnosprawności, oraz uzasadnieniem potrzeby wprowadzenia tych zawodów, według Wytycznych do opracowania rekomendacji z przeglądu podstaw programowych kształcenia w zawodach szkolnictwa branżowego oraz propozycji nowych zawodów, które wskaże Zamawiający</w:t>
            </w:r>
          </w:p>
          <w:p w14:paraId="6525F864" w14:textId="0353E5B4" w:rsidR="002C5F74" w:rsidRPr="002C5F74" w:rsidRDefault="002C5F74" w:rsidP="002C5F74">
            <w:pPr>
              <w:pStyle w:val="Akapitzlist"/>
              <w:tabs>
                <w:tab w:val="left" w:pos="4425"/>
              </w:tabs>
              <w:spacing w:before="120"/>
              <w:jc w:val="both"/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</w:pPr>
            <w:r w:rsidRPr="002C5F74"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  <w:t>- z uwzględnieniem zmian technologicznych wynikających z transformacji cyfrowej i ekologicznej.</w:t>
            </w:r>
          </w:p>
          <w:p w14:paraId="7CB707CA" w14:textId="77777777" w:rsidR="002C5F74" w:rsidRPr="002C5F74" w:rsidRDefault="002C5F74" w:rsidP="002C5F74">
            <w:pPr>
              <w:tabs>
                <w:tab w:val="left" w:pos="4425"/>
              </w:tabs>
              <w:spacing w:before="120"/>
              <w:ind w:left="360"/>
              <w:jc w:val="both"/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</w:pPr>
            <w:r w:rsidRPr="002C5F74"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  <w:t>Etap II</w:t>
            </w:r>
          </w:p>
          <w:p w14:paraId="14B2CD11" w14:textId="77777777" w:rsidR="002C5F74" w:rsidRPr="002C5F74" w:rsidRDefault="002C5F74" w:rsidP="002C5F74">
            <w:pPr>
              <w:pStyle w:val="Akapitzlist"/>
              <w:numPr>
                <w:ilvl w:val="0"/>
                <w:numId w:val="17"/>
              </w:numPr>
              <w:tabs>
                <w:tab w:val="left" w:pos="4425"/>
              </w:tabs>
              <w:spacing w:before="120"/>
              <w:jc w:val="both"/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</w:pPr>
            <w:r w:rsidRPr="002C5F74"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  <w:t>projektu modyfikacji podstawy programowej kształcenia w zawodzie technik chłodnictwa i klimatyzacji według Wytycznych do opracowania modyfikacji podstawy programowej kształcenia w zawodzie szkolnictwa branżowego, które wskaże Zamawiający,</w:t>
            </w:r>
          </w:p>
          <w:p w14:paraId="2A71C23E" w14:textId="77777777" w:rsidR="002C5F74" w:rsidRPr="002C5F74" w:rsidRDefault="002C5F74" w:rsidP="002C5F74">
            <w:pPr>
              <w:pStyle w:val="Akapitzlist"/>
              <w:numPr>
                <w:ilvl w:val="0"/>
                <w:numId w:val="17"/>
              </w:numPr>
              <w:tabs>
                <w:tab w:val="left" w:pos="4425"/>
              </w:tabs>
              <w:spacing w:before="120"/>
              <w:jc w:val="both"/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</w:pPr>
            <w:r w:rsidRPr="002C5F74"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  <w:t>projektu/projektów podstaw programowych nowego/nowych zawodu/zawodów związanych z pompami ciepła, chłodnictwem i klimatyzacją, o których mowa w pkt 2 z etapu I</w:t>
            </w:r>
          </w:p>
          <w:p w14:paraId="69359FC9" w14:textId="77777777" w:rsidR="002C5F74" w:rsidRPr="002C5F74" w:rsidRDefault="002C5F74" w:rsidP="002C5F74">
            <w:pPr>
              <w:pStyle w:val="Akapitzlist"/>
              <w:numPr>
                <w:ilvl w:val="0"/>
                <w:numId w:val="17"/>
              </w:numPr>
              <w:tabs>
                <w:tab w:val="left" w:pos="4425"/>
              </w:tabs>
              <w:spacing w:before="120"/>
              <w:jc w:val="both"/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</w:pPr>
            <w:r w:rsidRPr="002C5F74"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  <w:t>opisu specyfiki pracy w zawodzie technik chłodnictwa i klimatyzacji lub w nowym/nowych zawodzie/zawodach związanym/ związanych z pompami ciepła, chłodnictwem i klimatyzacją, o których mowa w pkt 2 z etapu I oraz określenie związanych z tą specyfiką ryzyk i ograniczeń.</w:t>
            </w:r>
          </w:p>
          <w:p w14:paraId="0E7F803B" w14:textId="77777777" w:rsidR="00F71A75" w:rsidRPr="00F71A75" w:rsidRDefault="00F71A75" w:rsidP="00F71A75">
            <w:pPr>
              <w:tabs>
                <w:tab w:val="left" w:pos="4425"/>
              </w:tabs>
              <w:spacing w:before="120"/>
              <w:jc w:val="both"/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</w:pPr>
            <w:r w:rsidRPr="00F71A75"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  <w:t>Etap III</w:t>
            </w:r>
          </w:p>
          <w:p w14:paraId="46120C99" w14:textId="2B722345" w:rsidR="0094453D" w:rsidRPr="00F71A75" w:rsidRDefault="00F71A75" w:rsidP="00F71A75">
            <w:pPr>
              <w:pStyle w:val="Akapitzlist"/>
              <w:numPr>
                <w:ilvl w:val="0"/>
                <w:numId w:val="16"/>
              </w:numPr>
              <w:tabs>
                <w:tab w:val="left" w:pos="4425"/>
              </w:tabs>
              <w:spacing w:before="120"/>
              <w:ind w:left="314" w:hanging="284"/>
              <w:jc w:val="both"/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</w:pPr>
            <w:r w:rsidRPr="00F71A75"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  <w:t>opracowanie rekomendacji zmian w kwalifikacjach wolnorynkowych związanych z pompami ciepła, chłodnictwem i klimatyzacją</w:t>
            </w:r>
            <w:r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71A75"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  <w:t>lub opracowanie propozycji kwalifikacji wolnorynkowych/sektorowych związanych z</w:t>
            </w:r>
            <w:r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  <w:t> pompami ciepła, chłodnictwem i klimatyzacją</w:t>
            </w:r>
            <w:r w:rsidRPr="00F71A75"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  <w:t>, w tym kwalifikacji adresowanych do osób z rożnymi rodzajami niepełnosprawności, z uwzględnieniem zmian technologicznych wynikających z transformacji cyfrowej i ekologicznej.</w:t>
            </w:r>
          </w:p>
        </w:tc>
      </w:tr>
      <w:tr w:rsidR="005D1E71" w14:paraId="64820C5E" w14:textId="77777777" w:rsidTr="0094453D">
        <w:trPr>
          <w:trHeight w:val="576"/>
        </w:trPr>
        <w:tc>
          <w:tcPr>
            <w:tcW w:w="5416" w:type="dxa"/>
            <w:vAlign w:val="center"/>
          </w:tcPr>
          <w:p w14:paraId="6770DFE4" w14:textId="167802D1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netto</w:t>
            </w:r>
            <w:r w:rsidR="008F23A1">
              <w:rPr>
                <w:rFonts w:ascii="Lato" w:hAnsi="Lato"/>
                <w:b/>
                <w:bCs/>
              </w:rPr>
              <w:t>*</w:t>
            </w:r>
          </w:p>
        </w:tc>
        <w:tc>
          <w:tcPr>
            <w:tcW w:w="5040" w:type="dxa"/>
            <w:vAlign w:val="center"/>
          </w:tcPr>
          <w:p w14:paraId="704A112E" w14:textId="1510DB94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brutto</w:t>
            </w:r>
            <w:r w:rsidR="008F23A1">
              <w:rPr>
                <w:rFonts w:ascii="Lato" w:hAnsi="Lato"/>
                <w:b/>
                <w:bCs/>
              </w:rPr>
              <w:t>*</w:t>
            </w:r>
          </w:p>
        </w:tc>
      </w:tr>
      <w:tr w:rsidR="005D1E71" w14:paraId="2DF99332" w14:textId="77777777" w:rsidTr="006D6C3F">
        <w:trPr>
          <w:trHeight w:val="875"/>
        </w:trPr>
        <w:tc>
          <w:tcPr>
            <w:tcW w:w="5416" w:type="dxa"/>
          </w:tcPr>
          <w:p w14:paraId="0FE03567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5040" w:type="dxa"/>
          </w:tcPr>
          <w:p w14:paraId="276D7A4D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</w:tbl>
    <w:p w14:paraId="65EE437F" w14:textId="6367B383" w:rsidR="006D6C3F" w:rsidRPr="006D6C3F" w:rsidRDefault="008F23A1" w:rsidP="006D6C3F">
      <w:pPr>
        <w:tabs>
          <w:tab w:val="left" w:pos="5545"/>
        </w:tabs>
        <w:rPr>
          <w:rFonts w:ascii="Lato" w:hAnsi="Lato"/>
          <w:b/>
          <w:bCs/>
          <w:sz w:val="18"/>
          <w:szCs w:val="18"/>
        </w:rPr>
      </w:pPr>
      <w:r w:rsidRPr="008F23A1">
        <w:rPr>
          <w:rFonts w:ascii="Lato" w:hAnsi="Lato"/>
          <w:b/>
          <w:bCs/>
          <w:sz w:val="18"/>
          <w:szCs w:val="18"/>
        </w:rPr>
        <w:t>*</w:t>
      </w:r>
      <w:r w:rsidR="006D6C3F" w:rsidRPr="006D6C3F">
        <w:rPr>
          <w:rFonts w:ascii="Lato" w:hAnsi="Lato"/>
          <w:b/>
          <w:bCs/>
          <w:sz w:val="18"/>
          <w:szCs w:val="18"/>
        </w:rPr>
        <w:t xml:space="preserve"> Wykonawcy będący podmiotami prawnymi, osoby fizyczne prowadzące jednoosobową dzi</w:t>
      </w:r>
      <w:r w:rsidR="00342A29">
        <w:rPr>
          <w:rFonts w:ascii="Lato" w:hAnsi="Lato"/>
          <w:b/>
          <w:bCs/>
          <w:sz w:val="18"/>
          <w:szCs w:val="18"/>
        </w:rPr>
        <w:t>ała</w:t>
      </w:r>
      <w:r w:rsidR="006D6C3F" w:rsidRPr="006D6C3F">
        <w:rPr>
          <w:rFonts w:ascii="Lato" w:hAnsi="Lato"/>
          <w:b/>
          <w:bCs/>
          <w:sz w:val="18"/>
          <w:szCs w:val="18"/>
        </w:rPr>
        <w:t>lność gospodarczą</w:t>
      </w:r>
      <w:r w:rsidR="00774D35">
        <w:rPr>
          <w:rFonts w:ascii="Lato" w:hAnsi="Lato"/>
          <w:b/>
          <w:bCs/>
          <w:sz w:val="18"/>
          <w:szCs w:val="18"/>
        </w:rPr>
        <w:t xml:space="preserve"> </w:t>
      </w:r>
      <w:r w:rsidR="00774D35" w:rsidRPr="006D6C3F">
        <w:rPr>
          <w:rFonts w:ascii="Lato" w:hAnsi="Lato"/>
          <w:b/>
          <w:bCs/>
          <w:sz w:val="18"/>
          <w:szCs w:val="18"/>
        </w:rPr>
        <w:t xml:space="preserve">uzupełniają Wartość netto i brutto </w:t>
      </w:r>
    </w:p>
    <w:p w14:paraId="3AAB4F81" w14:textId="1C5EA400" w:rsidR="00A83543" w:rsidRPr="008F23A1" w:rsidRDefault="00774D35" w:rsidP="006D6C3F">
      <w:pPr>
        <w:tabs>
          <w:tab w:val="left" w:pos="5545"/>
        </w:tabs>
        <w:rPr>
          <w:rFonts w:ascii="Lato" w:hAnsi="Lato"/>
          <w:b/>
          <w:bCs/>
          <w:sz w:val="18"/>
          <w:szCs w:val="18"/>
        </w:rPr>
      </w:pPr>
      <w:r>
        <w:rPr>
          <w:rFonts w:ascii="Lato" w:hAnsi="Lato"/>
          <w:b/>
          <w:bCs/>
          <w:sz w:val="18"/>
          <w:szCs w:val="18"/>
        </w:rPr>
        <w:t>*</w:t>
      </w:r>
      <w:r w:rsidR="006D6C3F" w:rsidRPr="006D6C3F">
        <w:rPr>
          <w:rFonts w:ascii="Lato" w:hAnsi="Lato"/>
          <w:b/>
          <w:bCs/>
          <w:sz w:val="18"/>
          <w:szCs w:val="18"/>
        </w:rPr>
        <w:t>Osoby fizyczne uzupełniają tylko wartość brutto</w:t>
      </w:r>
      <w:r w:rsidR="00342A29">
        <w:rPr>
          <w:rFonts w:ascii="Lato" w:hAnsi="Lato"/>
          <w:b/>
          <w:bCs/>
          <w:sz w:val="18"/>
          <w:szCs w:val="18"/>
        </w:rPr>
        <w:t>.</w:t>
      </w:r>
      <w:r w:rsidR="006D6C3F" w:rsidRPr="006D6C3F">
        <w:rPr>
          <w:rFonts w:ascii="Lato" w:hAnsi="Lato"/>
          <w:b/>
          <w:bCs/>
          <w:sz w:val="18"/>
          <w:szCs w:val="18"/>
        </w:rPr>
        <w:t xml:space="preserve">      </w:t>
      </w:r>
    </w:p>
    <w:sectPr w:rsidR="00A83543" w:rsidRPr="008F23A1" w:rsidSect="005D1E7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7C98C" w14:textId="77777777" w:rsidR="007E7861" w:rsidRDefault="007E7861" w:rsidP="00231F57">
      <w:pPr>
        <w:spacing w:after="0" w:line="240" w:lineRule="auto"/>
      </w:pPr>
      <w:r>
        <w:separator/>
      </w:r>
    </w:p>
  </w:endnote>
  <w:endnote w:type="continuationSeparator" w:id="0">
    <w:p w14:paraId="3CBE7AAE" w14:textId="77777777" w:rsidR="007E7861" w:rsidRDefault="007E7861" w:rsidP="00231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414C" w14:textId="673FEAAC" w:rsidR="00231F57" w:rsidRDefault="00231F5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0B739C0" wp14:editId="2C564F5C">
          <wp:simplePos x="0" y="0"/>
          <wp:positionH relativeFrom="margin">
            <wp:align>center</wp:align>
          </wp:positionH>
          <wp:positionV relativeFrom="paragraph">
            <wp:posOffset>-8217</wp:posOffset>
          </wp:positionV>
          <wp:extent cx="4425950" cy="621665"/>
          <wp:effectExtent l="0" t="0" r="0" b="0"/>
          <wp:wrapSquare wrapText="bothSides"/>
          <wp:docPr id="19190174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6C77F" w14:textId="77777777" w:rsidR="007E7861" w:rsidRDefault="007E7861" w:rsidP="00231F57">
      <w:pPr>
        <w:spacing w:after="0" w:line="240" w:lineRule="auto"/>
      </w:pPr>
      <w:r>
        <w:separator/>
      </w:r>
    </w:p>
  </w:footnote>
  <w:footnote w:type="continuationSeparator" w:id="0">
    <w:p w14:paraId="14EAFB1D" w14:textId="77777777" w:rsidR="007E7861" w:rsidRDefault="007E7861" w:rsidP="00231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4C42F17C"/>
    <w:lvl w:ilvl="0" w:tplc="C9B82188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9589F"/>
    <w:multiLevelType w:val="hybridMultilevel"/>
    <w:tmpl w:val="2B12A8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92261"/>
    <w:multiLevelType w:val="hybridMultilevel"/>
    <w:tmpl w:val="38AC70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E43D4"/>
    <w:multiLevelType w:val="hybridMultilevel"/>
    <w:tmpl w:val="408C8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D3DCA"/>
    <w:multiLevelType w:val="hybridMultilevel"/>
    <w:tmpl w:val="0A86F33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B7BFC"/>
    <w:multiLevelType w:val="hybridMultilevel"/>
    <w:tmpl w:val="2B12A8D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82AF0"/>
    <w:multiLevelType w:val="hybridMultilevel"/>
    <w:tmpl w:val="C01A4768"/>
    <w:lvl w:ilvl="0" w:tplc="04150011">
      <w:start w:val="1"/>
      <w:numFmt w:val="decimal"/>
      <w:lvlText w:val="%1)"/>
      <w:lvlJc w:val="left"/>
      <w:pPr>
        <w:ind w:left="7732" w:hanging="360"/>
      </w:pPr>
    </w:lvl>
    <w:lvl w:ilvl="1" w:tplc="04150019" w:tentative="1">
      <w:start w:val="1"/>
      <w:numFmt w:val="lowerLetter"/>
      <w:lvlText w:val="%2."/>
      <w:lvlJc w:val="left"/>
      <w:pPr>
        <w:ind w:left="8452" w:hanging="360"/>
      </w:pPr>
    </w:lvl>
    <w:lvl w:ilvl="2" w:tplc="0415001B" w:tentative="1">
      <w:start w:val="1"/>
      <w:numFmt w:val="lowerRoman"/>
      <w:lvlText w:val="%3."/>
      <w:lvlJc w:val="right"/>
      <w:pPr>
        <w:ind w:left="9172" w:hanging="180"/>
      </w:pPr>
    </w:lvl>
    <w:lvl w:ilvl="3" w:tplc="0415000F" w:tentative="1">
      <w:start w:val="1"/>
      <w:numFmt w:val="decimal"/>
      <w:lvlText w:val="%4."/>
      <w:lvlJc w:val="left"/>
      <w:pPr>
        <w:ind w:left="9892" w:hanging="360"/>
      </w:pPr>
    </w:lvl>
    <w:lvl w:ilvl="4" w:tplc="04150019" w:tentative="1">
      <w:start w:val="1"/>
      <w:numFmt w:val="lowerLetter"/>
      <w:lvlText w:val="%5."/>
      <w:lvlJc w:val="left"/>
      <w:pPr>
        <w:ind w:left="10612" w:hanging="360"/>
      </w:pPr>
    </w:lvl>
    <w:lvl w:ilvl="5" w:tplc="0415001B" w:tentative="1">
      <w:start w:val="1"/>
      <w:numFmt w:val="lowerRoman"/>
      <w:lvlText w:val="%6."/>
      <w:lvlJc w:val="right"/>
      <w:pPr>
        <w:ind w:left="11332" w:hanging="180"/>
      </w:pPr>
    </w:lvl>
    <w:lvl w:ilvl="6" w:tplc="0415000F" w:tentative="1">
      <w:start w:val="1"/>
      <w:numFmt w:val="decimal"/>
      <w:lvlText w:val="%7."/>
      <w:lvlJc w:val="left"/>
      <w:pPr>
        <w:ind w:left="12052" w:hanging="360"/>
      </w:pPr>
    </w:lvl>
    <w:lvl w:ilvl="7" w:tplc="04150019" w:tentative="1">
      <w:start w:val="1"/>
      <w:numFmt w:val="lowerLetter"/>
      <w:lvlText w:val="%8."/>
      <w:lvlJc w:val="left"/>
      <w:pPr>
        <w:ind w:left="12772" w:hanging="360"/>
      </w:pPr>
    </w:lvl>
    <w:lvl w:ilvl="8" w:tplc="0415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7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32309C"/>
    <w:multiLevelType w:val="hybridMultilevel"/>
    <w:tmpl w:val="0A86F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973D50"/>
    <w:multiLevelType w:val="hybridMultilevel"/>
    <w:tmpl w:val="D994BF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9433B15"/>
    <w:multiLevelType w:val="hybridMultilevel"/>
    <w:tmpl w:val="F59E5D72"/>
    <w:lvl w:ilvl="0" w:tplc="FFFFFFFF">
      <w:start w:val="1"/>
      <w:numFmt w:val="decimal"/>
      <w:lvlText w:val="%1)"/>
      <w:lvlJc w:val="left"/>
      <w:pPr>
        <w:ind w:left="7732" w:hanging="360"/>
      </w:pPr>
    </w:lvl>
    <w:lvl w:ilvl="1" w:tplc="FFFFFFFF" w:tentative="1">
      <w:start w:val="1"/>
      <w:numFmt w:val="lowerLetter"/>
      <w:lvlText w:val="%2."/>
      <w:lvlJc w:val="left"/>
      <w:pPr>
        <w:ind w:left="8452" w:hanging="360"/>
      </w:pPr>
    </w:lvl>
    <w:lvl w:ilvl="2" w:tplc="FFFFFFFF" w:tentative="1">
      <w:start w:val="1"/>
      <w:numFmt w:val="lowerRoman"/>
      <w:lvlText w:val="%3."/>
      <w:lvlJc w:val="right"/>
      <w:pPr>
        <w:ind w:left="9172" w:hanging="180"/>
      </w:pPr>
    </w:lvl>
    <w:lvl w:ilvl="3" w:tplc="FFFFFFFF" w:tentative="1">
      <w:start w:val="1"/>
      <w:numFmt w:val="decimal"/>
      <w:lvlText w:val="%4."/>
      <w:lvlJc w:val="left"/>
      <w:pPr>
        <w:ind w:left="9892" w:hanging="360"/>
      </w:pPr>
    </w:lvl>
    <w:lvl w:ilvl="4" w:tplc="FFFFFFFF" w:tentative="1">
      <w:start w:val="1"/>
      <w:numFmt w:val="lowerLetter"/>
      <w:lvlText w:val="%5."/>
      <w:lvlJc w:val="left"/>
      <w:pPr>
        <w:ind w:left="10612" w:hanging="360"/>
      </w:pPr>
    </w:lvl>
    <w:lvl w:ilvl="5" w:tplc="FFFFFFFF" w:tentative="1">
      <w:start w:val="1"/>
      <w:numFmt w:val="lowerRoman"/>
      <w:lvlText w:val="%6."/>
      <w:lvlJc w:val="right"/>
      <w:pPr>
        <w:ind w:left="11332" w:hanging="180"/>
      </w:pPr>
    </w:lvl>
    <w:lvl w:ilvl="6" w:tplc="FFFFFFFF" w:tentative="1">
      <w:start w:val="1"/>
      <w:numFmt w:val="decimal"/>
      <w:lvlText w:val="%7."/>
      <w:lvlJc w:val="left"/>
      <w:pPr>
        <w:ind w:left="12052" w:hanging="360"/>
      </w:pPr>
    </w:lvl>
    <w:lvl w:ilvl="7" w:tplc="FFFFFFFF" w:tentative="1">
      <w:start w:val="1"/>
      <w:numFmt w:val="lowerLetter"/>
      <w:lvlText w:val="%8."/>
      <w:lvlJc w:val="left"/>
      <w:pPr>
        <w:ind w:left="12772" w:hanging="360"/>
      </w:pPr>
    </w:lvl>
    <w:lvl w:ilvl="8" w:tplc="FFFFFFFF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11" w15:restartNumberingAfterBreak="0">
    <w:nsid w:val="5E424CB1"/>
    <w:multiLevelType w:val="hybridMultilevel"/>
    <w:tmpl w:val="ACE42070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Arial"/>
        <w:b/>
        <w:bCs/>
      </w:rPr>
    </w:lvl>
    <w:lvl w:ilvl="1" w:tplc="A5D2E2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A67175"/>
    <w:multiLevelType w:val="hybridMultilevel"/>
    <w:tmpl w:val="DD42B0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537126"/>
    <w:multiLevelType w:val="hybridMultilevel"/>
    <w:tmpl w:val="28DE5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708330">
    <w:abstractNumId w:val="14"/>
  </w:num>
  <w:num w:numId="2" w16cid:durableId="2088964461">
    <w:abstractNumId w:val="7"/>
  </w:num>
  <w:num w:numId="3" w16cid:durableId="1008362218">
    <w:abstractNumId w:val="6"/>
  </w:num>
  <w:num w:numId="4" w16cid:durableId="1434860991">
    <w:abstractNumId w:val="8"/>
  </w:num>
  <w:num w:numId="5" w16cid:durableId="422410018">
    <w:abstractNumId w:val="10"/>
  </w:num>
  <w:num w:numId="6" w16cid:durableId="490172459">
    <w:abstractNumId w:val="0"/>
  </w:num>
  <w:num w:numId="7" w16cid:durableId="149565173">
    <w:abstractNumId w:val="11"/>
  </w:num>
  <w:num w:numId="8" w16cid:durableId="653678561">
    <w:abstractNumId w:val="4"/>
  </w:num>
  <w:num w:numId="9" w16cid:durableId="1082605745">
    <w:abstractNumId w:val="3"/>
  </w:num>
  <w:num w:numId="10" w16cid:durableId="261689963">
    <w:abstractNumId w:val="13"/>
  </w:num>
  <w:num w:numId="11" w16cid:durableId="1599220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296032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40727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60408808">
    <w:abstractNumId w:val="1"/>
  </w:num>
  <w:num w:numId="15" w16cid:durableId="1801151344">
    <w:abstractNumId w:val="2"/>
  </w:num>
  <w:num w:numId="16" w16cid:durableId="617417664">
    <w:abstractNumId w:val="12"/>
  </w:num>
  <w:num w:numId="17" w16cid:durableId="11815503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F57"/>
    <w:rsid w:val="00003257"/>
    <w:rsid w:val="00022D55"/>
    <w:rsid w:val="0005219B"/>
    <w:rsid w:val="00055538"/>
    <w:rsid w:val="0009669B"/>
    <w:rsid w:val="000A2C9B"/>
    <w:rsid w:val="000B2D65"/>
    <w:rsid w:val="000B3B0D"/>
    <w:rsid w:val="000F671C"/>
    <w:rsid w:val="000F7C6D"/>
    <w:rsid w:val="001125FE"/>
    <w:rsid w:val="001341EB"/>
    <w:rsid w:val="00153E4C"/>
    <w:rsid w:val="001545EA"/>
    <w:rsid w:val="001A5B3B"/>
    <w:rsid w:val="001B4BF9"/>
    <w:rsid w:val="001D5601"/>
    <w:rsid w:val="00215500"/>
    <w:rsid w:val="00221BAB"/>
    <w:rsid w:val="00225A70"/>
    <w:rsid w:val="00231F57"/>
    <w:rsid w:val="00235ADD"/>
    <w:rsid w:val="002804DB"/>
    <w:rsid w:val="00293F06"/>
    <w:rsid w:val="002A42E4"/>
    <w:rsid w:val="002C5F74"/>
    <w:rsid w:val="002C6478"/>
    <w:rsid w:val="003201E9"/>
    <w:rsid w:val="003425BC"/>
    <w:rsid w:val="00342A29"/>
    <w:rsid w:val="003453C6"/>
    <w:rsid w:val="00354985"/>
    <w:rsid w:val="00393A11"/>
    <w:rsid w:val="003A10EF"/>
    <w:rsid w:val="003B237A"/>
    <w:rsid w:val="003F7817"/>
    <w:rsid w:val="004348C2"/>
    <w:rsid w:val="00436BB2"/>
    <w:rsid w:val="00437089"/>
    <w:rsid w:val="00466911"/>
    <w:rsid w:val="004717E5"/>
    <w:rsid w:val="004720FD"/>
    <w:rsid w:val="00474F41"/>
    <w:rsid w:val="004B509C"/>
    <w:rsid w:val="004B6E3B"/>
    <w:rsid w:val="004C4184"/>
    <w:rsid w:val="00503A43"/>
    <w:rsid w:val="0051438C"/>
    <w:rsid w:val="005303BA"/>
    <w:rsid w:val="00551DB6"/>
    <w:rsid w:val="0057786A"/>
    <w:rsid w:val="00586060"/>
    <w:rsid w:val="005A7239"/>
    <w:rsid w:val="005A7AF6"/>
    <w:rsid w:val="005B15F5"/>
    <w:rsid w:val="005C1185"/>
    <w:rsid w:val="005C3ED1"/>
    <w:rsid w:val="005D1E71"/>
    <w:rsid w:val="00622DE9"/>
    <w:rsid w:val="00623135"/>
    <w:rsid w:val="006233C0"/>
    <w:rsid w:val="00626E56"/>
    <w:rsid w:val="00651F5F"/>
    <w:rsid w:val="0067021B"/>
    <w:rsid w:val="00671180"/>
    <w:rsid w:val="00674922"/>
    <w:rsid w:val="006A1378"/>
    <w:rsid w:val="006A3DC2"/>
    <w:rsid w:val="006B0C40"/>
    <w:rsid w:val="006D010A"/>
    <w:rsid w:val="006D6C3F"/>
    <w:rsid w:val="006F7A57"/>
    <w:rsid w:val="007276C0"/>
    <w:rsid w:val="007629F6"/>
    <w:rsid w:val="0077206D"/>
    <w:rsid w:val="00774D35"/>
    <w:rsid w:val="0078513F"/>
    <w:rsid w:val="007A5463"/>
    <w:rsid w:val="007B15BB"/>
    <w:rsid w:val="007B28C6"/>
    <w:rsid w:val="007C4DE7"/>
    <w:rsid w:val="007C6A6D"/>
    <w:rsid w:val="007D09AC"/>
    <w:rsid w:val="007E7861"/>
    <w:rsid w:val="008321A7"/>
    <w:rsid w:val="0087202A"/>
    <w:rsid w:val="00893CAE"/>
    <w:rsid w:val="008C5575"/>
    <w:rsid w:val="008F23A1"/>
    <w:rsid w:val="0091761B"/>
    <w:rsid w:val="00930F79"/>
    <w:rsid w:val="009324D7"/>
    <w:rsid w:val="0094453D"/>
    <w:rsid w:val="0094547D"/>
    <w:rsid w:val="009A6B35"/>
    <w:rsid w:val="009B142E"/>
    <w:rsid w:val="009E30DE"/>
    <w:rsid w:val="00A04B12"/>
    <w:rsid w:val="00A07E13"/>
    <w:rsid w:val="00A10C66"/>
    <w:rsid w:val="00A11E18"/>
    <w:rsid w:val="00A166B5"/>
    <w:rsid w:val="00A5486C"/>
    <w:rsid w:val="00A73D14"/>
    <w:rsid w:val="00A83543"/>
    <w:rsid w:val="00AB09D9"/>
    <w:rsid w:val="00AC0CBB"/>
    <w:rsid w:val="00B15BEF"/>
    <w:rsid w:val="00B41DDD"/>
    <w:rsid w:val="00B61394"/>
    <w:rsid w:val="00B64DC1"/>
    <w:rsid w:val="00B6661D"/>
    <w:rsid w:val="00B71B12"/>
    <w:rsid w:val="00C1077E"/>
    <w:rsid w:val="00C4489D"/>
    <w:rsid w:val="00C60CA8"/>
    <w:rsid w:val="00C778AF"/>
    <w:rsid w:val="00C910B8"/>
    <w:rsid w:val="00CA1BC9"/>
    <w:rsid w:val="00D13A1E"/>
    <w:rsid w:val="00D26AA3"/>
    <w:rsid w:val="00D34BEC"/>
    <w:rsid w:val="00D37BB9"/>
    <w:rsid w:val="00D52FE5"/>
    <w:rsid w:val="00D6661F"/>
    <w:rsid w:val="00D976AC"/>
    <w:rsid w:val="00DC3BB7"/>
    <w:rsid w:val="00E16209"/>
    <w:rsid w:val="00E213F9"/>
    <w:rsid w:val="00E24AB1"/>
    <w:rsid w:val="00E42430"/>
    <w:rsid w:val="00E6119D"/>
    <w:rsid w:val="00E63BD8"/>
    <w:rsid w:val="00E66B7C"/>
    <w:rsid w:val="00E72DB0"/>
    <w:rsid w:val="00E816FA"/>
    <w:rsid w:val="00E83F1E"/>
    <w:rsid w:val="00E96760"/>
    <w:rsid w:val="00EC0F9C"/>
    <w:rsid w:val="00EC3DED"/>
    <w:rsid w:val="00ED280A"/>
    <w:rsid w:val="00EE7081"/>
    <w:rsid w:val="00F246D7"/>
    <w:rsid w:val="00F61B40"/>
    <w:rsid w:val="00F6511F"/>
    <w:rsid w:val="00F71A75"/>
    <w:rsid w:val="00FC363F"/>
    <w:rsid w:val="00FC75A9"/>
    <w:rsid w:val="00FE0B2E"/>
    <w:rsid w:val="00FE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3E5FE"/>
  <w15:chartTrackingRefBased/>
  <w15:docId w15:val="{3AD7C2DF-A7D9-4029-8936-84F81340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F57"/>
  </w:style>
  <w:style w:type="paragraph" w:styleId="Nagwek1">
    <w:name w:val="heading 1"/>
    <w:basedOn w:val="Normalny"/>
    <w:next w:val="Normalny"/>
    <w:link w:val="Nagwek1Znak"/>
    <w:uiPriority w:val="9"/>
    <w:qFormat/>
    <w:rsid w:val="00231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1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1F5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1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1F5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1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1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1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1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F5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1F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1F5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1F5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1F5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1F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1F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1F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1F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1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1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1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1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1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1F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1F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1F5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1F5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1F5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1F57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1F57"/>
  </w:style>
  <w:style w:type="paragraph" w:styleId="Stopka">
    <w:name w:val="footer"/>
    <w:basedOn w:val="Normalny"/>
    <w:link w:val="Stopka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1F57"/>
  </w:style>
  <w:style w:type="table" w:styleId="Tabela-Siatka">
    <w:name w:val="Table Grid"/>
    <w:basedOn w:val="Standardowy"/>
    <w:uiPriority w:val="39"/>
    <w:rsid w:val="009E3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30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45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453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45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2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24962-108F-4C52-B3AB-5020D3350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476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Hajduk Justyna</dc:creator>
  <cp:keywords/>
  <dc:description/>
  <cp:lastModifiedBy>Urszula Blicharz</cp:lastModifiedBy>
  <cp:revision>7</cp:revision>
  <dcterms:created xsi:type="dcterms:W3CDTF">2025-11-24T16:04:00Z</dcterms:created>
  <dcterms:modified xsi:type="dcterms:W3CDTF">2025-12-16T13:32:00Z</dcterms:modified>
</cp:coreProperties>
</file>