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59000" w14:textId="77777777" w:rsidR="003B38E0" w:rsidRPr="003B38E0" w:rsidRDefault="003B38E0" w:rsidP="003B38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</w:pPr>
      <w:r w:rsidRPr="003B38E0"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  <w:t>REJESTR</w:t>
      </w:r>
    </w:p>
    <w:p w14:paraId="4131FA1C" w14:textId="77777777" w:rsidR="003B38E0" w:rsidRPr="003B38E0" w:rsidRDefault="003B38E0" w:rsidP="003B38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B38E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zdarzeń o znamionach nadzwyczajnych zagrożeń środowiska w II kwartale 2001 r.</w:t>
      </w: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5"/>
        <w:gridCol w:w="1154"/>
        <w:gridCol w:w="1594"/>
        <w:gridCol w:w="14"/>
        <w:gridCol w:w="1740"/>
        <w:gridCol w:w="14"/>
        <w:gridCol w:w="8187"/>
        <w:gridCol w:w="14"/>
        <w:gridCol w:w="1558"/>
      </w:tblGrid>
      <w:tr w:rsidR="003B38E0" w:rsidRPr="003B38E0" w14:paraId="377BAF6C" w14:textId="77777777" w:rsidTr="003B38E0">
        <w:trPr>
          <w:tblCellSpacing w:w="7" w:type="dxa"/>
          <w:jc w:val="right"/>
        </w:trPr>
        <w:tc>
          <w:tcPr>
            <w:tcW w:w="150" w:type="pct"/>
            <w:hideMark/>
          </w:tcPr>
          <w:p w14:paraId="3554E12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0" w:type="pct"/>
            <w:hideMark/>
          </w:tcPr>
          <w:p w14:paraId="144EA55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282973A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50" w:type="pct"/>
            <w:gridSpan w:val="2"/>
            <w:hideMark/>
          </w:tcPr>
          <w:p w14:paraId="5946122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600" w:type="pct"/>
            <w:gridSpan w:val="2"/>
            <w:hideMark/>
          </w:tcPr>
          <w:p w14:paraId="703419A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zdarzenia</w:t>
            </w:r>
          </w:p>
        </w:tc>
        <w:tc>
          <w:tcPr>
            <w:tcW w:w="2800" w:type="pct"/>
            <w:gridSpan w:val="2"/>
            <w:hideMark/>
          </w:tcPr>
          <w:p w14:paraId="19C8ABD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Działania podjęte przez Inspekcję Ochrony Środowiska</w:t>
            </w:r>
          </w:p>
        </w:tc>
        <w:tc>
          <w:tcPr>
            <w:tcW w:w="550" w:type="pct"/>
            <w:hideMark/>
          </w:tcPr>
          <w:p w14:paraId="4275AD0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3B38E0" w:rsidRPr="003B38E0" w14:paraId="061E1DB3" w14:textId="77777777" w:rsidTr="003B38E0">
        <w:trPr>
          <w:tblCellSpacing w:w="7" w:type="dxa"/>
          <w:jc w:val="right"/>
        </w:trPr>
        <w:tc>
          <w:tcPr>
            <w:tcW w:w="150" w:type="pct"/>
            <w:hideMark/>
          </w:tcPr>
          <w:p w14:paraId="1F059FD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0" w:type="pct"/>
            <w:hideMark/>
          </w:tcPr>
          <w:p w14:paraId="35D1101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50" w:type="pct"/>
            <w:gridSpan w:val="2"/>
            <w:hideMark/>
          </w:tcPr>
          <w:p w14:paraId="3063CD5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00" w:type="pct"/>
            <w:gridSpan w:val="2"/>
            <w:hideMark/>
          </w:tcPr>
          <w:p w14:paraId="7FC8CA1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800" w:type="pct"/>
            <w:gridSpan w:val="2"/>
            <w:hideMark/>
          </w:tcPr>
          <w:p w14:paraId="54FE6FA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50" w:type="pct"/>
            <w:hideMark/>
          </w:tcPr>
          <w:p w14:paraId="400E77F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3B38E0" w:rsidRPr="003B38E0" w14:paraId="20EF46FB" w14:textId="77777777" w:rsidTr="003B38E0">
        <w:trPr>
          <w:tblCellSpacing w:w="7" w:type="dxa"/>
          <w:jc w:val="right"/>
        </w:trPr>
        <w:tc>
          <w:tcPr>
            <w:tcW w:w="150" w:type="pct"/>
            <w:hideMark/>
          </w:tcPr>
          <w:p w14:paraId="4C66080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400" w:type="pct"/>
            <w:hideMark/>
          </w:tcPr>
          <w:p w14:paraId="014E267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01.04.2001</w:t>
            </w:r>
          </w:p>
        </w:tc>
        <w:tc>
          <w:tcPr>
            <w:tcW w:w="550" w:type="pct"/>
            <w:gridSpan w:val="2"/>
            <w:hideMark/>
          </w:tcPr>
          <w:p w14:paraId="2E26991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Tarnów</w:t>
            </w:r>
          </w:p>
          <w:p w14:paraId="19CBFCD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00" w:type="pct"/>
            <w:gridSpan w:val="2"/>
            <w:hideMark/>
          </w:tcPr>
          <w:p w14:paraId="41AFC89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związkami arsenu w Zakładach Azotowych S.A.</w:t>
            </w:r>
          </w:p>
        </w:tc>
        <w:tc>
          <w:tcPr>
            <w:tcW w:w="2800" w:type="pct"/>
            <w:gridSpan w:val="2"/>
            <w:hideMark/>
          </w:tcPr>
          <w:p w14:paraId="0FB024F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Małopolskiego WIOŚ w Tarnowie rozpoznania zdarzenia, z którego wynikało, że:</w:t>
            </w:r>
          </w:p>
          <w:p w14:paraId="7385CA93" w14:textId="77777777" w:rsidR="003B38E0" w:rsidRPr="003B38E0" w:rsidRDefault="003B38E0" w:rsidP="003B38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awarii rurociągu ciśnieniowego, w którym znajdował się ług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arsenowo-potasowy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służący do usuwania tlenku węgla z wodoru;</w:t>
            </w:r>
          </w:p>
          <w:p w14:paraId="6EB95CDD" w14:textId="77777777" w:rsidR="003B38E0" w:rsidRPr="003B38E0" w:rsidRDefault="003B38E0" w:rsidP="003B38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tej substancji do krytego kanału, a następnie do kanalizacji sanitarnej Zakładów Azotowych S.A.;</w:t>
            </w:r>
          </w:p>
          <w:p w14:paraId="582C870A" w14:textId="77777777" w:rsidR="003B38E0" w:rsidRPr="003B38E0" w:rsidRDefault="003B38E0" w:rsidP="003B38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ścieki zanieczyszczone związkami arsenu przedostały się do Tarnowskiej Grupowej Oczyszczalni Ścieków, która odprowadza oczyszczone ścieki do rzeki Biała. Część ścieków przedostała się do Centralnej Oczyszczalni Ścieków należącej do Z.A. w Tarnowie, która odprowadza oczyszczone ścieki do rzeki Dunajec;</w:t>
            </w:r>
          </w:p>
          <w:p w14:paraId="3F45751B" w14:textId="77777777" w:rsidR="003B38E0" w:rsidRPr="003B38E0" w:rsidRDefault="003B38E0" w:rsidP="003B38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 zdarzenia: Zakłady Azotowe S.A. w Tarnowie;</w:t>
            </w:r>
          </w:p>
          <w:p w14:paraId="66AA6AEB" w14:textId="77777777" w:rsidR="003B38E0" w:rsidRPr="003B38E0" w:rsidRDefault="003B38E0" w:rsidP="003B38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występowania śnięcia ryb w wodach rzeki Biała i Dunajec, pomimo wystąpienia około 10-krotnego przekroczenia dopuszczalnej zawartości arsenu w oczyszczonych ściekach Tarnowskiej Grupowej Oczyszczalni Ścieków.</w:t>
            </w:r>
          </w:p>
        </w:tc>
        <w:tc>
          <w:tcPr>
            <w:tcW w:w="550" w:type="pct"/>
            <w:hideMark/>
          </w:tcPr>
          <w:p w14:paraId="32D4989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3B38E0" w:rsidRPr="003B38E0" w14:paraId="46BE99F0" w14:textId="77777777" w:rsidTr="003B38E0">
        <w:trPr>
          <w:tblCellSpacing w:w="7" w:type="dxa"/>
          <w:jc w:val="right"/>
        </w:trPr>
        <w:tc>
          <w:tcPr>
            <w:tcW w:w="150" w:type="pct"/>
            <w:hideMark/>
          </w:tcPr>
          <w:p w14:paraId="1682C86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400" w:type="pct"/>
            <w:hideMark/>
          </w:tcPr>
          <w:p w14:paraId="324EDA4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02.04.2001</w:t>
            </w:r>
          </w:p>
        </w:tc>
        <w:tc>
          <w:tcPr>
            <w:tcW w:w="550" w:type="pct"/>
            <w:hideMark/>
          </w:tcPr>
          <w:p w14:paraId="1617CA5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Szamotuły</w:t>
            </w:r>
          </w:p>
          <w:p w14:paraId="29BAB74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Szamotuły</w:t>
            </w:r>
          </w:p>
          <w:p w14:paraId="7B1553A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szamotulski</w:t>
            </w:r>
          </w:p>
          <w:p w14:paraId="7C368D4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00" w:type="pct"/>
            <w:gridSpan w:val="2"/>
            <w:hideMark/>
          </w:tcPr>
          <w:p w14:paraId="53D78AD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Sama ściekami zawierającymi ropopochodne.</w:t>
            </w:r>
          </w:p>
        </w:tc>
        <w:tc>
          <w:tcPr>
            <w:tcW w:w="2800" w:type="pct"/>
            <w:gridSpan w:val="2"/>
            <w:hideMark/>
          </w:tcPr>
          <w:p w14:paraId="0EF5C85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zdarzenia, z którego wynikało, że:</w:t>
            </w:r>
          </w:p>
          <w:p w14:paraId="0613D64D" w14:textId="77777777" w:rsidR="003B38E0" w:rsidRPr="003B38E0" w:rsidRDefault="003B38E0" w:rsidP="003B38E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ścieków zanieczyszczonych olejem opałowym, do kanalizacji zakładowej, a następnie do rzeki Sama;</w:t>
            </w:r>
          </w:p>
          <w:p w14:paraId="421104E4" w14:textId="77777777" w:rsidR="003B38E0" w:rsidRPr="003B38E0" w:rsidRDefault="003B38E0" w:rsidP="003B38E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rozprzestrzeniło się na całej szerokości rzeki, na długości około 500 m;</w:t>
            </w:r>
          </w:p>
          <w:p w14:paraId="21F56C28" w14:textId="77777777" w:rsidR="003B38E0" w:rsidRPr="003B38E0" w:rsidRDefault="003B38E0" w:rsidP="003B38E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Wielkopolskie Fabryki Mebli S.A., Zakład w Szamotułach ul. Dworcowa 23;</w:t>
            </w:r>
          </w:p>
          <w:p w14:paraId="5F42FF64" w14:textId="77777777" w:rsidR="003B38E0" w:rsidRPr="003B38E0" w:rsidRDefault="003B38E0" w:rsidP="003B38E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zebrała zanieczyszczenia przy pomocy zapór sorpcyjnych.</w:t>
            </w:r>
          </w:p>
          <w:p w14:paraId="284C766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badań wód i ścieków.</w:t>
            </w:r>
          </w:p>
          <w:p w14:paraId="1866DD1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Wydanie zarządzeń pokontrolnych, które zostały zrealizowane.</w:t>
            </w:r>
          </w:p>
        </w:tc>
        <w:tc>
          <w:tcPr>
            <w:tcW w:w="550" w:type="pct"/>
            <w:gridSpan w:val="2"/>
            <w:hideMark/>
          </w:tcPr>
          <w:p w14:paraId="3D3C20A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3B38E0" w:rsidRPr="003B38E0" w14:paraId="3E157B53" w14:textId="77777777" w:rsidTr="003B38E0">
        <w:trPr>
          <w:tblCellSpacing w:w="7" w:type="dxa"/>
          <w:jc w:val="right"/>
        </w:trPr>
        <w:tc>
          <w:tcPr>
            <w:tcW w:w="150" w:type="pct"/>
            <w:hideMark/>
          </w:tcPr>
          <w:p w14:paraId="1924672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400" w:type="pct"/>
            <w:hideMark/>
          </w:tcPr>
          <w:p w14:paraId="24960A4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04.04.2001</w:t>
            </w:r>
          </w:p>
        </w:tc>
        <w:tc>
          <w:tcPr>
            <w:tcW w:w="550" w:type="pct"/>
            <w:hideMark/>
          </w:tcPr>
          <w:p w14:paraId="2B1507B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60D664C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0" w:type="pct"/>
            <w:gridSpan w:val="2"/>
            <w:hideMark/>
          </w:tcPr>
          <w:p w14:paraId="1BE509F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ropy naftowej w wyniku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należącego do PERN.</w:t>
            </w:r>
          </w:p>
        </w:tc>
        <w:tc>
          <w:tcPr>
            <w:tcW w:w="2800" w:type="pct"/>
            <w:gridSpan w:val="2"/>
            <w:hideMark/>
          </w:tcPr>
          <w:p w14:paraId="3CBB791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7F20F13E" w14:textId="77777777" w:rsidR="003B38E0" w:rsidRPr="003B38E0" w:rsidRDefault="003B38E0" w:rsidP="003B38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nielegalnego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R-1 należącego do Przedsiębiorstwo Eksploatacji Rurociągów Naftowych "PRZYJAŹŃ" w Płocku, nastąpił wyciek około 1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surowej ropy naftowej, który spowodował zanieczyszczenie około 20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gruntu;</w:t>
            </w:r>
          </w:p>
          <w:p w14:paraId="2DD3D6D4" w14:textId="77777777" w:rsidR="003B38E0" w:rsidRPr="003B38E0" w:rsidRDefault="003B38E0" w:rsidP="003B38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skutków wycieku przeprowadziły służby ratownicze sprawcy zdarzenia.</w:t>
            </w:r>
          </w:p>
          <w:p w14:paraId="32E54DD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Wydano zarządzenie pokontrolne dotyczące wykonania badań środowiska gruntowego i wód gruntowych w rejonie miejsca zdarzenia. Zarządzenie jest w trakcie realizacji.</w:t>
            </w:r>
          </w:p>
          <w:p w14:paraId="21E9291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Nadzór nad usuwaniem skutków zanieczyszczenia.</w:t>
            </w:r>
          </w:p>
        </w:tc>
        <w:tc>
          <w:tcPr>
            <w:tcW w:w="550" w:type="pct"/>
            <w:gridSpan w:val="2"/>
            <w:hideMark/>
          </w:tcPr>
          <w:p w14:paraId="08DA69B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 Zanieczyszczenie usunięto.</w:t>
            </w:r>
          </w:p>
        </w:tc>
      </w:tr>
    </w:tbl>
    <w:p w14:paraId="5928F8B1" w14:textId="77777777" w:rsidR="003B38E0" w:rsidRPr="003B38E0" w:rsidRDefault="003B38E0" w:rsidP="003B38E0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3B38E0" w:rsidRPr="003B38E0" w14:paraId="3F895ADE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03C014F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391" w:type="pct"/>
            <w:hideMark/>
          </w:tcPr>
          <w:p w14:paraId="7AF19DC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06.04.2001</w:t>
            </w:r>
          </w:p>
        </w:tc>
        <w:tc>
          <w:tcPr>
            <w:tcW w:w="541" w:type="pct"/>
            <w:hideMark/>
          </w:tcPr>
          <w:p w14:paraId="223F994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Płock-Góry</w:t>
            </w:r>
          </w:p>
          <w:p w14:paraId="7CE8813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płocki</w:t>
            </w:r>
          </w:p>
          <w:p w14:paraId="7EB263A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1CA54ED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rtęcią.</w:t>
            </w:r>
          </w:p>
        </w:tc>
        <w:tc>
          <w:tcPr>
            <w:tcW w:w="2776" w:type="pct"/>
            <w:hideMark/>
          </w:tcPr>
          <w:p w14:paraId="0CCE53D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Płocku rozpoznania zdarzenia, z którego wynikało, że:</w:t>
            </w:r>
          </w:p>
          <w:p w14:paraId="6274233E" w14:textId="77777777" w:rsidR="003B38E0" w:rsidRPr="003B38E0" w:rsidRDefault="003B38E0" w:rsidP="003B38E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lokalnej odchodzącej od drogi Płock-Gostynin stwierdzono obecność rozlanej rtęci;</w:t>
            </w:r>
          </w:p>
          <w:p w14:paraId="1C78F930" w14:textId="77777777" w:rsidR="003B38E0" w:rsidRPr="003B38E0" w:rsidRDefault="003B38E0" w:rsidP="003B38E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gleba na powierzchni około 1m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7FC5CFC" w14:textId="77777777" w:rsidR="003B38E0" w:rsidRPr="003B38E0" w:rsidRDefault="003B38E0" w:rsidP="003B38E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sprawcy rozlania rtęci i ilości nie udało się ustalić;</w:t>
            </w:r>
          </w:p>
          <w:p w14:paraId="57881260" w14:textId="77777777" w:rsidR="003B38E0" w:rsidRPr="003B38E0" w:rsidRDefault="003B38E0" w:rsidP="003B38E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rtęci przeprowadziła JRG KM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Płocka. Rtęć zneutralizowano przy użyciu siarki, a następnie zebrano wraz z zanieczyszczonym gruntem i przekazano do utylizacji.</w:t>
            </w:r>
          </w:p>
          <w:p w14:paraId="1A35DD1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WIOŚ po zakończeniu akcji zbierania zanieczyszczenia pobrali próby gruntu do analizy. Nie stwierdzono obecności zanieczyszczenia w gruncie.</w:t>
            </w:r>
          </w:p>
        </w:tc>
        <w:tc>
          <w:tcPr>
            <w:tcW w:w="524" w:type="pct"/>
            <w:hideMark/>
          </w:tcPr>
          <w:p w14:paraId="1F70A57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3B38E0" w:rsidRPr="003B38E0" w14:paraId="2E5CCA45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136FC1C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391" w:type="pct"/>
            <w:hideMark/>
          </w:tcPr>
          <w:p w14:paraId="416AB66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08.04.2001</w:t>
            </w:r>
          </w:p>
        </w:tc>
        <w:tc>
          <w:tcPr>
            <w:tcW w:w="541" w:type="pct"/>
            <w:hideMark/>
          </w:tcPr>
          <w:p w14:paraId="35E5757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Czersk</w:t>
            </w:r>
          </w:p>
          <w:p w14:paraId="3ED78E4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Czersk</w:t>
            </w:r>
          </w:p>
          <w:p w14:paraId="6E7AEB6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chojnicki</w:t>
            </w:r>
          </w:p>
          <w:p w14:paraId="7CA68B1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1" w:type="pct"/>
            <w:hideMark/>
          </w:tcPr>
          <w:p w14:paraId="1C31D65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wód powierzchniowych ropopochodnymi.</w:t>
            </w:r>
          </w:p>
        </w:tc>
        <w:tc>
          <w:tcPr>
            <w:tcW w:w="2776" w:type="pct"/>
            <w:hideMark/>
          </w:tcPr>
          <w:p w14:paraId="3EF8358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wynikało, że:</w:t>
            </w:r>
          </w:p>
          <w:p w14:paraId="532B1E50" w14:textId="77777777" w:rsidR="003B38E0" w:rsidRPr="003B38E0" w:rsidRDefault="003B38E0" w:rsidP="003B38E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rzeki Czerska Struga (dopływ rzeki Brda) stwierdzono obecność substancji ropopochodnych;</w:t>
            </w:r>
          </w:p>
          <w:p w14:paraId="3836D6D4" w14:textId="77777777" w:rsidR="003B38E0" w:rsidRPr="003B38E0" w:rsidRDefault="003B38E0" w:rsidP="003B38E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zanieczyszczenia: Zakłady Mięsne w Czersku;</w:t>
            </w:r>
          </w:p>
          <w:p w14:paraId="2ADC4ED8" w14:textId="77777777" w:rsidR="003B38E0" w:rsidRPr="003B38E0" w:rsidRDefault="003B38E0" w:rsidP="003B38E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zanieczyszczenia została przeprowadzona przez 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Chojnic oraz OSP z Czerska. Ropopochodne usunięto przy użyciu zapór sorpcyjnych.</w:t>
            </w:r>
          </w:p>
        </w:tc>
        <w:tc>
          <w:tcPr>
            <w:tcW w:w="524" w:type="pct"/>
            <w:hideMark/>
          </w:tcPr>
          <w:p w14:paraId="60C9876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3B38E0" w:rsidRPr="003B38E0" w14:paraId="31D1DFB8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8C88DF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391" w:type="pct"/>
            <w:hideMark/>
          </w:tcPr>
          <w:p w14:paraId="00FAE87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08.04.2001</w:t>
            </w:r>
          </w:p>
        </w:tc>
        <w:tc>
          <w:tcPr>
            <w:tcW w:w="541" w:type="pct"/>
            <w:hideMark/>
          </w:tcPr>
          <w:p w14:paraId="34B5E03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Płock</w:t>
            </w:r>
          </w:p>
          <w:p w14:paraId="4068ACC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0AB81B4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Rosiczki ropopochodnymi.</w:t>
            </w:r>
          </w:p>
        </w:tc>
        <w:tc>
          <w:tcPr>
            <w:tcW w:w="2776" w:type="pct"/>
            <w:hideMark/>
          </w:tcPr>
          <w:p w14:paraId="53FA522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Płocku rozpoznania zdarzenia, z którego wynikało, że:</w:t>
            </w:r>
          </w:p>
          <w:p w14:paraId="452E44DC" w14:textId="77777777" w:rsidR="003B38E0" w:rsidRPr="003B38E0" w:rsidRDefault="003B38E0" w:rsidP="003B38E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powierzchni rzeki Rosiczka, w rejonie ulicy Wyszogrodzkiej (dopływ rzeki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Rosica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stwierdzono obecność substancji ropopochodnych w formie opalizujących plam;</w:t>
            </w:r>
          </w:p>
          <w:p w14:paraId="1B148996" w14:textId="77777777" w:rsidR="003B38E0" w:rsidRPr="003B38E0" w:rsidRDefault="003B38E0" w:rsidP="003B38E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zanieczyszczenia: Zakład Energetyczny Płock - Centrum Motoryzacji i Transportu Sp. z o.o. w Płocku;</w:t>
            </w:r>
          </w:p>
          <w:p w14:paraId="7DEEF4EA" w14:textId="77777777" w:rsidR="003B38E0" w:rsidRPr="003B38E0" w:rsidRDefault="003B38E0" w:rsidP="003B38E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zdarzenia została przeprowadzona przez JRG KM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Płocka. Zastosowano zapory sorbentowe, za pomocą których usunięto ropopochodne z powierzchni rzeki Rosiczki.</w:t>
            </w:r>
          </w:p>
          <w:p w14:paraId="5336A26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WIOŚ przeprowadzili badania wód. Przeprowadzono kontrolę u sprawcy zdarzenia. Zarządzenia pokontrolne wykonano.</w:t>
            </w:r>
          </w:p>
        </w:tc>
        <w:tc>
          <w:tcPr>
            <w:tcW w:w="524" w:type="pct"/>
            <w:hideMark/>
          </w:tcPr>
          <w:p w14:paraId="72012AB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06026A8B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5B8052E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391" w:type="pct"/>
            <w:hideMark/>
          </w:tcPr>
          <w:p w14:paraId="64F98FE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11.04.2001</w:t>
            </w:r>
          </w:p>
        </w:tc>
        <w:tc>
          <w:tcPr>
            <w:tcW w:w="541" w:type="pct"/>
            <w:hideMark/>
          </w:tcPr>
          <w:p w14:paraId="55129A4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Łuków</w:t>
            </w:r>
          </w:p>
          <w:p w14:paraId="45B4D42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łukowski</w:t>
            </w:r>
          </w:p>
          <w:p w14:paraId="453BD7E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591" w:type="pct"/>
            <w:hideMark/>
          </w:tcPr>
          <w:p w14:paraId="23D581F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Krzna Południowa substancjami ropopochodnymi.</w:t>
            </w:r>
          </w:p>
        </w:tc>
        <w:tc>
          <w:tcPr>
            <w:tcW w:w="2776" w:type="pct"/>
            <w:hideMark/>
          </w:tcPr>
          <w:p w14:paraId="50E6E50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Białej Podlaskiej rozpoznania zdarzenia, z którego wynikało, że:</w:t>
            </w:r>
          </w:p>
          <w:p w14:paraId="44ECF54A" w14:textId="77777777" w:rsidR="003B38E0" w:rsidRPr="003B38E0" w:rsidRDefault="003B38E0" w:rsidP="003B38E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zaolejonych wód opadowych z kanalizacji stacji paliw;</w:t>
            </w:r>
          </w:p>
          <w:p w14:paraId="518AF71E" w14:textId="77777777" w:rsidR="003B38E0" w:rsidRPr="003B38E0" w:rsidRDefault="003B38E0" w:rsidP="003B38E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rzeki Krzna Południowa na odcinku około 6 km;</w:t>
            </w:r>
          </w:p>
          <w:p w14:paraId="5B370E91" w14:textId="77777777" w:rsidR="003B38E0" w:rsidRPr="003B38E0" w:rsidRDefault="003B38E0" w:rsidP="003B38E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Stacja Paliw "AN-POL" Anna Rojek, ul. Warszawska 83 b;</w:t>
            </w:r>
          </w:p>
          <w:p w14:paraId="6A36B441" w14:textId="77777777" w:rsidR="003B38E0" w:rsidRPr="003B38E0" w:rsidRDefault="003B38E0" w:rsidP="003B38E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zdarzenia została przeprowadzona przez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OSP i służby komunalne miasta Łukowa. Zastosowano 6 zapór ze słomy, zanieczyszczenia zebrano. Wykonano płukanie zanieczyszczonego odcinka kanalizacji wód opadowych.</w:t>
            </w:r>
          </w:p>
          <w:p w14:paraId="4FAE0AD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Prokuratura umorzyła śledztwo w sprawie zanieczyszczenia rzeki ropopochodnymi.</w:t>
            </w:r>
          </w:p>
        </w:tc>
        <w:tc>
          <w:tcPr>
            <w:tcW w:w="524" w:type="pct"/>
            <w:hideMark/>
          </w:tcPr>
          <w:p w14:paraId="62E1A84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04D6BB0D" w14:textId="367128BB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3B38E0" w:rsidRPr="003B38E0" w14:paraId="07398812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42FC319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391" w:type="pct"/>
            <w:hideMark/>
          </w:tcPr>
          <w:p w14:paraId="60084C7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12.04.2001</w:t>
            </w:r>
          </w:p>
        </w:tc>
        <w:tc>
          <w:tcPr>
            <w:tcW w:w="541" w:type="pct"/>
            <w:hideMark/>
          </w:tcPr>
          <w:p w14:paraId="3969874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Przasnysz</w:t>
            </w:r>
          </w:p>
          <w:p w14:paraId="2077B52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przasnyski</w:t>
            </w:r>
          </w:p>
          <w:p w14:paraId="2B6CF3B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0DCE212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Przepełnienie zbiornika magazynowego oleju napędowego.</w:t>
            </w:r>
          </w:p>
        </w:tc>
        <w:tc>
          <w:tcPr>
            <w:tcW w:w="2776" w:type="pct"/>
            <w:hideMark/>
          </w:tcPr>
          <w:p w14:paraId="37D98F3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Ostrołęce rozpoznania zdarzenia, z którego wynikało, że:</w:t>
            </w:r>
          </w:p>
          <w:p w14:paraId="3057C224" w14:textId="77777777" w:rsidR="003B38E0" w:rsidRPr="003B38E0" w:rsidRDefault="003B38E0" w:rsidP="003B38E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wyniku przepełnienia zbiornika magazynowego z olejem napędowym, na terenie Przedsiębiorstwa Państwowej Komunikacji Samochodowej, nastąpił jego wyciek do gruntu i kanalizacji wód opadowych;</w:t>
            </w:r>
          </w:p>
          <w:p w14:paraId="31BFA968" w14:textId="77777777" w:rsidR="003B38E0" w:rsidRPr="003B38E0" w:rsidRDefault="003B38E0" w:rsidP="003B38E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poprzez kanalizację deszczową nastąpił spływ zanieczyszczeń do rzeki Węgierki;</w:t>
            </w:r>
          </w:p>
          <w:p w14:paraId="20D2DBD1" w14:textId="77777777" w:rsidR="003B38E0" w:rsidRPr="003B38E0" w:rsidRDefault="003B38E0" w:rsidP="003B38E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usytuowało się na odcinku około 1 km, na szerokości około 2-3 m;</w:t>
            </w:r>
          </w:p>
          <w:p w14:paraId="54479D04" w14:textId="77777777" w:rsidR="003B38E0" w:rsidRPr="003B38E0" w:rsidRDefault="003B38E0" w:rsidP="003B38E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ropopochodnych przy pomocy zapór przeprowadziła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.;</w:t>
            </w:r>
          </w:p>
          <w:p w14:paraId="5A5F9637" w14:textId="77777777" w:rsidR="003B38E0" w:rsidRPr="003B38E0" w:rsidRDefault="003B38E0" w:rsidP="003B38E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PKS - Oddział w Przasnyszu.</w:t>
            </w:r>
          </w:p>
          <w:p w14:paraId="2012AE2C" w14:textId="77777777" w:rsidR="003B38E0" w:rsidRPr="003B38E0" w:rsidRDefault="003B38E0" w:rsidP="003B38E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kolegium ds. wykroczeń ukarało grzywną sprawcę zdarzenia.</w:t>
            </w:r>
          </w:p>
          <w:p w14:paraId="07B0A0E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524" w:type="pct"/>
            <w:hideMark/>
          </w:tcPr>
          <w:p w14:paraId="1E1AA73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zebrano. Starosta Przasnyski wydał decyzję 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nakazującą usunięcie skutków zdarzenia, termin realizacji: do dnia 16 lipca 2001 roku.</w:t>
            </w:r>
          </w:p>
          <w:p w14:paraId="7F8E0A9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Decyzja jest w trakcie realizacji.</w:t>
            </w:r>
          </w:p>
        </w:tc>
      </w:tr>
      <w:tr w:rsidR="003B38E0" w:rsidRPr="003B38E0" w14:paraId="3B1BFCDF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4525D10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54.</w:t>
            </w:r>
          </w:p>
        </w:tc>
        <w:tc>
          <w:tcPr>
            <w:tcW w:w="391" w:type="pct"/>
            <w:hideMark/>
          </w:tcPr>
          <w:p w14:paraId="56D03BF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14.04.2001</w:t>
            </w:r>
          </w:p>
        </w:tc>
        <w:tc>
          <w:tcPr>
            <w:tcW w:w="541" w:type="pct"/>
            <w:hideMark/>
          </w:tcPr>
          <w:p w14:paraId="0D98CDA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Jazowa</w:t>
            </w:r>
          </w:p>
          <w:p w14:paraId="3A15E9C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Nowy Dwór Gdański</w:t>
            </w:r>
          </w:p>
          <w:p w14:paraId="75B6C2B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nowodworski (gdański)</w:t>
            </w:r>
          </w:p>
          <w:p w14:paraId="7F5912F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1" w:type="pct"/>
            <w:hideMark/>
          </w:tcPr>
          <w:p w14:paraId="17396CF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powierzchni ziemi paliwem wyciekłym 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rozszczelnionej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autocysterny.</w:t>
            </w:r>
          </w:p>
        </w:tc>
        <w:tc>
          <w:tcPr>
            <w:tcW w:w="2776" w:type="pct"/>
            <w:hideMark/>
          </w:tcPr>
          <w:p w14:paraId="1116147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171C5082" w14:textId="77777777" w:rsidR="003B38E0" w:rsidRPr="003B38E0" w:rsidRDefault="003B38E0" w:rsidP="003B38E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7 doszło do wypadku drogowego autocysterny przewożącej około 18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i około 18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344949F1" w14:textId="77777777" w:rsidR="003B38E0" w:rsidRPr="003B38E0" w:rsidRDefault="003B38E0" w:rsidP="003B38E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właściciel autocysterny MAN Krzysztof Jędrusiński, Janów k/Starogardu Gdańskiego;</w:t>
            </w:r>
          </w:p>
          <w:p w14:paraId="7AA67DA9" w14:textId="77777777" w:rsidR="003B38E0" w:rsidRPr="003B38E0" w:rsidRDefault="003B38E0" w:rsidP="003B38E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niewielki wyciek paliwa na drogę i pobocze;</w:t>
            </w:r>
          </w:p>
          <w:p w14:paraId="602FB7CD" w14:textId="77777777" w:rsidR="003B38E0" w:rsidRPr="003B38E0" w:rsidRDefault="003B38E0" w:rsidP="003B38E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zneutralizowaniu wycieku i przepompowaniu zawartości do dwu podstawionych cystern</w:t>
            </w:r>
          </w:p>
        </w:tc>
        <w:tc>
          <w:tcPr>
            <w:tcW w:w="524" w:type="pct"/>
            <w:hideMark/>
          </w:tcPr>
          <w:p w14:paraId="21AB139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i zanieczyszczenie usunięto.</w:t>
            </w:r>
          </w:p>
        </w:tc>
      </w:tr>
      <w:tr w:rsidR="003B38E0" w:rsidRPr="003B38E0" w14:paraId="6BA5490C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BC0CF8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391" w:type="pct"/>
            <w:hideMark/>
          </w:tcPr>
          <w:p w14:paraId="6EE54F3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17.04.2001</w:t>
            </w:r>
          </w:p>
        </w:tc>
        <w:tc>
          <w:tcPr>
            <w:tcW w:w="541" w:type="pct"/>
            <w:hideMark/>
          </w:tcPr>
          <w:p w14:paraId="6E1C080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 -Targówek</w:t>
            </w:r>
          </w:p>
          <w:p w14:paraId="446BFC4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7DBA41F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rtęcią</w:t>
            </w:r>
          </w:p>
        </w:tc>
        <w:tc>
          <w:tcPr>
            <w:tcW w:w="2776" w:type="pct"/>
            <w:hideMark/>
          </w:tcPr>
          <w:p w14:paraId="6D81FC4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2EB7C500" w14:textId="77777777" w:rsidR="003B38E0" w:rsidRPr="003B38E0" w:rsidRDefault="003B38E0" w:rsidP="003B38E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trawniku przy ulicy Tkackiej w rejonie przystanku autobusowego stwierdzono obecność rtęci;</w:t>
            </w:r>
          </w:p>
          <w:p w14:paraId="5B0D540F" w14:textId="77777777" w:rsidR="003B38E0" w:rsidRPr="003B38E0" w:rsidRDefault="003B38E0" w:rsidP="003B38E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sprawcy zanieczyszczenia oraz ilości rozlanej rtęci nie ustalono;</w:t>
            </w:r>
          </w:p>
          <w:p w14:paraId="295EB318" w14:textId="77777777" w:rsidR="003B38E0" w:rsidRPr="003B38E0" w:rsidRDefault="003B38E0" w:rsidP="003B38E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zanieczyszczenia przeprowadziła JRG nr 6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Wybrano rtęć razem z zanieczyszczonym gruntem i przekazano do utylizacji specjalistycznej firmie "AWAT";</w:t>
            </w:r>
          </w:p>
          <w:p w14:paraId="31096BE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Warszawie przeprowadził kontrolę i wydał zarządzenia pokontrolne, które zostały zrealizowane.</w:t>
            </w:r>
          </w:p>
        </w:tc>
        <w:tc>
          <w:tcPr>
            <w:tcW w:w="524" w:type="pct"/>
            <w:hideMark/>
          </w:tcPr>
          <w:p w14:paraId="517E0C2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3B38E0" w:rsidRPr="003B38E0" w14:paraId="06456935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EF04E7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391" w:type="pct"/>
            <w:hideMark/>
          </w:tcPr>
          <w:p w14:paraId="23FFF87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20.04.2001</w:t>
            </w:r>
          </w:p>
        </w:tc>
        <w:tc>
          <w:tcPr>
            <w:tcW w:w="541" w:type="pct"/>
            <w:hideMark/>
          </w:tcPr>
          <w:p w14:paraId="2DEAB12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Żółków</w:t>
            </w:r>
          </w:p>
          <w:p w14:paraId="1F9B4EE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Jasło</w:t>
            </w:r>
          </w:p>
          <w:p w14:paraId="242DF78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jasielski</w:t>
            </w:r>
          </w:p>
          <w:p w14:paraId="127E2EE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591" w:type="pct"/>
            <w:hideMark/>
          </w:tcPr>
          <w:p w14:paraId="0DD9BEC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wód powierzchniowych ropopochodnymi</w:t>
            </w:r>
          </w:p>
        </w:tc>
        <w:tc>
          <w:tcPr>
            <w:tcW w:w="2776" w:type="pct"/>
            <w:hideMark/>
          </w:tcPr>
          <w:p w14:paraId="75791CA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Jaśle rozpoznania na miejscu zdarzenia, z którego wynikało, że:</w:t>
            </w:r>
          </w:p>
          <w:p w14:paraId="424E1C1F" w14:textId="77777777" w:rsidR="003B38E0" w:rsidRPr="003B38E0" w:rsidRDefault="003B38E0" w:rsidP="003B38E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stwierdzono zanieczyszczenie rzeki Wisłoka w postaci filmu olejowego w rejonie ujęcia wody dla miasta Jasła;</w:t>
            </w:r>
          </w:p>
          <w:p w14:paraId="4999B418" w14:textId="77777777" w:rsidR="003B38E0" w:rsidRPr="003B38E0" w:rsidRDefault="003B38E0" w:rsidP="003B38E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Wytwórnia Mas Bitumicznych w Załężu;</w:t>
            </w:r>
          </w:p>
          <w:p w14:paraId="289EC69A" w14:textId="77777777" w:rsidR="003B38E0" w:rsidRPr="003B38E0" w:rsidRDefault="003B38E0" w:rsidP="003B38E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KP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Jaśle polegała na zabezpieczeniu terenu ujęcia wody dla miasta Jasła. Zanieczyszczenia usunięto przy użyciu zapory powierzchniowej.</w:t>
            </w:r>
          </w:p>
          <w:p w14:paraId="6E35B92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przeprowadził kontrolę interwencyjną u sprawcy zdarzenia. Zarządzenia pokontrolne zostały zrealizowane.</w:t>
            </w:r>
          </w:p>
        </w:tc>
        <w:tc>
          <w:tcPr>
            <w:tcW w:w="524" w:type="pct"/>
            <w:hideMark/>
          </w:tcPr>
          <w:p w14:paraId="1E0D7B7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</w:tbl>
    <w:p w14:paraId="2FE1D0D9" w14:textId="77777777" w:rsidR="003B38E0" w:rsidRPr="003B38E0" w:rsidRDefault="003B38E0" w:rsidP="003B38E0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3B38E0" w:rsidRPr="003B38E0" w14:paraId="2E256BCE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655B11F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391" w:type="pct"/>
            <w:hideMark/>
          </w:tcPr>
          <w:p w14:paraId="71CD40D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21.04.2001</w:t>
            </w:r>
          </w:p>
        </w:tc>
        <w:tc>
          <w:tcPr>
            <w:tcW w:w="541" w:type="pct"/>
            <w:hideMark/>
          </w:tcPr>
          <w:p w14:paraId="6A3C771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Toruń</w:t>
            </w:r>
          </w:p>
          <w:p w14:paraId="2CB11C8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toruński</w:t>
            </w:r>
          </w:p>
          <w:p w14:paraId="219F130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1" w:type="pct"/>
            <w:hideMark/>
          </w:tcPr>
          <w:p w14:paraId="6EA898D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powietrza podczas przeładunku kwasu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chlorosulfonowego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76" w:type="pct"/>
            <w:hideMark/>
          </w:tcPr>
          <w:p w14:paraId="54FBCED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Kujawsko-Pomorskiego WIOŚ w Toruniu rozpoznania na miejscu zdarzenia, z którego wynikało, że:</w:t>
            </w:r>
          </w:p>
          <w:p w14:paraId="5B3ACF11" w14:textId="77777777" w:rsidR="003B38E0" w:rsidRPr="003B38E0" w:rsidRDefault="003B38E0" w:rsidP="003B38E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podczas prowadzonego nieprawidłowo przeładunku kwasu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chlorosulfonowego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doszło do zanieczyszczenia powietrza produktami rozkładu kwasu tj. kwasem siarkowym, chlorowodorem i trójtlenkiem siarki;</w:t>
            </w:r>
          </w:p>
          <w:p w14:paraId="7A26AB85" w14:textId="77777777" w:rsidR="003B38E0" w:rsidRPr="003B38E0" w:rsidRDefault="003B38E0" w:rsidP="003B38E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rozkład kwasu nastąpił na skutek zalania zawartości cysterny wodą pochodzącą z opadów atmosferycznych;</w:t>
            </w:r>
          </w:p>
          <w:p w14:paraId="388F002F" w14:textId="77777777" w:rsidR="003B38E0" w:rsidRPr="003B38E0" w:rsidRDefault="003B38E0" w:rsidP="003B38E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Toruńskie Zakłady Przemysłu Nieorganicznego "POLCHEM" w Toruniu;</w:t>
            </w:r>
          </w:p>
          <w:p w14:paraId="6106D015" w14:textId="77777777" w:rsidR="003B38E0" w:rsidRPr="003B38E0" w:rsidRDefault="003B38E0" w:rsidP="003B38E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pojawiło się w postaci chmury gazowej na odcinku kilku kilometrów, głównie na drodze Toruń - Bydgoszcz;</w:t>
            </w:r>
          </w:p>
          <w:p w14:paraId="5D699AA1" w14:textId="77777777" w:rsidR="003B38E0" w:rsidRPr="003B38E0" w:rsidRDefault="003B38E0" w:rsidP="003B38E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miejsca zdarzenia. Sprawca zdarzenia zaprzestał przeładowywania kwasu, co spowodowało, że wysokie stężenie zanieczyszczeń w powietrzu było tylko chwilowe.</w:t>
            </w:r>
          </w:p>
        </w:tc>
        <w:tc>
          <w:tcPr>
            <w:tcW w:w="524" w:type="pct"/>
            <w:hideMark/>
          </w:tcPr>
          <w:p w14:paraId="375E0CF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3B38E0" w:rsidRPr="003B38E0" w14:paraId="2EF9C482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6CA5772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391" w:type="pct"/>
            <w:hideMark/>
          </w:tcPr>
          <w:p w14:paraId="22D911A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02.05.2001</w:t>
            </w:r>
          </w:p>
        </w:tc>
        <w:tc>
          <w:tcPr>
            <w:tcW w:w="541" w:type="pct"/>
            <w:hideMark/>
          </w:tcPr>
          <w:p w14:paraId="7C86D82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 - Stogi</w:t>
            </w:r>
          </w:p>
          <w:p w14:paraId="5C1F61F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1" w:type="pct"/>
            <w:hideMark/>
          </w:tcPr>
          <w:p w14:paraId="3AFE9FF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powierzchni ziemi ropopochodnymi pochodzącymi 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rozszczelnionego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rurociągu.</w:t>
            </w:r>
          </w:p>
        </w:tc>
        <w:tc>
          <w:tcPr>
            <w:tcW w:w="2776" w:type="pct"/>
            <w:hideMark/>
          </w:tcPr>
          <w:p w14:paraId="554ABE8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wynikało, że:</w:t>
            </w:r>
          </w:p>
          <w:p w14:paraId="2F7B78E3" w14:textId="77777777" w:rsidR="003B38E0" w:rsidRPr="003B38E0" w:rsidRDefault="003B38E0" w:rsidP="003B38E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rozszczelnienie rurociągu przesyłowego R-5, należącego do Rafinerii Gdańskiej S.A., na skutek jego nielegalnego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ED97961" w14:textId="77777777" w:rsidR="003B38E0" w:rsidRPr="003B38E0" w:rsidRDefault="003B38E0" w:rsidP="003B38E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Rafineria Gdańska S.A.;</w:t>
            </w:r>
          </w:p>
          <w:p w14:paraId="68123AB4" w14:textId="77777777" w:rsidR="003B38E0" w:rsidRPr="003B38E0" w:rsidRDefault="003B38E0" w:rsidP="003B38E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około 0,5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 i zanieczyszczenia około 100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gruntu;</w:t>
            </w:r>
          </w:p>
          <w:p w14:paraId="1E62FBA3" w14:textId="77777777" w:rsidR="003B38E0" w:rsidRPr="003B38E0" w:rsidRDefault="003B38E0" w:rsidP="003B38E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akcja likwidacji wycieku oleju napędowego z rurociągu i usuwania zanieczyszczenia z gruntu została przeprowadzona przez Ratownictwo Chemiczne Rafinerii Gdańskiej S.A.</w:t>
            </w:r>
          </w:p>
        </w:tc>
        <w:tc>
          <w:tcPr>
            <w:tcW w:w="524" w:type="pct"/>
            <w:hideMark/>
          </w:tcPr>
          <w:p w14:paraId="565C537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3B38E0" w:rsidRPr="003B38E0" w14:paraId="29387ECC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EF47A6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391" w:type="pct"/>
            <w:hideMark/>
          </w:tcPr>
          <w:p w14:paraId="4407BC3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05.05.2001</w:t>
            </w:r>
          </w:p>
        </w:tc>
        <w:tc>
          <w:tcPr>
            <w:tcW w:w="541" w:type="pct"/>
            <w:hideMark/>
          </w:tcPr>
          <w:p w14:paraId="77CBA5A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Kępna</w:t>
            </w:r>
          </w:p>
          <w:p w14:paraId="5A9EC93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Łubniany</w:t>
            </w:r>
          </w:p>
          <w:p w14:paraId="1899284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opolski</w:t>
            </w:r>
          </w:p>
          <w:p w14:paraId="46AA1C1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591" w:type="pct"/>
            <w:hideMark/>
          </w:tcPr>
          <w:p w14:paraId="07041CA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ściekami sanitarnymi.</w:t>
            </w:r>
          </w:p>
        </w:tc>
        <w:tc>
          <w:tcPr>
            <w:tcW w:w="2776" w:type="pct"/>
            <w:hideMark/>
          </w:tcPr>
          <w:p w14:paraId="43CB45D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na miejscu zdarzenia, z którego wynikało, że:</w:t>
            </w:r>
          </w:p>
          <w:p w14:paraId="68445FBD" w14:textId="77777777" w:rsidR="003B38E0" w:rsidRPr="003B38E0" w:rsidRDefault="003B38E0" w:rsidP="003B38E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niekontrolowanego wycieku ścieków sanitarnych na skutek awarii kolektora;</w:t>
            </w:r>
          </w:p>
          <w:p w14:paraId="2219CCCC" w14:textId="77777777" w:rsidR="003B38E0" w:rsidRPr="003B38E0" w:rsidRDefault="003B38E0" w:rsidP="003B38E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zanieczyszczenie rzeki Maliny i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Swornicy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ściekami. Zanotowano spadek zawartości tlenu w wodzie do wartości około 1,7 mg 0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2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/l poniżej miejsca odprowadzania ścieków;</w:t>
            </w:r>
          </w:p>
          <w:p w14:paraId="52D2809B" w14:textId="77777777" w:rsidR="003B38E0" w:rsidRPr="003B38E0" w:rsidRDefault="003B38E0" w:rsidP="003B38E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było przyczyną śnięcia ryb w rzece w okolicach śluzy (w tym płocie o długości do 30 cm);</w:t>
            </w:r>
          </w:p>
          <w:p w14:paraId="709C939F" w14:textId="77777777" w:rsidR="003B38E0" w:rsidRPr="003B38E0" w:rsidRDefault="003B38E0" w:rsidP="003B38E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Wodociągów i Kanalizacji Sp. z.o.o. w Opolu;</w:t>
            </w:r>
          </w:p>
          <w:p w14:paraId="41D8286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przeprowadził badania wód. Stwierdzono chwilowe przekroczenie dopuszczalnych parametrów.</w:t>
            </w:r>
          </w:p>
        </w:tc>
        <w:tc>
          <w:tcPr>
            <w:tcW w:w="524" w:type="pct"/>
            <w:hideMark/>
          </w:tcPr>
          <w:p w14:paraId="1C92078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</w:tbl>
    <w:p w14:paraId="494757C3" w14:textId="463D858F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3B38E0" w:rsidRPr="003B38E0" w14:paraId="04ED9B61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E5B113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391" w:type="pct"/>
            <w:hideMark/>
          </w:tcPr>
          <w:p w14:paraId="46AF4FE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07.05.2001</w:t>
            </w:r>
          </w:p>
        </w:tc>
        <w:tc>
          <w:tcPr>
            <w:tcW w:w="541" w:type="pct"/>
            <w:hideMark/>
          </w:tcPr>
          <w:p w14:paraId="4E9844B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</w:p>
          <w:p w14:paraId="4291732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nyski</w:t>
            </w:r>
          </w:p>
          <w:p w14:paraId="60FC7CD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591" w:type="pct"/>
            <w:hideMark/>
          </w:tcPr>
          <w:p w14:paraId="514ED2E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 .</w:t>
            </w:r>
          </w:p>
        </w:tc>
        <w:tc>
          <w:tcPr>
            <w:tcW w:w="2776" w:type="pct"/>
            <w:hideMark/>
          </w:tcPr>
          <w:p w14:paraId="57FD864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na miejscu zdarzenia, z którego wynikało, że:</w:t>
            </w:r>
          </w:p>
          <w:p w14:paraId="3414A7D6" w14:textId="77777777" w:rsidR="003B38E0" w:rsidRPr="003B38E0" w:rsidRDefault="003B38E0" w:rsidP="003B38E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stacji paliw doszło do uszkodzenia autocysterny zawierającej olej opałowy;</w:t>
            </w:r>
          </w:p>
          <w:p w14:paraId="17777B03" w14:textId="77777777" w:rsidR="003B38E0" w:rsidRPr="003B38E0" w:rsidRDefault="003B38E0" w:rsidP="003B38E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1000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terenu stacji paliw wyłożonego trylinką oraz jezdni i jednej strony pobocza drogi krajowej Opole - Nysa. Ilość wyciekłego paliwa oszacowano na 300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DB6D364" w14:textId="77777777" w:rsidR="003B38E0" w:rsidRPr="003B38E0" w:rsidRDefault="003B38E0" w:rsidP="003B38E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Stacja Paliw "TANK", należąca do Przedsiębiorstwa Handlowo-Usługowego Sp. z o.o. w Nysie, ul. Grodkowska 9;</w:t>
            </w:r>
          </w:p>
          <w:p w14:paraId="49D89119" w14:textId="77777777" w:rsidR="003B38E0" w:rsidRPr="003B38E0" w:rsidRDefault="003B38E0" w:rsidP="003B38E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Nysy usunęła zanieczyszczenie przy użyciu sorbentu. Zanieczyszczony grunt przekazano do utylizacji.</w:t>
            </w:r>
          </w:p>
          <w:p w14:paraId="144349E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przeprowadził kontrolę u sprawcy zdarzenia. Wydane zarządzenia pokontrolne wykonano.</w:t>
            </w:r>
          </w:p>
        </w:tc>
        <w:tc>
          <w:tcPr>
            <w:tcW w:w="524" w:type="pct"/>
            <w:hideMark/>
          </w:tcPr>
          <w:p w14:paraId="7476998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293E062F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2A6E941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391" w:type="pct"/>
            <w:hideMark/>
          </w:tcPr>
          <w:p w14:paraId="6F34AEA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09.05.2001</w:t>
            </w:r>
          </w:p>
        </w:tc>
        <w:tc>
          <w:tcPr>
            <w:tcW w:w="541" w:type="pct"/>
            <w:hideMark/>
          </w:tcPr>
          <w:p w14:paraId="531DAE5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34B504F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Warszawa - Targówek</w:t>
            </w:r>
          </w:p>
          <w:p w14:paraId="1F8C194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5CB360D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powierzchni ziemi olejem opałowym.</w:t>
            </w:r>
          </w:p>
        </w:tc>
        <w:tc>
          <w:tcPr>
            <w:tcW w:w="2776" w:type="pct"/>
            <w:hideMark/>
          </w:tcPr>
          <w:p w14:paraId="6896BE9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7A1B9B2C" w14:textId="77777777" w:rsidR="003B38E0" w:rsidRPr="003B38E0" w:rsidRDefault="003B38E0" w:rsidP="003B38E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marki SCANIA, przewożącej olej opałowy;</w:t>
            </w:r>
          </w:p>
          <w:p w14:paraId="101CD6C8" w14:textId="77777777" w:rsidR="003B38E0" w:rsidRPr="003B38E0" w:rsidRDefault="003B38E0" w:rsidP="003B38E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zdarzenia: firma: "PETROENERGIA" Zaręba Sławomir, Jabłonna, ul Chotomska 5;</w:t>
            </w:r>
          </w:p>
          <w:p w14:paraId="3D686A6F" w14:textId="77777777" w:rsidR="003B38E0" w:rsidRPr="003B38E0" w:rsidRDefault="003B38E0" w:rsidP="003B38E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uderzenia doszło do uszkodzenia płaszcza zbiornika i wycieku oleju opałowego w ilości około 2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9C7EB81" w14:textId="77777777" w:rsidR="003B38E0" w:rsidRPr="003B38E0" w:rsidRDefault="003B38E0" w:rsidP="003B38E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zagrożone zostały kanalizacja deszczowa, kolektor ścieków sanitarnych, przepompownia ścieków Żerań i oczyszczalnia ścieków Czajka;</w:t>
            </w:r>
          </w:p>
          <w:p w14:paraId="35A2A322" w14:textId="77777777" w:rsidR="003B38E0" w:rsidRPr="003B38E0" w:rsidRDefault="003B38E0" w:rsidP="003B38E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przeprowadziła działania mające na celu ograniczenie rozprzestrzeniania się wyciekłego paliwa. Studzienki kanalizacyjne zabezpieczono wałami ziemnymi w odległości około 150 m od miejsca zdarzenia. Akcję usuwania skutków zdarzenia przeprowadziła specjalistyczna firma</w:t>
            </w:r>
          </w:p>
          <w:p w14:paraId="3B591F1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"ASMABEL", odpowiedzialna za utrzymanie porządku na terenie miasta stołecznego Warszawy. Przy użyciu sorbentu "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Sintac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 zebrano z jezdni rozlany olej. MPWiK dokonało oczyszczenia studzienek kanalizacyjnych z ropopochodnych i nagromadzonych zanieczyszczeń.</w:t>
            </w:r>
          </w:p>
          <w:p w14:paraId="6509FFE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Wydano zarządzenia pokontrolne, które zostały zrealizowane.</w:t>
            </w:r>
          </w:p>
        </w:tc>
        <w:tc>
          <w:tcPr>
            <w:tcW w:w="524" w:type="pct"/>
            <w:hideMark/>
          </w:tcPr>
          <w:p w14:paraId="4BAC3A1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3B38E0" w:rsidRPr="003B38E0" w14:paraId="7EC09896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4B8013E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391" w:type="pct"/>
            <w:hideMark/>
          </w:tcPr>
          <w:p w14:paraId="0B87CB0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10 .05.2001</w:t>
            </w:r>
          </w:p>
        </w:tc>
        <w:tc>
          <w:tcPr>
            <w:tcW w:w="541" w:type="pct"/>
            <w:hideMark/>
          </w:tcPr>
          <w:p w14:paraId="7383892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Zederman</w:t>
            </w:r>
          </w:p>
          <w:p w14:paraId="18327CC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Olkusz</w:t>
            </w:r>
          </w:p>
          <w:p w14:paraId="63EAD59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olkuski</w:t>
            </w:r>
          </w:p>
          <w:p w14:paraId="4311954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591" w:type="pct"/>
            <w:hideMark/>
          </w:tcPr>
          <w:p w14:paraId="14992D0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gruntu żywicą poliestrową zawierającą styren.</w:t>
            </w:r>
          </w:p>
        </w:tc>
        <w:tc>
          <w:tcPr>
            <w:tcW w:w="2776" w:type="pct"/>
            <w:hideMark/>
          </w:tcPr>
          <w:p w14:paraId="536008C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Krakowie rozpoznania zdarzenia, z którego wynikało, że:</w:t>
            </w:r>
          </w:p>
          <w:p w14:paraId="263E9C55" w14:textId="77777777" w:rsidR="003B38E0" w:rsidRPr="003B38E0" w:rsidRDefault="003B38E0" w:rsidP="003B38E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trasie Kraków - Olkusz uległ wywróceniu samochód ciężarowy przewożący 23 beczki zawierające żywicę poliestrową o nazwie handlowej "ENDUR M 105TC";</w:t>
            </w:r>
          </w:p>
          <w:p w14:paraId="4B002605" w14:textId="77777777" w:rsidR="003B38E0" w:rsidRPr="003B38E0" w:rsidRDefault="003B38E0" w:rsidP="003B38E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żywica zawiera styren (nr ONZ/ADR 2055, klasa 3 materiałów niebezpiecznych - ciecze palne), który jest substancją szkodliwą dla środowiska i ludzi;</w:t>
            </w:r>
          </w:p>
          <w:p w14:paraId="5FBF700C" w14:textId="77777777" w:rsidR="003B38E0" w:rsidRPr="003B38E0" w:rsidRDefault="003B38E0" w:rsidP="003B38E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beczek wyciekło około 0,6 Mg żywicy zanieczyszczając drogę i jej pobocze na powierzchni około 500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E3A5B38" w14:textId="77777777" w:rsidR="003B38E0" w:rsidRPr="003B38E0" w:rsidRDefault="003B38E0" w:rsidP="003B38E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Jednostka Ratowniczo - Gaśnicza Komendy Powiatowej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Olkusza. Zebrano około 0,5 Mg wyciekłej żywicy oraz zanieczyszczony grunt, który zutylizowano.</w:t>
            </w:r>
          </w:p>
        </w:tc>
        <w:tc>
          <w:tcPr>
            <w:tcW w:w="524" w:type="pct"/>
            <w:hideMark/>
          </w:tcPr>
          <w:p w14:paraId="2FCA4B8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5A9B9122" w14:textId="3040F4A8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6"/>
        <w:gridCol w:w="1098"/>
        <w:gridCol w:w="1821"/>
        <w:gridCol w:w="1709"/>
        <w:gridCol w:w="8174"/>
        <w:gridCol w:w="1572"/>
      </w:tblGrid>
      <w:tr w:rsidR="003B38E0" w:rsidRPr="003B38E0" w14:paraId="41A8DF54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489FF0F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367" w:type="pct"/>
            <w:hideMark/>
          </w:tcPr>
          <w:p w14:paraId="3AEBED6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12.05.2001</w:t>
            </w:r>
          </w:p>
        </w:tc>
        <w:tc>
          <w:tcPr>
            <w:tcW w:w="611" w:type="pct"/>
            <w:hideMark/>
          </w:tcPr>
          <w:p w14:paraId="0800433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Prudnik</w:t>
            </w:r>
          </w:p>
          <w:p w14:paraId="0D1E8B6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prudnicki</w:t>
            </w:r>
          </w:p>
          <w:p w14:paraId="67D7287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573" w:type="pct"/>
            <w:hideMark/>
          </w:tcPr>
          <w:p w14:paraId="4438379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rzeki Prudnik 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połączone ze śnięciem ryb.</w:t>
            </w:r>
          </w:p>
        </w:tc>
        <w:tc>
          <w:tcPr>
            <w:tcW w:w="2759" w:type="pct"/>
            <w:hideMark/>
          </w:tcPr>
          <w:p w14:paraId="3BB99E4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Opolu rozpoznania na miejscu zdarzenia, z którego wynikało, że:</w:t>
            </w:r>
          </w:p>
          <w:p w14:paraId="5AFAF93D" w14:textId="77777777" w:rsidR="003B38E0" w:rsidRPr="003B38E0" w:rsidRDefault="003B38E0" w:rsidP="003B38E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na rzece Prudnik, na odcinku powyżej miejscowości Prudnik, stwierdzono wystąpienie pienienia się wody i słaby zapach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zagniłych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ścieków bytowo-gospodarczych;</w:t>
            </w:r>
          </w:p>
          <w:p w14:paraId="6938905E" w14:textId="77777777" w:rsidR="003B38E0" w:rsidRPr="003B38E0" w:rsidRDefault="003B38E0" w:rsidP="003B38E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obecność śniętych ryb z gatunku pstrąg, stułbia potokowa i ukleja w ilości kilkudziesięciu sztuk o długości około 10 cm;</w:t>
            </w:r>
          </w:p>
          <w:p w14:paraId="3A0765FA" w14:textId="77777777" w:rsidR="003B38E0" w:rsidRPr="003B38E0" w:rsidRDefault="003B38E0" w:rsidP="003B38E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przeprowadzone badania nie wykazały obniżenia zawartości tlenu w wodach rzeki;</w:t>
            </w:r>
          </w:p>
          <w:p w14:paraId="48DFFD03" w14:textId="77777777" w:rsidR="003B38E0" w:rsidRPr="003B38E0" w:rsidRDefault="003B38E0" w:rsidP="003B38E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ustalony.</w:t>
            </w:r>
          </w:p>
        </w:tc>
        <w:tc>
          <w:tcPr>
            <w:tcW w:w="524" w:type="pct"/>
            <w:hideMark/>
          </w:tcPr>
          <w:p w14:paraId="53FA4A1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</w:t>
            </w:r>
          </w:p>
          <w:p w14:paraId="43F8FA5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ustąpiło.</w:t>
            </w:r>
          </w:p>
        </w:tc>
      </w:tr>
      <w:tr w:rsidR="003B38E0" w:rsidRPr="003B38E0" w14:paraId="4613CB2B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068C7FC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64.</w:t>
            </w:r>
          </w:p>
        </w:tc>
        <w:tc>
          <w:tcPr>
            <w:tcW w:w="367" w:type="pct"/>
            <w:hideMark/>
          </w:tcPr>
          <w:p w14:paraId="570F664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12.05.2001</w:t>
            </w:r>
          </w:p>
        </w:tc>
        <w:tc>
          <w:tcPr>
            <w:tcW w:w="611" w:type="pct"/>
            <w:hideMark/>
          </w:tcPr>
          <w:p w14:paraId="04D2F82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Kraków</w:t>
            </w:r>
          </w:p>
          <w:p w14:paraId="2C87960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573" w:type="pct"/>
            <w:hideMark/>
          </w:tcPr>
          <w:p w14:paraId="6893C03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substancjami ropopochodnymi.</w:t>
            </w:r>
          </w:p>
        </w:tc>
        <w:tc>
          <w:tcPr>
            <w:tcW w:w="2759" w:type="pct"/>
            <w:hideMark/>
          </w:tcPr>
          <w:p w14:paraId="0742F6B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rozpoznania zdarzenia przez WIOŚ w Krakowie, z którego wynikało, że:</w:t>
            </w:r>
          </w:p>
          <w:p w14:paraId="2EFFD5C6" w14:textId="77777777" w:rsidR="003B38E0" w:rsidRPr="003B38E0" w:rsidRDefault="003B38E0" w:rsidP="003B38E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dzielnicy Podgórze przy wale przeciwpowodziowym rzeki Wisły był likwidowany kabel energetyczny 110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kV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7B8DA1C" w14:textId="77777777" w:rsidR="003B38E0" w:rsidRPr="003B38E0" w:rsidRDefault="003B38E0" w:rsidP="003B38E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prowadząca pracę na zlecenie Zakładu Energetycznego S.A. w Krakowie firma "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Elbud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 wykonała pracę nierzetelnie, nie wymieniając gruntu zanieczyszczonego ropopochodnymi;</w:t>
            </w:r>
          </w:p>
          <w:p w14:paraId="79941B17" w14:textId="77777777" w:rsidR="003B38E0" w:rsidRPr="003B38E0" w:rsidRDefault="003B38E0" w:rsidP="003B38E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 podwyższonym poziomie wód, ropopochodne infiltrowały w niewielkich ilościach do rzeki powodując jej zanieczyszczenie;</w:t>
            </w:r>
          </w:p>
          <w:p w14:paraId="41E04707" w14:textId="77777777" w:rsidR="003B38E0" w:rsidRPr="003B38E0" w:rsidRDefault="003B38E0" w:rsidP="003B38E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nie stanowiło zagrożenia dla najbliżej położonego powierzchniowego ujęcia wód na rzece Wiśle, które znajduje się w Szczucinie, około 70 km poniżej miejsca wystąpienia zanieczyszczenia..</w:t>
            </w:r>
          </w:p>
        </w:tc>
        <w:tc>
          <w:tcPr>
            <w:tcW w:w="524" w:type="pct"/>
            <w:hideMark/>
          </w:tcPr>
          <w:p w14:paraId="5411B32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3B38E0" w:rsidRPr="003B38E0" w14:paraId="6D37DAC3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00661A3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367" w:type="pct"/>
            <w:hideMark/>
          </w:tcPr>
          <w:p w14:paraId="6807C76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15.05.2001</w:t>
            </w:r>
          </w:p>
        </w:tc>
        <w:tc>
          <w:tcPr>
            <w:tcW w:w="611" w:type="pct"/>
            <w:hideMark/>
          </w:tcPr>
          <w:p w14:paraId="0D78BE9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Wrocław</w:t>
            </w:r>
          </w:p>
          <w:p w14:paraId="6C3378D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73" w:type="pct"/>
            <w:hideMark/>
          </w:tcPr>
          <w:p w14:paraId="0DB0E5B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Odry wyciekłą substancją ropopochodną.</w:t>
            </w:r>
          </w:p>
        </w:tc>
        <w:tc>
          <w:tcPr>
            <w:tcW w:w="2759" w:type="pct"/>
            <w:hideMark/>
          </w:tcPr>
          <w:p w14:paraId="566899A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na miejscu zdarzenia, z którego wynikało, że:</w:t>
            </w:r>
          </w:p>
          <w:p w14:paraId="05DC9503" w14:textId="77777777" w:rsidR="003B38E0" w:rsidRPr="003B38E0" w:rsidRDefault="003B38E0" w:rsidP="003B38E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substancji ropopochodnych z kanalizacji wód opadowych do rowu melioracyjnego;</w:t>
            </w:r>
          </w:p>
          <w:p w14:paraId="7A4D3DAC" w14:textId="77777777" w:rsidR="003B38E0" w:rsidRPr="003B38E0" w:rsidRDefault="003B38E0" w:rsidP="003B38E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kanalizacja wód opadowych i rów melioracyjny na długości około 1 km. Zanieczyszczenie, w niewielkiej ilości, przedostało się rowem melioracyjnym do rzeki Odry;</w:t>
            </w:r>
          </w:p>
          <w:p w14:paraId="0043E86C" w14:textId="77777777" w:rsidR="003B38E0" w:rsidRPr="003B38E0" w:rsidRDefault="003B38E0" w:rsidP="003B38E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zanieczyszczenia określono na około 5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838314E" w14:textId="77777777" w:rsidR="003B38E0" w:rsidRPr="003B38E0" w:rsidRDefault="003B38E0" w:rsidP="003B38E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2EC84E69" w14:textId="77777777" w:rsidR="003B38E0" w:rsidRPr="003B38E0" w:rsidRDefault="003B38E0" w:rsidP="003B38E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polegały na postawieniu zapór ze słomy na wylocie rowu melioracyjnego do rzeki. Zanieczyszczenie zebrano.</w:t>
            </w:r>
          </w:p>
        </w:tc>
        <w:tc>
          <w:tcPr>
            <w:tcW w:w="524" w:type="pct"/>
            <w:hideMark/>
          </w:tcPr>
          <w:p w14:paraId="5574E88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</w:t>
            </w:r>
          </w:p>
          <w:p w14:paraId="0109BA2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usunięto.</w:t>
            </w:r>
          </w:p>
        </w:tc>
      </w:tr>
      <w:tr w:rsidR="003B38E0" w:rsidRPr="003B38E0" w14:paraId="79DB6999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12D04E3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66.</w:t>
            </w:r>
          </w:p>
        </w:tc>
        <w:tc>
          <w:tcPr>
            <w:tcW w:w="367" w:type="pct"/>
            <w:hideMark/>
          </w:tcPr>
          <w:p w14:paraId="5C54B3F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16.05.2001</w:t>
            </w:r>
          </w:p>
        </w:tc>
        <w:tc>
          <w:tcPr>
            <w:tcW w:w="611" w:type="pct"/>
            <w:hideMark/>
          </w:tcPr>
          <w:p w14:paraId="388A23B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2687FFE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73" w:type="pct"/>
            <w:hideMark/>
          </w:tcPr>
          <w:p w14:paraId="4A7179D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martwej Wisły zmydlonym olejem jadalnym.</w:t>
            </w:r>
          </w:p>
        </w:tc>
        <w:tc>
          <w:tcPr>
            <w:tcW w:w="2759" w:type="pct"/>
            <w:hideMark/>
          </w:tcPr>
          <w:p w14:paraId="7E5C120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wynikało, że:</w:t>
            </w:r>
          </w:p>
          <w:p w14:paraId="2D2CB072" w14:textId="77777777" w:rsidR="003B38E0" w:rsidRPr="003B38E0" w:rsidRDefault="003B38E0" w:rsidP="003B38E0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nastąpiła awaria instalacji produkcyjnej i wyciek wylotem wód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pochłodniczych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zmydlonych frakcji tłuszczów jadalnych;</w:t>
            </w:r>
          </w:p>
          <w:p w14:paraId="2679E2DA" w14:textId="77777777" w:rsidR="003B38E0" w:rsidRPr="003B38E0" w:rsidRDefault="003B38E0" w:rsidP="003B38E0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w postaci stałej przedostały się do wód Martwej Wisły;</w:t>
            </w:r>
          </w:p>
          <w:p w14:paraId="2D008C14" w14:textId="77777777" w:rsidR="003B38E0" w:rsidRPr="003B38E0" w:rsidRDefault="003B38E0" w:rsidP="003B38E0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ratownicze zostały przeprowadzone przez Portową Straż Pożarną "FLORIAN", Ośrodek Ratownictwa Zarządu Portu w Gdańsku oraz JRG-1 i JRG-4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Akcja zbierania zanieczyszczeń została zakończona w dniu zdarzenia.</w:t>
            </w:r>
          </w:p>
        </w:tc>
        <w:tc>
          <w:tcPr>
            <w:tcW w:w="524" w:type="pct"/>
            <w:hideMark/>
          </w:tcPr>
          <w:p w14:paraId="090AAEA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01FF0B7B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4AEE1D0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367" w:type="pct"/>
            <w:hideMark/>
          </w:tcPr>
          <w:p w14:paraId="2BDCBA7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18.05.2001</w:t>
            </w:r>
          </w:p>
        </w:tc>
        <w:tc>
          <w:tcPr>
            <w:tcW w:w="611" w:type="pct"/>
            <w:hideMark/>
          </w:tcPr>
          <w:p w14:paraId="4DEA29B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Czarna Łąka</w:t>
            </w:r>
          </w:p>
          <w:p w14:paraId="2B4E499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Goleniów</w:t>
            </w:r>
          </w:p>
          <w:p w14:paraId="7568E01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goleniowski</w:t>
            </w:r>
          </w:p>
          <w:p w14:paraId="536AD1B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573" w:type="pct"/>
            <w:hideMark/>
          </w:tcPr>
          <w:p w14:paraId="43FB314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śnięcia ryb w wodach jeziora Dąbie.</w:t>
            </w:r>
          </w:p>
        </w:tc>
        <w:tc>
          <w:tcPr>
            <w:tcW w:w="2759" w:type="pct"/>
            <w:hideMark/>
          </w:tcPr>
          <w:p w14:paraId="169DDFD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na miejscu zdarzenia, z którego wynikało, że:</w:t>
            </w:r>
          </w:p>
          <w:p w14:paraId="41A1D2D0" w14:textId="77777777" w:rsidR="003B38E0" w:rsidRPr="003B38E0" w:rsidRDefault="003B38E0" w:rsidP="003B38E0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pobliżu Ośrodka Wypoczynku i Rekreacji "Czarna Łąka" w wodach jeziora Dąbie stwierdzono obecność śniętych ryb;</w:t>
            </w:r>
          </w:p>
          <w:p w14:paraId="782151DF" w14:textId="77777777" w:rsidR="003B38E0" w:rsidRPr="003B38E0" w:rsidRDefault="003B38E0" w:rsidP="003B38E0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stwierdzono, że ryby (płocie, leszcze, sandacze,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okonie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jazgacze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długości od 10 do 30 cm), które w ilości ponad 150 szt. znajdowały się na około 200 m odcinku plaży i wód przybrzeżnych, napływały z głębi jeziora;</w:t>
            </w:r>
          </w:p>
          <w:p w14:paraId="314ECFD3" w14:textId="77777777" w:rsidR="003B38E0" w:rsidRPr="003B38E0" w:rsidRDefault="003B38E0" w:rsidP="003B38E0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jeziora nie stwierdzono obecności substancji ropopochodnych;</w:t>
            </w:r>
          </w:p>
          <w:p w14:paraId="37879636" w14:textId="77777777" w:rsidR="003B38E0" w:rsidRPr="003B38E0" w:rsidRDefault="003B38E0" w:rsidP="003B38E0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przyczyn śnięcia ryb, ani źródła potencjalnego zanieczyszczenia;</w:t>
            </w:r>
          </w:p>
          <w:p w14:paraId="679A772C" w14:textId="77777777" w:rsidR="003B38E0" w:rsidRPr="003B38E0" w:rsidRDefault="003B38E0" w:rsidP="003B38E0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postępowanie wyjaśniające w sprawie śnięcia ryb przeprowadziła Komenda Miejska Policji w Goleniowie. Nie ustalono sprawcy zdarzenia.</w:t>
            </w:r>
          </w:p>
        </w:tc>
        <w:tc>
          <w:tcPr>
            <w:tcW w:w="524" w:type="pct"/>
            <w:hideMark/>
          </w:tcPr>
          <w:p w14:paraId="2BDABFD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Śnięcie ryb ustąpiło.</w:t>
            </w:r>
          </w:p>
        </w:tc>
      </w:tr>
      <w:tr w:rsidR="003B38E0" w:rsidRPr="003B38E0" w14:paraId="6989230D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306815C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367" w:type="pct"/>
            <w:hideMark/>
          </w:tcPr>
          <w:p w14:paraId="2418073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18.05.2001</w:t>
            </w:r>
          </w:p>
        </w:tc>
        <w:tc>
          <w:tcPr>
            <w:tcW w:w="611" w:type="pct"/>
            <w:hideMark/>
          </w:tcPr>
          <w:p w14:paraId="48DA12B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Przejazdowo</w:t>
            </w:r>
          </w:p>
          <w:p w14:paraId="710BC2E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Gdańsk</w:t>
            </w:r>
          </w:p>
          <w:p w14:paraId="6B3FFC8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73" w:type="pct"/>
            <w:hideMark/>
          </w:tcPr>
          <w:p w14:paraId="10C7389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surowej ropy naftowej w wyniku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"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Przyjażń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2759" w:type="pct"/>
            <w:hideMark/>
          </w:tcPr>
          <w:p w14:paraId="45D283D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3819D063" w14:textId="77777777" w:rsidR="003B38E0" w:rsidRPr="003B38E0" w:rsidRDefault="003B38E0" w:rsidP="003B38E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nielegalnego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przesyłowego nastąpił wyciek ropy ;</w:t>
            </w:r>
          </w:p>
          <w:p w14:paraId="515C3FA7" w14:textId="77777777" w:rsidR="003B38E0" w:rsidRPr="003B38E0" w:rsidRDefault="003B38E0" w:rsidP="003B38E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wyciekłej ropy określono na około 0,5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B02D3C4" w14:textId="77777777" w:rsidR="003B38E0" w:rsidRPr="003B38E0" w:rsidRDefault="003B38E0" w:rsidP="003B38E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otoczenie nawierconego rurociągu oraz rów melioracyjny na długości około 40 m;</w:t>
            </w:r>
          </w:p>
          <w:p w14:paraId="1682E7D6" w14:textId="77777777" w:rsidR="003B38E0" w:rsidRPr="003B38E0" w:rsidRDefault="003B38E0" w:rsidP="003B38E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Eksploatacji Rurociągów Naftowych "Przyjaźń" w Płocku;</w:t>
            </w:r>
          </w:p>
          <w:p w14:paraId="3704CA38" w14:textId="77777777" w:rsidR="003B38E0" w:rsidRPr="003B38E0" w:rsidRDefault="003B38E0" w:rsidP="003B38E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zostało usunięte przez sprawcę zdarzenia;</w:t>
            </w:r>
          </w:p>
          <w:p w14:paraId="4DCE992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Przeprowadzono kontrolę na miejscu zdarzenia. Zarządzenia pokontrolne są w trakcie realizacji.</w:t>
            </w:r>
          </w:p>
        </w:tc>
        <w:tc>
          <w:tcPr>
            <w:tcW w:w="524" w:type="pct"/>
            <w:hideMark/>
          </w:tcPr>
          <w:p w14:paraId="09D5C8E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5406C274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4D12A17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69.</w:t>
            </w:r>
          </w:p>
        </w:tc>
        <w:tc>
          <w:tcPr>
            <w:tcW w:w="367" w:type="pct"/>
            <w:hideMark/>
          </w:tcPr>
          <w:p w14:paraId="5EC8E96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18.05.2001</w:t>
            </w:r>
          </w:p>
        </w:tc>
        <w:tc>
          <w:tcPr>
            <w:tcW w:w="611" w:type="pct"/>
            <w:hideMark/>
          </w:tcPr>
          <w:p w14:paraId="5CAE334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Kamienica Dolna</w:t>
            </w:r>
          </w:p>
          <w:p w14:paraId="21F34E5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Brzostek</w:t>
            </w:r>
          </w:p>
          <w:p w14:paraId="0E10537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dębicki</w:t>
            </w:r>
          </w:p>
          <w:p w14:paraId="235FC8F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573" w:type="pct"/>
            <w:hideMark/>
          </w:tcPr>
          <w:p w14:paraId="2CAE5EF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związany z wyciekiem oleju napędowego .</w:t>
            </w:r>
          </w:p>
        </w:tc>
        <w:tc>
          <w:tcPr>
            <w:tcW w:w="2759" w:type="pct"/>
            <w:hideMark/>
          </w:tcPr>
          <w:p w14:paraId="387CEC8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Rzeszowie rozpoznania zdarzenia, z którego wynikało, że:</w:t>
            </w:r>
          </w:p>
          <w:p w14:paraId="2B8B2B52" w14:textId="77777777" w:rsidR="003B38E0" w:rsidRPr="003B38E0" w:rsidRDefault="003B38E0" w:rsidP="003B38E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73 doszło do wypadku drogowego z udziałem autocysterny, przewożącej olej napędowy;</w:t>
            </w:r>
          </w:p>
          <w:p w14:paraId="1509C3AE" w14:textId="77777777" w:rsidR="003B38E0" w:rsidRPr="003B38E0" w:rsidRDefault="003B38E0" w:rsidP="003B38E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uszkodzeniu uległa jedna z komór cysterny i wyciek około 100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paliwa, z czego 30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na jezdnię i pobocze drogi;</w:t>
            </w:r>
          </w:p>
          <w:p w14:paraId="32A4AA5A" w14:textId="77777777" w:rsidR="003B38E0" w:rsidRPr="003B38E0" w:rsidRDefault="003B38E0" w:rsidP="003B38E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zagrożenie zanieczyszczeniem pobliskich pól uprawnych oraz rzeki Wisłoki, a także ujęć wody w Dębicy i Mielcu;</w:t>
            </w:r>
          </w:p>
          <w:p w14:paraId="722804C0" w14:textId="77777777" w:rsidR="003B38E0" w:rsidRPr="003B38E0" w:rsidRDefault="003B38E0" w:rsidP="003B38E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ratownicze KP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Dębicy polegały na zebraniu zanieczyszczenia, zatamowaniu wycieku i wyłapaniu około 70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wyciekającego paliwa oraz przepompowaniu pozostałego paliwa 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rozszczelnionej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autocysterny do innej sprawnej cysterny.</w:t>
            </w:r>
          </w:p>
        </w:tc>
        <w:tc>
          <w:tcPr>
            <w:tcW w:w="524" w:type="pct"/>
            <w:hideMark/>
          </w:tcPr>
          <w:p w14:paraId="044B339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02F3506C" w14:textId="503EBECA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3B38E0" w:rsidRPr="003B38E0" w14:paraId="2D2B3A90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233043D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391" w:type="pct"/>
            <w:hideMark/>
          </w:tcPr>
          <w:p w14:paraId="0DA84AA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18.05.2001</w:t>
            </w:r>
          </w:p>
        </w:tc>
        <w:tc>
          <w:tcPr>
            <w:tcW w:w="541" w:type="pct"/>
            <w:hideMark/>
          </w:tcPr>
          <w:p w14:paraId="0C43D80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Sobótka</w:t>
            </w:r>
          </w:p>
          <w:p w14:paraId="21C47B9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Sobótka</w:t>
            </w:r>
          </w:p>
          <w:p w14:paraId="09C4FB1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wrocławski</w:t>
            </w:r>
          </w:p>
          <w:p w14:paraId="64E04DA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91" w:type="pct"/>
            <w:hideMark/>
          </w:tcPr>
          <w:p w14:paraId="0C11073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Czarna Woda</w:t>
            </w:r>
          </w:p>
          <w:p w14:paraId="044FB91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wysoko obciążonymi ściekami.</w:t>
            </w:r>
          </w:p>
        </w:tc>
        <w:tc>
          <w:tcPr>
            <w:tcW w:w="2776" w:type="pct"/>
            <w:hideMark/>
          </w:tcPr>
          <w:p w14:paraId="017D03A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na miejscu zdarzenia, z którego wynikało, że:</w:t>
            </w:r>
          </w:p>
          <w:p w14:paraId="3401ABAE" w14:textId="77777777" w:rsidR="003B38E0" w:rsidRPr="003B38E0" w:rsidRDefault="003B38E0" w:rsidP="003B38E0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krótkotrwałej awarii oczyszczalni ścieków nastąpił ponadnormatywny zrzut ścieków o dużym ładunku zanieczyszczeń z Zakładu Przetwórstwa Spożywczego "PAOLA" w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Kwieciszowie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F240AC7" w14:textId="77777777" w:rsidR="003B38E0" w:rsidRPr="003B38E0" w:rsidRDefault="003B38E0" w:rsidP="003B38E0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 Spółki Wodnościekowej w Sobótce;</w:t>
            </w:r>
          </w:p>
          <w:p w14:paraId="64BE4E18" w14:textId="77777777" w:rsidR="003B38E0" w:rsidRPr="003B38E0" w:rsidRDefault="003B38E0" w:rsidP="003B38E0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przeprowadzone przez WIOŚ wykazały, że nastąpiło odtlenienie wód rzeki Czarna Woda na odcinku około 6 km, związane ze śnięciem ryb. Znaleziono kilkanaście sztuk dorosłych, martwych ryb.</w:t>
            </w:r>
          </w:p>
        </w:tc>
        <w:tc>
          <w:tcPr>
            <w:tcW w:w="524" w:type="pct"/>
            <w:hideMark/>
          </w:tcPr>
          <w:p w14:paraId="73C6D01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3B38E0" w:rsidRPr="003B38E0" w14:paraId="519AB189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6E725F2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391" w:type="pct"/>
            <w:hideMark/>
          </w:tcPr>
          <w:p w14:paraId="34BA62B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21.05.2001</w:t>
            </w:r>
          </w:p>
        </w:tc>
        <w:tc>
          <w:tcPr>
            <w:tcW w:w="541" w:type="pct"/>
            <w:hideMark/>
          </w:tcPr>
          <w:p w14:paraId="6D6AF6C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Nietkowice</w:t>
            </w:r>
          </w:p>
          <w:p w14:paraId="3B891AE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Czerwieńsk</w:t>
            </w:r>
          </w:p>
          <w:p w14:paraId="15D9491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zielonogórski</w:t>
            </w:r>
          </w:p>
          <w:p w14:paraId="4BD69E6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lubuskie</w:t>
            </w:r>
          </w:p>
        </w:tc>
        <w:tc>
          <w:tcPr>
            <w:tcW w:w="591" w:type="pct"/>
            <w:hideMark/>
          </w:tcPr>
          <w:p w14:paraId="03887A9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rzeki Odry substancjami ropopochodnymi.</w:t>
            </w:r>
          </w:p>
        </w:tc>
        <w:tc>
          <w:tcPr>
            <w:tcW w:w="2776" w:type="pct"/>
            <w:hideMark/>
          </w:tcPr>
          <w:p w14:paraId="25D4A9A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 na miejscu zdarzenia, z którego wynikało, że:</w:t>
            </w:r>
          </w:p>
          <w:p w14:paraId="6A7D7CF4" w14:textId="77777777" w:rsidR="003B38E0" w:rsidRPr="003B38E0" w:rsidRDefault="003B38E0" w:rsidP="003B38E0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wysokości przeprawy promowej w Pomorsku zaobserwowano zanieczyszczenie rzeki Odry substancjami ropopochodnymi;</w:t>
            </w:r>
          </w:p>
          <w:p w14:paraId="6B2F7E32" w14:textId="77777777" w:rsidR="003B38E0" w:rsidRPr="003B38E0" w:rsidRDefault="003B38E0" w:rsidP="003B38E0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obserwacji rzeki ustalono, że zanieczyszczenie w postaci plamy zatrzymało się na wysokości mostu kolejowego w Nietkowicach;</w:t>
            </w:r>
          </w:p>
          <w:p w14:paraId="1809310A" w14:textId="77777777" w:rsidR="003B38E0" w:rsidRPr="003B38E0" w:rsidRDefault="003B38E0" w:rsidP="003B38E0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wystąpiło na powierzchni około 50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3AAFD43" w14:textId="77777777" w:rsidR="003B38E0" w:rsidRPr="003B38E0" w:rsidRDefault="003B38E0" w:rsidP="003B38E0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41C2C8C2" w14:textId="77777777" w:rsidR="003B38E0" w:rsidRPr="003B38E0" w:rsidRDefault="003B38E0" w:rsidP="003B38E0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zanieczyszczenia została przeprowadzona przez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dniu 22 maja 2001r.</w:t>
            </w:r>
          </w:p>
          <w:p w14:paraId="689C970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prowadził kilkudniowy, całodobowy monitoring rzeki.</w:t>
            </w:r>
          </w:p>
        </w:tc>
        <w:tc>
          <w:tcPr>
            <w:tcW w:w="524" w:type="pct"/>
            <w:hideMark/>
          </w:tcPr>
          <w:p w14:paraId="5A5A347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3B38E0" w:rsidRPr="003B38E0" w14:paraId="75CB3CB2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699B07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391" w:type="pct"/>
            <w:hideMark/>
          </w:tcPr>
          <w:p w14:paraId="4114451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23.05.2001</w:t>
            </w:r>
          </w:p>
        </w:tc>
        <w:tc>
          <w:tcPr>
            <w:tcW w:w="541" w:type="pct"/>
            <w:hideMark/>
          </w:tcPr>
          <w:p w14:paraId="41AC28A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049F59B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 -Centrum;</w:t>
            </w:r>
          </w:p>
          <w:p w14:paraId="7041A84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warszawski</w:t>
            </w:r>
          </w:p>
          <w:p w14:paraId="21E1B41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6AC6996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nieokreśloną substancją wyciekłą z kanalizacji wód opadowych.</w:t>
            </w:r>
          </w:p>
        </w:tc>
        <w:tc>
          <w:tcPr>
            <w:tcW w:w="2776" w:type="pct"/>
            <w:hideMark/>
          </w:tcPr>
          <w:p w14:paraId="5FF8672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579A0F85" w14:textId="77777777" w:rsidR="003B38E0" w:rsidRPr="003B38E0" w:rsidRDefault="003B38E0" w:rsidP="003B38E0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nieznany sprawca wylał do kanalizacji wód opadowych nieokreśloną substancję o barwie czerwono-brunatnej i intensywnym zapachu;</w:t>
            </w:r>
          </w:p>
          <w:p w14:paraId="4C523EAD" w14:textId="77777777" w:rsidR="003B38E0" w:rsidRPr="003B38E0" w:rsidRDefault="003B38E0" w:rsidP="003B38E0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wypływ zanieczyszczenia stwierdzono w odkrytym rowie, łączącym Jezioro Sielanka z Jeziorem Czerniakowskim. Jezioro Czerniakowskie stanowi rezerwat przyrody;</w:t>
            </w:r>
          </w:p>
          <w:p w14:paraId="0A3B5921" w14:textId="77777777" w:rsidR="003B38E0" w:rsidRPr="003B38E0" w:rsidRDefault="003B38E0" w:rsidP="003B38E0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mające na celu ograniczenie rozprzestrzeniania substancji przeprowadziła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, która zabezpieczyła rów na odcinku około 1 km;</w:t>
            </w:r>
          </w:p>
          <w:p w14:paraId="21D6F82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przeprowadził kontrolę interwencyjną na miejscu zdarzenia. Zarządzenia pokontrolne zostały zrealizowane.</w:t>
            </w:r>
          </w:p>
        </w:tc>
        <w:tc>
          <w:tcPr>
            <w:tcW w:w="524" w:type="pct"/>
            <w:hideMark/>
          </w:tcPr>
          <w:p w14:paraId="4EFA5CE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558F5A40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10E461A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391" w:type="pct"/>
            <w:hideMark/>
          </w:tcPr>
          <w:p w14:paraId="2482967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24.05.2001</w:t>
            </w:r>
          </w:p>
        </w:tc>
        <w:tc>
          <w:tcPr>
            <w:tcW w:w="541" w:type="pct"/>
            <w:hideMark/>
          </w:tcPr>
          <w:p w14:paraId="40D3FEF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Małkinia</w:t>
            </w:r>
          </w:p>
          <w:p w14:paraId="1FE852F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Małkinia</w:t>
            </w:r>
          </w:p>
          <w:p w14:paraId="2EC3D1C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ostrowski</w:t>
            </w:r>
          </w:p>
          <w:p w14:paraId="2952B4E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64F2C8F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na terenie hurtowni paliw.</w:t>
            </w:r>
          </w:p>
        </w:tc>
        <w:tc>
          <w:tcPr>
            <w:tcW w:w="2776" w:type="pct"/>
            <w:hideMark/>
          </w:tcPr>
          <w:p w14:paraId="5113F39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Ostrołęce rozpoznania zdarzenia, z którego wynikało, że:</w:t>
            </w:r>
          </w:p>
          <w:p w14:paraId="05757FA4" w14:textId="77777777" w:rsidR="003B38E0" w:rsidRPr="003B38E0" w:rsidRDefault="003B38E0" w:rsidP="003B38E0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pompowni paliw płynnych wybuchł pożar, który objął trzy pompy paliw wraz z silnikami i przyległą bezpośrednio częścią instalacji rurowej;</w:t>
            </w:r>
          </w:p>
          <w:p w14:paraId="07AE7380" w14:textId="77777777" w:rsidR="003B38E0" w:rsidRPr="003B38E0" w:rsidRDefault="003B38E0" w:rsidP="003B38E0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"Przedsiębiorstwo Budowlano - Handlowe, Z. Niziński" w Wyszkowie, Hurtownia Paliw Płynnych w Małkini;</w:t>
            </w:r>
          </w:p>
          <w:p w14:paraId="4A919C76" w14:textId="77777777" w:rsidR="003B38E0" w:rsidRPr="003B38E0" w:rsidRDefault="003B38E0" w:rsidP="003B38E0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zdarzenia na terenie stacji paliw w 57 zbiornikach podziemnych znajdowało się około 30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opałowego, 60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 i około 700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benzyn;</w:t>
            </w:r>
          </w:p>
          <w:p w14:paraId="4F2C4617" w14:textId="77777777" w:rsidR="003B38E0" w:rsidRPr="003B38E0" w:rsidRDefault="003B38E0" w:rsidP="003B38E0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została przeprowadzona przez OSP z Małkini i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Wyszkowa.</w:t>
            </w:r>
          </w:p>
        </w:tc>
        <w:tc>
          <w:tcPr>
            <w:tcW w:w="524" w:type="pct"/>
            <w:hideMark/>
          </w:tcPr>
          <w:p w14:paraId="7089B76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ugaszono.</w:t>
            </w:r>
          </w:p>
          <w:p w14:paraId="6E4E869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</w:tbl>
    <w:p w14:paraId="77863704" w14:textId="77777777" w:rsidR="003B38E0" w:rsidRPr="003B38E0" w:rsidRDefault="003B38E0" w:rsidP="003B38E0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6"/>
        <w:gridCol w:w="1098"/>
        <w:gridCol w:w="1821"/>
        <w:gridCol w:w="1709"/>
        <w:gridCol w:w="8174"/>
        <w:gridCol w:w="1572"/>
      </w:tblGrid>
      <w:tr w:rsidR="003B38E0" w:rsidRPr="003B38E0" w14:paraId="7C75B86B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628F1E6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367" w:type="pct"/>
            <w:hideMark/>
          </w:tcPr>
          <w:p w14:paraId="278D986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28.05.2001</w:t>
            </w:r>
          </w:p>
        </w:tc>
        <w:tc>
          <w:tcPr>
            <w:tcW w:w="611" w:type="pct"/>
            <w:hideMark/>
          </w:tcPr>
          <w:p w14:paraId="7E1D6CF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Brzesko</w:t>
            </w:r>
          </w:p>
          <w:p w14:paraId="49EABBC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brzeski</w:t>
            </w:r>
          </w:p>
          <w:p w14:paraId="4D330FB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573" w:type="pct"/>
            <w:hideMark/>
          </w:tcPr>
          <w:p w14:paraId="3AEEEFC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759" w:type="pct"/>
            <w:hideMark/>
          </w:tcPr>
          <w:p w14:paraId="7B72127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Tarnowie rozpoznania zdarzenia, z którego wynikało, że:</w:t>
            </w:r>
          </w:p>
          <w:p w14:paraId="623A4EC4" w14:textId="77777777" w:rsidR="003B38E0" w:rsidRPr="003B38E0" w:rsidRDefault="003B38E0" w:rsidP="003B38E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ulicy Wąskiej nastąpiło, przedostanie się substancji ropopochodnych z kanalizacji wód opadowych do rzeki Uszwica;</w:t>
            </w:r>
          </w:p>
          <w:p w14:paraId="71ECAD9C" w14:textId="77777777" w:rsidR="003B38E0" w:rsidRPr="003B38E0" w:rsidRDefault="003B38E0" w:rsidP="003B38E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stwierdzono, że zanieczyszczenie stanowił olej przepracowany w ilości około 50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FCD35E8" w14:textId="77777777" w:rsidR="003B38E0" w:rsidRPr="003B38E0" w:rsidRDefault="003B38E0" w:rsidP="003B38E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usuwania zanieczyszczenia przeprowadziła 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Brzeska. Zanieczyszczenie zebrano przy użyciu mat sorpcyjnych i odpompowano do pojemników, a następnie przekazano do utylizacji;</w:t>
            </w:r>
          </w:p>
          <w:p w14:paraId="1E99BF0E" w14:textId="77777777" w:rsidR="003B38E0" w:rsidRPr="003B38E0" w:rsidRDefault="003B38E0" w:rsidP="003B38E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 nie został ustalony.</w:t>
            </w:r>
          </w:p>
        </w:tc>
        <w:tc>
          <w:tcPr>
            <w:tcW w:w="524" w:type="pct"/>
            <w:hideMark/>
          </w:tcPr>
          <w:p w14:paraId="0B43314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</w:t>
            </w:r>
          </w:p>
          <w:p w14:paraId="2BC6960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zlikwidowano.</w:t>
            </w:r>
          </w:p>
        </w:tc>
      </w:tr>
      <w:tr w:rsidR="003B38E0" w:rsidRPr="003B38E0" w14:paraId="5427E821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4B30DE1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367" w:type="pct"/>
            <w:hideMark/>
          </w:tcPr>
          <w:p w14:paraId="2CC46CD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28.05.2001</w:t>
            </w:r>
          </w:p>
        </w:tc>
        <w:tc>
          <w:tcPr>
            <w:tcW w:w="611" w:type="pct"/>
            <w:hideMark/>
          </w:tcPr>
          <w:p w14:paraId="068FA00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Cyganka</w:t>
            </w:r>
          </w:p>
          <w:p w14:paraId="4EFB5AC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Wiskitki</w:t>
            </w:r>
          </w:p>
          <w:p w14:paraId="1BD55DA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żyrardowski</w:t>
            </w:r>
          </w:p>
          <w:p w14:paraId="6376AAB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73" w:type="pct"/>
            <w:hideMark/>
          </w:tcPr>
          <w:p w14:paraId="5A7FAFD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elektrolitu z akumulatorów przewożonych przez samochód ciężarowy.</w:t>
            </w:r>
          </w:p>
        </w:tc>
        <w:tc>
          <w:tcPr>
            <w:tcW w:w="2759" w:type="pct"/>
            <w:hideMark/>
          </w:tcPr>
          <w:p w14:paraId="6F893C3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Płocku rozpoznania zdarzenia, z którego wynikało, że:</w:t>
            </w:r>
          </w:p>
          <w:p w14:paraId="7ED71E61" w14:textId="77777777" w:rsidR="003B38E0" w:rsidRPr="003B38E0" w:rsidRDefault="003B38E0" w:rsidP="003B38E0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miedzy Sochaczewem, a Żyrardowem, doszło do zderzenia dwóch samochodów ciężarowych. Samochód marki TIR przewoził nowe akumulatory;</w:t>
            </w:r>
          </w:p>
          <w:p w14:paraId="1DB575BD" w14:textId="77777777" w:rsidR="003B38E0" w:rsidRPr="003B38E0" w:rsidRDefault="003B38E0" w:rsidP="003B38E0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zderzenia, około 150 sztuk akumulatorów wypadło na drogę i pobocze. Nastąpiło uszkodzenie części rozsypanych akumulatorów i zanieczyszczenie gruntu w wyniku wycieku elektrolitu;</w:t>
            </w:r>
          </w:p>
          <w:p w14:paraId="557288EF" w14:textId="77777777" w:rsidR="003B38E0" w:rsidRPr="003B38E0" w:rsidRDefault="003B38E0" w:rsidP="003B38E0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Spedycyjna BOT- TRANS w Kościerzynie, ul. Drogowców 12;</w:t>
            </w:r>
          </w:p>
          <w:p w14:paraId="25FC1849" w14:textId="77777777" w:rsidR="003B38E0" w:rsidRPr="003B38E0" w:rsidRDefault="003B38E0" w:rsidP="003B38E0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KP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Żyrardowa. Wyciek zneutralizowano wapnem i wodą. Rozsypane akumulatory zebrano pod nadzorem inspektorów WIOŚ.</w:t>
            </w:r>
          </w:p>
          <w:p w14:paraId="533C6BB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przeprowadził badania gruntu. Stwierdzono, że zanieczyszczenie zostało zneutralizowane.</w:t>
            </w:r>
          </w:p>
        </w:tc>
        <w:tc>
          <w:tcPr>
            <w:tcW w:w="524" w:type="pct"/>
            <w:hideMark/>
          </w:tcPr>
          <w:p w14:paraId="4FFDBC2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3AA2D2EF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1A010A2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367" w:type="pct"/>
            <w:hideMark/>
          </w:tcPr>
          <w:p w14:paraId="34EFAE5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30.05.2001</w:t>
            </w:r>
          </w:p>
        </w:tc>
        <w:tc>
          <w:tcPr>
            <w:tcW w:w="611" w:type="pct"/>
            <w:hideMark/>
          </w:tcPr>
          <w:p w14:paraId="6A01466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Białystok</w:t>
            </w:r>
          </w:p>
          <w:p w14:paraId="4DF7D49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573" w:type="pct"/>
            <w:hideMark/>
          </w:tcPr>
          <w:p w14:paraId="37A3442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substancji ropopochodnych z autocysterny w czasie wypadku drogowego.</w:t>
            </w:r>
          </w:p>
        </w:tc>
        <w:tc>
          <w:tcPr>
            <w:tcW w:w="2759" w:type="pct"/>
            <w:hideMark/>
          </w:tcPr>
          <w:p w14:paraId="0D7B495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Białymstoku rozpoznania na miejscu zdarzenia, z którego wynikało, że:</w:t>
            </w:r>
          </w:p>
          <w:p w14:paraId="4DB96406" w14:textId="77777777" w:rsidR="003B38E0" w:rsidRPr="003B38E0" w:rsidRDefault="003B38E0" w:rsidP="003B38E0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uszkodzenie zaworu spustowego autocysterny przewożącej około 8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benzyny;</w:t>
            </w:r>
          </w:p>
          <w:p w14:paraId="5C3F16B7" w14:textId="77777777" w:rsidR="003B38E0" w:rsidRPr="003B38E0" w:rsidRDefault="003B38E0" w:rsidP="003B38E0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autocysterny: Adam Zajkowski, zam. w Łapach, ul. Piłsudskiego 5;</w:t>
            </w:r>
          </w:p>
          <w:p w14:paraId="7B5750D4" w14:textId="77777777" w:rsidR="003B38E0" w:rsidRPr="003B38E0" w:rsidRDefault="003B38E0" w:rsidP="003B38E0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wyciekłe paliwo zanieczyściło miejską kanalizację wód opadowych w rejonie posesji przy ul. Wasilkowskiej 79, w miejscu odległym o 3 km od miejsca wylotu kanalizacji do rzeki Biała;</w:t>
            </w:r>
          </w:p>
          <w:p w14:paraId="5FC4D9DD" w14:textId="77777777" w:rsidR="003B38E0" w:rsidRPr="003B38E0" w:rsidRDefault="003B38E0" w:rsidP="003B38E0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wycieku przeprowadzona przez 5 zastępów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miejsca wycieku. Benzynę przepompowano do podstawionej sprawnej autocysterny. Wyciek zneutralizowano. Kanalizacja została oczyszczona. Nie doszło do zanieczyszczenia rzeki Białej.</w:t>
            </w:r>
          </w:p>
        </w:tc>
        <w:tc>
          <w:tcPr>
            <w:tcW w:w="524" w:type="pct"/>
            <w:hideMark/>
          </w:tcPr>
          <w:p w14:paraId="1DE6CF1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303A1842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1382FC2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367" w:type="pct"/>
            <w:hideMark/>
          </w:tcPr>
          <w:p w14:paraId="2310628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01.06.2001</w:t>
            </w:r>
          </w:p>
        </w:tc>
        <w:tc>
          <w:tcPr>
            <w:tcW w:w="611" w:type="pct"/>
            <w:hideMark/>
          </w:tcPr>
          <w:p w14:paraId="469F856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Babigoszcz</w:t>
            </w:r>
          </w:p>
          <w:p w14:paraId="70CE273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Goleniów</w:t>
            </w:r>
          </w:p>
          <w:p w14:paraId="2FC2946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goleniowski</w:t>
            </w:r>
          </w:p>
          <w:p w14:paraId="56C3711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573" w:type="pct"/>
            <w:hideMark/>
          </w:tcPr>
          <w:p w14:paraId="22D6FC2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Wypadek drogowy autocysterny przewożącej paliwa płynne.</w:t>
            </w:r>
          </w:p>
        </w:tc>
        <w:tc>
          <w:tcPr>
            <w:tcW w:w="2759" w:type="pct"/>
            <w:hideMark/>
          </w:tcPr>
          <w:p w14:paraId="2C94AB8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zdarzenia, z którego wynikało, że:</w:t>
            </w:r>
          </w:p>
          <w:p w14:paraId="5E862753" w14:textId="77777777" w:rsidR="003B38E0" w:rsidRPr="003B38E0" w:rsidRDefault="003B38E0" w:rsidP="003B38E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3 doszło do wypadku drogowego autocysterny przewożącej około 25 Mg paliw (benzyna i olej napędowy);</w:t>
            </w:r>
          </w:p>
          <w:p w14:paraId="5B9F7298" w14:textId="77777777" w:rsidR="003B38E0" w:rsidRPr="003B38E0" w:rsidRDefault="003B38E0" w:rsidP="003B38E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zdarzenia: Firma TALLIS Polska Spółka z o.o. Piaseczno k/ Warszawy;</w:t>
            </w:r>
          </w:p>
          <w:p w14:paraId="0EFC0A16" w14:textId="77777777" w:rsidR="003B38E0" w:rsidRPr="003B38E0" w:rsidRDefault="003B38E0" w:rsidP="003B38E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przewrócenie się autocysterny nie spowodowało uszkodzenia płaszcza zbiornika i wycieku paliwa;</w:t>
            </w:r>
          </w:p>
          <w:p w14:paraId="761BB1CD" w14:textId="77777777" w:rsidR="003B38E0" w:rsidRPr="003B38E0" w:rsidRDefault="003B38E0" w:rsidP="003B38E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wypadku była przeprowadzona przez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Zabezpieczono miejsce zdarzenia. Paliwo przepompowano do podstawionej sprawnej autocysterny, a pojazd postawiono na koła.</w:t>
            </w:r>
          </w:p>
        </w:tc>
        <w:tc>
          <w:tcPr>
            <w:tcW w:w="524" w:type="pct"/>
            <w:hideMark/>
          </w:tcPr>
          <w:p w14:paraId="1F80EE1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3B38E0" w:rsidRPr="003B38E0" w14:paraId="51E61366" w14:textId="77777777" w:rsidTr="00D02B9B">
        <w:trPr>
          <w:tblCellSpacing w:w="7" w:type="dxa"/>
          <w:jc w:val="right"/>
        </w:trPr>
        <w:tc>
          <w:tcPr>
            <w:tcW w:w="133" w:type="pct"/>
            <w:hideMark/>
          </w:tcPr>
          <w:p w14:paraId="6DC6EC1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367" w:type="pct"/>
            <w:hideMark/>
          </w:tcPr>
          <w:p w14:paraId="035D3B0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01.06.2001</w:t>
            </w:r>
          </w:p>
        </w:tc>
        <w:tc>
          <w:tcPr>
            <w:tcW w:w="611" w:type="pct"/>
            <w:hideMark/>
          </w:tcPr>
          <w:p w14:paraId="2AAE466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Kokoszka</w:t>
            </w:r>
          </w:p>
          <w:p w14:paraId="7ACF7C2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Winnica</w:t>
            </w:r>
          </w:p>
          <w:p w14:paraId="04DA36B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pułtuski</w:t>
            </w:r>
          </w:p>
          <w:p w14:paraId="4270CE0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73" w:type="pct"/>
            <w:hideMark/>
          </w:tcPr>
          <w:p w14:paraId="7C9D0FC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paliwem, wyciekłym ze zbiornika samochodu marki AUTO-SAN.</w:t>
            </w:r>
          </w:p>
        </w:tc>
        <w:tc>
          <w:tcPr>
            <w:tcW w:w="2759" w:type="pct"/>
            <w:hideMark/>
          </w:tcPr>
          <w:p w14:paraId="30731D5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Ciechanowie rozpoznania zdarzenia, z którego wynikało, że:</w:t>
            </w:r>
          </w:p>
          <w:p w14:paraId="4B393034" w14:textId="77777777" w:rsidR="003B38E0" w:rsidRPr="003B38E0" w:rsidRDefault="003B38E0" w:rsidP="003B38E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przebicie zbiornika paliwa marki AUTOSAN i wyciek oleju napędowego na drodze Winnica-Pułtusk:</w:t>
            </w:r>
          </w:p>
          <w:p w14:paraId="6BFB0B10" w14:textId="77777777" w:rsidR="003B38E0" w:rsidRPr="003B38E0" w:rsidRDefault="003B38E0" w:rsidP="003B38E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napędowego określono na około 150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18E44C4B" w14:textId="77777777" w:rsidR="003B38E0" w:rsidRPr="003B38E0" w:rsidRDefault="003B38E0" w:rsidP="003B38E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zanieczyszczeniu uległo około 40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mb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jezdni;</w:t>
            </w:r>
          </w:p>
          <w:p w14:paraId="094F86E2" w14:textId="77777777" w:rsidR="003B38E0" w:rsidRPr="003B38E0" w:rsidRDefault="003B38E0" w:rsidP="003B38E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firma Przewóz Osób - Stanisław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Prusakowski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Pułtusk ul. Traugutta 12/4;</w:t>
            </w:r>
          </w:p>
          <w:p w14:paraId="4AF630F7" w14:textId="77777777" w:rsidR="003B38E0" w:rsidRPr="003B38E0" w:rsidRDefault="003B38E0" w:rsidP="003B38E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Pułtuska oraz 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Ciechanowa. Zabezpieczono pobocze drogi przed rozprzestrzenianiem się oleju napędowego. Wyciek zebrano przy pomocy sorbentów. Powstały odpad sprawca zdarzenia przekazał do utylizacji w specjalistycznej firmie zgodnie z zarządzeniem pokontrolnym wydanym przez WIOŚ.</w:t>
            </w:r>
          </w:p>
        </w:tc>
        <w:tc>
          <w:tcPr>
            <w:tcW w:w="524" w:type="pct"/>
            <w:hideMark/>
          </w:tcPr>
          <w:p w14:paraId="61C15BA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3B38E0" w:rsidRPr="003B38E0" w14:paraId="2AD8F6B3" w14:textId="77777777" w:rsidTr="00D02B9B">
        <w:trPr>
          <w:tblCellSpacing w:w="7" w:type="dxa"/>
          <w:jc w:val="right"/>
        </w:trPr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301F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B59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02.06.2001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8A4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489D369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D0D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powierzchni ziemi i wód powierzchniowych zaprawą klejową Atlas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Stopter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K-20.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925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Częstochowie rozpoznania zdarzenia, z którego wynikało, że:</w:t>
            </w:r>
          </w:p>
          <w:p w14:paraId="008EAD7D" w14:textId="77777777" w:rsidR="003B38E0" w:rsidRPr="003B38E0" w:rsidRDefault="003B38E0" w:rsidP="003B38E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drodze krajowej nr 1 w rejonie skrzyżowania z ulicą Jana Pawła II doszło do zderzenia samochodu IVECO z przyczepą samochodu przewożącego zaprawę klejową Atlas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Stopter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K-20 w workach 25 kg;</w:t>
            </w:r>
          </w:p>
          <w:p w14:paraId="7CA2549F" w14:textId="77777777" w:rsidR="003B38E0" w:rsidRPr="003B38E0" w:rsidRDefault="003B38E0" w:rsidP="003B38E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właściciel samochodu: Przedsiębiorstwo Transportowe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Zygutka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Mirosław;</w:t>
            </w:r>
          </w:p>
          <w:p w14:paraId="7A954B26" w14:textId="77777777" w:rsidR="003B38E0" w:rsidRPr="003B38E0" w:rsidRDefault="003B38E0" w:rsidP="003B38E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składnikiem zaprawy klejowej jest pochodna żywicy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melaminowo-formaldehydowej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nazwie handlowej MELMENT F - 10;</w:t>
            </w:r>
          </w:p>
          <w:p w14:paraId="4C70F20E" w14:textId="77777777" w:rsidR="003B38E0" w:rsidRPr="003B38E0" w:rsidRDefault="003B38E0" w:rsidP="003B38E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następstwie wypadku samochód wpadł do rzeki Warty, co spowodowało wyciek oleju napędowego ze zbiornika samochodu w ilości około 50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rozsypanie się zaprawy klejowej na brzegu rzeki i do wód rzeki;</w:t>
            </w:r>
          </w:p>
          <w:p w14:paraId="2402E9AA" w14:textId="77777777" w:rsidR="003B38E0" w:rsidRPr="003B38E0" w:rsidRDefault="003B38E0" w:rsidP="003B38E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rozsypany klej z brzegu rzeki został zebrany przez sprawcę zanieczyszczenia;</w:t>
            </w:r>
          </w:p>
          <w:p w14:paraId="1ECAEBC9" w14:textId="77777777" w:rsidR="003B38E0" w:rsidRPr="003B38E0" w:rsidRDefault="003B38E0" w:rsidP="003B38E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usuwania oleju napędowego z rzeki została przeprowadzona przez KM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Częstochowy. Postawiono 3 zapory sorbentowe, a zanieczyszczenie z wód rzeki zebrano odsysaczem paliwa przed pierwszą zaporą 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C44D5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3B38E0" w:rsidRPr="003B38E0" w14:paraId="280BF61E" w14:textId="77777777" w:rsidTr="00D02B9B">
        <w:trPr>
          <w:tblCellSpacing w:w="7" w:type="dxa"/>
          <w:jc w:val="right"/>
        </w:trPr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D0BE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F68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04.06.2001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C5A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Krupski Młyn</w:t>
            </w:r>
          </w:p>
          <w:p w14:paraId="744244C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Krupski Młyn</w:t>
            </w:r>
          </w:p>
          <w:p w14:paraId="2D55471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tarnogórski</w:t>
            </w:r>
          </w:p>
          <w:p w14:paraId="3B95B54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D9F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Wybuch i pożar zbiornika zawierającego kwas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ponitracyjny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726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 Częstochowie rozpoznania zdarzenia, z którego wynikało, że:</w:t>
            </w:r>
          </w:p>
          <w:p w14:paraId="1F68CB7E" w14:textId="77777777" w:rsidR="003B38E0" w:rsidRPr="003B38E0" w:rsidRDefault="003B38E0" w:rsidP="003B38E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oddziale uszlachetniania oleju napędowego doszło do wybuchu zbiornika, zawierającego kwas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ponitracyjny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oraz do pożaru obiektu;</w:t>
            </w:r>
          </w:p>
          <w:p w14:paraId="125358F9" w14:textId="77777777" w:rsidR="003B38E0" w:rsidRPr="003B38E0" w:rsidRDefault="003B38E0" w:rsidP="003B38E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wybuchu nastąpiło uszkodzenie ścian i dachu obiektu oraz rozszczelnienie zbiornika o pojemności 2,5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wyciek kwasu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ponitracyjnego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tacę;</w:t>
            </w:r>
          </w:p>
          <w:p w14:paraId="228904C7" w14:textId="77777777" w:rsidR="003B38E0" w:rsidRPr="003B38E0" w:rsidRDefault="003B38E0" w:rsidP="003B38E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skierowano z tacy na zbiornik neutralizacyjny zakładowej oczyszczalni ścieków;</w:t>
            </w:r>
          </w:p>
          <w:p w14:paraId="7D89023B" w14:textId="77777777" w:rsidR="003B38E0" w:rsidRPr="003B38E0" w:rsidRDefault="003B38E0" w:rsidP="003B38E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 zdarzenia: Zakłady Tworzyw Sztucznych "NITRON" S.A. w Krupskim Młynie;</w:t>
            </w:r>
          </w:p>
          <w:p w14:paraId="0C279DA1" w14:textId="77777777" w:rsidR="003B38E0" w:rsidRPr="003B38E0" w:rsidRDefault="003B38E0" w:rsidP="003B38E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akcje ratowniczą polegającą na dokonaniu rozpoznania i ugaszeniu pożaru przeprowadziła jednostka ratownictwa KP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Tarnowskich Gór. Czasowo odcięto odpływ zakładowej oczyszczalni ścieków do rzeki Mała Panew.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D6D74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ugaszono.</w:t>
            </w:r>
          </w:p>
          <w:p w14:paraId="5B0D4B3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</w:tbl>
    <w:p w14:paraId="6DEDB503" w14:textId="77777777" w:rsidR="003B38E0" w:rsidRPr="003B38E0" w:rsidRDefault="003B38E0" w:rsidP="003B38E0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3B38E0" w:rsidRPr="003B38E0" w14:paraId="522E1481" w14:textId="77777777" w:rsidTr="00D02B9B">
        <w:trPr>
          <w:tblCellSpacing w:w="7" w:type="dxa"/>
          <w:jc w:val="right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441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14F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05.06.2001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8C0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Brzeg Dolny</w:t>
            </w:r>
          </w:p>
          <w:p w14:paraId="555831D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Brzeg Dolny</w:t>
            </w:r>
          </w:p>
          <w:p w14:paraId="337D14B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wołoski</w:t>
            </w:r>
          </w:p>
          <w:p w14:paraId="60919EB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406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Przelanie zbiornika zawierającego trójchlorek fosforu do absorbera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odgazów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związanego z emisją chlorowodoru do powietrza.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97E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zdarzenia z którego wynikało, że:</w:t>
            </w:r>
          </w:p>
          <w:p w14:paraId="0555BB36" w14:textId="77777777" w:rsidR="003B38E0" w:rsidRPr="003B38E0" w:rsidRDefault="003B38E0" w:rsidP="003B38E0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przelanie zbiornika z trójchlorkiem fosforu (nr ONZ/ADR 1809, materiał niebezpieczny klasy 6.1- materiały trujące) do absorbera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odgazów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reaktorów;</w:t>
            </w:r>
          </w:p>
          <w:p w14:paraId="44FBB9DE" w14:textId="77777777" w:rsidR="003B38E0" w:rsidRPr="003B38E0" w:rsidRDefault="003B38E0" w:rsidP="003B38E0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trójchlorku fosforu oceniono na 50 kg;</w:t>
            </w:r>
          </w:p>
          <w:p w14:paraId="08165CC8" w14:textId="77777777" w:rsidR="003B38E0" w:rsidRPr="003B38E0" w:rsidRDefault="003B38E0" w:rsidP="003B38E0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reakcji trójchlorku fosforu z wodą powstał chlorowodór (nr ONZ/ADR 1050 materiał niebezpieczny kl. 2- gaz o własnościach toksycznych i żrących) w ilości około 24 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który poprzez kanalizację przemysłową przedostał się do powietrza;</w:t>
            </w:r>
          </w:p>
          <w:p w14:paraId="5CF2240B" w14:textId="77777777" w:rsidR="003B38E0" w:rsidRPr="003B38E0" w:rsidRDefault="003B38E0" w:rsidP="003B38E0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akcji usuwania skutków wycieku trójchlorku fosforu brały udział jednostka ratownictwa chemicznego Z.CH. "ROKITA'' S.A. i jednostki ratowniczo-gaśnicze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Akcja polegała na likwidacji wycieku, wykonaniu pomiarów stężeń chlorowodoru w powietrzu i odwiezieniu 17 osób do szpitala na obserwację;</w:t>
            </w:r>
          </w:p>
          <w:p w14:paraId="505DAD76" w14:textId="77777777" w:rsidR="003B38E0" w:rsidRPr="003B38E0" w:rsidRDefault="003B38E0" w:rsidP="003B38E0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chlorowodór spowodował zniszczenie roślinności w kierunku przesuwania się zanieczyszczenia do 20 m od miejsca wycieku.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5E3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</w:t>
            </w:r>
          </w:p>
        </w:tc>
      </w:tr>
      <w:tr w:rsidR="003B38E0" w:rsidRPr="003B38E0" w14:paraId="78464C64" w14:textId="77777777" w:rsidTr="00D02B9B">
        <w:trPr>
          <w:tblCellSpacing w:w="7" w:type="dxa"/>
          <w:jc w:val="right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742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D29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10.06.2001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5C2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Piotrków Trybunalski</w:t>
            </w:r>
          </w:p>
          <w:p w14:paraId="50FB0CF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łódzkie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5BA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wód powierzchniowych 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substancjami ropopochodnymi.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4CD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Delegaturę WIOŚ w Piotrkowie Trybunalskim rozpoznania zdarzenia, z którego wynikało, że:</w:t>
            </w:r>
          </w:p>
          <w:p w14:paraId="43EBBEC2" w14:textId="77777777" w:rsidR="003B38E0" w:rsidRPr="003B38E0" w:rsidRDefault="003B38E0" w:rsidP="003B38E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nastąpiło zanieczyszczenie cieku wodnego pn. Śrutowy Dołek i rzeki Strawa (dopływ rzeki Luciąża);</w:t>
            </w:r>
          </w:p>
          <w:p w14:paraId="4601F7B6" w14:textId="77777777" w:rsidR="003B38E0" w:rsidRPr="003B38E0" w:rsidRDefault="003B38E0" w:rsidP="003B38E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pochodziło z kolektora burzowego przechodzącego przez teren bazy paliwowo-magazynowej należącej do firmy "PREEM PETROLEUM CENTRUM" Spółka z o.o. w Piotrkowie Trybunalskim, ul. Przemysłowa 43;</w:t>
            </w:r>
          </w:p>
          <w:p w14:paraId="5488D5C9" w14:textId="77777777" w:rsidR="003B38E0" w:rsidRPr="003B38E0" w:rsidRDefault="003B38E0" w:rsidP="003B38E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wycieku ropopochodnych, która polegała na postawieniu 3 zapór pływających w miejscowości Witów,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Kałk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Przygłów, przeprowadziła 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oraz OSP, Zebrano około 150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substancji ropopochodnej;</w:t>
            </w:r>
          </w:p>
          <w:p w14:paraId="207E639A" w14:textId="77777777" w:rsidR="003B38E0" w:rsidRPr="003B38E0" w:rsidRDefault="003B38E0" w:rsidP="003B38E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zanieczyszczenia ropopochodnymi rzeki Luciąża, która wpada do Jeziora Sulejowskiego (teren ujęcia wody dla miasta Łodzi).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CDC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3B38E0" w:rsidRPr="003B38E0" w14:paraId="6AECD609" w14:textId="77777777" w:rsidTr="00D02B9B">
        <w:trPr>
          <w:tblCellSpacing w:w="7" w:type="dxa"/>
          <w:jc w:val="right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974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8D6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12.06.2001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6F4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Większyce</w:t>
            </w:r>
          </w:p>
          <w:p w14:paraId="5D8EF69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Reńska Wieś</w:t>
            </w:r>
          </w:p>
          <w:p w14:paraId="5096E0F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pow.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kędziersko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-kozielski;</w:t>
            </w:r>
          </w:p>
          <w:p w14:paraId="4740281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A9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napędowy.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FD6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zdarzenia, z którego wynikało, że:</w:t>
            </w:r>
          </w:p>
          <w:p w14:paraId="1507609D" w14:textId="77777777" w:rsidR="003B38E0" w:rsidRPr="003B38E0" w:rsidRDefault="003B38E0" w:rsidP="003B38E0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olej napędowy o nazwie "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ekodiesel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", składający się w 60% z węglowodorów i w 40% z oleju rzepakowego, po zderzeniu z ciągnikiem zjechała z drogi, przewracając się na bok;</w:t>
            </w:r>
          </w:p>
          <w:p w14:paraId="57122081" w14:textId="77777777" w:rsidR="003B38E0" w:rsidRPr="003B38E0" w:rsidRDefault="003B38E0" w:rsidP="003B38E0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płaszcz zbiornika cysterny nie uległ uszkodzeniu, jednak następował wyciek oleju napędowego poprzez odpowietrzenia. Wg oceny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wyciekło około 30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paliwa powodując zanieczyszczenie gruntu ropopochodnymi i olejem rzepakowym;</w:t>
            </w:r>
          </w:p>
          <w:p w14:paraId="6D75DAEA" w14:textId="77777777" w:rsidR="003B38E0" w:rsidRPr="003B38E0" w:rsidRDefault="003B38E0" w:rsidP="003B38E0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wypadku i wycieku oleju napędowego przeprowadziła 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Kędzierzyna - Koźla. Umieszczono składany zbiornik pod cieknące odpowietrzenia. Paliwo przepompowano do podstawionej autocysterny, a następnie przewróconą autocysternę postawiono na koła;</w:t>
            </w:r>
          </w:p>
          <w:p w14:paraId="5D5C2BFB" w14:textId="77777777" w:rsidR="003B38E0" w:rsidRPr="003B38E0" w:rsidRDefault="003B38E0" w:rsidP="003B38E0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zebrano i przekazano do utylizacji właścicielowi autocysterny.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287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3B38E0" w:rsidRPr="003B38E0" w14:paraId="1EC3777F" w14:textId="77777777" w:rsidTr="00D02B9B">
        <w:trPr>
          <w:tblCellSpacing w:w="7" w:type="dxa"/>
          <w:jc w:val="right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E2B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39B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15.06.2001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9E1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Cigacice</w:t>
            </w:r>
          </w:p>
          <w:p w14:paraId="10F6B19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Sulechów</w:t>
            </w:r>
          </w:p>
          <w:p w14:paraId="6306D4C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zielonogórski;</w:t>
            </w:r>
          </w:p>
          <w:p w14:paraId="181DAC9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C01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napędowy.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80B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 na miejscu zdarzenia, z którego wynikało, że:</w:t>
            </w:r>
          </w:p>
          <w:p w14:paraId="295F82BC" w14:textId="77777777" w:rsidR="003B38E0" w:rsidRPr="003B38E0" w:rsidRDefault="003B38E0" w:rsidP="003B38E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związanego z wywróceniem się autocysterny przewożącej olej napędowy;</w:t>
            </w:r>
          </w:p>
          <w:p w14:paraId="50273E1D" w14:textId="77777777" w:rsidR="003B38E0" w:rsidRPr="003B38E0" w:rsidRDefault="003B38E0" w:rsidP="003B38E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nastąpiło rozszczelnienie cysterny. Wyciek paliwa nastąpił poprzez zawory odpowietrzające w czasie przeładunku paliwa;</w:t>
            </w:r>
          </w:p>
          <w:p w14:paraId="0C86B3E2" w14:textId="77777777" w:rsidR="003B38E0" w:rsidRPr="003B38E0" w:rsidRDefault="003B38E0" w:rsidP="003B38E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paliwem uległo pobocze drogi. Ilość wyciekłego oleju napędowego oszacowano na około 200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6AF944F" w14:textId="77777777" w:rsidR="003B38E0" w:rsidRPr="003B38E0" w:rsidRDefault="003B38E0" w:rsidP="003B38E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przepompowaniu paliwa do innej cysterny podstawionej przez sprawcę zdarzenia. Zanieczyszczony grunt przekazano do utylizacji specjalistycznej firmie;</w:t>
            </w:r>
          </w:p>
          <w:p w14:paraId="38D95ECF" w14:textId="77777777" w:rsidR="003B38E0" w:rsidRPr="003B38E0" w:rsidRDefault="003B38E0" w:rsidP="003B38E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Wielobranżowe "DUET" z Gronowa.</w:t>
            </w:r>
          </w:p>
          <w:p w14:paraId="0617095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FAE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3B38E0" w:rsidRPr="003B38E0" w14:paraId="6290E44B" w14:textId="77777777" w:rsidTr="00D02B9B">
        <w:trPr>
          <w:tblCellSpacing w:w="7" w:type="dxa"/>
          <w:jc w:val="right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005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65E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16.06.2001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DCE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75FB6F1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0DC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Martwej Wisły substancją ropopochodną.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D40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 z którego wynikało, że:</w:t>
            </w:r>
          </w:p>
          <w:p w14:paraId="78CDDB9E" w14:textId="77777777" w:rsidR="003B38E0" w:rsidRPr="003B38E0" w:rsidRDefault="003B38E0" w:rsidP="003B38E0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Martwej Wisły ropopochodnymi, w rejonie przejścia pod dnem rzeki rurociągów należących do Rafinerii Gdańskiej;</w:t>
            </w:r>
          </w:p>
          <w:p w14:paraId="0C6F3CC1" w14:textId="77777777" w:rsidR="003B38E0" w:rsidRPr="003B38E0" w:rsidRDefault="003B38E0" w:rsidP="003B38E0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na wodzie w postaci filmu usytuowało się na powierzchni około 1600m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27A7FD2" w14:textId="77777777" w:rsidR="003B38E0" w:rsidRPr="003B38E0" w:rsidRDefault="003B38E0" w:rsidP="003B38E0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służba Ratownictwa Chemicznego Rafinerii Gdańskiej usunęły zanieczyszczenie, które zostało zutylizowane w Rafinerii Gdańskiej;</w:t>
            </w:r>
          </w:p>
          <w:p w14:paraId="50866E9C" w14:textId="77777777" w:rsidR="003B38E0" w:rsidRPr="003B38E0" w:rsidRDefault="003B38E0" w:rsidP="003B38E0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Rafineria Gdańska S.A. w Gdańsku.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2FE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3B38E0" w:rsidRPr="003B38E0" w14:paraId="476AC133" w14:textId="77777777" w:rsidTr="00D02B9B">
        <w:trPr>
          <w:tblCellSpacing w:w="7" w:type="dxa"/>
          <w:jc w:val="right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0B9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048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16.06.2001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E3B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Borowa</w:t>
            </w:r>
          </w:p>
          <w:p w14:paraId="1A36FB09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Długołęka</w:t>
            </w:r>
          </w:p>
          <w:p w14:paraId="4A494AC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wrocławski</w:t>
            </w:r>
          </w:p>
          <w:p w14:paraId="78C74A1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2B9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samochodu ciężarowego związany z wyciekiem tetraliny.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6A5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na miejscu zdarzenia, z którego wynikało, .że:</w:t>
            </w:r>
          </w:p>
          <w:p w14:paraId="694341F5" w14:textId="77777777" w:rsidR="003B38E0" w:rsidRPr="003B38E0" w:rsidRDefault="003B38E0" w:rsidP="003B38E0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samochodu ciężarowego związanego z rozszczelnieniem beczki stalowej o poj. 200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zawierającej tetralinę (1,2,3.4,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tetrahydronaftalen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materiał niebezpieczny, toksyczny dla ryb i organizmów wodnych );</w:t>
            </w:r>
          </w:p>
          <w:p w14:paraId="54463B7B" w14:textId="77777777" w:rsidR="003B38E0" w:rsidRPr="003B38E0" w:rsidRDefault="003B38E0" w:rsidP="003B38E0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60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tetraliny na nawierzchnię drogową na trasie Wrocław-Oleśnica;</w:t>
            </w:r>
          </w:p>
          <w:p w14:paraId="2564B19B" w14:textId="77777777" w:rsidR="003B38E0" w:rsidRPr="003B38E0" w:rsidRDefault="003B38E0" w:rsidP="003B38E0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przewoźnik białoruski - TIR nr rej.0441 KB - Białoruś;</w:t>
            </w:r>
          </w:p>
          <w:p w14:paraId="22FE4B92" w14:textId="77777777" w:rsidR="003B38E0" w:rsidRPr="003B38E0" w:rsidRDefault="003B38E0" w:rsidP="003B38E0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Wrocławia zabezpieczyła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opakowanie. Zanieczyszczenie zebrano i przekazano do utylizacji na koszt sprawcy zdarzenia.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E5B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0EFF387A" w14:textId="17B4DA4B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702655AB" w14:textId="77777777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B38E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09B1678D" w14:textId="77777777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B38E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0"/>
        <w:gridCol w:w="1168"/>
        <w:gridCol w:w="1612"/>
        <w:gridCol w:w="1759"/>
        <w:gridCol w:w="8221"/>
        <w:gridCol w:w="1590"/>
      </w:tblGrid>
      <w:tr w:rsidR="003B38E0" w:rsidRPr="003B38E0" w14:paraId="58CE42A3" w14:textId="77777777" w:rsidTr="00D02B9B">
        <w:trPr>
          <w:tblCellSpacing w:w="7" w:type="dxa"/>
          <w:jc w:val="right"/>
        </w:trPr>
        <w:tc>
          <w:tcPr>
            <w:tcW w:w="142" w:type="pct"/>
            <w:hideMark/>
          </w:tcPr>
          <w:p w14:paraId="744E614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87.</w:t>
            </w:r>
          </w:p>
        </w:tc>
        <w:tc>
          <w:tcPr>
            <w:tcW w:w="390" w:type="pct"/>
            <w:hideMark/>
          </w:tcPr>
          <w:p w14:paraId="7DF6A7A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20.06.2001</w:t>
            </w:r>
          </w:p>
        </w:tc>
        <w:tc>
          <w:tcPr>
            <w:tcW w:w="540" w:type="pct"/>
            <w:hideMark/>
          </w:tcPr>
          <w:p w14:paraId="7A8B6B6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Ostaszewo</w:t>
            </w:r>
          </w:p>
          <w:p w14:paraId="51A3C98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Łysomice</w:t>
            </w:r>
          </w:p>
          <w:p w14:paraId="1377E13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toruński</w:t>
            </w:r>
          </w:p>
          <w:p w14:paraId="7906ECC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0" w:type="pct"/>
            <w:hideMark/>
          </w:tcPr>
          <w:p w14:paraId="19B5FE7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Wybuch i pożar cysterny przewożącej ciecz o nazwie handlowej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Mostanol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75" w:type="pct"/>
            <w:hideMark/>
          </w:tcPr>
          <w:p w14:paraId="75F0A87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Toruniu rozpoznania zdarzenia, z którego wynikało, że:</w:t>
            </w:r>
          </w:p>
          <w:p w14:paraId="2C7B0F9B" w14:textId="77777777" w:rsidR="003B38E0" w:rsidRPr="003B38E0" w:rsidRDefault="003B38E0" w:rsidP="003B38E0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1, w wyniku najechania autocysterny marki Mercedes z przyczepą na skręcający samochód ciężarowy marki Scania, doszło do wybuchu i pożaru autocysterny;</w:t>
            </w:r>
          </w:p>
          <w:p w14:paraId="08128042" w14:textId="77777777" w:rsidR="003B38E0" w:rsidRPr="003B38E0" w:rsidRDefault="003B38E0" w:rsidP="003B38E0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autocysterna zawierała ciecz o nazwie handlowej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Mostanol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(mieszanina 70%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izopropanolu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30% etanolu) - rozpuszczalnik do farb drukarskich;</w:t>
            </w:r>
          </w:p>
          <w:p w14:paraId="48CF1A60" w14:textId="77777777" w:rsidR="003B38E0" w:rsidRPr="003B38E0" w:rsidRDefault="003B38E0" w:rsidP="003B38E0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firma przewozowa "Meduza" 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Kratoszyna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k/Lęborka, właściciel Jarosław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Hosart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C33A9C5" w14:textId="77777777" w:rsidR="003B38E0" w:rsidRPr="003B38E0" w:rsidRDefault="003B38E0" w:rsidP="003B38E0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zderzenia nastąpił natychmiastowy pożar cieczy i spalenie całej cysterny;</w:t>
            </w:r>
          </w:p>
          <w:p w14:paraId="7504BCAF" w14:textId="77777777" w:rsidR="003B38E0" w:rsidRPr="003B38E0" w:rsidRDefault="003B38E0" w:rsidP="003B38E0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i pożaru cysterny na przyczepie. Kierowca cysterny wydostał się z kabiny na zewnątrz, natomiast konwojent śpiący w kabinie spłonął;</w:t>
            </w:r>
          </w:p>
          <w:p w14:paraId="51C788C6" w14:textId="77777777" w:rsidR="003B38E0" w:rsidRPr="003B38E0" w:rsidRDefault="003B38E0" w:rsidP="003B38E0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Torunia ugasiła pożar i usunęła z drogi wraki pojazdów oraz cysternę na przyczepie wraz z rozpuszczalnikiem. Zawartość cysterny przepompowano do innej podstawionej przez sprawcę zdarzenia.</w:t>
            </w:r>
          </w:p>
        </w:tc>
        <w:tc>
          <w:tcPr>
            <w:tcW w:w="530" w:type="pct"/>
            <w:hideMark/>
          </w:tcPr>
          <w:p w14:paraId="6ED6EFD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ugaszono</w:t>
            </w:r>
          </w:p>
          <w:p w14:paraId="46BCEC9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3B38E0" w:rsidRPr="003B38E0" w14:paraId="0A66C1AE" w14:textId="77777777" w:rsidTr="00D02B9B">
        <w:trPr>
          <w:tblCellSpacing w:w="7" w:type="dxa"/>
          <w:jc w:val="right"/>
        </w:trPr>
        <w:tc>
          <w:tcPr>
            <w:tcW w:w="142" w:type="pct"/>
            <w:hideMark/>
          </w:tcPr>
          <w:p w14:paraId="7BDF4DD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88.</w:t>
            </w:r>
          </w:p>
        </w:tc>
        <w:tc>
          <w:tcPr>
            <w:tcW w:w="390" w:type="pct"/>
            <w:hideMark/>
          </w:tcPr>
          <w:p w14:paraId="40BB11A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21.06.2001</w:t>
            </w:r>
          </w:p>
        </w:tc>
        <w:tc>
          <w:tcPr>
            <w:tcW w:w="540" w:type="pct"/>
            <w:hideMark/>
          </w:tcPr>
          <w:p w14:paraId="63A0B23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Września</w:t>
            </w:r>
          </w:p>
          <w:p w14:paraId="26E2E36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wrzesiński</w:t>
            </w:r>
          </w:p>
          <w:p w14:paraId="693B531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wielkopolskie.</w:t>
            </w:r>
          </w:p>
        </w:tc>
        <w:tc>
          <w:tcPr>
            <w:tcW w:w="590" w:type="pct"/>
            <w:hideMark/>
          </w:tcPr>
          <w:p w14:paraId="23F0782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substancjami ropopochodnymi</w:t>
            </w:r>
          </w:p>
        </w:tc>
        <w:tc>
          <w:tcPr>
            <w:tcW w:w="2775" w:type="pct"/>
            <w:hideMark/>
          </w:tcPr>
          <w:p w14:paraId="5B3EF46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Koninie rozpoznania na miejscu zdarzenia, z którego wynikało, że:</w:t>
            </w:r>
          </w:p>
          <w:p w14:paraId="19329A50" w14:textId="77777777" w:rsidR="003B38E0" w:rsidRPr="003B38E0" w:rsidRDefault="003B38E0" w:rsidP="003B38E0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substancji ropopochodnych po urządzeniach oczyszczających;</w:t>
            </w:r>
          </w:p>
          <w:p w14:paraId="4556BDD0" w14:textId="77777777" w:rsidR="003B38E0" w:rsidRPr="003B38E0" w:rsidRDefault="003B38E0" w:rsidP="003B38E0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uległy wody rzeki Wrześnicy na długości około 0,5 km;</w:t>
            </w:r>
          </w:p>
          <w:p w14:paraId="2BBCAABB" w14:textId="77777777" w:rsidR="003B38E0" w:rsidRPr="003B38E0" w:rsidRDefault="003B38E0" w:rsidP="003B38E0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Centrum Paliw i Rozpuszczalników Sp. z o.o. w Słomowie;</w:t>
            </w:r>
          </w:p>
          <w:p w14:paraId="7FEE9D6C" w14:textId="77777777" w:rsidR="003B38E0" w:rsidRPr="003B38E0" w:rsidRDefault="003B38E0" w:rsidP="003B38E0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zanieczyszczenia przez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polegała na usunięciu zanieczyszczenia przy użyciu 5 zapór ze słomy. Zanieczyszczenia przekazano do utylizacji do zakładu specjalistycznego.</w:t>
            </w:r>
          </w:p>
        </w:tc>
        <w:tc>
          <w:tcPr>
            <w:tcW w:w="530" w:type="pct"/>
            <w:hideMark/>
          </w:tcPr>
          <w:p w14:paraId="001A421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zlikwidowano.</w:t>
            </w:r>
          </w:p>
        </w:tc>
      </w:tr>
      <w:tr w:rsidR="003B38E0" w:rsidRPr="003B38E0" w14:paraId="60642E2E" w14:textId="77777777" w:rsidTr="00D02B9B">
        <w:trPr>
          <w:tblCellSpacing w:w="7" w:type="dxa"/>
          <w:jc w:val="right"/>
        </w:trPr>
        <w:tc>
          <w:tcPr>
            <w:tcW w:w="142" w:type="pct"/>
            <w:hideMark/>
          </w:tcPr>
          <w:p w14:paraId="2320E8B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89.</w:t>
            </w:r>
          </w:p>
        </w:tc>
        <w:tc>
          <w:tcPr>
            <w:tcW w:w="390" w:type="pct"/>
            <w:hideMark/>
          </w:tcPr>
          <w:p w14:paraId="408C4E5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22.06.2001</w:t>
            </w:r>
          </w:p>
        </w:tc>
        <w:tc>
          <w:tcPr>
            <w:tcW w:w="540" w:type="pct"/>
            <w:hideMark/>
          </w:tcPr>
          <w:p w14:paraId="61A583E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Polaki</w:t>
            </w:r>
          </w:p>
          <w:p w14:paraId="25C3256B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Kotuń</w:t>
            </w:r>
          </w:p>
          <w:p w14:paraId="4A7F392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siedlecki</w:t>
            </w:r>
          </w:p>
          <w:p w14:paraId="0DC1AC9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0" w:type="pct"/>
            <w:hideMark/>
          </w:tcPr>
          <w:p w14:paraId="5A06377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powierzchni ziemi olejem opałowym 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wyciekłym z cysterny w czasie transportu.</w:t>
            </w:r>
          </w:p>
        </w:tc>
        <w:tc>
          <w:tcPr>
            <w:tcW w:w="2775" w:type="pct"/>
            <w:hideMark/>
          </w:tcPr>
          <w:p w14:paraId="3B8B266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Delegaturę WIOŚ w Mińsku Mazowieckim rozpoznania na miejscu zdarzenia, z którego wynikało, że:</w:t>
            </w:r>
          </w:p>
          <w:p w14:paraId="644C0FA8" w14:textId="77777777" w:rsidR="003B38E0" w:rsidRPr="003B38E0" w:rsidRDefault="003B38E0" w:rsidP="003B38E0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 wyciek oleju opałowego z autocysterny w czasie transportu, w wyniku rozszczelnienia zaworu;</w:t>
            </w:r>
          </w:p>
          <w:p w14:paraId="5501979E" w14:textId="77777777" w:rsidR="003B38E0" w:rsidRPr="003B38E0" w:rsidRDefault="003B38E0" w:rsidP="003B38E0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nawierzchnia drogi asfaltowej na odcinku około 1,2 km. Część zanieczyszczenia w związku z obfitymi opadami deszczu spłynęła na grunt bezpośrednio przylegający do drogi;</w:t>
            </w:r>
          </w:p>
          <w:p w14:paraId="39225E58" w14:textId="77777777" w:rsidR="003B38E0" w:rsidRPr="003B38E0" w:rsidRDefault="003B38E0" w:rsidP="003B38E0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dotychczas ustalony;</w:t>
            </w:r>
          </w:p>
          <w:p w14:paraId="768A168E" w14:textId="77777777" w:rsidR="003B38E0" w:rsidRPr="003B38E0" w:rsidRDefault="003B38E0" w:rsidP="003B38E0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zanieczyszczenia z drogi została przeprowadzona przez służby komunalne Gminy Kotuń. Z zagłębień drogi do kontenera zebrano około 50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ropopochodnych. Drogę zasypano piaskiem, który po zebraniu wywieziono na wysypisko miejskie razem z zanieczyszczonym gruntem.</w:t>
            </w:r>
          </w:p>
          <w:p w14:paraId="2A90357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Wydanie zakazu wykorzystywania terenu w zakresie wypasania zwierząt i upraw. Prowadzone będą badania gruntu w rejonie zanieczyszczenia.</w:t>
            </w:r>
          </w:p>
        </w:tc>
        <w:tc>
          <w:tcPr>
            <w:tcW w:w="530" w:type="pct"/>
            <w:hideMark/>
          </w:tcPr>
          <w:p w14:paraId="795F845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Zakaz zostanie cofnięty po stwierdzeniu 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braku zanieczyszczenia.</w:t>
            </w:r>
          </w:p>
        </w:tc>
      </w:tr>
    </w:tbl>
    <w:p w14:paraId="58C6785F" w14:textId="53820842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3B38E0" w:rsidRPr="003B38E0" w14:paraId="2E05D360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435CFA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90.</w:t>
            </w:r>
          </w:p>
        </w:tc>
        <w:tc>
          <w:tcPr>
            <w:tcW w:w="391" w:type="pct"/>
            <w:hideMark/>
          </w:tcPr>
          <w:p w14:paraId="0F6BA89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26.06.2001</w:t>
            </w:r>
          </w:p>
        </w:tc>
        <w:tc>
          <w:tcPr>
            <w:tcW w:w="541" w:type="pct"/>
            <w:hideMark/>
          </w:tcPr>
          <w:p w14:paraId="302F4C73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Mikanowo</w:t>
            </w:r>
          </w:p>
          <w:p w14:paraId="219495F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Lubanie</w:t>
            </w:r>
          </w:p>
          <w:p w14:paraId="5C4A1BC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włocławski</w:t>
            </w:r>
          </w:p>
          <w:p w14:paraId="22190647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 pomorskie</w:t>
            </w:r>
          </w:p>
        </w:tc>
        <w:tc>
          <w:tcPr>
            <w:tcW w:w="591" w:type="pct"/>
            <w:hideMark/>
          </w:tcPr>
          <w:p w14:paraId="351288D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powierzchni ziemi benzyną wyciekłą 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rozszczelnionej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autocysterny.</w:t>
            </w:r>
          </w:p>
        </w:tc>
        <w:tc>
          <w:tcPr>
            <w:tcW w:w="2776" w:type="pct"/>
            <w:hideMark/>
          </w:tcPr>
          <w:p w14:paraId="23197388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Delegatury WIOŚ we Włocławku przeprowadzili rozpoznanie na miejscu zdarzenia, z którego wynikało, że:</w:t>
            </w:r>
          </w:p>
          <w:p w14:paraId="2271FBCE" w14:textId="77777777" w:rsidR="003B38E0" w:rsidRPr="003B38E0" w:rsidRDefault="003B38E0" w:rsidP="003B38E0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rozszczelnienia autocysterny przewożącej benzynę i wyciek jej na pobocze drogi krajowej E-1;</w:t>
            </w:r>
          </w:p>
          <w:p w14:paraId="09D5C7AF" w14:textId="77777777" w:rsidR="003B38E0" w:rsidRPr="003B38E0" w:rsidRDefault="003B38E0" w:rsidP="003B38E0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wyciekłej benzyny określono na około 0,5m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95A40BD" w14:textId="77777777" w:rsidR="003B38E0" w:rsidRPr="003B38E0" w:rsidRDefault="003B38E0" w:rsidP="003B38E0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Transportowa "Rozkosz" ul. Wyszogrodzka, Płock;</w:t>
            </w:r>
          </w:p>
          <w:p w14:paraId="46728D65" w14:textId="77777777" w:rsidR="003B38E0" w:rsidRPr="003B38E0" w:rsidRDefault="003B38E0" w:rsidP="003B38E0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zneutralizowaniu zanieczyszczenia i przepompowaniu zawartości autocysterny do innej sprawnej cysterny.</w:t>
            </w:r>
          </w:p>
        </w:tc>
        <w:tc>
          <w:tcPr>
            <w:tcW w:w="524" w:type="pct"/>
            <w:hideMark/>
          </w:tcPr>
          <w:p w14:paraId="33A7236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660EDEDF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08AE31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91.</w:t>
            </w:r>
          </w:p>
        </w:tc>
        <w:tc>
          <w:tcPr>
            <w:tcW w:w="391" w:type="pct"/>
            <w:hideMark/>
          </w:tcPr>
          <w:p w14:paraId="5B37B63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27.06.2001</w:t>
            </w:r>
          </w:p>
        </w:tc>
        <w:tc>
          <w:tcPr>
            <w:tcW w:w="541" w:type="pct"/>
            <w:hideMark/>
          </w:tcPr>
          <w:p w14:paraId="03552370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743D248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częstochowski</w:t>
            </w:r>
          </w:p>
          <w:p w14:paraId="68B01D2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91" w:type="pct"/>
            <w:hideMark/>
          </w:tcPr>
          <w:p w14:paraId="475B292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pobocza drogi i przydrożnego rowu olejem napędowym wyciekłym ze zbiornika paliwa.</w:t>
            </w:r>
          </w:p>
        </w:tc>
        <w:tc>
          <w:tcPr>
            <w:tcW w:w="2776" w:type="pct"/>
            <w:hideMark/>
          </w:tcPr>
          <w:p w14:paraId="0F476C2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Częstochowie rozpoznania zdarzenia, z którego wynikało, że:</w:t>
            </w:r>
          </w:p>
          <w:p w14:paraId="420DE977" w14:textId="77777777" w:rsidR="003B38E0" w:rsidRPr="003B38E0" w:rsidRDefault="003B38E0" w:rsidP="003B38E0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A-1 ciągnik drogowy SCANIA z naczepą, przewożący 10 Mg jogurtu, wpadł do przydrożnego rowu;</w:t>
            </w:r>
          </w:p>
          <w:p w14:paraId="2AC26262" w14:textId="77777777" w:rsidR="003B38E0" w:rsidRPr="003B38E0" w:rsidRDefault="003B38E0" w:rsidP="003B38E0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doszło do uszkodzenia zbiornika paliwa ciągnika i wycieku paliwa;</w:t>
            </w:r>
          </w:p>
          <w:p w14:paraId="7E450F82" w14:textId="77777777" w:rsidR="003B38E0" w:rsidRPr="003B38E0" w:rsidRDefault="003B38E0" w:rsidP="003B38E0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pobocze drogi i do przydrożnego rowu wyciekło około 400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napędowego;</w:t>
            </w:r>
          </w:p>
          <w:p w14:paraId="3A70DA20" w14:textId="77777777" w:rsidR="003B38E0" w:rsidRPr="003B38E0" w:rsidRDefault="003B38E0" w:rsidP="003B38E0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usuwania skutków przeprowadziła JRG KM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Częstochowie. Zebrano około 380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napędowego. Pozostałe zanieczyszczenie usunięto za pomocą sorbentów i przekazano do utylizacji.</w:t>
            </w:r>
          </w:p>
        </w:tc>
        <w:tc>
          <w:tcPr>
            <w:tcW w:w="524" w:type="pct"/>
            <w:hideMark/>
          </w:tcPr>
          <w:p w14:paraId="166CC6A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3B38E0" w:rsidRPr="003B38E0" w14:paraId="12C582C5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6388ECC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391" w:type="pct"/>
            <w:hideMark/>
          </w:tcPr>
          <w:p w14:paraId="16F13B8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28.06.2001</w:t>
            </w:r>
          </w:p>
        </w:tc>
        <w:tc>
          <w:tcPr>
            <w:tcW w:w="541" w:type="pct"/>
            <w:hideMark/>
          </w:tcPr>
          <w:p w14:paraId="3F84A532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Stefanowo</w:t>
            </w:r>
          </w:p>
          <w:p w14:paraId="5EC24721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Lesznowola</w:t>
            </w:r>
          </w:p>
          <w:p w14:paraId="5E2FA04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piaseczyński</w:t>
            </w:r>
          </w:p>
          <w:p w14:paraId="6424446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5E609B8D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nieoczyszczonych ścieków w wyniku awarii oczyszczalni.</w:t>
            </w:r>
          </w:p>
        </w:tc>
        <w:tc>
          <w:tcPr>
            <w:tcW w:w="2776" w:type="pct"/>
            <w:hideMark/>
          </w:tcPr>
          <w:p w14:paraId="3B3C474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</w:t>
            </w:r>
          </w:p>
          <w:p w14:paraId="1287BE46" w14:textId="77777777" w:rsidR="003B38E0" w:rsidRPr="003B38E0" w:rsidRDefault="003B38E0" w:rsidP="003B38E0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niekontrolowanego wypływu nieoczyszczonych ścieków z oczyszczalni, w wyniku awarii zaworu w przepompowni ścieków;</w:t>
            </w:r>
          </w:p>
          <w:p w14:paraId="7C9B357A" w14:textId="77777777" w:rsidR="003B38E0" w:rsidRPr="003B38E0" w:rsidRDefault="003B38E0" w:rsidP="003B38E0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nieoczyszczone ścieki w postaci szlamu osadziły się w rowie melioracyjnym na długości około 100 m;</w:t>
            </w:r>
          </w:p>
          <w:p w14:paraId="695F9668" w14:textId="77777777" w:rsidR="003B38E0" w:rsidRPr="003B38E0" w:rsidRDefault="003B38E0" w:rsidP="003B38E0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" KAMIS" Przyprawy S.A. w Stefanowie;</w:t>
            </w:r>
          </w:p>
          <w:p w14:paraId="131A152F" w14:textId="77777777" w:rsidR="003B38E0" w:rsidRPr="003B38E0" w:rsidRDefault="003B38E0" w:rsidP="003B38E0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zanieczyszczenia podjął sprawca zdarzenia. Szlam wybrano i przewieziono do oczyszczalni ścieków w celu oczyszczenia.</w:t>
            </w:r>
          </w:p>
          <w:p w14:paraId="6AAB7A2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WIOŚ przeprowadzili badania ścieków i gruntu. Przeprowadzono kontrolę interwencyjną. Zarządzenia pokontrolne są w trakcie realizacji.</w:t>
            </w:r>
          </w:p>
        </w:tc>
        <w:tc>
          <w:tcPr>
            <w:tcW w:w="524" w:type="pct"/>
            <w:hideMark/>
          </w:tcPr>
          <w:p w14:paraId="4F79E7F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3B38E0" w:rsidRPr="003B38E0" w14:paraId="580DE109" w14:textId="77777777" w:rsidTr="00D02B9B">
        <w:trPr>
          <w:tblCellSpacing w:w="7" w:type="dxa"/>
          <w:jc w:val="right"/>
        </w:trPr>
        <w:tc>
          <w:tcPr>
            <w:tcW w:w="143" w:type="pct"/>
            <w:hideMark/>
          </w:tcPr>
          <w:p w14:paraId="3E367956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391" w:type="pct"/>
            <w:hideMark/>
          </w:tcPr>
          <w:p w14:paraId="4AD9B3CE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29.06.2001</w:t>
            </w:r>
          </w:p>
        </w:tc>
        <w:tc>
          <w:tcPr>
            <w:tcW w:w="541" w:type="pct"/>
            <w:hideMark/>
          </w:tcPr>
          <w:p w14:paraId="1CD3BE54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Konin</w:t>
            </w:r>
          </w:p>
          <w:p w14:paraId="023963DA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koniński</w:t>
            </w:r>
          </w:p>
          <w:p w14:paraId="6EB852AC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91" w:type="pct"/>
            <w:hideMark/>
          </w:tcPr>
          <w:p w14:paraId="30487E5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substancjami ropopochodnymi.</w:t>
            </w:r>
          </w:p>
        </w:tc>
        <w:tc>
          <w:tcPr>
            <w:tcW w:w="2776" w:type="pct"/>
            <w:hideMark/>
          </w:tcPr>
          <w:p w14:paraId="6823585F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Koninie rozpoznania na miejscu zdarzenia, z którego wynikało, że:</w:t>
            </w:r>
          </w:p>
          <w:p w14:paraId="2F021805" w14:textId="77777777" w:rsidR="003B38E0" w:rsidRPr="003B38E0" w:rsidRDefault="003B38E0" w:rsidP="003B38E0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substancji ropopochodnych po urządzeniach oczyszczających;</w:t>
            </w:r>
          </w:p>
          <w:p w14:paraId="7E6033AE" w14:textId="77777777" w:rsidR="003B38E0" w:rsidRPr="003B38E0" w:rsidRDefault="003B38E0" w:rsidP="003B38E0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rowu melioracyjnego i Kanału Warta-Gopło (Kanał Ślesiński) na długości około 1 km;</w:t>
            </w:r>
          </w:p>
          <w:p w14:paraId="4BAB9F6F" w14:textId="77777777" w:rsidR="003B38E0" w:rsidRPr="003B38E0" w:rsidRDefault="003B38E0" w:rsidP="003B38E0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Konińskie Przedsiębiorstwo Drogowe w Koninie;</w:t>
            </w:r>
          </w:p>
          <w:p w14:paraId="12103DAB" w14:textId="77777777" w:rsidR="003B38E0" w:rsidRPr="003B38E0" w:rsidRDefault="003B38E0" w:rsidP="003B38E0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zdarzenia, przeprowadzona przez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., polegała na postawieniu zapór </w:t>
            </w:r>
            <w:proofErr w:type="spellStart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przeciwrozlewowych</w:t>
            </w:r>
            <w:proofErr w:type="spellEnd"/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zebraniu około 200 dm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ropopochodnych. Zebrane zanieczyszczenia przekazano do utylizacji do firmy specjalistycznej.</w:t>
            </w:r>
          </w:p>
        </w:tc>
        <w:tc>
          <w:tcPr>
            <w:tcW w:w="524" w:type="pct"/>
            <w:hideMark/>
          </w:tcPr>
          <w:p w14:paraId="141A8285" w14:textId="77777777" w:rsidR="003B38E0" w:rsidRPr="003B38E0" w:rsidRDefault="003B38E0" w:rsidP="003B38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38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277F035E" w14:textId="77777777" w:rsidR="003B38E0" w:rsidRPr="003B38E0" w:rsidRDefault="003B38E0" w:rsidP="003B3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B38E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04EBD74" w14:textId="38796B59" w:rsidR="00CD0BC5" w:rsidRDefault="00CD0BC5">
      <w:bookmarkStart w:id="0" w:name="_GoBack"/>
      <w:bookmarkEnd w:id="0"/>
    </w:p>
    <w:sectPr w:rsidR="00CD0BC5" w:rsidSect="003B38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75FE2"/>
    <w:multiLevelType w:val="multilevel"/>
    <w:tmpl w:val="697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575A5"/>
    <w:multiLevelType w:val="multilevel"/>
    <w:tmpl w:val="124A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F7FB4"/>
    <w:multiLevelType w:val="multilevel"/>
    <w:tmpl w:val="059E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D2D5B"/>
    <w:multiLevelType w:val="multilevel"/>
    <w:tmpl w:val="65B6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E71D1"/>
    <w:multiLevelType w:val="multilevel"/>
    <w:tmpl w:val="57F8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33120"/>
    <w:multiLevelType w:val="multilevel"/>
    <w:tmpl w:val="93D8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AB6ABD"/>
    <w:multiLevelType w:val="multilevel"/>
    <w:tmpl w:val="5518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350DD"/>
    <w:multiLevelType w:val="multilevel"/>
    <w:tmpl w:val="CB1E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3486F"/>
    <w:multiLevelType w:val="multilevel"/>
    <w:tmpl w:val="34BE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34691"/>
    <w:multiLevelType w:val="multilevel"/>
    <w:tmpl w:val="DE24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BC27AA"/>
    <w:multiLevelType w:val="multilevel"/>
    <w:tmpl w:val="E20C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4194E"/>
    <w:multiLevelType w:val="multilevel"/>
    <w:tmpl w:val="E58C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932E2"/>
    <w:multiLevelType w:val="multilevel"/>
    <w:tmpl w:val="855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330D59"/>
    <w:multiLevelType w:val="multilevel"/>
    <w:tmpl w:val="8618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34158E"/>
    <w:multiLevelType w:val="multilevel"/>
    <w:tmpl w:val="5B98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A42BB2"/>
    <w:multiLevelType w:val="multilevel"/>
    <w:tmpl w:val="F134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8855F7"/>
    <w:multiLevelType w:val="multilevel"/>
    <w:tmpl w:val="6C6A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913B41"/>
    <w:multiLevelType w:val="multilevel"/>
    <w:tmpl w:val="D848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4A61BA"/>
    <w:multiLevelType w:val="multilevel"/>
    <w:tmpl w:val="E1F2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170C82"/>
    <w:multiLevelType w:val="multilevel"/>
    <w:tmpl w:val="F446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562C50"/>
    <w:multiLevelType w:val="multilevel"/>
    <w:tmpl w:val="59D8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57212"/>
    <w:multiLevelType w:val="multilevel"/>
    <w:tmpl w:val="DDE6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863A0C"/>
    <w:multiLevelType w:val="multilevel"/>
    <w:tmpl w:val="4298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8F51F8"/>
    <w:multiLevelType w:val="multilevel"/>
    <w:tmpl w:val="B8D8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C71532"/>
    <w:multiLevelType w:val="multilevel"/>
    <w:tmpl w:val="8AC4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3B7A31"/>
    <w:multiLevelType w:val="multilevel"/>
    <w:tmpl w:val="E94C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9279BB"/>
    <w:multiLevelType w:val="multilevel"/>
    <w:tmpl w:val="986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BA5DB2"/>
    <w:multiLevelType w:val="multilevel"/>
    <w:tmpl w:val="7E32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BD2F5A"/>
    <w:multiLevelType w:val="multilevel"/>
    <w:tmpl w:val="9082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6C3E09"/>
    <w:multiLevelType w:val="multilevel"/>
    <w:tmpl w:val="25EE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B3709E"/>
    <w:multiLevelType w:val="multilevel"/>
    <w:tmpl w:val="3D16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DB4C0E"/>
    <w:multiLevelType w:val="multilevel"/>
    <w:tmpl w:val="E87E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E84CC8"/>
    <w:multiLevelType w:val="multilevel"/>
    <w:tmpl w:val="90FE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F1558"/>
    <w:multiLevelType w:val="multilevel"/>
    <w:tmpl w:val="FD52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274847"/>
    <w:multiLevelType w:val="multilevel"/>
    <w:tmpl w:val="F94C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643A71"/>
    <w:multiLevelType w:val="multilevel"/>
    <w:tmpl w:val="88A2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165C5A"/>
    <w:multiLevelType w:val="multilevel"/>
    <w:tmpl w:val="6FE6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974E6E"/>
    <w:multiLevelType w:val="multilevel"/>
    <w:tmpl w:val="45C2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122062"/>
    <w:multiLevelType w:val="multilevel"/>
    <w:tmpl w:val="ED2E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04298C"/>
    <w:multiLevelType w:val="multilevel"/>
    <w:tmpl w:val="2754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AF303D"/>
    <w:multiLevelType w:val="multilevel"/>
    <w:tmpl w:val="BB9C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394D11"/>
    <w:multiLevelType w:val="multilevel"/>
    <w:tmpl w:val="807C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250CE5"/>
    <w:multiLevelType w:val="multilevel"/>
    <w:tmpl w:val="B42C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960B6E"/>
    <w:multiLevelType w:val="multilevel"/>
    <w:tmpl w:val="76F4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2858AA"/>
    <w:multiLevelType w:val="multilevel"/>
    <w:tmpl w:val="6B02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A47AA0"/>
    <w:multiLevelType w:val="multilevel"/>
    <w:tmpl w:val="3560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B454C1"/>
    <w:multiLevelType w:val="multilevel"/>
    <w:tmpl w:val="5388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AA626F"/>
    <w:multiLevelType w:val="multilevel"/>
    <w:tmpl w:val="00CE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161062"/>
    <w:multiLevelType w:val="multilevel"/>
    <w:tmpl w:val="4BDC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8E7E7A"/>
    <w:multiLevelType w:val="multilevel"/>
    <w:tmpl w:val="CF6C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C006AAE"/>
    <w:multiLevelType w:val="multilevel"/>
    <w:tmpl w:val="A460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CBE6533"/>
    <w:multiLevelType w:val="multilevel"/>
    <w:tmpl w:val="637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FA53995"/>
    <w:multiLevelType w:val="multilevel"/>
    <w:tmpl w:val="AFF4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10"/>
  </w:num>
  <w:num w:numId="3">
    <w:abstractNumId w:val="21"/>
  </w:num>
  <w:num w:numId="4">
    <w:abstractNumId w:val="8"/>
  </w:num>
  <w:num w:numId="5">
    <w:abstractNumId w:val="26"/>
  </w:num>
  <w:num w:numId="6">
    <w:abstractNumId w:val="17"/>
  </w:num>
  <w:num w:numId="7">
    <w:abstractNumId w:val="28"/>
  </w:num>
  <w:num w:numId="8">
    <w:abstractNumId w:val="9"/>
  </w:num>
  <w:num w:numId="9">
    <w:abstractNumId w:val="30"/>
  </w:num>
  <w:num w:numId="10">
    <w:abstractNumId w:val="11"/>
  </w:num>
  <w:num w:numId="11">
    <w:abstractNumId w:val="4"/>
  </w:num>
  <w:num w:numId="12">
    <w:abstractNumId w:val="40"/>
  </w:num>
  <w:num w:numId="13">
    <w:abstractNumId w:val="50"/>
  </w:num>
  <w:num w:numId="14">
    <w:abstractNumId w:val="2"/>
  </w:num>
  <w:num w:numId="15">
    <w:abstractNumId w:val="37"/>
  </w:num>
  <w:num w:numId="16">
    <w:abstractNumId w:val="12"/>
  </w:num>
  <w:num w:numId="17">
    <w:abstractNumId w:val="14"/>
  </w:num>
  <w:num w:numId="18">
    <w:abstractNumId w:val="35"/>
  </w:num>
  <w:num w:numId="19">
    <w:abstractNumId w:val="45"/>
  </w:num>
  <w:num w:numId="20">
    <w:abstractNumId w:val="22"/>
  </w:num>
  <w:num w:numId="21">
    <w:abstractNumId w:val="36"/>
  </w:num>
  <w:num w:numId="22">
    <w:abstractNumId w:val="23"/>
  </w:num>
  <w:num w:numId="23">
    <w:abstractNumId w:val="32"/>
  </w:num>
  <w:num w:numId="24">
    <w:abstractNumId w:val="34"/>
  </w:num>
  <w:num w:numId="25">
    <w:abstractNumId w:val="7"/>
  </w:num>
  <w:num w:numId="26">
    <w:abstractNumId w:val="51"/>
  </w:num>
  <w:num w:numId="27">
    <w:abstractNumId w:val="24"/>
  </w:num>
  <w:num w:numId="28">
    <w:abstractNumId w:val="18"/>
  </w:num>
  <w:num w:numId="29">
    <w:abstractNumId w:val="41"/>
  </w:num>
  <w:num w:numId="30">
    <w:abstractNumId w:val="39"/>
  </w:num>
  <w:num w:numId="31">
    <w:abstractNumId w:val="15"/>
  </w:num>
  <w:num w:numId="32">
    <w:abstractNumId w:val="20"/>
  </w:num>
  <w:num w:numId="33">
    <w:abstractNumId w:val="5"/>
  </w:num>
  <w:num w:numId="34">
    <w:abstractNumId w:val="38"/>
  </w:num>
  <w:num w:numId="35">
    <w:abstractNumId w:val="0"/>
  </w:num>
  <w:num w:numId="36">
    <w:abstractNumId w:val="27"/>
  </w:num>
  <w:num w:numId="37">
    <w:abstractNumId w:val="6"/>
  </w:num>
  <w:num w:numId="38">
    <w:abstractNumId w:val="48"/>
  </w:num>
  <w:num w:numId="39">
    <w:abstractNumId w:val="49"/>
  </w:num>
  <w:num w:numId="40">
    <w:abstractNumId w:val="25"/>
  </w:num>
  <w:num w:numId="41">
    <w:abstractNumId w:val="47"/>
  </w:num>
  <w:num w:numId="42">
    <w:abstractNumId w:val="46"/>
  </w:num>
  <w:num w:numId="43">
    <w:abstractNumId w:val="31"/>
  </w:num>
  <w:num w:numId="44">
    <w:abstractNumId w:val="1"/>
  </w:num>
  <w:num w:numId="45">
    <w:abstractNumId w:val="42"/>
  </w:num>
  <w:num w:numId="46">
    <w:abstractNumId w:val="3"/>
  </w:num>
  <w:num w:numId="47">
    <w:abstractNumId w:val="33"/>
  </w:num>
  <w:num w:numId="48">
    <w:abstractNumId w:val="44"/>
  </w:num>
  <w:num w:numId="49">
    <w:abstractNumId w:val="16"/>
  </w:num>
  <w:num w:numId="50">
    <w:abstractNumId w:val="29"/>
  </w:num>
  <w:num w:numId="51">
    <w:abstractNumId w:val="13"/>
  </w:num>
  <w:num w:numId="52">
    <w:abstractNumId w:val="19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BD"/>
    <w:rsid w:val="000F4E50"/>
    <w:rsid w:val="003A4C67"/>
    <w:rsid w:val="003B38E0"/>
    <w:rsid w:val="00C638BD"/>
    <w:rsid w:val="00CD0BC5"/>
    <w:rsid w:val="00D0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1763"/>
  <w15:chartTrackingRefBased/>
  <w15:docId w15:val="{A5C2ED4C-1DE3-4B3F-AD0A-27151200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B38E0"/>
  </w:style>
  <w:style w:type="paragraph" w:customStyle="1" w:styleId="msonormal0">
    <w:name w:val="msonormal"/>
    <w:basedOn w:val="Normalny"/>
    <w:rsid w:val="003B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B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5698</Words>
  <Characters>34191</Characters>
  <Application>Microsoft Office Word</Application>
  <DocSecurity>0</DocSecurity>
  <Lines>284</Lines>
  <Paragraphs>79</Paragraphs>
  <ScaleCrop>false</ScaleCrop>
  <Company/>
  <LinksUpToDate>false</LinksUpToDate>
  <CharactersWithSpaces>39810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3</cp:revision>
  <dcterms:created xsi:type="dcterms:W3CDTF">2022-09-16T08:44:00Z</dcterms:created>
  <dcterms:modified xsi:type="dcterms:W3CDTF">2022-09-16T08:49:00Z</dcterms:modified>
</cp:coreProperties>
</file>