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6B" w:rsidRDefault="00AB786B" w:rsidP="00AB786B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AB786B" w:rsidRDefault="00AB786B" w:rsidP="00AB786B">
      <w:pPr>
        <w:rPr>
          <w:rFonts w:ascii="Arial" w:hAnsi="Arial" w:cs="Arial"/>
          <w:b/>
        </w:rPr>
      </w:pPr>
    </w:p>
    <w:p w:rsidR="00AB786B" w:rsidRDefault="00AB786B" w:rsidP="00AB78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:rsidR="00AB786B" w:rsidRDefault="00AB786B" w:rsidP="00AB786B">
      <w:pPr>
        <w:rPr>
          <w:rFonts w:ascii="Arial" w:hAnsi="Arial" w:cs="Arial"/>
          <w:b/>
        </w:rPr>
      </w:pPr>
    </w:p>
    <w:p w:rsidR="00AB786B" w:rsidRDefault="00AB786B" w:rsidP="00AB78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AB786B" w:rsidRDefault="00AB786B" w:rsidP="00AB786B">
      <w:pPr>
        <w:jc w:val="center"/>
        <w:rPr>
          <w:rFonts w:ascii="Arial" w:hAnsi="Arial" w:cs="Arial"/>
        </w:rPr>
      </w:pPr>
    </w:p>
    <w:p w:rsidR="00AB786B" w:rsidRPr="00FC605B" w:rsidRDefault="00AB786B" w:rsidP="00AB786B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AB786B" w:rsidRPr="00FC605B" w:rsidRDefault="00AB786B" w:rsidP="00AB786B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 w:rsidR="00F352B5">
        <w:rPr>
          <w:rFonts w:ascii="Arial" w:hAnsi="Arial" w:cs="Arial"/>
          <w:b/>
          <w:bCs/>
        </w:rPr>
        <w:t xml:space="preserve"> ODDZIAŁU </w:t>
      </w:r>
      <w:r>
        <w:rPr>
          <w:rFonts w:ascii="Arial" w:hAnsi="Arial" w:cs="Arial"/>
          <w:b/>
          <w:bCs/>
        </w:rPr>
        <w:t>OKULISTYCZNEGO</w:t>
      </w:r>
    </w:p>
    <w:p w:rsidR="00AB786B" w:rsidRPr="001A3EF6" w:rsidRDefault="00AB786B" w:rsidP="00AB78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:rsidR="00AB786B" w:rsidRDefault="00AB786B" w:rsidP="00AB786B">
      <w:pPr>
        <w:jc w:val="center"/>
        <w:rPr>
          <w:rFonts w:ascii="Arial" w:hAnsi="Arial" w:cs="Arial"/>
        </w:rPr>
      </w:pPr>
    </w:p>
    <w:p w:rsidR="00AB786B" w:rsidRPr="00EE3CD7" w:rsidRDefault="00AB786B" w:rsidP="00AB786B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AB786B" w:rsidRPr="00EE3CD7" w:rsidRDefault="00AB786B" w:rsidP="00AB786B">
      <w:pPr>
        <w:jc w:val="both"/>
        <w:rPr>
          <w:rFonts w:ascii="Arial" w:hAnsi="Arial" w:cs="Arial"/>
        </w:rPr>
      </w:pPr>
    </w:p>
    <w:p w:rsidR="00AB786B" w:rsidRDefault="00AB786B" w:rsidP="00AB786B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F352B5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F352B5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AB786B" w:rsidRDefault="00AB786B" w:rsidP="00AB786B">
      <w:pPr>
        <w:jc w:val="both"/>
        <w:rPr>
          <w:rFonts w:ascii="Arial" w:hAnsi="Arial" w:cs="Arial"/>
        </w:rPr>
      </w:pPr>
    </w:p>
    <w:p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AB786B" w:rsidRPr="00C719D1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OKULISTYCZNEGO </w:t>
      </w:r>
      <w:r w:rsidRPr="00C719D1">
        <w:rPr>
          <w:rFonts w:ascii="Arial" w:hAnsi="Arial" w:cs="Arial"/>
          <w:bCs/>
        </w:rPr>
        <w:t xml:space="preserve">SP ZOZ </w:t>
      </w:r>
      <w:proofErr w:type="spellStart"/>
      <w:r w:rsidRPr="00C719D1">
        <w:rPr>
          <w:rFonts w:ascii="Arial" w:hAnsi="Arial" w:cs="Arial"/>
          <w:bCs/>
        </w:rPr>
        <w:t>MSWiA</w:t>
      </w:r>
      <w:proofErr w:type="spellEnd"/>
      <w:r w:rsidRPr="00C719D1">
        <w:rPr>
          <w:rFonts w:ascii="Arial" w:hAnsi="Arial" w:cs="Arial"/>
          <w:bCs/>
        </w:rPr>
        <w:t xml:space="preserve"> w KRAKOWIE</w:t>
      </w:r>
      <w:r>
        <w:rPr>
          <w:rFonts w:ascii="Arial" w:hAnsi="Arial" w:cs="Arial"/>
          <w:bCs/>
        </w:rPr>
        <w:t>”</w:t>
      </w:r>
      <w:r w:rsidR="00F352B5">
        <w:rPr>
          <w:rFonts w:ascii="Arial" w:hAnsi="Arial" w:cs="Arial"/>
          <w:bCs/>
        </w:rPr>
        <w:t>.</w:t>
      </w:r>
    </w:p>
    <w:p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F352B5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:rsidR="00F352B5" w:rsidRDefault="00F352B5" w:rsidP="00F352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ukazaniu się ogłoszenia na stronie Biuletynu Informacji Publicznej Ministerstwa Spraw Wewnętrznych i Administracji, oferty prosimy składać nie  później niż do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  <w:u w:val="single"/>
        </w:rPr>
        <w:t>dnia 22 kwietnia 2025 roku</w:t>
      </w:r>
      <w:r>
        <w:rPr>
          <w:rFonts w:ascii="Arial" w:hAnsi="Arial" w:cs="Arial"/>
          <w:bCs/>
        </w:rPr>
        <w:t>.</w:t>
      </w:r>
    </w:p>
    <w:p w:rsidR="00F352B5" w:rsidRDefault="00F352B5" w:rsidP="00F352B5">
      <w:pPr>
        <w:jc w:val="both"/>
        <w:rPr>
          <w:rFonts w:ascii="Arial" w:hAnsi="Arial" w:cs="Arial"/>
          <w:bCs/>
        </w:rPr>
      </w:pPr>
    </w:p>
    <w:p w:rsidR="00F352B5" w:rsidRDefault="00F352B5" w:rsidP="00F35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kwiecień 2025 r.</w:t>
      </w:r>
    </w:p>
    <w:p w:rsidR="00F352B5" w:rsidRDefault="00F352B5" w:rsidP="00F35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i miejscu przeprowadzenia konkursu kandydaci zostaną powiadomieni indywidualnie.</w:t>
      </w:r>
    </w:p>
    <w:p w:rsidR="00AB786B" w:rsidRPr="00BB19B0" w:rsidRDefault="00AB786B" w:rsidP="00AB786B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.</w:t>
      </w:r>
    </w:p>
    <w:p w:rsidR="00AB786B" w:rsidRDefault="00AB786B" w:rsidP="00AB786B">
      <w:pPr>
        <w:jc w:val="both"/>
        <w:rPr>
          <w:rFonts w:ascii="Arial" w:hAnsi="Arial" w:cs="Arial"/>
        </w:rPr>
      </w:pPr>
    </w:p>
    <w:p w:rsidR="00AB786B" w:rsidRPr="00614AD6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F352B5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</w:t>
      </w:r>
      <w:proofErr w:type="spellStart"/>
      <w:r w:rsidRPr="000253EA">
        <w:rPr>
          <w:rFonts w:ascii="Arial" w:hAnsi="Arial" w:cs="Arial"/>
          <w:bCs/>
        </w:rPr>
        <w:t>MSWiA</w:t>
      </w:r>
      <w:proofErr w:type="spellEnd"/>
      <w:r w:rsidRPr="000253EA">
        <w:rPr>
          <w:rFonts w:ascii="Arial" w:hAnsi="Arial" w:cs="Arial"/>
          <w:bCs/>
        </w:rPr>
        <w:t xml:space="preserve">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F352B5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:rsidR="005E068E" w:rsidRDefault="005E068E"/>
    <w:sectPr w:rsidR="005E068E" w:rsidSect="008E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86B"/>
    <w:rsid w:val="000D4B68"/>
    <w:rsid w:val="003503EE"/>
    <w:rsid w:val="005E068E"/>
    <w:rsid w:val="006E10F6"/>
    <w:rsid w:val="008E1820"/>
    <w:rsid w:val="00AB786B"/>
    <w:rsid w:val="00D9304F"/>
    <w:rsid w:val="00F3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B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B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B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B7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4</cp:revision>
  <dcterms:created xsi:type="dcterms:W3CDTF">2025-03-25T10:22:00Z</dcterms:created>
  <dcterms:modified xsi:type="dcterms:W3CDTF">2025-03-25T10:41:00Z</dcterms:modified>
</cp:coreProperties>
</file>