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25" w:rsidRDefault="00935525" w:rsidP="00935525">
      <w:pPr>
        <w:spacing w:line="0" w:lineRule="atLeast"/>
        <w:ind w:right="-3"/>
        <w:jc w:val="center"/>
        <w:rPr>
          <w:rFonts w:ascii="Times New Roman" w:eastAsia="Times New Roman" w:hAnsi="Times New Roman"/>
          <w:b/>
          <w:sz w:val="30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30"/>
        </w:rPr>
        <w:t>KARTA ZGŁOSZENIOWA</w:t>
      </w:r>
    </w:p>
    <w:p w:rsidR="00935525" w:rsidRDefault="00935525" w:rsidP="00935525">
      <w:pPr>
        <w:spacing w:line="0" w:lineRule="atLeast"/>
        <w:ind w:right="-3"/>
        <w:jc w:val="center"/>
        <w:rPr>
          <w:rFonts w:ascii="Times New Roman" w:eastAsia="Times New Roman" w:hAnsi="Times New Roman"/>
          <w:b/>
          <w:sz w:val="30"/>
        </w:rPr>
      </w:pPr>
    </w:p>
    <w:p w:rsidR="00935525" w:rsidRDefault="00935525" w:rsidP="00935525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235" w:lineRule="auto"/>
        <w:ind w:left="4"/>
        <w:jc w:val="both"/>
        <w:rPr>
          <w:rFonts w:ascii="Times New Roman" w:eastAsia="Times New Roman" w:hAnsi="Times New Roman"/>
          <w:color w:val="000080"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Absolwentko/Absolwencie przeczytaj i wypełnij poniższą kartę uważnie i dokładnie. Prosimy o przesłanie zgłoszenia do dnia 1 maja 2023 r. drogą mailową na adres</w:t>
      </w:r>
      <w:r>
        <w:rPr>
          <w:rFonts w:ascii="Times New Roman" w:eastAsia="Times New Roman" w:hAnsi="Times New Roman"/>
          <w:color w:val="000080"/>
          <w:sz w:val="24"/>
          <w:u w:val="single"/>
        </w:rPr>
        <w:t xml:space="preserve"> </w:t>
      </w:r>
      <w:hyperlink r:id="rId5" w:history="1">
        <w:r>
          <w:rPr>
            <w:rStyle w:val="Hipercze"/>
            <w:rFonts w:ascii="Times New Roman" w:eastAsia="Times New Roman" w:hAnsi="Times New Roman"/>
            <w:color w:val="000080"/>
            <w:sz w:val="24"/>
          </w:rPr>
          <w:t>zjazdabsolwentow@psmino.com.pl</w:t>
        </w:r>
      </w:hyperlink>
    </w:p>
    <w:p w:rsidR="00935525" w:rsidRDefault="00935525" w:rsidP="00935525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232" w:lineRule="auto"/>
        <w:ind w:left="4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 xml:space="preserve">Na potrzeby Balu Absolwentów </w:t>
      </w:r>
      <w:r>
        <w:rPr>
          <w:rFonts w:ascii="Times New Roman" w:eastAsia="Times New Roman" w:hAnsi="Times New Roman"/>
          <w:i/>
          <w:sz w:val="24"/>
        </w:rPr>
        <w:t>Komitet Organizacyjny Zjazdu Absolwentów PSM w Inowrocławiu</w:t>
      </w:r>
      <w:r>
        <w:rPr>
          <w:rFonts w:ascii="Times New Roman" w:eastAsia="Times New Roman" w:hAnsi="Times New Roman"/>
          <w:sz w:val="24"/>
        </w:rPr>
        <w:t xml:space="preserve"> założył specjalne konto bankowe na nazwisko członka </w:t>
      </w:r>
      <w:r>
        <w:rPr>
          <w:rFonts w:ascii="Times New Roman" w:eastAsia="Times New Roman" w:hAnsi="Times New Roman"/>
          <w:i/>
          <w:sz w:val="24"/>
        </w:rPr>
        <w:t>Komitetu.</w:t>
      </w:r>
    </w:p>
    <w:p w:rsidR="00935525" w:rsidRDefault="00935525" w:rsidP="00935525">
      <w:pPr>
        <w:spacing w:line="2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Wpłatę w wysokości </w:t>
      </w:r>
      <w:r>
        <w:rPr>
          <w:rFonts w:ascii="Times New Roman" w:eastAsia="Times New Roman" w:hAnsi="Times New Roman"/>
          <w:b/>
          <w:sz w:val="24"/>
        </w:rPr>
        <w:t>210 zł.</w:t>
      </w:r>
      <w:r>
        <w:rPr>
          <w:rFonts w:ascii="Times New Roman" w:eastAsia="Times New Roman" w:hAnsi="Times New Roman"/>
          <w:sz w:val="24"/>
        </w:rPr>
        <w:t xml:space="preserve"> za udział należy dokonać do dnia </w:t>
      </w:r>
      <w:r>
        <w:rPr>
          <w:rFonts w:ascii="Times New Roman" w:eastAsia="Times New Roman" w:hAnsi="Times New Roman"/>
          <w:b/>
          <w:sz w:val="24"/>
        </w:rPr>
        <w:t>1 maja 2023 r.</w:t>
      </w:r>
      <w:r>
        <w:rPr>
          <w:rFonts w:ascii="Times New Roman" w:eastAsia="Times New Roman" w:hAnsi="Times New Roman"/>
          <w:sz w:val="24"/>
        </w:rPr>
        <w:t xml:space="preserve"> na rachunek:</w:t>
      </w:r>
    </w:p>
    <w:p w:rsidR="00935525" w:rsidRDefault="00935525" w:rsidP="00935525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Kamila Katarzyna </w:t>
      </w:r>
      <w:proofErr w:type="spellStart"/>
      <w:r>
        <w:rPr>
          <w:rFonts w:ascii="Times New Roman" w:eastAsia="Times New Roman" w:hAnsi="Times New Roman"/>
          <w:sz w:val="22"/>
        </w:rPr>
        <w:t>Maniewska</w:t>
      </w:r>
      <w:proofErr w:type="spellEnd"/>
    </w:p>
    <w:p w:rsidR="00935525" w:rsidRDefault="00935525" w:rsidP="00935525">
      <w:pPr>
        <w:spacing w:line="4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17 1090 1069 0000 0001 5345 0508</w:t>
      </w:r>
    </w:p>
    <w:p w:rsidR="00935525" w:rsidRDefault="00935525" w:rsidP="00935525">
      <w:pPr>
        <w:spacing w:line="235" w:lineRule="auto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Santander Bank Polska S.A.</w:t>
      </w:r>
    </w:p>
    <w:p w:rsidR="00935525" w:rsidRDefault="00935525" w:rsidP="00935525">
      <w:pPr>
        <w:spacing w:line="2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0" w:lineRule="atLeast"/>
        <w:ind w:left="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 xml:space="preserve">W tytule przelewu prosimy zamieścić: </w:t>
      </w:r>
      <w:r>
        <w:rPr>
          <w:rFonts w:ascii="Times New Roman" w:eastAsia="Times New Roman" w:hAnsi="Times New Roman"/>
          <w:i/>
          <w:sz w:val="22"/>
        </w:rPr>
        <w:t>Imię i Nazwisko, Nazwisko Rodowe, rok ukończenia szkoły.</w:t>
      </w:r>
    </w:p>
    <w:p w:rsidR="00935525" w:rsidRDefault="00935525" w:rsidP="00935525">
      <w:pPr>
        <w:spacing w:line="247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235" w:lineRule="auto"/>
        <w:ind w:left="4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Istnieje możliwość zakwaterowania w Gościńcu pod Młynem. Rezerwacja pokoi pod numerem: 52 307 64 65. Dostarczenie Karty Zgłoszeniowej jest równoznaczne z akceptacją Regulaminu Zjazdu.</w:t>
      </w:r>
    </w:p>
    <w:p w:rsidR="00935525" w:rsidRDefault="00935525" w:rsidP="0093552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385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0" w:lineRule="atLeast"/>
        <w:ind w:right="16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ZGŁASZAM UCZESTNICTWO W BALU ABSOLWENTÓW W DNIU 20.05.2023 R.</w:t>
      </w:r>
    </w:p>
    <w:p w:rsidR="00935525" w:rsidRDefault="00935525" w:rsidP="0093552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0" w:lineRule="atLeast"/>
        <w:ind w:left="10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935525" w:rsidRDefault="00935525" w:rsidP="00935525">
      <w:pPr>
        <w:spacing w:line="2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0" w:lineRule="atLeast"/>
        <w:ind w:right="16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(IMIĘ I NAZWISKO, NAZWISKO RODOWE)</w:t>
      </w:r>
    </w:p>
    <w:p w:rsidR="00935525" w:rsidRDefault="00935525" w:rsidP="0093552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259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0" w:lineRule="atLeast"/>
        <w:ind w:left="2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……………………………………………………………………………………………………………</w:t>
      </w:r>
    </w:p>
    <w:p w:rsidR="00935525" w:rsidRDefault="00935525" w:rsidP="00935525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0" w:lineRule="atLeast"/>
        <w:ind w:left="2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……………………………………………………………………………………………………………</w:t>
      </w:r>
    </w:p>
    <w:p w:rsidR="00935525" w:rsidRDefault="00935525" w:rsidP="00935525">
      <w:pPr>
        <w:spacing w:line="4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0" w:lineRule="atLeast"/>
        <w:ind w:right="16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(ADRES E-MAIL, TELEFON)</w:t>
      </w:r>
    </w:p>
    <w:p w:rsidR="00935525" w:rsidRDefault="00935525" w:rsidP="0093552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304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0" w:lineRule="atLeast"/>
        <w:ind w:left="130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</w:t>
      </w:r>
    </w:p>
    <w:p w:rsidR="00935525" w:rsidRDefault="00935525" w:rsidP="00935525">
      <w:pPr>
        <w:spacing w:line="0" w:lineRule="atLeast"/>
        <w:ind w:right="16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(ROK UKOŃCZENIA SZKOŁY)</w:t>
      </w:r>
    </w:p>
    <w:p w:rsidR="00935525" w:rsidRDefault="00935525" w:rsidP="0093552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307" w:lineRule="exact"/>
        <w:jc w:val="center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0" w:lineRule="atLeast"/>
        <w:ind w:left="24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 DNIU ……………………… WPŁACIŁEM(AM) NA RACHUNEK BANKOWY </w:t>
      </w:r>
    </w:p>
    <w:p w:rsidR="00935525" w:rsidRDefault="00935525" w:rsidP="00935525">
      <w:pPr>
        <w:spacing w:line="0" w:lineRule="atLeast"/>
        <w:ind w:left="24"/>
        <w:jc w:val="center"/>
        <w:rPr>
          <w:rFonts w:ascii="Times New Roman" w:eastAsia="Times New Roman" w:hAnsi="Times New Roman"/>
        </w:rPr>
      </w:pPr>
    </w:p>
    <w:p w:rsidR="00935525" w:rsidRDefault="00935525" w:rsidP="00935525">
      <w:pPr>
        <w:spacing w:line="0" w:lineRule="atLeast"/>
        <w:ind w:left="24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KWOTĘ…………………</w:t>
      </w:r>
    </w:p>
    <w:p w:rsidR="00935525" w:rsidRDefault="00935525" w:rsidP="0093552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291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0" w:lineRule="atLeast"/>
        <w:ind w:left="4"/>
        <w:rPr>
          <w:rFonts w:ascii="Times New Roman" w:eastAsia="Times New Roman" w:hAnsi="Times New Roman"/>
          <w:color w:val="000000"/>
          <w:sz w:val="16"/>
        </w:rPr>
      </w:pPr>
      <w:r>
        <w:rPr>
          <w:rFonts w:ascii="Times New Roman" w:eastAsia="Times New Roman" w:hAnsi="Times New Roman"/>
          <w:color w:val="2D2D2D"/>
          <w:sz w:val="16"/>
        </w:rPr>
        <w:t>□ Oświadczam, że wyrażam zgodę na gromadzenie i przetwarzanie moich danych osobowych na potrzeby organizacji Jubileuszu</w:t>
      </w:r>
      <w:r>
        <w:rPr>
          <w:rFonts w:ascii="Times New Roman" w:eastAsia="Times New Roman" w:hAnsi="Times New Roman"/>
          <w:color w:val="000000"/>
          <w:sz w:val="16"/>
        </w:rPr>
        <w:t xml:space="preserve"> zgodnie</w:t>
      </w:r>
    </w:p>
    <w:p w:rsidR="00935525" w:rsidRDefault="00935525" w:rsidP="00935525">
      <w:pPr>
        <w:spacing w:line="1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spacing w:line="0" w:lineRule="atLeast"/>
        <w:ind w:left="4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z ustawą z dnia 29 sierpnia 1997 r. o ochronie danych osobowych (tekst jedn.: Dz. Ustaw z 2002  nr 101, poz. 926 z późniejszymi zmianami)</w:t>
      </w:r>
    </w:p>
    <w:p w:rsidR="00935525" w:rsidRDefault="00935525" w:rsidP="00935525">
      <w:pPr>
        <w:spacing w:line="6" w:lineRule="exact"/>
        <w:rPr>
          <w:rFonts w:ascii="Times New Roman" w:eastAsia="Times New Roman" w:hAnsi="Times New Roman"/>
          <w:sz w:val="24"/>
        </w:rPr>
      </w:pPr>
    </w:p>
    <w:p w:rsidR="00935525" w:rsidRDefault="00935525" w:rsidP="00935525">
      <w:pPr>
        <w:numPr>
          <w:ilvl w:val="0"/>
          <w:numId w:val="1"/>
        </w:numPr>
        <w:tabs>
          <w:tab w:val="left" w:pos="143"/>
        </w:tabs>
        <w:spacing w:line="235" w:lineRule="auto"/>
        <w:ind w:left="4" w:right="20" w:hanging="4"/>
        <w:rPr>
          <w:rFonts w:ascii="Times New Roman" w:eastAsia="Times New Roman" w:hAnsi="Times New Roman"/>
          <w:color w:val="2D2D2D"/>
          <w:sz w:val="16"/>
        </w:rPr>
      </w:pPr>
      <w:r>
        <w:rPr>
          <w:rFonts w:ascii="Times New Roman" w:eastAsia="Times New Roman" w:hAnsi="Times New Roman"/>
          <w:color w:val="2D2D2D"/>
          <w:sz w:val="16"/>
        </w:rPr>
        <w:t>Udzielam organizatorom Jubileuszu nieodpłatnego prawa do wykorzystania zdjęć, nagrań audio i video wykonanych z moim wizerunkiem, bez konieczności każdorazowego ich potwierdzania. Zgoda obejmuje: wykorzystanie, utrwalenie, obróbkę i powielanie materiałów za pośrednictwem dowolnego medium wyłącznie w celach informacyjno – promocyjnych dotyczących jubileuszu.</w:t>
      </w:r>
    </w:p>
    <w:p w:rsidR="00935525" w:rsidRDefault="00935525" w:rsidP="00935525">
      <w:pPr>
        <w:spacing w:line="1" w:lineRule="exact"/>
        <w:rPr>
          <w:rFonts w:ascii="Times New Roman" w:eastAsia="Times New Roman" w:hAnsi="Times New Roman"/>
          <w:color w:val="2D2D2D"/>
          <w:sz w:val="16"/>
        </w:rPr>
      </w:pPr>
    </w:p>
    <w:p w:rsidR="00935525" w:rsidRDefault="00935525" w:rsidP="00935525">
      <w:pPr>
        <w:spacing w:line="232" w:lineRule="auto"/>
        <w:ind w:left="4" w:right="360" w:firstLine="137"/>
        <w:rPr>
          <w:rFonts w:ascii="Times New Roman" w:eastAsia="Times New Roman" w:hAnsi="Times New Roman"/>
          <w:color w:val="2D2D2D"/>
          <w:sz w:val="16"/>
        </w:rPr>
      </w:pPr>
      <w:r>
        <w:rPr>
          <w:rFonts w:ascii="Times New Roman" w:eastAsia="Times New Roman" w:hAnsi="Times New Roman"/>
          <w:color w:val="2D2D2D"/>
          <w:sz w:val="16"/>
        </w:rPr>
        <w:t>Dane osobowe uczestników przetwarzane są na podstawie art. 6 ust. 1 lit. a RODO (udzielona zgoda) wyłącznie w celach związanych z organizacją jubileuszu.</w:t>
      </w:r>
    </w:p>
    <w:p w:rsidR="00935525" w:rsidRDefault="00935525" w:rsidP="00935525">
      <w:pPr>
        <w:spacing w:line="20" w:lineRule="exact"/>
        <w:rPr>
          <w:rFonts w:ascii="Times New Roman" w:eastAsia="Times New Roman" w:hAnsi="Times New Roman"/>
          <w:color w:val="2D2D2D"/>
          <w:sz w:val="16"/>
        </w:rPr>
      </w:pPr>
    </w:p>
    <w:p w:rsidR="00935525" w:rsidRDefault="00935525" w:rsidP="00935525">
      <w:pPr>
        <w:spacing w:line="232" w:lineRule="auto"/>
        <w:ind w:left="4" w:right="120" w:firstLine="137"/>
        <w:rPr>
          <w:rFonts w:ascii="Times New Roman" w:eastAsia="Times New Roman" w:hAnsi="Times New Roman"/>
          <w:color w:val="2D2D2D"/>
          <w:sz w:val="16"/>
        </w:rPr>
      </w:pPr>
      <w:r>
        <w:rPr>
          <w:rFonts w:ascii="Times New Roman" w:eastAsia="Times New Roman" w:hAnsi="Times New Roman"/>
          <w:color w:val="2D2D2D"/>
          <w:sz w:val="16"/>
        </w:rPr>
        <w:t>Każdy uczestnik ma prawo dostępu do treści danych, ich sprostowania, usunięcia lub ograniczenia przetwarzania oraz prawo do cofnięcia zgody w dowolnym momencie bez wpływu na zgodność z prawem przetwarzania, którego dokonano przed jej cofnięciem.</w:t>
      </w:r>
    </w:p>
    <w:p w:rsidR="00935525" w:rsidRDefault="00935525" w:rsidP="00935525">
      <w:pPr>
        <w:spacing w:line="20" w:lineRule="exact"/>
        <w:rPr>
          <w:rFonts w:ascii="Times New Roman" w:eastAsia="Times New Roman" w:hAnsi="Times New Roman"/>
          <w:color w:val="2D2D2D"/>
          <w:sz w:val="16"/>
        </w:rPr>
      </w:pPr>
    </w:p>
    <w:p w:rsidR="00935525" w:rsidRDefault="00935525" w:rsidP="00935525">
      <w:pPr>
        <w:spacing w:line="232" w:lineRule="auto"/>
        <w:ind w:left="4" w:right="120" w:firstLine="137"/>
        <w:rPr>
          <w:rFonts w:ascii="Times New Roman" w:eastAsia="Times New Roman" w:hAnsi="Times New Roman"/>
          <w:color w:val="2D2D2D"/>
          <w:sz w:val="16"/>
        </w:rPr>
      </w:pPr>
      <w:r>
        <w:rPr>
          <w:rFonts w:ascii="Times New Roman" w:eastAsia="Times New Roman" w:hAnsi="Times New Roman"/>
          <w:color w:val="2D2D2D"/>
          <w:sz w:val="16"/>
        </w:rPr>
        <w:t>Dane osobowe będą przechowywane przez okres wynikający z przepisów prawa, szczególnie prawa podatkowego i rachunkowego lub do czasu wycofania udzielonej zgody.</w:t>
      </w:r>
    </w:p>
    <w:p w:rsidR="00935525" w:rsidRDefault="00935525" w:rsidP="00935525">
      <w:pPr>
        <w:spacing w:line="20" w:lineRule="exact"/>
        <w:rPr>
          <w:rFonts w:ascii="Times New Roman" w:eastAsia="Times New Roman" w:hAnsi="Times New Roman"/>
          <w:color w:val="2D2D2D"/>
          <w:sz w:val="16"/>
        </w:rPr>
      </w:pPr>
    </w:p>
    <w:p w:rsidR="001413BA" w:rsidRDefault="00935525" w:rsidP="00935525">
      <w:pPr>
        <w:spacing w:line="232" w:lineRule="auto"/>
        <w:ind w:left="4" w:right="360" w:firstLine="137"/>
      </w:pPr>
      <w:r>
        <w:rPr>
          <w:rFonts w:ascii="Times New Roman" w:eastAsia="Times New Roman" w:hAnsi="Times New Roman"/>
          <w:color w:val="2D2D2D"/>
          <w:sz w:val="16"/>
        </w:rPr>
        <w:t>Dane osobowe mogą być przekazywane wyłącznie instytucjom uprawnionym na podstawie przepisów prawa. Dane osobowe nie będą przekazywane do państwa trzeciego ani organizacji międzynarodowych i nie będą podlegały profilowaniu.</w:t>
      </w:r>
    </w:p>
    <w:sectPr w:rsidR="001413BA" w:rsidSect="00141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bullet"/>
      <w:lvlText w:val="□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35525"/>
    <w:rsid w:val="001413BA"/>
    <w:rsid w:val="0093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52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55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jazdabsolwentow@psmino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sikorka</dc:creator>
  <cp:lastModifiedBy>sikorka</cp:lastModifiedBy>
  <cp:revision>1</cp:revision>
  <dcterms:created xsi:type="dcterms:W3CDTF">2023-04-12T10:21:00Z</dcterms:created>
  <dcterms:modified xsi:type="dcterms:W3CDTF">2023-04-12T10:22:00Z</dcterms:modified>
</cp:coreProperties>
</file>