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B4C5" w14:textId="3678DDF1" w:rsidR="00047C1E" w:rsidRPr="00683B38" w:rsidRDefault="0018478E" w:rsidP="00047C1E">
      <w:pPr>
        <w:spacing w:line="276" w:lineRule="auto"/>
        <w:ind w:left="4956" w:firstLine="708"/>
        <w:jc w:val="right"/>
        <w:rPr>
          <w:rFonts w:asciiTheme="minorHAnsi" w:hAnsiTheme="minorHAnsi" w:cstheme="minorHAnsi"/>
          <w:sz w:val="22"/>
          <w:szCs w:val="22"/>
        </w:rPr>
      </w:pPr>
      <w:r w:rsidRPr="00683B38">
        <w:rPr>
          <w:rFonts w:asciiTheme="minorHAnsi" w:hAnsiTheme="minorHAnsi" w:cstheme="minorHAnsi"/>
          <w:sz w:val="22"/>
          <w:szCs w:val="22"/>
        </w:rPr>
        <w:t>Pajęczno</w:t>
      </w:r>
      <w:r w:rsidR="00047C1E" w:rsidRPr="00683B38">
        <w:rPr>
          <w:rFonts w:asciiTheme="minorHAnsi" w:hAnsiTheme="minorHAnsi" w:cstheme="minorHAnsi"/>
          <w:sz w:val="22"/>
          <w:szCs w:val="22"/>
        </w:rPr>
        <w:t xml:space="preserve">, </w:t>
      </w:r>
      <w:r w:rsidR="00683B38">
        <w:rPr>
          <w:rFonts w:asciiTheme="minorHAnsi" w:hAnsiTheme="minorHAnsi" w:cstheme="minorHAnsi"/>
          <w:sz w:val="22"/>
          <w:szCs w:val="22"/>
        </w:rPr>
        <w:t>26</w:t>
      </w:r>
      <w:r w:rsidR="00BE4EA3" w:rsidRPr="00683B38">
        <w:rPr>
          <w:rFonts w:asciiTheme="minorHAnsi" w:hAnsiTheme="minorHAnsi" w:cstheme="minorHAnsi"/>
          <w:sz w:val="22"/>
          <w:szCs w:val="22"/>
        </w:rPr>
        <w:t xml:space="preserve"> </w:t>
      </w:r>
      <w:r w:rsidR="00683B38">
        <w:rPr>
          <w:rFonts w:asciiTheme="minorHAnsi" w:hAnsiTheme="minorHAnsi" w:cstheme="minorHAnsi"/>
          <w:sz w:val="22"/>
          <w:szCs w:val="22"/>
        </w:rPr>
        <w:t>grudnia</w:t>
      </w:r>
      <w:r w:rsidR="00C87326" w:rsidRPr="00683B38">
        <w:rPr>
          <w:rFonts w:asciiTheme="minorHAnsi" w:hAnsiTheme="minorHAnsi" w:cstheme="minorHAnsi"/>
          <w:sz w:val="22"/>
          <w:szCs w:val="22"/>
        </w:rPr>
        <w:t xml:space="preserve"> 202</w:t>
      </w:r>
      <w:r w:rsidR="00A21082" w:rsidRPr="00683B38">
        <w:rPr>
          <w:rFonts w:asciiTheme="minorHAnsi" w:hAnsiTheme="minorHAnsi" w:cstheme="minorHAnsi"/>
          <w:sz w:val="22"/>
          <w:szCs w:val="22"/>
        </w:rPr>
        <w:t>5</w:t>
      </w:r>
      <w:r w:rsidR="00047C1E" w:rsidRPr="00683B38">
        <w:rPr>
          <w:rFonts w:asciiTheme="minorHAnsi" w:hAnsiTheme="minorHAnsi" w:cstheme="minorHAnsi"/>
          <w:sz w:val="22"/>
          <w:szCs w:val="22"/>
        </w:rPr>
        <w:t xml:space="preserve"> roku</w:t>
      </w:r>
    </w:p>
    <w:p w14:paraId="0B84EFB1" w14:textId="7FCD04A3" w:rsidR="00047C1E" w:rsidRPr="00683B38" w:rsidRDefault="006254DB" w:rsidP="00047C1E">
      <w:pPr>
        <w:spacing w:line="276" w:lineRule="auto"/>
        <w:jc w:val="both"/>
        <w:rPr>
          <w:rFonts w:asciiTheme="minorHAnsi" w:hAnsiTheme="minorHAnsi" w:cstheme="minorHAnsi"/>
          <w:sz w:val="22"/>
          <w:szCs w:val="22"/>
        </w:rPr>
      </w:pPr>
      <w:bookmarkStart w:id="0" w:name="_Hlk80260552"/>
      <w:r w:rsidRPr="00683B38">
        <w:rPr>
          <w:rFonts w:asciiTheme="minorHAnsi" w:hAnsiTheme="minorHAnsi" w:cstheme="minorHAnsi"/>
          <w:sz w:val="22"/>
          <w:szCs w:val="22"/>
        </w:rPr>
        <w:t>PKT.2370.1.2025</w:t>
      </w:r>
    </w:p>
    <w:bookmarkEnd w:id="0"/>
    <w:p w14:paraId="05EC122D" w14:textId="77777777" w:rsidR="00047C1E" w:rsidRPr="00683B38" w:rsidRDefault="00047C1E" w:rsidP="00683B38">
      <w:pPr>
        <w:spacing w:line="276" w:lineRule="auto"/>
        <w:jc w:val="both"/>
        <w:rPr>
          <w:rFonts w:asciiTheme="minorHAnsi" w:hAnsiTheme="minorHAnsi" w:cstheme="minorHAnsi"/>
          <w:b/>
          <w:sz w:val="22"/>
          <w:szCs w:val="22"/>
        </w:rPr>
      </w:pPr>
    </w:p>
    <w:tbl>
      <w:tblPr>
        <w:tblpPr w:leftFromText="141" w:rightFromText="141" w:vertAnchor="text" w:horzAnchor="margin" w:tblpY="152"/>
        <w:tblW w:w="0" w:type="auto"/>
        <w:tblLook w:val="04A0" w:firstRow="1" w:lastRow="0" w:firstColumn="1" w:lastColumn="0" w:noHBand="0" w:noVBand="1"/>
      </w:tblPr>
      <w:tblGrid>
        <w:gridCol w:w="5812"/>
      </w:tblGrid>
      <w:tr w:rsidR="001D17D8" w:rsidRPr="00683B38" w14:paraId="13232ACE" w14:textId="77777777" w:rsidTr="001D17D8">
        <w:tc>
          <w:tcPr>
            <w:tcW w:w="5812" w:type="dxa"/>
          </w:tcPr>
          <w:p w14:paraId="4C81F6A7" w14:textId="77777777" w:rsidR="001D17D8" w:rsidRPr="00683B38" w:rsidRDefault="001D17D8" w:rsidP="00683B38">
            <w:pPr>
              <w:tabs>
                <w:tab w:val="center" w:pos="6237"/>
              </w:tabs>
              <w:ind w:left="-1098"/>
              <w:rPr>
                <w:rFonts w:asciiTheme="minorHAnsi" w:hAnsiTheme="minorHAnsi" w:cstheme="minorHAnsi"/>
                <w:sz w:val="20"/>
                <w:szCs w:val="20"/>
              </w:rPr>
            </w:pPr>
          </w:p>
          <w:p w14:paraId="30E04840" w14:textId="5033F3EC" w:rsidR="001D17D8" w:rsidRPr="00683B38" w:rsidRDefault="0018478E" w:rsidP="001D17D8">
            <w:pPr>
              <w:tabs>
                <w:tab w:val="center" w:pos="7371"/>
              </w:tabs>
              <w:ind w:left="-1098"/>
              <w:jc w:val="center"/>
              <w:rPr>
                <w:rFonts w:asciiTheme="minorHAnsi" w:hAnsiTheme="minorHAnsi" w:cstheme="minorHAnsi"/>
                <w:b/>
                <w:sz w:val="20"/>
                <w:szCs w:val="20"/>
              </w:rPr>
            </w:pPr>
            <w:r w:rsidRPr="00683B38">
              <w:rPr>
                <w:rFonts w:asciiTheme="minorHAnsi" w:hAnsiTheme="minorHAnsi" w:cstheme="minorHAnsi"/>
                <w:b/>
                <w:sz w:val="20"/>
                <w:szCs w:val="20"/>
              </w:rPr>
              <w:t>Komendant Powiatowy</w:t>
            </w:r>
          </w:p>
          <w:p w14:paraId="27408216" w14:textId="52291A91" w:rsidR="001D17D8" w:rsidRPr="00683B38" w:rsidRDefault="001D17D8" w:rsidP="001D17D8">
            <w:pPr>
              <w:tabs>
                <w:tab w:val="center" w:pos="7371"/>
              </w:tabs>
              <w:ind w:left="-1098"/>
              <w:jc w:val="center"/>
              <w:rPr>
                <w:rFonts w:asciiTheme="minorHAnsi" w:hAnsiTheme="minorHAnsi" w:cstheme="minorHAnsi"/>
                <w:b/>
                <w:sz w:val="20"/>
                <w:szCs w:val="20"/>
              </w:rPr>
            </w:pPr>
            <w:r w:rsidRPr="00683B38">
              <w:rPr>
                <w:rFonts w:asciiTheme="minorHAnsi" w:hAnsiTheme="minorHAnsi" w:cstheme="minorHAnsi"/>
                <w:b/>
                <w:sz w:val="20"/>
                <w:szCs w:val="20"/>
              </w:rPr>
              <w:t xml:space="preserve">Państwowej Straży Pożarnej </w:t>
            </w:r>
            <w:r w:rsidR="0018478E" w:rsidRPr="00683B38">
              <w:rPr>
                <w:rFonts w:asciiTheme="minorHAnsi" w:hAnsiTheme="minorHAnsi" w:cstheme="minorHAnsi"/>
                <w:b/>
                <w:sz w:val="20"/>
                <w:szCs w:val="20"/>
              </w:rPr>
              <w:t>w Pajęcznie</w:t>
            </w:r>
          </w:p>
          <w:p w14:paraId="70CB60BA" w14:textId="77777777" w:rsidR="001D17D8" w:rsidRPr="00683B38" w:rsidRDefault="001D17D8" w:rsidP="001D17D8">
            <w:pPr>
              <w:tabs>
                <w:tab w:val="center" w:pos="2268"/>
                <w:tab w:val="left" w:pos="5670"/>
                <w:tab w:val="center" w:pos="7371"/>
              </w:tabs>
              <w:ind w:left="-1098"/>
              <w:rPr>
                <w:rFonts w:asciiTheme="minorHAnsi" w:hAnsiTheme="minorHAnsi" w:cstheme="minorHAnsi"/>
                <w:b/>
                <w:sz w:val="20"/>
                <w:szCs w:val="20"/>
              </w:rPr>
            </w:pPr>
          </w:p>
          <w:p w14:paraId="454ABE80" w14:textId="340A194C" w:rsidR="001D17D8" w:rsidRPr="00683B38" w:rsidRDefault="0018478E" w:rsidP="001D17D8">
            <w:pPr>
              <w:tabs>
                <w:tab w:val="center" w:pos="7371"/>
              </w:tabs>
              <w:ind w:left="-1098"/>
              <w:jc w:val="center"/>
              <w:rPr>
                <w:rFonts w:asciiTheme="minorHAnsi" w:hAnsiTheme="minorHAnsi" w:cstheme="minorHAnsi"/>
                <w:b/>
                <w:sz w:val="20"/>
                <w:szCs w:val="20"/>
              </w:rPr>
            </w:pPr>
            <w:r w:rsidRPr="00683B38">
              <w:rPr>
                <w:rFonts w:asciiTheme="minorHAnsi" w:hAnsiTheme="minorHAnsi" w:cstheme="minorHAnsi"/>
                <w:b/>
                <w:sz w:val="20"/>
                <w:szCs w:val="20"/>
              </w:rPr>
              <w:t>bryg. Konrad Ujma</w:t>
            </w:r>
          </w:p>
          <w:p w14:paraId="5F7B02F3" w14:textId="77777777" w:rsidR="001D17D8" w:rsidRPr="00683B38" w:rsidRDefault="001D17D8" w:rsidP="001D17D8">
            <w:pPr>
              <w:tabs>
                <w:tab w:val="center" w:pos="7371"/>
              </w:tabs>
              <w:ind w:left="-1098"/>
              <w:jc w:val="center"/>
              <w:rPr>
                <w:rFonts w:asciiTheme="minorHAnsi" w:hAnsiTheme="minorHAnsi" w:cstheme="minorHAnsi"/>
                <w:sz w:val="20"/>
                <w:szCs w:val="20"/>
              </w:rPr>
            </w:pPr>
            <w:r w:rsidRPr="00683B38">
              <w:rPr>
                <w:rFonts w:asciiTheme="minorHAnsi" w:hAnsiTheme="minorHAnsi" w:cstheme="minorHAnsi"/>
                <w:sz w:val="20"/>
                <w:szCs w:val="20"/>
              </w:rPr>
              <w:t>/podpisano kwalifikowanym podpisem elektronicznym/</w:t>
            </w:r>
          </w:p>
          <w:p w14:paraId="0D2D04F0" w14:textId="77777777" w:rsidR="001D17D8" w:rsidRPr="00683B38" w:rsidRDefault="001D17D8" w:rsidP="001D17D8">
            <w:pPr>
              <w:tabs>
                <w:tab w:val="center" w:pos="6237"/>
              </w:tabs>
              <w:rPr>
                <w:rFonts w:asciiTheme="minorHAnsi" w:hAnsiTheme="minorHAnsi" w:cstheme="minorHAnsi"/>
              </w:rPr>
            </w:pPr>
          </w:p>
        </w:tc>
      </w:tr>
    </w:tbl>
    <w:p w14:paraId="472DDC7B" w14:textId="77777777" w:rsidR="00047C1E" w:rsidRPr="00683B38" w:rsidRDefault="00047C1E" w:rsidP="00683B38">
      <w:pPr>
        <w:rPr>
          <w:rFonts w:asciiTheme="minorHAnsi" w:hAnsiTheme="minorHAnsi" w:cstheme="minorHAnsi"/>
          <w:sz w:val="22"/>
          <w:szCs w:val="22"/>
        </w:rPr>
      </w:pPr>
    </w:p>
    <w:p w14:paraId="457024A3" w14:textId="77777777" w:rsidR="00047C1E" w:rsidRPr="00683B38" w:rsidRDefault="00047C1E" w:rsidP="00047C1E">
      <w:pPr>
        <w:spacing w:line="360" w:lineRule="auto"/>
        <w:jc w:val="both"/>
        <w:rPr>
          <w:rFonts w:asciiTheme="minorHAnsi" w:hAnsiTheme="minorHAnsi" w:cstheme="minorHAnsi"/>
          <w:sz w:val="18"/>
          <w:szCs w:val="18"/>
        </w:rPr>
      </w:pPr>
      <w:bookmarkStart w:id="1" w:name="_Hlk80015327"/>
    </w:p>
    <w:p w14:paraId="7A3A65C4" w14:textId="77777777" w:rsidR="00047C1E" w:rsidRPr="00683B38" w:rsidRDefault="00047C1E" w:rsidP="00047C1E">
      <w:pPr>
        <w:spacing w:line="360" w:lineRule="auto"/>
        <w:jc w:val="both"/>
        <w:rPr>
          <w:rFonts w:asciiTheme="minorHAnsi" w:hAnsiTheme="minorHAnsi" w:cstheme="minorHAnsi"/>
          <w:sz w:val="18"/>
          <w:szCs w:val="18"/>
        </w:rPr>
      </w:pPr>
    </w:p>
    <w:p w14:paraId="2D5F0744" w14:textId="77777777" w:rsidR="00C267CA" w:rsidRPr="00683B38" w:rsidRDefault="00C267CA" w:rsidP="00047C1E">
      <w:pPr>
        <w:spacing w:line="360" w:lineRule="auto"/>
        <w:jc w:val="both"/>
        <w:rPr>
          <w:rFonts w:asciiTheme="minorHAnsi" w:hAnsiTheme="minorHAnsi" w:cstheme="minorHAnsi"/>
          <w:sz w:val="18"/>
          <w:szCs w:val="18"/>
        </w:rPr>
      </w:pPr>
    </w:p>
    <w:bookmarkEnd w:id="1"/>
    <w:p w14:paraId="31A6874F" w14:textId="77777777" w:rsidR="001D17D8" w:rsidRPr="00683B38" w:rsidRDefault="001D17D8" w:rsidP="00047C1E">
      <w:pPr>
        <w:spacing w:line="360" w:lineRule="auto"/>
        <w:contextualSpacing/>
        <w:jc w:val="center"/>
        <w:rPr>
          <w:rFonts w:asciiTheme="minorHAnsi" w:hAnsiTheme="minorHAnsi" w:cstheme="minorHAnsi"/>
          <w:b/>
          <w:sz w:val="28"/>
          <w:szCs w:val="28"/>
          <w:u w:val="single"/>
        </w:rPr>
      </w:pPr>
    </w:p>
    <w:p w14:paraId="5CA19FBD" w14:textId="77777777" w:rsidR="001D17D8" w:rsidRPr="00683B38" w:rsidRDefault="001D17D8" w:rsidP="00047C1E">
      <w:pPr>
        <w:spacing w:line="360" w:lineRule="auto"/>
        <w:contextualSpacing/>
        <w:jc w:val="center"/>
        <w:rPr>
          <w:rFonts w:asciiTheme="minorHAnsi" w:hAnsiTheme="minorHAnsi" w:cstheme="minorHAnsi"/>
          <w:b/>
          <w:sz w:val="28"/>
          <w:szCs w:val="28"/>
          <w:u w:val="single"/>
        </w:rPr>
      </w:pPr>
    </w:p>
    <w:p w14:paraId="3F79FEC9" w14:textId="77777777" w:rsidR="00047C1E" w:rsidRPr="00683B38" w:rsidRDefault="00047C1E" w:rsidP="00047C1E">
      <w:pPr>
        <w:spacing w:line="360" w:lineRule="auto"/>
        <w:contextualSpacing/>
        <w:jc w:val="center"/>
        <w:rPr>
          <w:rFonts w:asciiTheme="minorHAnsi" w:hAnsiTheme="minorHAnsi" w:cstheme="minorHAnsi"/>
          <w:b/>
          <w:sz w:val="28"/>
          <w:szCs w:val="28"/>
          <w:u w:val="single"/>
        </w:rPr>
      </w:pPr>
      <w:r w:rsidRPr="00683B38">
        <w:rPr>
          <w:rFonts w:asciiTheme="minorHAnsi" w:hAnsiTheme="minorHAnsi" w:cstheme="minorHAnsi"/>
          <w:b/>
          <w:sz w:val="28"/>
          <w:szCs w:val="28"/>
          <w:u w:val="single"/>
        </w:rPr>
        <w:t>Specyfikacja Warunków Zamówienia</w:t>
      </w:r>
    </w:p>
    <w:p w14:paraId="463038CA"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42FF7A12"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5DFAD277" w14:textId="77777777" w:rsidR="00047C1E" w:rsidRPr="00683B38" w:rsidRDefault="00047C1E" w:rsidP="00047C1E">
      <w:pPr>
        <w:spacing w:line="360" w:lineRule="auto"/>
        <w:contextualSpacing/>
        <w:jc w:val="center"/>
        <w:rPr>
          <w:rFonts w:asciiTheme="minorHAnsi" w:hAnsiTheme="minorHAnsi" w:cstheme="minorHAnsi"/>
          <w:sz w:val="22"/>
          <w:szCs w:val="22"/>
        </w:rPr>
      </w:pPr>
      <w:r w:rsidRPr="00683B38">
        <w:rPr>
          <w:rFonts w:asciiTheme="minorHAnsi" w:hAnsiTheme="minorHAnsi" w:cstheme="minorHAnsi"/>
          <w:sz w:val="22"/>
          <w:szCs w:val="22"/>
        </w:rPr>
        <w:t>w postępowaniu o udzielenie zamówienia publicznego</w:t>
      </w:r>
    </w:p>
    <w:p w14:paraId="7A68F578" w14:textId="77777777" w:rsidR="00047C1E" w:rsidRPr="00683B38" w:rsidRDefault="00047C1E" w:rsidP="00047C1E">
      <w:pPr>
        <w:spacing w:line="360" w:lineRule="auto"/>
        <w:contextualSpacing/>
        <w:jc w:val="center"/>
        <w:rPr>
          <w:rFonts w:asciiTheme="minorHAnsi" w:hAnsiTheme="minorHAnsi" w:cstheme="minorHAnsi"/>
          <w:sz w:val="22"/>
          <w:szCs w:val="22"/>
        </w:rPr>
      </w:pPr>
      <w:r w:rsidRPr="00683B38">
        <w:rPr>
          <w:rFonts w:asciiTheme="minorHAnsi" w:hAnsiTheme="minorHAnsi" w:cstheme="minorHAnsi"/>
          <w:sz w:val="22"/>
          <w:szCs w:val="22"/>
        </w:rPr>
        <w:t xml:space="preserve">prowadzonym w </w:t>
      </w:r>
      <w:r w:rsidRPr="00683B38">
        <w:rPr>
          <w:rFonts w:asciiTheme="minorHAnsi" w:hAnsiTheme="minorHAnsi" w:cstheme="minorHAnsi"/>
          <w:b/>
          <w:sz w:val="22"/>
          <w:szCs w:val="22"/>
        </w:rPr>
        <w:t>trybie podstawowym</w:t>
      </w:r>
      <w:r w:rsidRPr="00683B38">
        <w:rPr>
          <w:rFonts w:asciiTheme="minorHAnsi" w:hAnsiTheme="minorHAnsi" w:cstheme="minorHAnsi"/>
          <w:sz w:val="22"/>
          <w:szCs w:val="22"/>
        </w:rPr>
        <w:t xml:space="preserve"> na:</w:t>
      </w:r>
    </w:p>
    <w:p w14:paraId="279DFF6C"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735C8B67"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405CDEF6" w14:textId="08E7C5B7" w:rsidR="007C1B13" w:rsidRPr="00683B38" w:rsidRDefault="007C1B13" w:rsidP="007C1B13">
      <w:pPr>
        <w:widowControl w:val="0"/>
        <w:tabs>
          <w:tab w:val="left" w:pos="8460"/>
          <w:tab w:val="left" w:pos="8910"/>
        </w:tabs>
        <w:spacing w:after="240"/>
        <w:ind w:left="360"/>
        <w:contextualSpacing/>
        <w:jc w:val="center"/>
        <w:rPr>
          <w:rFonts w:asciiTheme="minorHAnsi" w:eastAsia="Calibri" w:hAnsiTheme="minorHAnsi" w:cstheme="minorHAnsi"/>
          <w:b/>
          <w:sz w:val="16"/>
          <w:szCs w:val="16"/>
        </w:rPr>
      </w:pPr>
      <w:r w:rsidRPr="00683B38">
        <w:rPr>
          <w:rFonts w:asciiTheme="minorHAnsi" w:eastAsia="Calibri" w:hAnsiTheme="minorHAnsi" w:cstheme="minorHAnsi"/>
          <w:b/>
          <w:sz w:val="22"/>
          <w:szCs w:val="22"/>
        </w:rPr>
        <w:t>„</w:t>
      </w:r>
      <w:r w:rsidR="00C267CA" w:rsidRPr="00683B38">
        <w:rPr>
          <w:rFonts w:asciiTheme="minorHAnsi" w:eastAsia="Calibri" w:hAnsiTheme="minorHAnsi" w:cstheme="minorHAnsi"/>
          <w:b/>
          <w:sz w:val="22"/>
          <w:szCs w:val="22"/>
        </w:rPr>
        <w:t xml:space="preserve">Dostawa </w:t>
      </w:r>
      <w:r w:rsidR="00BD3810" w:rsidRPr="00683B38">
        <w:rPr>
          <w:rFonts w:asciiTheme="minorHAnsi" w:eastAsia="Calibri" w:hAnsiTheme="minorHAnsi" w:cstheme="minorHAnsi"/>
          <w:b/>
          <w:sz w:val="22"/>
          <w:szCs w:val="22"/>
        </w:rPr>
        <w:t xml:space="preserve">samochodu typu </w:t>
      </w:r>
      <w:proofErr w:type="spellStart"/>
      <w:r w:rsidR="00BD3810" w:rsidRPr="00683B38">
        <w:rPr>
          <w:rFonts w:asciiTheme="minorHAnsi" w:eastAsia="Calibri" w:hAnsiTheme="minorHAnsi" w:cstheme="minorHAnsi"/>
          <w:b/>
          <w:sz w:val="22"/>
          <w:szCs w:val="22"/>
        </w:rPr>
        <w:t>bus</w:t>
      </w:r>
      <w:proofErr w:type="spellEnd"/>
      <w:r w:rsidR="00C267CA" w:rsidRPr="00683B38">
        <w:rPr>
          <w:rFonts w:asciiTheme="minorHAnsi" w:eastAsia="Calibri" w:hAnsiTheme="minorHAnsi" w:cstheme="minorHAnsi"/>
          <w:b/>
          <w:sz w:val="22"/>
          <w:szCs w:val="22"/>
        </w:rPr>
        <w:t xml:space="preserve"> dla Komendy </w:t>
      </w:r>
      <w:r w:rsidR="0018478E" w:rsidRPr="00683B38">
        <w:rPr>
          <w:rFonts w:asciiTheme="minorHAnsi" w:eastAsia="Calibri" w:hAnsiTheme="minorHAnsi" w:cstheme="minorHAnsi"/>
          <w:b/>
          <w:sz w:val="22"/>
          <w:szCs w:val="22"/>
        </w:rPr>
        <w:t>Powiatowej</w:t>
      </w:r>
      <w:r w:rsidR="00C267CA" w:rsidRPr="00683B38">
        <w:rPr>
          <w:rFonts w:asciiTheme="minorHAnsi" w:eastAsia="Calibri" w:hAnsiTheme="minorHAnsi" w:cstheme="minorHAnsi"/>
          <w:b/>
          <w:sz w:val="22"/>
          <w:szCs w:val="22"/>
        </w:rPr>
        <w:t xml:space="preserve"> PSP </w:t>
      </w:r>
      <w:r w:rsidR="0018478E" w:rsidRPr="00683B38">
        <w:rPr>
          <w:rFonts w:asciiTheme="minorHAnsi" w:eastAsia="Calibri" w:hAnsiTheme="minorHAnsi" w:cstheme="minorHAnsi"/>
          <w:b/>
          <w:sz w:val="22"/>
          <w:szCs w:val="22"/>
        </w:rPr>
        <w:t>w Pajęcznie</w:t>
      </w:r>
      <w:r w:rsidRPr="00683B38">
        <w:rPr>
          <w:rFonts w:asciiTheme="minorHAnsi" w:eastAsia="Calibri" w:hAnsiTheme="minorHAnsi" w:cstheme="minorHAnsi"/>
          <w:b/>
          <w:sz w:val="22"/>
          <w:szCs w:val="22"/>
        </w:rPr>
        <w:t>”</w:t>
      </w:r>
    </w:p>
    <w:p w14:paraId="45E2569D"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1721974F"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7EB6761B"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38DDE3CB"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3378B17F" w14:textId="77777777" w:rsidR="00047C1E" w:rsidRPr="00683B38" w:rsidRDefault="00047C1E" w:rsidP="00047C1E">
      <w:pPr>
        <w:spacing w:line="360" w:lineRule="auto"/>
        <w:contextualSpacing/>
        <w:jc w:val="both"/>
        <w:rPr>
          <w:rFonts w:asciiTheme="minorHAnsi" w:hAnsiTheme="minorHAnsi" w:cstheme="minorHAnsi"/>
          <w:sz w:val="22"/>
          <w:szCs w:val="22"/>
        </w:rPr>
      </w:pPr>
    </w:p>
    <w:p w14:paraId="383E2B4E" w14:textId="77777777" w:rsidR="00047C1E" w:rsidRDefault="00047C1E" w:rsidP="00047C1E">
      <w:pPr>
        <w:spacing w:line="360" w:lineRule="auto"/>
        <w:contextualSpacing/>
        <w:jc w:val="both"/>
        <w:rPr>
          <w:rFonts w:asciiTheme="minorHAnsi" w:hAnsiTheme="minorHAnsi" w:cstheme="minorHAnsi"/>
          <w:sz w:val="22"/>
          <w:szCs w:val="22"/>
        </w:rPr>
      </w:pPr>
    </w:p>
    <w:p w14:paraId="227E9AEF" w14:textId="77777777" w:rsidR="00683B38" w:rsidRDefault="00683B38" w:rsidP="00047C1E">
      <w:pPr>
        <w:spacing w:line="360" w:lineRule="auto"/>
        <w:contextualSpacing/>
        <w:jc w:val="both"/>
        <w:rPr>
          <w:rFonts w:asciiTheme="minorHAnsi" w:hAnsiTheme="minorHAnsi" w:cstheme="minorHAnsi"/>
          <w:sz w:val="22"/>
          <w:szCs w:val="22"/>
        </w:rPr>
      </w:pPr>
    </w:p>
    <w:p w14:paraId="269C4947" w14:textId="77777777" w:rsidR="00683B38" w:rsidRDefault="00683B38" w:rsidP="00047C1E">
      <w:pPr>
        <w:spacing w:line="360" w:lineRule="auto"/>
        <w:contextualSpacing/>
        <w:jc w:val="both"/>
        <w:rPr>
          <w:rFonts w:asciiTheme="minorHAnsi" w:hAnsiTheme="minorHAnsi" w:cstheme="minorHAnsi"/>
          <w:sz w:val="22"/>
          <w:szCs w:val="22"/>
        </w:rPr>
      </w:pPr>
    </w:p>
    <w:p w14:paraId="17C1DEF1" w14:textId="77777777" w:rsidR="00683B38" w:rsidRDefault="00683B38" w:rsidP="00047C1E">
      <w:pPr>
        <w:spacing w:line="360" w:lineRule="auto"/>
        <w:contextualSpacing/>
        <w:jc w:val="both"/>
        <w:rPr>
          <w:rFonts w:asciiTheme="minorHAnsi" w:hAnsiTheme="minorHAnsi" w:cstheme="minorHAnsi"/>
          <w:sz w:val="22"/>
          <w:szCs w:val="22"/>
        </w:rPr>
      </w:pPr>
    </w:p>
    <w:p w14:paraId="26A7C54D" w14:textId="77777777" w:rsidR="00683B38" w:rsidRDefault="00683B38" w:rsidP="00047C1E">
      <w:pPr>
        <w:spacing w:line="360" w:lineRule="auto"/>
        <w:contextualSpacing/>
        <w:jc w:val="both"/>
        <w:rPr>
          <w:rFonts w:asciiTheme="minorHAnsi" w:hAnsiTheme="minorHAnsi" w:cstheme="minorHAnsi"/>
          <w:sz w:val="22"/>
          <w:szCs w:val="22"/>
        </w:rPr>
      </w:pPr>
    </w:p>
    <w:p w14:paraId="76A38A13" w14:textId="77777777" w:rsidR="00683B38" w:rsidRPr="00683B38" w:rsidRDefault="00683B38" w:rsidP="00047C1E">
      <w:pPr>
        <w:spacing w:line="360" w:lineRule="auto"/>
        <w:contextualSpacing/>
        <w:jc w:val="both"/>
        <w:rPr>
          <w:rFonts w:asciiTheme="minorHAnsi" w:hAnsiTheme="minorHAnsi" w:cstheme="minorHAnsi"/>
          <w:sz w:val="22"/>
          <w:szCs w:val="22"/>
        </w:rPr>
      </w:pPr>
    </w:p>
    <w:p w14:paraId="441024D4" w14:textId="77777777" w:rsidR="00047C1E" w:rsidRPr="00683B38" w:rsidRDefault="00047C1E" w:rsidP="00047C1E">
      <w:pPr>
        <w:spacing w:line="360" w:lineRule="auto"/>
        <w:contextualSpacing/>
        <w:jc w:val="center"/>
        <w:rPr>
          <w:rFonts w:asciiTheme="minorHAnsi" w:hAnsiTheme="minorHAnsi" w:cstheme="minorHAnsi"/>
          <w:sz w:val="22"/>
          <w:szCs w:val="22"/>
        </w:rPr>
      </w:pPr>
      <w:r w:rsidRPr="00683B38">
        <w:rPr>
          <w:rFonts w:asciiTheme="minorHAnsi" w:hAnsiTheme="minorHAnsi" w:cstheme="minorHAnsi"/>
          <w:sz w:val="22"/>
          <w:szCs w:val="22"/>
        </w:rPr>
        <w:t>Postępowanie będzie prowadz</w:t>
      </w:r>
      <w:r w:rsidR="0052492B" w:rsidRPr="00683B38">
        <w:rPr>
          <w:rFonts w:asciiTheme="minorHAnsi" w:hAnsiTheme="minorHAnsi" w:cstheme="minorHAnsi"/>
          <w:sz w:val="22"/>
          <w:szCs w:val="22"/>
        </w:rPr>
        <w:t>one na podstawie art. 275 pkt</w:t>
      </w:r>
      <w:r w:rsidR="00113A50" w:rsidRPr="00683B38">
        <w:rPr>
          <w:rFonts w:asciiTheme="minorHAnsi" w:hAnsiTheme="minorHAnsi" w:cstheme="minorHAnsi"/>
          <w:sz w:val="22"/>
          <w:szCs w:val="22"/>
        </w:rPr>
        <w:t xml:space="preserve"> </w:t>
      </w:r>
      <w:r w:rsidR="006060CB" w:rsidRPr="00683B38">
        <w:rPr>
          <w:rFonts w:asciiTheme="minorHAnsi" w:hAnsiTheme="minorHAnsi" w:cstheme="minorHAnsi"/>
          <w:sz w:val="22"/>
          <w:szCs w:val="22"/>
        </w:rPr>
        <w:t>1</w:t>
      </w:r>
      <w:r w:rsidRPr="00683B38">
        <w:rPr>
          <w:rFonts w:asciiTheme="minorHAnsi" w:hAnsiTheme="minorHAnsi" w:cstheme="minorHAnsi"/>
          <w:sz w:val="22"/>
          <w:szCs w:val="22"/>
        </w:rPr>
        <w:t xml:space="preserve"> </w:t>
      </w:r>
      <w:bookmarkStart w:id="2" w:name="_Hlk210814817"/>
      <w:r w:rsidRPr="00683B38">
        <w:rPr>
          <w:rFonts w:asciiTheme="minorHAnsi" w:hAnsiTheme="minorHAnsi" w:cstheme="minorHAnsi"/>
          <w:sz w:val="22"/>
          <w:szCs w:val="22"/>
        </w:rPr>
        <w:t>ustawy z dnia 11 września 2019 r. „Prawo zamówień publicznych (Dz</w:t>
      </w:r>
      <w:r w:rsidR="002525EF" w:rsidRPr="00683B38">
        <w:rPr>
          <w:rFonts w:asciiTheme="minorHAnsi" w:hAnsiTheme="minorHAnsi" w:cstheme="minorHAnsi"/>
          <w:sz w:val="22"/>
          <w:szCs w:val="22"/>
        </w:rPr>
        <w:t xml:space="preserve">. U. </w:t>
      </w:r>
      <w:r w:rsidR="00EF482C" w:rsidRPr="00683B38">
        <w:rPr>
          <w:rFonts w:asciiTheme="minorHAnsi" w:hAnsiTheme="minorHAnsi" w:cstheme="minorHAnsi"/>
          <w:sz w:val="22"/>
          <w:szCs w:val="22"/>
        </w:rPr>
        <w:t>z 202</w:t>
      </w:r>
      <w:r w:rsidR="002D045D" w:rsidRPr="00683B38">
        <w:rPr>
          <w:rFonts w:asciiTheme="minorHAnsi" w:hAnsiTheme="minorHAnsi" w:cstheme="minorHAnsi"/>
          <w:sz w:val="22"/>
          <w:szCs w:val="22"/>
        </w:rPr>
        <w:t>4</w:t>
      </w:r>
      <w:r w:rsidR="00EF482C" w:rsidRPr="00683B38">
        <w:rPr>
          <w:rFonts w:asciiTheme="minorHAnsi" w:hAnsiTheme="minorHAnsi" w:cstheme="minorHAnsi"/>
          <w:sz w:val="22"/>
          <w:szCs w:val="22"/>
        </w:rPr>
        <w:t xml:space="preserve"> r., poz. 1</w:t>
      </w:r>
      <w:r w:rsidR="002D045D" w:rsidRPr="00683B38">
        <w:rPr>
          <w:rFonts w:asciiTheme="minorHAnsi" w:hAnsiTheme="minorHAnsi" w:cstheme="minorHAnsi"/>
          <w:sz w:val="22"/>
          <w:szCs w:val="22"/>
        </w:rPr>
        <w:t>320</w:t>
      </w:r>
      <w:r w:rsidR="00C87326" w:rsidRPr="00683B38">
        <w:rPr>
          <w:rFonts w:asciiTheme="minorHAnsi" w:hAnsiTheme="minorHAnsi" w:cstheme="minorHAnsi"/>
          <w:sz w:val="22"/>
          <w:szCs w:val="22"/>
        </w:rPr>
        <w:t xml:space="preserve"> z</w:t>
      </w:r>
      <w:r w:rsidR="00D32FF3" w:rsidRPr="00683B38">
        <w:rPr>
          <w:rFonts w:asciiTheme="minorHAnsi" w:hAnsiTheme="minorHAnsi" w:cstheme="minorHAnsi"/>
          <w:sz w:val="22"/>
          <w:szCs w:val="22"/>
        </w:rPr>
        <w:t xml:space="preserve">e </w:t>
      </w:r>
      <w:r w:rsidR="00C87326" w:rsidRPr="00683B38">
        <w:rPr>
          <w:rFonts w:asciiTheme="minorHAnsi" w:hAnsiTheme="minorHAnsi" w:cstheme="minorHAnsi"/>
          <w:sz w:val="22"/>
          <w:szCs w:val="22"/>
        </w:rPr>
        <w:t>zm.</w:t>
      </w:r>
      <w:r w:rsidRPr="00683B38">
        <w:rPr>
          <w:rFonts w:asciiTheme="minorHAnsi" w:hAnsiTheme="minorHAnsi" w:cstheme="minorHAnsi"/>
          <w:sz w:val="22"/>
          <w:szCs w:val="22"/>
        </w:rPr>
        <w:t>)</w:t>
      </w:r>
      <w:bookmarkEnd w:id="2"/>
      <w:r w:rsidRPr="00683B38">
        <w:rPr>
          <w:rFonts w:asciiTheme="minorHAnsi" w:hAnsiTheme="minorHAnsi" w:cstheme="minorHAnsi"/>
          <w:sz w:val="22"/>
          <w:szCs w:val="22"/>
        </w:rPr>
        <w:t xml:space="preserve">. </w:t>
      </w:r>
    </w:p>
    <w:p w14:paraId="3A61BC85" w14:textId="77777777" w:rsidR="00047C1E" w:rsidRPr="00683B38" w:rsidRDefault="00047C1E" w:rsidP="00047C1E">
      <w:pPr>
        <w:spacing w:line="360" w:lineRule="auto"/>
        <w:contextualSpacing/>
        <w:jc w:val="center"/>
        <w:rPr>
          <w:rFonts w:asciiTheme="minorHAnsi" w:hAnsiTheme="minorHAnsi" w:cstheme="minorHAnsi"/>
          <w:sz w:val="22"/>
          <w:szCs w:val="22"/>
        </w:rPr>
      </w:pPr>
      <w:r w:rsidRPr="00683B38">
        <w:rPr>
          <w:rFonts w:asciiTheme="minorHAnsi" w:hAnsiTheme="minorHAnsi" w:cstheme="minorHAnsi"/>
          <w:sz w:val="22"/>
          <w:szCs w:val="22"/>
        </w:rPr>
        <w:t xml:space="preserve">Zamówienie o wartości mniejszej niż progi unijne określone </w:t>
      </w:r>
    </w:p>
    <w:p w14:paraId="528A1C8C" w14:textId="77777777" w:rsidR="00047C1E" w:rsidRPr="00683B38" w:rsidRDefault="00047C1E" w:rsidP="00047C1E">
      <w:pPr>
        <w:spacing w:line="360" w:lineRule="auto"/>
        <w:contextualSpacing/>
        <w:jc w:val="center"/>
        <w:rPr>
          <w:rFonts w:asciiTheme="minorHAnsi" w:hAnsiTheme="minorHAnsi" w:cstheme="minorHAnsi"/>
          <w:sz w:val="22"/>
          <w:szCs w:val="22"/>
        </w:rPr>
      </w:pPr>
      <w:r w:rsidRPr="00683B38">
        <w:rPr>
          <w:rFonts w:asciiTheme="minorHAnsi" w:hAnsiTheme="minorHAnsi" w:cstheme="minorHAnsi"/>
          <w:sz w:val="22"/>
          <w:szCs w:val="22"/>
        </w:rPr>
        <w:t>w art. 3 ustawy PZP.</w:t>
      </w:r>
    </w:p>
    <w:p w14:paraId="177605B9" w14:textId="77777777" w:rsidR="00047C1E" w:rsidRPr="00683B38" w:rsidRDefault="00047C1E" w:rsidP="00047C1E">
      <w:pPr>
        <w:spacing w:line="360" w:lineRule="auto"/>
        <w:contextualSpacing/>
        <w:jc w:val="both"/>
        <w:rPr>
          <w:rFonts w:asciiTheme="minorHAnsi" w:hAnsiTheme="minorHAnsi" w:cstheme="minorHAnsi"/>
          <w:sz w:val="22"/>
          <w:szCs w:val="22"/>
        </w:rPr>
      </w:pPr>
    </w:p>
    <w:sdt>
      <w:sdtPr>
        <w:rPr>
          <w:rFonts w:asciiTheme="minorHAnsi" w:eastAsia="Times New Roman" w:hAnsiTheme="minorHAnsi" w:cstheme="minorHAnsi"/>
          <w:b w:val="0"/>
          <w:bCs w:val="0"/>
          <w:color w:val="auto"/>
          <w:sz w:val="24"/>
          <w:szCs w:val="24"/>
          <w:lang w:eastAsia="pl-PL"/>
        </w:rPr>
        <w:id w:val="1725855050"/>
        <w:docPartObj>
          <w:docPartGallery w:val="Table of Contents"/>
          <w:docPartUnique/>
        </w:docPartObj>
      </w:sdtPr>
      <w:sdtContent>
        <w:p w14:paraId="7E9E77ED" w14:textId="77777777" w:rsidR="00135057" w:rsidRPr="00683B38" w:rsidRDefault="00135057">
          <w:pPr>
            <w:pStyle w:val="Nagwekspisutreci"/>
            <w:rPr>
              <w:rFonts w:asciiTheme="minorHAnsi" w:hAnsiTheme="minorHAnsi" w:cstheme="minorHAnsi"/>
              <w:sz w:val="22"/>
              <w:szCs w:val="22"/>
            </w:rPr>
          </w:pPr>
          <w:r w:rsidRPr="00683B38">
            <w:rPr>
              <w:rFonts w:asciiTheme="minorHAnsi" w:hAnsiTheme="minorHAnsi" w:cstheme="minorHAnsi"/>
              <w:sz w:val="22"/>
              <w:szCs w:val="22"/>
            </w:rPr>
            <w:t>Spis treści</w:t>
          </w:r>
        </w:p>
        <w:p w14:paraId="206BC8AB" w14:textId="11F6492D" w:rsidR="00CA61A4" w:rsidRPr="00614EE3" w:rsidRDefault="000E0ADC" w:rsidP="0074773C">
          <w:pPr>
            <w:pStyle w:val="Spistreci1"/>
            <w:rPr>
              <w:rFonts w:asciiTheme="minorHAnsi" w:eastAsiaTheme="minorEastAsia" w:hAnsiTheme="minorHAnsi" w:cstheme="minorHAnsi"/>
              <w:noProof/>
            </w:rPr>
          </w:pPr>
          <w:r w:rsidRPr="00683B38">
            <w:fldChar w:fldCharType="begin"/>
          </w:r>
          <w:r w:rsidR="00135057" w:rsidRPr="00683B38">
            <w:instrText xml:space="preserve"> TOC \o "1-3" \h \z \u </w:instrText>
          </w:r>
          <w:r w:rsidRPr="00683B38">
            <w:fldChar w:fldCharType="separate"/>
          </w:r>
          <w:hyperlink w:anchor="_Toc213074991" w:history="1">
            <w:r w:rsidR="00CA61A4" w:rsidRPr="00614EE3">
              <w:rPr>
                <w:rStyle w:val="Hipercze"/>
                <w:rFonts w:asciiTheme="minorHAnsi" w:hAnsiTheme="minorHAnsi" w:cstheme="minorHAnsi"/>
                <w:noProof/>
                <w:sz w:val="22"/>
                <w:szCs w:val="22"/>
              </w:rPr>
              <w:t>I.</w:t>
            </w:r>
            <w:r w:rsidR="00CA61A4" w:rsidRPr="00614EE3">
              <w:rPr>
                <w:rFonts w:asciiTheme="minorHAnsi" w:eastAsiaTheme="minorEastAsia" w:hAnsiTheme="minorHAnsi" w:cstheme="minorHAnsi"/>
                <w:noProof/>
              </w:rPr>
              <w:tab/>
            </w:r>
            <w:r w:rsidR="00CA61A4" w:rsidRPr="00614EE3">
              <w:rPr>
                <w:rStyle w:val="Hipercze"/>
                <w:rFonts w:asciiTheme="minorHAnsi" w:hAnsiTheme="minorHAnsi" w:cstheme="minorHAnsi"/>
                <w:noProof/>
                <w:sz w:val="22"/>
                <w:szCs w:val="22"/>
              </w:rPr>
              <w:t>Nazwa oraz adres Zamawiającego.</w:t>
            </w:r>
            <w:r w:rsidR="00CA61A4" w:rsidRPr="00614EE3">
              <w:rPr>
                <w:rFonts w:asciiTheme="minorHAnsi" w:hAnsiTheme="minorHAnsi" w:cstheme="minorHAnsi"/>
                <w:noProof/>
                <w:webHidden/>
              </w:rPr>
              <w:tab/>
            </w:r>
            <w:r w:rsidR="00CA61A4" w:rsidRPr="00614EE3">
              <w:rPr>
                <w:rFonts w:asciiTheme="minorHAnsi" w:hAnsiTheme="minorHAnsi" w:cstheme="minorHAnsi"/>
                <w:noProof/>
                <w:webHidden/>
              </w:rPr>
              <w:fldChar w:fldCharType="begin"/>
            </w:r>
            <w:r w:rsidR="00CA61A4" w:rsidRPr="00614EE3">
              <w:rPr>
                <w:rFonts w:asciiTheme="minorHAnsi" w:hAnsiTheme="minorHAnsi" w:cstheme="minorHAnsi"/>
                <w:noProof/>
                <w:webHidden/>
              </w:rPr>
              <w:instrText xml:space="preserve"> PAGEREF _Toc213074991 \h </w:instrText>
            </w:r>
            <w:r w:rsidR="00CA61A4" w:rsidRPr="00614EE3">
              <w:rPr>
                <w:rFonts w:asciiTheme="minorHAnsi" w:hAnsiTheme="minorHAnsi" w:cstheme="minorHAnsi"/>
                <w:noProof/>
                <w:webHidden/>
              </w:rPr>
            </w:r>
            <w:r w:rsidR="00CA61A4"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3</w:t>
            </w:r>
            <w:r w:rsidR="00CA61A4" w:rsidRPr="00614EE3">
              <w:rPr>
                <w:rFonts w:asciiTheme="minorHAnsi" w:hAnsiTheme="minorHAnsi" w:cstheme="minorHAnsi"/>
                <w:noProof/>
                <w:webHidden/>
              </w:rPr>
              <w:fldChar w:fldCharType="end"/>
            </w:r>
          </w:hyperlink>
        </w:p>
        <w:p w14:paraId="61FE0E7A" w14:textId="1F517C78" w:rsidR="00CA61A4" w:rsidRPr="00614EE3" w:rsidRDefault="00CA61A4" w:rsidP="0074773C">
          <w:pPr>
            <w:pStyle w:val="Spistreci1"/>
            <w:rPr>
              <w:rFonts w:asciiTheme="minorHAnsi" w:eastAsiaTheme="minorEastAsia" w:hAnsiTheme="minorHAnsi" w:cstheme="minorHAnsi"/>
              <w:noProof/>
            </w:rPr>
          </w:pPr>
          <w:hyperlink w:anchor="_Toc213074992" w:history="1">
            <w:r w:rsidRPr="00614EE3">
              <w:rPr>
                <w:rStyle w:val="Hipercze"/>
                <w:rFonts w:asciiTheme="minorHAnsi" w:hAnsiTheme="minorHAnsi" w:cstheme="minorHAnsi"/>
                <w:noProof/>
                <w:sz w:val="22"/>
                <w:szCs w:val="22"/>
              </w:rPr>
              <w:t>II. Tryb udzielania zamówienia.</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_Toc213074992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3</w:t>
            </w:r>
            <w:r w:rsidRPr="00614EE3">
              <w:rPr>
                <w:rFonts w:asciiTheme="minorHAnsi" w:hAnsiTheme="minorHAnsi" w:cstheme="minorHAnsi"/>
                <w:noProof/>
                <w:webHidden/>
              </w:rPr>
              <w:fldChar w:fldCharType="end"/>
            </w:r>
          </w:hyperlink>
        </w:p>
        <w:p w14:paraId="6A7E4DA9" w14:textId="6C2CEAF3" w:rsidR="00CA61A4" w:rsidRPr="00614EE3" w:rsidRDefault="00CA61A4" w:rsidP="0074773C">
          <w:pPr>
            <w:pStyle w:val="Spistreci1"/>
            <w:rPr>
              <w:rFonts w:asciiTheme="minorHAnsi" w:eastAsiaTheme="minorEastAsia" w:hAnsiTheme="minorHAnsi" w:cstheme="minorHAnsi"/>
              <w:noProof/>
            </w:rPr>
          </w:pPr>
          <w:hyperlink w:anchor="_Toc213074993" w:history="1">
            <w:r w:rsidRPr="00614EE3">
              <w:rPr>
                <w:rStyle w:val="Hipercze"/>
                <w:rFonts w:asciiTheme="minorHAnsi" w:hAnsiTheme="minorHAnsi" w:cstheme="minorHAnsi"/>
                <w:noProof/>
                <w:sz w:val="22"/>
                <w:szCs w:val="22"/>
              </w:rPr>
              <w:t>III. Opis przedmiotu zamówienia.</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_Toc213074993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3</w:t>
            </w:r>
            <w:r w:rsidRPr="00614EE3">
              <w:rPr>
                <w:rFonts w:asciiTheme="minorHAnsi" w:hAnsiTheme="minorHAnsi" w:cstheme="minorHAnsi"/>
                <w:noProof/>
                <w:webHidden/>
              </w:rPr>
              <w:fldChar w:fldCharType="end"/>
            </w:r>
          </w:hyperlink>
        </w:p>
        <w:p w14:paraId="0A764974" w14:textId="3433A667" w:rsidR="00CA61A4" w:rsidRPr="00614EE3" w:rsidRDefault="00CA61A4" w:rsidP="0074773C">
          <w:pPr>
            <w:pStyle w:val="Spistreci1"/>
            <w:rPr>
              <w:rFonts w:asciiTheme="minorHAnsi" w:eastAsiaTheme="minorEastAsia" w:hAnsiTheme="minorHAnsi" w:cstheme="minorHAnsi"/>
              <w:noProof/>
            </w:rPr>
          </w:pPr>
          <w:hyperlink w:anchor="_Toc213074994" w:history="1">
            <w:r w:rsidRPr="00614EE3">
              <w:rPr>
                <w:rStyle w:val="Hipercze"/>
                <w:rFonts w:asciiTheme="minorHAnsi" w:hAnsiTheme="minorHAnsi" w:cstheme="minorHAnsi"/>
                <w:noProof/>
                <w:sz w:val="22"/>
                <w:szCs w:val="22"/>
              </w:rPr>
              <w:t>IV. Termin wykonania zamówienia.</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_Toc213074994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4</w:t>
            </w:r>
            <w:r w:rsidRPr="00614EE3">
              <w:rPr>
                <w:rFonts w:asciiTheme="minorHAnsi" w:hAnsiTheme="minorHAnsi" w:cstheme="minorHAnsi"/>
                <w:noProof/>
                <w:webHidden/>
              </w:rPr>
              <w:fldChar w:fldCharType="end"/>
            </w:r>
          </w:hyperlink>
        </w:p>
        <w:p w14:paraId="76ECA0AF" w14:textId="76EC7F00" w:rsidR="00CA61A4" w:rsidRPr="00614EE3" w:rsidRDefault="00CA61A4" w:rsidP="0074773C">
          <w:pPr>
            <w:pStyle w:val="Spistreci1"/>
            <w:rPr>
              <w:rFonts w:asciiTheme="minorHAnsi" w:eastAsiaTheme="minorEastAsia" w:hAnsiTheme="minorHAnsi" w:cstheme="minorHAnsi"/>
              <w:noProof/>
            </w:rPr>
          </w:pPr>
          <w:hyperlink w:anchor="_Toc213074995" w:history="1">
            <w:r w:rsidRPr="00614EE3">
              <w:rPr>
                <w:rStyle w:val="Hipercze"/>
                <w:rFonts w:asciiTheme="minorHAnsi" w:hAnsiTheme="minorHAnsi" w:cstheme="minorHAnsi"/>
                <w:noProof/>
                <w:sz w:val="22"/>
                <w:szCs w:val="22"/>
              </w:rPr>
              <w:t>V. Warunki udziału w postępowaniu.</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_Toc213074995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4</w:t>
            </w:r>
            <w:r w:rsidRPr="00614EE3">
              <w:rPr>
                <w:rFonts w:asciiTheme="minorHAnsi" w:hAnsiTheme="minorHAnsi" w:cstheme="minorHAnsi"/>
                <w:noProof/>
                <w:webHidden/>
              </w:rPr>
              <w:fldChar w:fldCharType="end"/>
            </w:r>
          </w:hyperlink>
        </w:p>
        <w:p w14:paraId="6EDD4698" w14:textId="3A173651" w:rsidR="00CA61A4" w:rsidRPr="00614EE3" w:rsidRDefault="00CA61A4" w:rsidP="0074773C">
          <w:pPr>
            <w:pStyle w:val="Spistreci1"/>
            <w:rPr>
              <w:rFonts w:asciiTheme="minorHAnsi" w:eastAsiaTheme="minorEastAsia" w:hAnsiTheme="minorHAnsi" w:cstheme="minorHAnsi"/>
              <w:noProof/>
            </w:rPr>
          </w:pPr>
          <w:hyperlink w:anchor="_Toc213074996" w:history="1">
            <w:r w:rsidRPr="00614EE3">
              <w:rPr>
                <w:rStyle w:val="Hipercze"/>
                <w:rFonts w:asciiTheme="minorHAnsi" w:hAnsiTheme="minorHAnsi" w:cstheme="minorHAnsi"/>
                <w:noProof/>
                <w:sz w:val="22"/>
                <w:szCs w:val="22"/>
              </w:rPr>
              <w:t>VI. Podstawy wykluczenia z postępowania.</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_Toc213074996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4</w:t>
            </w:r>
            <w:r w:rsidRPr="00614EE3">
              <w:rPr>
                <w:rFonts w:asciiTheme="minorHAnsi" w:hAnsiTheme="minorHAnsi" w:cstheme="minorHAnsi"/>
                <w:noProof/>
                <w:webHidden/>
              </w:rPr>
              <w:fldChar w:fldCharType="end"/>
            </w:r>
          </w:hyperlink>
        </w:p>
        <w:p w14:paraId="39EA1A26" w14:textId="27489085" w:rsidR="00CA61A4" w:rsidRPr="00614EE3" w:rsidRDefault="00CA61A4" w:rsidP="0074773C">
          <w:pPr>
            <w:pStyle w:val="Spistreci1"/>
            <w:rPr>
              <w:rFonts w:asciiTheme="minorHAnsi" w:eastAsiaTheme="minorEastAsia" w:hAnsiTheme="minorHAnsi" w:cstheme="minorHAnsi"/>
              <w:noProof/>
            </w:rPr>
          </w:pPr>
          <w:hyperlink w:anchor="_Toc213074997" w:history="1">
            <w:r w:rsidRPr="00614EE3">
              <w:rPr>
                <w:rStyle w:val="Hipercze"/>
                <w:rFonts w:asciiTheme="minorHAnsi" w:hAnsiTheme="minorHAnsi" w:cstheme="minorHAnsi"/>
                <w:noProof/>
                <w:sz w:val="22"/>
                <w:szCs w:val="22"/>
              </w:rPr>
              <w:t>VII. Informacja o podmiotowych i przedmiotowych środkach dowodowych.</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_Toc213074997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6</w:t>
            </w:r>
            <w:r w:rsidRPr="00614EE3">
              <w:rPr>
                <w:rFonts w:asciiTheme="minorHAnsi" w:hAnsiTheme="minorHAnsi" w:cstheme="minorHAnsi"/>
                <w:noProof/>
                <w:webHidden/>
              </w:rPr>
              <w:fldChar w:fldCharType="end"/>
            </w:r>
          </w:hyperlink>
        </w:p>
        <w:p w14:paraId="64F9F10E" w14:textId="0AF02425" w:rsidR="00CA61A4" w:rsidRPr="00614EE3" w:rsidRDefault="00CA61A4" w:rsidP="0074773C">
          <w:pPr>
            <w:pStyle w:val="Spistreci1"/>
            <w:rPr>
              <w:rFonts w:asciiTheme="minorHAnsi" w:eastAsiaTheme="minorEastAsia" w:hAnsiTheme="minorHAnsi" w:cstheme="minorHAnsi"/>
              <w:noProof/>
            </w:rPr>
          </w:pPr>
          <w:hyperlink w:anchor="_Toc213074998" w:history="1">
            <w:r w:rsidRPr="00614EE3">
              <w:rPr>
                <w:rStyle w:val="Hipercze"/>
                <w:rFonts w:asciiTheme="minorHAnsi" w:hAnsiTheme="minorHAnsi" w:cstheme="minorHAnsi"/>
                <w:noProof/>
                <w:sz w:val="22"/>
                <w:szCs w:val="22"/>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_Toc213074998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6</w:t>
            </w:r>
            <w:r w:rsidRPr="00614EE3">
              <w:rPr>
                <w:rFonts w:asciiTheme="minorHAnsi" w:hAnsiTheme="minorHAnsi" w:cstheme="minorHAnsi"/>
                <w:noProof/>
                <w:webHidden/>
              </w:rPr>
              <w:fldChar w:fldCharType="end"/>
            </w:r>
          </w:hyperlink>
        </w:p>
        <w:p w14:paraId="63A18A57" w14:textId="0CCB19EB" w:rsidR="00CA61A4" w:rsidRPr="00614EE3" w:rsidRDefault="00CA61A4" w:rsidP="0074773C">
          <w:pPr>
            <w:pStyle w:val="Spistreci1"/>
            <w:rPr>
              <w:rFonts w:asciiTheme="minorHAnsi" w:eastAsiaTheme="minorEastAsia" w:hAnsiTheme="minorHAnsi" w:cstheme="minorHAnsi"/>
              <w:noProof/>
            </w:rPr>
          </w:pPr>
          <w:hyperlink w:anchor="_Toc213074999" w:history="1">
            <w:r w:rsidRPr="00614EE3">
              <w:rPr>
                <w:rStyle w:val="Hipercze"/>
                <w:rFonts w:asciiTheme="minorHAnsi" w:hAnsiTheme="minorHAnsi" w:cstheme="minorHAnsi"/>
                <w:noProof/>
                <w:sz w:val="22"/>
                <w:szCs w:val="22"/>
              </w:rPr>
              <w:t>IX. Termin związania ofertą.</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_Toc213074999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6</w:t>
            </w:r>
            <w:r w:rsidRPr="00614EE3">
              <w:rPr>
                <w:rFonts w:asciiTheme="minorHAnsi" w:hAnsiTheme="minorHAnsi" w:cstheme="minorHAnsi"/>
                <w:noProof/>
                <w:webHidden/>
              </w:rPr>
              <w:fldChar w:fldCharType="end"/>
            </w:r>
          </w:hyperlink>
        </w:p>
        <w:p w14:paraId="474506CB" w14:textId="2136D7E4" w:rsidR="00CA61A4" w:rsidRPr="00614EE3" w:rsidRDefault="00CA61A4" w:rsidP="0074773C">
          <w:pPr>
            <w:pStyle w:val="Spistreci1"/>
            <w:rPr>
              <w:rFonts w:asciiTheme="minorHAnsi" w:eastAsiaTheme="minorEastAsia" w:hAnsiTheme="minorHAnsi" w:cstheme="minorHAnsi"/>
              <w:noProof/>
            </w:rPr>
          </w:pPr>
          <w:hyperlink w:anchor="_Toc213075000" w:history="1">
            <w:r w:rsidRPr="00614EE3">
              <w:rPr>
                <w:rStyle w:val="Hipercze"/>
                <w:rFonts w:asciiTheme="minorHAnsi" w:hAnsiTheme="minorHAnsi" w:cstheme="minorHAnsi"/>
                <w:noProof/>
                <w:sz w:val="22"/>
                <w:szCs w:val="22"/>
              </w:rPr>
              <w:t>X. Opis sposobu przygotowania ofert oraz dokumentów wymaganych przez Zamawiającego w SWZ.</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_Toc213075000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7</w:t>
            </w:r>
            <w:r w:rsidRPr="00614EE3">
              <w:rPr>
                <w:rFonts w:asciiTheme="minorHAnsi" w:hAnsiTheme="minorHAnsi" w:cstheme="minorHAnsi"/>
                <w:noProof/>
                <w:webHidden/>
              </w:rPr>
              <w:fldChar w:fldCharType="end"/>
            </w:r>
          </w:hyperlink>
        </w:p>
        <w:p w14:paraId="3E2275C2" w14:textId="505BA76F" w:rsidR="00CA61A4" w:rsidRPr="00614EE3" w:rsidRDefault="00CA61A4" w:rsidP="0074773C">
          <w:pPr>
            <w:pStyle w:val="Spistreci1"/>
            <w:rPr>
              <w:rFonts w:asciiTheme="minorHAnsi" w:eastAsiaTheme="minorEastAsia" w:hAnsiTheme="minorHAnsi" w:cstheme="minorHAnsi"/>
              <w:noProof/>
            </w:rPr>
          </w:pPr>
          <w:hyperlink w:anchor="_Toc213075001" w:history="1">
            <w:r w:rsidRPr="00614EE3">
              <w:rPr>
                <w:rStyle w:val="Hipercze"/>
                <w:rFonts w:asciiTheme="minorHAnsi" w:hAnsiTheme="minorHAnsi" w:cstheme="minorHAnsi"/>
                <w:noProof/>
                <w:sz w:val="22"/>
                <w:szCs w:val="22"/>
              </w:rPr>
              <w:t>XI. Wymagania dotyczące wadium.</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_Toc213075001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8</w:t>
            </w:r>
            <w:r w:rsidRPr="00614EE3">
              <w:rPr>
                <w:rFonts w:asciiTheme="minorHAnsi" w:hAnsiTheme="minorHAnsi" w:cstheme="minorHAnsi"/>
                <w:noProof/>
                <w:webHidden/>
              </w:rPr>
              <w:fldChar w:fldCharType="end"/>
            </w:r>
          </w:hyperlink>
        </w:p>
        <w:p w14:paraId="4B0C6F6A" w14:textId="2EB2D928" w:rsidR="00CA61A4" w:rsidRPr="00614EE3" w:rsidRDefault="00CA61A4" w:rsidP="0074773C">
          <w:pPr>
            <w:pStyle w:val="Spistreci1"/>
            <w:rPr>
              <w:rFonts w:asciiTheme="minorHAnsi" w:eastAsiaTheme="minorEastAsia" w:hAnsiTheme="minorHAnsi" w:cstheme="minorHAnsi"/>
              <w:noProof/>
            </w:rPr>
          </w:pPr>
          <w:hyperlink w:anchor="_Toc213075002" w:history="1">
            <w:r w:rsidRPr="00614EE3">
              <w:rPr>
                <w:rStyle w:val="Hipercze"/>
                <w:rFonts w:asciiTheme="minorHAnsi" w:hAnsiTheme="minorHAnsi" w:cstheme="minorHAnsi"/>
                <w:noProof/>
                <w:sz w:val="22"/>
                <w:szCs w:val="22"/>
              </w:rPr>
              <w:t>XII. Miejsce i termin składania ofert.</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_Toc213075002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8</w:t>
            </w:r>
            <w:r w:rsidRPr="00614EE3">
              <w:rPr>
                <w:rFonts w:asciiTheme="minorHAnsi" w:hAnsiTheme="minorHAnsi" w:cstheme="minorHAnsi"/>
                <w:noProof/>
                <w:webHidden/>
              </w:rPr>
              <w:fldChar w:fldCharType="end"/>
            </w:r>
          </w:hyperlink>
        </w:p>
        <w:p w14:paraId="371B0A7A" w14:textId="7C28C628" w:rsidR="00CA61A4" w:rsidRPr="00614EE3" w:rsidRDefault="00CA61A4" w:rsidP="0074773C">
          <w:pPr>
            <w:pStyle w:val="Spistreci1"/>
            <w:rPr>
              <w:rFonts w:asciiTheme="minorHAnsi" w:eastAsiaTheme="minorEastAsia" w:hAnsiTheme="minorHAnsi" w:cstheme="minorHAnsi"/>
              <w:noProof/>
            </w:rPr>
          </w:pPr>
          <w:hyperlink w:anchor="_Toc213075003" w:history="1">
            <w:r w:rsidRPr="00614EE3">
              <w:rPr>
                <w:rStyle w:val="Hipercze"/>
                <w:rFonts w:asciiTheme="minorHAnsi" w:hAnsiTheme="minorHAnsi" w:cstheme="minorHAnsi"/>
                <w:noProof/>
                <w:sz w:val="22"/>
                <w:szCs w:val="22"/>
              </w:rPr>
              <w:t>XIII. Otwarcie ofert.</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_Toc213075003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8</w:t>
            </w:r>
            <w:r w:rsidRPr="00614EE3">
              <w:rPr>
                <w:rFonts w:asciiTheme="minorHAnsi" w:hAnsiTheme="minorHAnsi" w:cstheme="minorHAnsi"/>
                <w:noProof/>
                <w:webHidden/>
              </w:rPr>
              <w:fldChar w:fldCharType="end"/>
            </w:r>
          </w:hyperlink>
        </w:p>
        <w:p w14:paraId="236DC36A" w14:textId="525AA38A" w:rsidR="00CA61A4" w:rsidRPr="00614EE3" w:rsidRDefault="00CA61A4" w:rsidP="0074773C">
          <w:pPr>
            <w:pStyle w:val="Spistreci1"/>
            <w:rPr>
              <w:rFonts w:asciiTheme="minorHAnsi" w:eastAsiaTheme="minorEastAsia" w:hAnsiTheme="minorHAnsi" w:cstheme="minorHAnsi"/>
              <w:noProof/>
            </w:rPr>
          </w:pPr>
          <w:hyperlink w:anchor="_Toc213075004" w:history="1">
            <w:r w:rsidRPr="00614EE3">
              <w:rPr>
                <w:rStyle w:val="Hipercze"/>
                <w:rFonts w:asciiTheme="minorHAnsi" w:hAnsiTheme="minorHAnsi" w:cstheme="minorHAnsi"/>
                <w:noProof/>
                <w:sz w:val="22"/>
                <w:szCs w:val="22"/>
              </w:rPr>
              <w:t>XIV. Sposób obliczania ceny oferty.</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_Toc213075004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9</w:t>
            </w:r>
            <w:r w:rsidRPr="00614EE3">
              <w:rPr>
                <w:rFonts w:asciiTheme="minorHAnsi" w:hAnsiTheme="minorHAnsi" w:cstheme="minorHAnsi"/>
                <w:noProof/>
                <w:webHidden/>
              </w:rPr>
              <w:fldChar w:fldCharType="end"/>
            </w:r>
          </w:hyperlink>
        </w:p>
        <w:p w14:paraId="44EE6BDC" w14:textId="5E69D577" w:rsidR="00CA61A4" w:rsidRPr="00614EE3" w:rsidRDefault="00CA61A4" w:rsidP="0074773C">
          <w:pPr>
            <w:pStyle w:val="Spistreci1"/>
            <w:rPr>
              <w:rFonts w:asciiTheme="minorHAnsi" w:eastAsiaTheme="minorEastAsia" w:hAnsiTheme="minorHAnsi" w:cstheme="minorHAnsi"/>
              <w:noProof/>
            </w:rPr>
          </w:pPr>
          <w:hyperlink w:anchor="_Toc213075005" w:history="1">
            <w:r w:rsidRPr="00614EE3">
              <w:rPr>
                <w:rStyle w:val="Hipercze"/>
                <w:rFonts w:asciiTheme="minorHAnsi" w:hAnsiTheme="minorHAnsi" w:cstheme="minorHAnsi"/>
                <w:noProof/>
                <w:sz w:val="22"/>
                <w:szCs w:val="22"/>
              </w:rPr>
              <w:t>XV. Opis kryteriów oceny ofert wraz z podaniem wag tych kryteriów i sposobu oceny ofert.</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_Toc213075005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9</w:t>
            </w:r>
            <w:r w:rsidRPr="00614EE3">
              <w:rPr>
                <w:rFonts w:asciiTheme="minorHAnsi" w:hAnsiTheme="minorHAnsi" w:cstheme="minorHAnsi"/>
                <w:noProof/>
                <w:webHidden/>
              </w:rPr>
              <w:fldChar w:fldCharType="end"/>
            </w:r>
          </w:hyperlink>
        </w:p>
        <w:p w14:paraId="09ACB32A" w14:textId="18E64FE6" w:rsidR="00CA61A4" w:rsidRPr="00614EE3" w:rsidRDefault="00CA61A4" w:rsidP="0074773C">
          <w:pPr>
            <w:pStyle w:val="Spistreci1"/>
            <w:rPr>
              <w:rFonts w:asciiTheme="minorHAnsi" w:eastAsiaTheme="minorEastAsia" w:hAnsiTheme="minorHAnsi" w:cstheme="minorHAnsi"/>
              <w:noProof/>
            </w:rPr>
          </w:pPr>
          <w:hyperlink w:anchor="_Toc213075006" w:history="1">
            <w:r w:rsidRPr="00614EE3">
              <w:rPr>
                <w:rStyle w:val="Hipercze"/>
                <w:rFonts w:asciiTheme="minorHAnsi" w:hAnsiTheme="minorHAnsi" w:cstheme="minorHAnsi"/>
                <w:noProof/>
                <w:sz w:val="22"/>
                <w:szCs w:val="22"/>
              </w:rPr>
              <w:t>XVI. Wymagania dotyczące zabezpieczenia należytego wykonania umowy.</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_Toc213075006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10</w:t>
            </w:r>
            <w:r w:rsidRPr="00614EE3">
              <w:rPr>
                <w:rFonts w:asciiTheme="minorHAnsi" w:hAnsiTheme="minorHAnsi" w:cstheme="minorHAnsi"/>
                <w:noProof/>
                <w:webHidden/>
              </w:rPr>
              <w:fldChar w:fldCharType="end"/>
            </w:r>
          </w:hyperlink>
        </w:p>
        <w:p w14:paraId="4161F660" w14:textId="131BB30D" w:rsidR="00CA61A4" w:rsidRPr="00614EE3" w:rsidRDefault="00CA61A4" w:rsidP="0074773C">
          <w:pPr>
            <w:pStyle w:val="Spistreci1"/>
            <w:rPr>
              <w:rFonts w:asciiTheme="minorHAnsi" w:eastAsiaTheme="minorEastAsia" w:hAnsiTheme="minorHAnsi" w:cstheme="minorHAnsi"/>
              <w:noProof/>
            </w:rPr>
          </w:pPr>
          <w:hyperlink w:anchor="_Toc213075007" w:history="1">
            <w:r w:rsidRPr="00614EE3">
              <w:rPr>
                <w:rStyle w:val="Hipercze"/>
                <w:rFonts w:asciiTheme="minorHAnsi" w:hAnsiTheme="minorHAnsi" w:cstheme="minorHAnsi"/>
                <w:noProof/>
                <w:sz w:val="22"/>
                <w:szCs w:val="22"/>
              </w:rPr>
              <w:t>XVII. Informacje o formalnościach, jakie powinny być dopełnione po wyborze oferty w celu zawarcia umowy.</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_Toc213075007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10</w:t>
            </w:r>
            <w:r w:rsidRPr="00614EE3">
              <w:rPr>
                <w:rFonts w:asciiTheme="minorHAnsi" w:hAnsiTheme="minorHAnsi" w:cstheme="minorHAnsi"/>
                <w:noProof/>
                <w:webHidden/>
              </w:rPr>
              <w:fldChar w:fldCharType="end"/>
            </w:r>
          </w:hyperlink>
        </w:p>
        <w:p w14:paraId="6635897A" w14:textId="51E5FDB5" w:rsidR="00CA61A4" w:rsidRPr="00614EE3" w:rsidRDefault="00CA61A4" w:rsidP="0074773C">
          <w:pPr>
            <w:pStyle w:val="Spistreci1"/>
            <w:rPr>
              <w:rFonts w:asciiTheme="minorHAnsi" w:eastAsiaTheme="minorEastAsia" w:hAnsiTheme="minorHAnsi" w:cstheme="minorHAnsi"/>
              <w:noProof/>
            </w:rPr>
          </w:pPr>
          <w:hyperlink w:anchor="_Toc213075008" w:history="1">
            <w:r w:rsidRPr="00614EE3">
              <w:rPr>
                <w:rStyle w:val="Hipercze"/>
                <w:rFonts w:asciiTheme="minorHAnsi" w:hAnsiTheme="minorHAnsi" w:cstheme="minorHAnsi"/>
                <w:noProof/>
                <w:sz w:val="22"/>
                <w:szCs w:val="22"/>
              </w:rPr>
              <w:t>XVIII. Informacje o treści zawieranej umowy oraz możliwości jej zmiany.</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_Toc213075008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11</w:t>
            </w:r>
            <w:r w:rsidRPr="00614EE3">
              <w:rPr>
                <w:rFonts w:asciiTheme="minorHAnsi" w:hAnsiTheme="minorHAnsi" w:cstheme="minorHAnsi"/>
                <w:noProof/>
                <w:webHidden/>
              </w:rPr>
              <w:fldChar w:fldCharType="end"/>
            </w:r>
          </w:hyperlink>
        </w:p>
        <w:p w14:paraId="2EE80DE6" w14:textId="34D9E442" w:rsidR="00CA61A4" w:rsidRPr="00614EE3" w:rsidRDefault="00CA61A4" w:rsidP="0074773C">
          <w:pPr>
            <w:pStyle w:val="Spistreci1"/>
            <w:rPr>
              <w:rFonts w:asciiTheme="minorHAnsi" w:eastAsiaTheme="minorEastAsia" w:hAnsiTheme="minorHAnsi" w:cstheme="minorHAnsi"/>
              <w:noProof/>
            </w:rPr>
          </w:pPr>
          <w:hyperlink w:anchor="_Toc213075009" w:history="1">
            <w:r w:rsidRPr="00614EE3">
              <w:rPr>
                <w:rStyle w:val="Hipercze"/>
                <w:rFonts w:asciiTheme="minorHAnsi" w:hAnsiTheme="minorHAnsi" w:cstheme="minorHAnsi"/>
                <w:noProof/>
                <w:sz w:val="22"/>
                <w:szCs w:val="22"/>
              </w:rPr>
              <w:t>XIX. Pouczenie o środkach ochrony prawnej przysługujących Wykonawcy.</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_Toc213075009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11</w:t>
            </w:r>
            <w:r w:rsidRPr="00614EE3">
              <w:rPr>
                <w:rFonts w:asciiTheme="minorHAnsi" w:hAnsiTheme="minorHAnsi" w:cstheme="minorHAnsi"/>
                <w:noProof/>
                <w:webHidden/>
              </w:rPr>
              <w:fldChar w:fldCharType="end"/>
            </w:r>
          </w:hyperlink>
        </w:p>
        <w:p w14:paraId="0F113C95" w14:textId="45ECAF3A" w:rsidR="00CA61A4" w:rsidRPr="00614EE3" w:rsidRDefault="00CA61A4" w:rsidP="0074773C">
          <w:pPr>
            <w:pStyle w:val="Spistreci1"/>
            <w:rPr>
              <w:rFonts w:asciiTheme="minorHAnsi" w:eastAsiaTheme="minorEastAsia" w:hAnsiTheme="minorHAnsi" w:cstheme="minorHAnsi"/>
              <w:noProof/>
            </w:rPr>
          </w:pPr>
          <w:hyperlink w:anchor="_Toc213075010" w:history="1">
            <w:r w:rsidRPr="00614EE3">
              <w:rPr>
                <w:rStyle w:val="Hipercze"/>
                <w:rFonts w:asciiTheme="minorHAnsi" w:hAnsiTheme="minorHAnsi" w:cstheme="minorHAnsi"/>
                <w:noProof/>
                <w:sz w:val="22"/>
                <w:szCs w:val="22"/>
              </w:rPr>
              <w:t>XX. Klauzula informacyjna dotycząca przetwarzania danych osobowych.</w:t>
            </w:r>
            <w:r w:rsidRPr="00614EE3">
              <w:rPr>
                <w:rFonts w:asciiTheme="minorHAnsi" w:hAnsiTheme="minorHAnsi" w:cstheme="minorHAnsi"/>
                <w:noProof/>
                <w:webHidden/>
              </w:rPr>
              <w:tab/>
            </w:r>
            <w:r w:rsidRPr="00614EE3">
              <w:rPr>
                <w:rFonts w:asciiTheme="minorHAnsi" w:hAnsiTheme="minorHAnsi" w:cstheme="minorHAnsi"/>
                <w:noProof/>
                <w:webHidden/>
              </w:rPr>
              <w:fldChar w:fldCharType="begin"/>
            </w:r>
            <w:r w:rsidRPr="00614EE3">
              <w:rPr>
                <w:rFonts w:asciiTheme="minorHAnsi" w:hAnsiTheme="minorHAnsi" w:cstheme="minorHAnsi"/>
                <w:noProof/>
                <w:webHidden/>
              </w:rPr>
              <w:instrText xml:space="preserve"> PAGEREF _Toc213075010 \h </w:instrText>
            </w:r>
            <w:r w:rsidRPr="00614EE3">
              <w:rPr>
                <w:rFonts w:asciiTheme="minorHAnsi" w:hAnsiTheme="minorHAnsi" w:cstheme="minorHAnsi"/>
                <w:noProof/>
                <w:webHidden/>
              </w:rPr>
            </w:r>
            <w:r w:rsidRPr="00614EE3">
              <w:rPr>
                <w:rFonts w:asciiTheme="minorHAnsi" w:hAnsiTheme="minorHAnsi" w:cstheme="minorHAnsi"/>
                <w:noProof/>
                <w:webHidden/>
              </w:rPr>
              <w:fldChar w:fldCharType="separate"/>
            </w:r>
            <w:r w:rsidR="00514112" w:rsidRPr="00614EE3">
              <w:rPr>
                <w:rFonts w:asciiTheme="minorHAnsi" w:hAnsiTheme="minorHAnsi" w:cstheme="minorHAnsi"/>
                <w:noProof/>
                <w:webHidden/>
              </w:rPr>
              <w:t>11</w:t>
            </w:r>
            <w:r w:rsidRPr="00614EE3">
              <w:rPr>
                <w:rFonts w:asciiTheme="minorHAnsi" w:hAnsiTheme="minorHAnsi" w:cstheme="minorHAnsi"/>
                <w:noProof/>
                <w:webHidden/>
              </w:rPr>
              <w:fldChar w:fldCharType="end"/>
            </w:r>
          </w:hyperlink>
        </w:p>
        <w:p w14:paraId="234DD94D" w14:textId="77777777" w:rsidR="00135057" w:rsidRPr="00683B38" w:rsidRDefault="000E0ADC">
          <w:pPr>
            <w:rPr>
              <w:rFonts w:asciiTheme="minorHAnsi" w:hAnsiTheme="minorHAnsi" w:cstheme="minorHAnsi"/>
            </w:rPr>
          </w:pPr>
          <w:r w:rsidRPr="00683B38">
            <w:rPr>
              <w:rFonts w:asciiTheme="minorHAnsi" w:hAnsiTheme="minorHAnsi" w:cstheme="minorHAnsi"/>
              <w:sz w:val="22"/>
              <w:szCs w:val="22"/>
            </w:rPr>
            <w:fldChar w:fldCharType="end"/>
          </w:r>
        </w:p>
      </w:sdtContent>
    </w:sdt>
    <w:p w14:paraId="7C962926" w14:textId="77777777" w:rsidR="00047C1E" w:rsidRPr="00683B38" w:rsidRDefault="00047C1E" w:rsidP="00047C1E">
      <w:pPr>
        <w:spacing w:line="360" w:lineRule="auto"/>
        <w:ind w:left="284"/>
        <w:contextualSpacing/>
        <w:jc w:val="both"/>
        <w:rPr>
          <w:rFonts w:asciiTheme="minorHAnsi" w:hAnsiTheme="minorHAnsi" w:cstheme="minorHAnsi"/>
          <w:b/>
          <w:sz w:val="22"/>
          <w:szCs w:val="22"/>
        </w:rPr>
      </w:pPr>
    </w:p>
    <w:p w14:paraId="27B59044" w14:textId="77777777" w:rsidR="005E1E25" w:rsidRPr="00683B38" w:rsidRDefault="005E1E25" w:rsidP="00047C1E">
      <w:pPr>
        <w:spacing w:line="360" w:lineRule="auto"/>
        <w:ind w:left="284"/>
        <w:contextualSpacing/>
        <w:jc w:val="both"/>
        <w:rPr>
          <w:rFonts w:asciiTheme="minorHAnsi" w:hAnsiTheme="minorHAnsi" w:cstheme="minorHAnsi"/>
          <w:b/>
          <w:sz w:val="22"/>
          <w:szCs w:val="22"/>
        </w:rPr>
      </w:pPr>
    </w:p>
    <w:p w14:paraId="7B6C451C" w14:textId="77777777" w:rsidR="005E1E25" w:rsidRPr="00683B38" w:rsidRDefault="005E1E25" w:rsidP="00047C1E">
      <w:pPr>
        <w:spacing w:line="360" w:lineRule="auto"/>
        <w:ind w:left="284"/>
        <w:contextualSpacing/>
        <w:jc w:val="both"/>
        <w:rPr>
          <w:rFonts w:asciiTheme="minorHAnsi" w:hAnsiTheme="minorHAnsi" w:cstheme="minorHAnsi"/>
          <w:b/>
          <w:sz w:val="22"/>
          <w:szCs w:val="22"/>
        </w:rPr>
      </w:pPr>
    </w:p>
    <w:p w14:paraId="03A43D29" w14:textId="77777777" w:rsidR="005E1E25" w:rsidRDefault="005E1E25" w:rsidP="00047C1E">
      <w:pPr>
        <w:spacing w:line="360" w:lineRule="auto"/>
        <w:ind w:left="284"/>
        <w:contextualSpacing/>
        <w:jc w:val="both"/>
        <w:rPr>
          <w:rFonts w:asciiTheme="minorHAnsi" w:hAnsiTheme="minorHAnsi" w:cstheme="minorHAnsi"/>
          <w:b/>
          <w:sz w:val="22"/>
          <w:szCs w:val="22"/>
        </w:rPr>
      </w:pPr>
    </w:p>
    <w:p w14:paraId="3B2CEC8F" w14:textId="77777777" w:rsidR="00683B38" w:rsidRDefault="00683B38" w:rsidP="00047C1E">
      <w:pPr>
        <w:spacing w:line="360" w:lineRule="auto"/>
        <w:ind w:left="284"/>
        <w:contextualSpacing/>
        <w:jc w:val="both"/>
        <w:rPr>
          <w:rFonts w:asciiTheme="minorHAnsi" w:hAnsiTheme="minorHAnsi" w:cstheme="minorHAnsi"/>
          <w:b/>
          <w:sz w:val="22"/>
          <w:szCs w:val="22"/>
        </w:rPr>
      </w:pPr>
    </w:p>
    <w:p w14:paraId="436A99E1" w14:textId="77777777" w:rsidR="00683B38" w:rsidRPr="00683B38" w:rsidRDefault="00683B38" w:rsidP="00047C1E">
      <w:pPr>
        <w:spacing w:line="360" w:lineRule="auto"/>
        <w:ind w:left="284"/>
        <w:contextualSpacing/>
        <w:jc w:val="both"/>
        <w:rPr>
          <w:rFonts w:asciiTheme="minorHAnsi" w:hAnsiTheme="minorHAnsi" w:cstheme="minorHAnsi"/>
          <w:b/>
          <w:sz w:val="22"/>
          <w:szCs w:val="22"/>
        </w:rPr>
      </w:pPr>
    </w:p>
    <w:p w14:paraId="4ECAF648" w14:textId="77777777" w:rsidR="00C267CA" w:rsidRPr="00683B38" w:rsidRDefault="00C267CA" w:rsidP="00047C1E">
      <w:pPr>
        <w:spacing w:line="360" w:lineRule="auto"/>
        <w:ind w:left="284"/>
        <w:contextualSpacing/>
        <w:jc w:val="both"/>
        <w:rPr>
          <w:rFonts w:asciiTheme="minorHAnsi" w:hAnsiTheme="minorHAnsi" w:cstheme="minorHAnsi"/>
          <w:b/>
          <w:sz w:val="22"/>
          <w:szCs w:val="22"/>
        </w:rPr>
      </w:pPr>
    </w:p>
    <w:p w14:paraId="5B56FE53" w14:textId="77777777" w:rsidR="00C267CA" w:rsidRPr="00683B38" w:rsidRDefault="00C267CA" w:rsidP="00047C1E">
      <w:pPr>
        <w:spacing w:line="360" w:lineRule="auto"/>
        <w:ind w:left="284"/>
        <w:contextualSpacing/>
        <w:jc w:val="both"/>
        <w:rPr>
          <w:rFonts w:asciiTheme="minorHAnsi" w:hAnsiTheme="minorHAnsi" w:cstheme="minorHAnsi"/>
          <w:b/>
          <w:sz w:val="22"/>
          <w:szCs w:val="22"/>
        </w:rPr>
      </w:pPr>
    </w:p>
    <w:p w14:paraId="33678BA6" w14:textId="77777777" w:rsidR="00047C1E" w:rsidRPr="00683B38" w:rsidRDefault="00047C1E" w:rsidP="00930E82">
      <w:pPr>
        <w:pStyle w:val="Nagwek1"/>
        <w:numPr>
          <w:ilvl w:val="0"/>
          <w:numId w:val="27"/>
        </w:numPr>
        <w:spacing w:after="240"/>
        <w:jc w:val="both"/>
        <w:rPr>
          <w:rFonts w:asciiTheme="minorHAnsi" w:hAnsiTheme="minorHAnsi" w:cstheme="minorHAnsi"/>
          <w:sz w:val="22"/>
          <w:szCs w:val="22"/>
        </w:rPr>
      </w:pPr>
      <w:bookmarkStart w:id="3" w:name="_kabgz8l7slm3" w:colFirst="0" w:colLast="0"/>
      <w:bookmarkStart w:id="4" w:name="_Toc213074991"/>
      <w:bookmarkEnd w:id="3"/>
      <w:r w:rsidRPr="00683B38">
        <w:rPr>
          <w:rFonts w:asciiTheme="minorHAnsi" w:hAnsiTheme="minorHAnsi" w:cstheme="minorHAnsi"/>
          <w:sz w:val="22"/>
          <w:szCs w:val="22"/>
        </w:rPr>
        <w:lastRenderedPageBreak/>
        <w:t>Nazwa oraz adres Zamawiającego</w:t>
      </w:r>
      <w:r w:rsidR="00EB4E45" w:rsidRPr="00683B38">
        <w:rPr>
          <w:rFonts w:asciiTheme="minorHAnsi" w:hAnsiTheme="minorHAnsi" w:cstheme="minorHAnsi"/>
          <w:sz w:val="22"/>
          <w:szCs w:val="22"/>
        </w:rPr>
        <w:t>.</w:t>
      </w:r>
      <w:bookmarkEnd w:id="4"/>
    </w:p>
    <w:p w14:paraId="26651C73" w14:textId="28BD906B" w:rsidR="00047C1E" w:rsidRPr="00683B38" w:rsidRDefault="00047C1E" w:rsidP="002460D6">
      <w:pPr>
        <w:rPr>
          <w:rFonts w:asciiTheme="minorHAnsi" w:hAnsiTheme="minorHAnsi" w:cstheme="minorHAnsi"/>
          <w:b/>
        </w:rPr>
      </w:pPr>
      <w:r w:rsidRPr="00683B38">
        <w:rPr>
          <w:rFonts w:asciiTheme="minorHAnsi" w:hAnsiTheme="minorHAnsi" w:cstheme="minorHAnsi"/>
          <w:b/>
        </w:rPr>
        <w:t xml:space="preserve">KOMENDA </w:t>
      </w:r>
      <w:r w:rsidR="0018478E" w:rsidRPr="00683B38">
        <w:rPr>
          <w:rFonts w:asciiTheme="minorHAnsi" w:hAnsiTheme="minorHAnsi" w:cstheme="minorHAnsi"/>
          <w:b/>
        </w:rPr>
        <w:t>POWIATOWA</w:t>
      </w:r>
      <w:r w:rsidRPr="00683B38">
        <w:rPr>
          <w:rFonts w:asciiTheme="minorHAnsi" w:hAnsiTheme="minorHAnsi" w:cstheme="minorHAnsi"/>
          <w:b/>
        </w:rPr>
        <w:t xml:space="preserve"> PAŃSTWOWEJ STRAŻY POŻARNEJ </w:t>
      </w:r>
      <w:r w:rsidR="0018478E" w:rsidRPr="00683B38">
        <w:rPr>
          <w:rFonts w:asciiTheme="minorHAnsi" w:hAnsiTheme="minorHAnsi" w:cstheme="minorHAnsi"/>
          <w:b/>
        </w:rPr>
        <w:t>W PAJĘCZNIE</w:t>
      </w:r>
    </w:p>
    <w:p w14:paraId="100123A6" w14:textId="786402D2" w:rsidR="00047C1E" w:rsidRPr="00683B38" w:rsidRDefault="0018478E" w:rsidP="002460D6">
      <w:pPr>
        <w:rPr>
          <w:rFonts w:asciiTheme="minorHAnsi" w:hAnsiTheme="minorHAnsi" w:cstheme="minorHAnsi"/>
          <w:b/>
        </w:rPr>
      </w:pPr>
      <w:r w:rsidRPr="00683B38">
        <w:rPr>
          <w:rFonts w:asciiTheme="minorHAnsi" w:hAnsiTheme="minorHAnsi" w:cstheme="minorHAnsi"/>
          <w:b/>
        </w:rPr>
        <w:t>Pajęczno</w:t>
      </w:r>
      <w:r w:rsidR="00047C1E" w:rsidRPr="00683B38">
        <w:rPr>
          <w:rFonts w:asciiTheme="minorHAnsi" w:hAnsiTheme="minorHAnsi" w:cstheme="minorHAnsi"/>
          <w:b/>
        </w:rPr>
        <w:t xml:space="preserve">, ul. </w:t>
      </w:r>
      <w:r w:rsidRPr="00683B38">
        <w:rPr>
          <w:rFonts w:asciiTheme="minorHAnsi" w:hAnsiTheme="minorHAnsi" w:cstheme="minorHAnsi"/>
          <w:b/>
        </w:rPr>
        <w:t>Cmentarna 1</w:t>
      </w:r>
      <w:r w:rsidR="00047C1E" w:rsidRPr="00683B38">
        <w:rPr>
          <w:rFonts w:asciiTheme="minorHAnsi" w:hAnsiTheme="minorHAnsi" w:cstheme="minorHAnsi"/>
          <w:b/>
        </w:rPr>
        <w:t xml:space="preserve">, </w:t>
      </w:r>
      <w:r w:rsidRPr="00683B38">
        <w:rPr>
          <w:rFonts w:asciiTheme="minorHAnsi" w:hAnsiTheme="minorHAnsi" w:cstheme="minorHAnsi"/>
          <w:b/>
        </w:rPr>
        <w:t>98-330</w:t>
      </w:r>
      <w:r w:rsidR="00047C1E" w:rsidRPr="00683B38">
        <w:rPr>
          <w:rFonts w:asciiTheme="minorHAnsi" w:hAnsiTheme="minorHAnsi" w:cstheme="minorHAnsi"/>
          <w:b/>
        </w:rPr>
        <w:t xml:space="preserve"> </w:t>
      </w:r>
      <w:r w:rsidRPr="00683B38">
        <w:rPr>
          <w:rFonts w:asciiTheme="minorHAnsi" w:hAnsiTheme="minorHAnsi" w:cstheme="minorHAnsi"/>
          <w:b/>
        </w:rPr>
        <w:t>Pajęczno</w:t>
      </w:r>
    </w:p>
    <w:p w14:paraId="16C14FCE" w14:textId="7E212E94" w:rsidR="00F30C9A" w:rsidRPr="00683B38" w:rsidRDefault="00F30C9A" w:rsidP="002460D6">
      <w:pPr>
        <w:rPr>
          <w:rFonts w:asciiTheme="minorHAnsi" w:hAnsiTheme="minorHAnsi" w:cstheme="minorHAnsi"/>
          <w:b/>
        </w:rPr>
      </w:pPr>
      <w:r w:rsidRPr="00683B38">
        <w:rPr>
          <w:rFonts w:asciiTheme="minorHAnsi" w:hAnsiTheme="minorHAnsi" w:cstheme="minorHAnsi"/>
          <w:b/>
        </w:rPr>
        <w:t xml:space="preserve">REGON </w:t>
      </w:r>
      <w:r w:rsidR="00827F84" w:rsidRPr="00683B38">
        <w:rPr>
          <w:rFonts w:asciiTheme="minorHAnsi" w:hAnsiTheme="minorHAnsi" w:cstheme="minorHAnsi"/>
          <w:b/>
        </w:rPr>
        <w:t> </w:t>
      </w:r>
      <w:r w:rsidR="00FF4B39" w:rsidRPr="00683B38">
        <w:rPr>
          <w:rFonts w:asciiTheme="minorHAnsi" w:hAnsiTheme="minorHAnsi" w:cstheme="minorHAnsi"/>
          <w:b/>
        </w:rPr>
        <w:t>151405702</w:t>
      </w:r>
    </w:p>
    <w:p w14:paraId="111F43AB" w14:textId="32E9D2F4" w:rsidR="00047C1E" w:rsidRPr="00683B38" w:rsidRDefault="00047C1E" w:rsidP="002460D6">
      <w:pPr>
        <w:rPr>
          <w:rFonts w:asciiTheme="minorHAnsi" w:hAnsiTheme="minorHAnsi" w:cstheme="minorHAnsi"/>
          <w:b/>
        </w:rPr>
      </w:pPr>
      <w:r w:rsidRPr="00683B38">
        <w:rPr>
          <w:rFonts w:asciiTheme="minorHAnsi" w:hAnsiTheme="minorHAnsi" w:cstheme="minorHAnsi"/>
          <w:b/>
        </w:rPr>
        <w:t xml:space="preserve">NIP </w:t>
      </w:r>
      <w:r w:rsidR="0018478E" w:rsidRPr="00683B38">
        <w:rPr>
          <w:rFonts w:asciiTheme="minorHAnsi" w:hAnsiTheme="minorHAnsi" w:cstheme="minorHAnsi"/>
          <w:b/>
        </w:rPr>
        <w:t>7721890861</w:t>
      </w:r>
    </w:p>
    <w:p w14:paraId="7773A294" w14:textId="77777777" w:rsidR="00047C1E" w:rsidRPr="00683B38" w:rsidRDefault="00047C1E" w:rsidP="002460D6">
      <w:pPr>
        <w:rPr>
          <w:rFonts w:asciiTheme="minorHAnsi" w:hAnsiTheme="minorHAnsi" w:cstheme="minorHAnsi"/>
        </w:rPr>
      </w:pPr>
      <w:r w:rsidRPr="00683B38">
        <w:rPr>
          <w:rFonts w:asciiTheme="minorHAnsi" w:hAnsiTheme="minorHAnsi" w:cstheme="minorHAnsi"/>
        </w:rPr>
        <w:t>Godziny pracy Zamawiającego:</w:t>
      </w:r>
    </w:p>
    <w:p w14:paraId="2A30EF18" w14:textId="77777777" w:rsidR="00047C1E" w:rsidRPr="00683B38" w:rsidRDefault="00047C1E" w:rsidP="002460D6">
      <w:pPr>
        <w:rPr>
          <w:rFonts w:asciiTheme="minorHAnsi" w:hAnsiTheme="minorHAnsi" w:cstheme="minorHAnsi"/>
        </w:rPr>
      </w:pPr>
      <w:r w:rsidRPr="00683B38">
        <w:rPr>
          <w:rFonts w:asciiTheme="minorHAnsi" w:hAnsiTheme="minorHAnsi" w:cstheme="minorHAnsi"/>
        </w:rPr>
        <w:t>od poniedziałku do piątku 7</w:t>
      </w:r>
      <w:r w:rsidRPr="00683B38">
        <w:rPr>
          <w:rFonts w:asciiTheme="minorHAnsi" w:hAnsiTheme="minorHAnsi" w:cstheme="minorHAnsi"/>
          <w:vertAlign w:val="superscript"/>
        </w:rPr>
        <w:t>30</w:t>
      </w:r>
      <w:r w:rsidRPr="00683B38">
        <w:rPr>
          <w:rFonts w:asciiTheme="minorHAnsi" w:hAnsiTheme="minorHAnsi" w:cstheme="minorHAnsi"/>
        </w:rPr>
        <w:t xml:space="preserve"> - 15</w:t>
      </w:r>
      <w:r w:rsidRPr="00683B38">
        <w:rPr>
          <w:rFonts w:asciiTheme="minorHAnsi" w:hAnsiTheme="minorHAnsi" w:cstheme="minorHAnsi"/>
          <w:vertAlign w:val="superscript"/>
        </w:rPr>
        <w:t>30</w:t>
      </w:r>
    </w:p>
    <w:p w14:paraId="325131C7" w14:textId="156ACD09" w:rsidR="00827F84" w:rsidRPr="00683B38" w:rsidRDefault="00827F84" w:rsidP="002460D6">
      <w:pPr>
        <w:rPr>
          <w:rFonts w:asciiTheme="minorHAnsi" w:hAnsiTheme="minorHAnsi" w:cstheme="minorHAnsi"/>
          <w:bCs/>
        </w:rPr>
      </w:pPr>
      <w:r w:rsidRPr="00683B38">
        <w:rPr>
          <w:rFonts w:asciiTheme="minorHAnsi" w:hAnsiTheme="minorHAnsi" w:cstheme="minorHAnsi"/>
          <w:bCs/>
        </w:rPr>
        <w:t xml:space="preserve">Adres e-mail: </w:t>
      </w:r>
      <w:hyperlink r:id="rId8" w:history="1">
        <w:r w:rsidR="0018478E" w:rsidRPr="00683B38">
          <w:rPr>
            <w:rFonts w:asciiTheme="minorHAnsi" w:hAnsiTheme="minorHAnsi" w:cstheme="minorHAnsi"/>
            <w:bCs/>
            <w:color w:val="0563C1"/>
            <w:u w:val="single"/>
          </w:rPr>
          <w:t>pajeczno@lodzkie.straz.gov.pl</w:t>
        </w:r>
      </w:hyperlink>
    </w:p>
    <w:p w14:paraId="6FEF72C3" w14:textId="77777777" w:rsidR="00827F84" w:rsidRPr="00683B38" w:rsidRDefault="00827F84" w:rsidP="002460D6">
      <w:pPr>
        <w:rPr>
          <w:rFonts w:asciiTheme="minorHAnsi" w:hAnsiTheme="minorHAnsi" w:cstheme="minorHAnsi"/>
        </w:rPr>
      </w:pPr>
      <w:r w:rsidRPr="00683B38">
        <w:rPr>
          <w:rFonts w:asciiTheme="minorHAnsi" w:hAnsiTheme="minorHAnsi" w:cstheme="minorHAnsi"/>
        </w:rPr>
        <w:t>Adres strony internetowej, na której jest prowadzone postępowanie i na której będą dostępne wszelkie dokumenty związane z prowadzoną procedurą:</w:t>
      </w:r>
    </w:p>
    <w:p w14:paraId="74AD95A3" w14:textId="77777777" w:rsidR="00A9571A" w:rsidRPr="00465869" w:rsidRDefault="00A9571A" w:rsidP="002460D6">
      <w:pPr>
        <w:rPr>
          <w:rFonts w:asciiTheme="minorHAnsi" w:hAnsiTheme="minorHAnsi" w:cstheme="minorHAnsi"/>
        </w:rPr>
      </w:pPr>
      <w:r w:rsidRPr="00465869">
        <w:rPr>
          <w:rFonts w:asciiTheme="minorHAnsi" w:hAnsiTheme="minorHAnsi" w:cstheme="minorHAnsi"/>
        </w:rPr>
        <w:fldChar w:fldCharType="begin"/>
      </w:r>
      <w:r w:rsidRPr="00465869">
        <w:rPr>
          <w:rFonts w:asciiTheme="minorHAnsi" w:hAnsiTheme="minorHAnsi" w:cstheme="minorHAnsi"/>
        </w:rPr>
        <w:instrText>HYPERLINK "https://www.gov.pl/web/kppsp-pajeczno</w:instrText>
      </w:r>
    </w:p>
    <w:p w14:paraId="4252752B" w14:textId="77777777" w:rsidR="00A9571A" w:rsidRPr="00465869" w:rsidRDefault="00A9571A" w:rsidP="002460D6">
      <w:pPr>
        <w:rPr>
          <w:rStyle w:val="Hipercze"/>
          <w:rFonts w:asciiTheme="minorHAnsi" w:hAnsiTheme="minorHAnsi" w:cstheme="minorHAnsi"/>
        </w:rPr>
      </w:pPr>
      <w:r w:rsidRPr="00465869">
        <w:rPr>
          <w:rFonts w:asciiTheme="minorHAnsi" w:hAnsiTheme="minorHAnsi" w:cstheme="minorHAnsi"/>
        </w:rPr>
        <w:instrText>"</w:instrText>
      </w:r>
      <w:r w:rsidRPr="00465869">
        <w:rPr>
          <w:rFonts w:asciiTheme="minorHAnsi" w:hAnsiTheme="minorHAnsi" w:cstheme="minorHAnsi"/>
        </w:rPr>
      </w:r>
      <w:r w:rsidRPr="00465869">
        <w:rPr>
          <w:rFonts w:asciiTheme="minorHAnsi" w:hAnsiTheme="minorHAnsi" w:cstheme="minorHAnsi"/>
        </w:rPr>
        <w:fldChar w:fldCharType="separate"/>
      </w:r>
      <w:r w:rsidRPr="00465869">
        <w:rPr>
          <w:rStyle w:val="Hipercze"/>
          <w:rFonts w:asciiTheme="minorHAnsi" w:hAnsiTheme="minorHAnsi" w:cstheme="minorHAnsi"/>
        </w:rPr>
        <w:t>https://www.gov.pl/web/kppsp-pajeczno</w:t>
      </w:r>
    </w:p>
    <w:p w14:paraId="724599EF" w14:textId="2898F06C" w:rsidR="00047C1E" w:rsidRPr="00683B38" w:rsidRDefault="00A9571A" w:rsidP="002460D6">
      <w:pPr>
        <w:rPr>
          <w:rFonts w:asciiTheme="minorHAnsi" w:hAnsiTheme="minorHAnsi" w:cstheme="minorHAnsi"/>
          <w:bCs/>
        </w:rPr>
      </w:pPr>
      <w:r w:rsidRPr="00465869">
        <w:rPr>
          <w:rFonts w:asciiTheme="minorHAnsi" w:hAnsiTheme="minorHAnsi" w:cstheme="minorHAnsi"/>
        </w:rPr>
        <w:fldChar w:fldCharType="end"/>
      </w:r>
      <w:r w:rsidR="00047C1E" w:rsidRPr="00683B38">
        <w:rPr>
          <w:rFonts w:asciiTheme="minorHAnsi" w:hAnsiTheme="minorHAnsi" w:cstheme="minorHAnsi"/>
          <w:bCs/>
        </w:rPr>
        <w:t xml:space="preserve">Tel.: +48 </w:t>
      </w:r>
      <w:r w:rsidR="00794D97">
        <w:rPr>
          <w:rFonts w:asciiTheme="minorHAnsi" w:hAnsiTheme="minorHAnsi" w:cstheme="minorHAnsi"/>
          <w:bCs/>
        </w:rPr>
        <w:t>343114204</w:t>
      </w:r>
      <w:r w:rsidR="00827F84" w:rsidRPr="00683B38">
        <w:rPr>
          <w:rFonts w:asciiTheme="minorHAnsi" w:hAnsiTheme="minorHAnsi" w:cstheme="minorHAnsi"/>
          <w:bCs/>
        </w:rPr>
        <w:t>.</w:t>
      </w:r>
    </w:p>
    <w:p w14:paraId="732F67E6" w14:textId="77777777" w:rsidR="00827F84" w:rsidRPr="00683B38" w:rsidRDefault="00827F84" w:rsidP="002873B6">
      <w:pPr>
        <w:spacing w:line="276" w:lineRule="auto"/>
        <w:contextualSpacing/>
        <w:jc w:val="both"/>
        <w:rPr>
          <w:rFonts w:asciiTheme="minorHAnsi" w:hAnsiTheme="minorHAnsi" w:cstheme="minorHAnsi"/>
          <w:bCs/>
          <w:sz w:val="16"/>
          <w:szCs w:val="16"/>
        </w:rPr>
      </w:pPr>
    </w:p>
    <w:p w14:paraId="7CB1C8FA" w14:textId="77777777" w:rsidR="00047C1E" w:rsidRPr="00683B38" w:rsidRDefault="00047C1E" w:rsidP="00827F84">
      <w:pPr>
        <w:pStyle w:val="Nagwek1"/>
        <w:spacing w:before="0" w:after="240"/>
        <w:jc w:val="both"/>
        <w:rPr>
          <w:rFonts w:asciiTheme="minorHAnsi" w:hAnsiTheme="minorHAnsi" w:cstheme="minorHAnsi"/>
          <w:sz w:val="22"/>
          <w:szCs w:val="22"/>
        </w:rPr>
      </w:pPr>
      <w:bookmarkStart w:id="5" w:name="_qj2p3iyqlwum" w:colFirst="0" w:colLast="0"/>
      <w:bookmarkStart w:id="6" w:name="_Toc213074992"/>
      <w:bookmarkEnd w:id="5"/>
      <w:r w:rsidRPr="00683B38">
        <w:rPr>
          <w:rFonts w:asciiTheme="minorHAnsi" w:hAnsiTheme="minorHAnsi" w:cstheme="minorHAnsi"/>
          <w:sz w:val="22"/>
          <w:szCs w:val="22"/>
        </w:rPr>
        <w:t>II. Tryb udzielania zamówienia</w:t>
      </w:r>
      <w:r w:rsidR="00EB4E45" w:rsidRPr="00683B38">
        <w:rPr>
          <w:rFonts w:asciiTheme="minorHAnsi" w:hAnsiTheme="minorHAnsi" w:cstheme="minorHAnsi"/>
          <w:sz w:val="22"/>
          <w:szCs w:val="22"/>
        </w:rPr>
        <w:t>.</w:t>
      </w:r>
      <w:bookmarkEnd w:id="6"/>
    </w:p>
    <w:p w14:paraId="7780696F" w14:textId="127F39EF" w:rsidR="0074773C" w:rsidRPr="00F93064" w:rsidRDefault="0074773C" w:rsidP="00930E82">
      <w:pPr>
        <w:numPr>
          <w:ilvl w:val="0"/>
          <w:numId w:val="20"/>
        </w:numPr>
        <w:spacing w:line="276" w:lineRule="auto"/>
        <w:ind w:left="426" w:hanging="426"/>
        <w:contextualSpacing/>
        <w:jc w:val="both"/>
        <w:rPr>
          <w:rFonts w:asciiTheme="minorHAnsi" w:hAnsiTheme="minorHAnsi" w:cstheme="minorHAnsi"/>
          <w:b/>
          <w:bCs/>
          <w:color w:val="C00000"/>
          <w:sz w:val="22"/>
          <w:szCs w:val="22"/>
        </w:rPr>
      </w:pPr>
      <w:r w:rsidRPr="00F93064">
        <w:rPr>
          <w:rFonts w:asciiTheme="minorHAnsi" w:hAnsiTheme="minorHAnsi" w:cstheme="minorHAnsi"/>
          <w:b/>
          <w:bCs/>
          <w:color w:val="C00000"/>
          <w:sz w:val="22"/>
          <w:szCs w:val="22"/>
        </w:rPr>
        <w:t xml:space="preserve">Zamawiający uzależnia podpisanie umowy, po wyłonieniu Wykonawcy, od otrzymania pełnego finansowania przedmiotu zamówienia, ze środków Programu </w:t>
      </w:r>
      <w:proofErr w:type="spellStart"/>
      <w:r w:rsidRPr="00F93064">
        <w:rPr>
          <w:rFonts w:asciiTheme="minorHAnsi" w:hAnsiTheme="minorHAnsi" w:cstheme="minorHAnsi"/>
          <w:b/>
          <w:bCs/>
          <w:color w:val="C00000"/>
          <w:sz w:val="22"/>
          <w:szCs w:val="22"/>
        </w:rPr>
        <w:t>OLiOC</w:t>
      </w:r>
      <w:proofErr w:type="spellEnd"/>
      <w:r w:rsidRPr="00F93064">
        <w:rPr>
          <w:rFonts w:asciiTheme="minorHAnsi" w:hAnsiTheme="minorHAnsi" w:cstheme="minorHAnsi"/>
          <w:b/>
          <w:bCs/>
          <w:color w:val="C00000"/>
          <w:sz w:val="22"/>
          <w:szCs w:val="22"/>
        </w:rPr>
        <w:t>.</w:t>
      </w:r>
    </w:p>
    <w:p w14:paraId="4B782AB6" w14:textId="2B51ADAC" w:rsidR="00047C1E" w:rsidRPr="00683B38" w:rsidRDefault="00047C1E" w:rsidP="00930E82">
      <w:pPr>
        <w:numPr>
          <w:ilvl w:val="0"/>
          <w:numId w:val="2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Niniejsze postępowanie prowadzone jest w trybie podstawowym </w:t>
      </w:r>
      <w:r w:rsidR="00A50410" w:rsidRPr="00683B38">
        <w:rPr>
          <w:rFonts w:asciiTheme="minorHAnsi" w:hAnsiTheme="minorHAnsi" w:cstheme="minorHAnsi"/>
          <w:sz w:val="22"/>
          <w:szCs w:val="22"/>
        </w:rPr>
        <w:t xml:space="preserve">bez negocjacji, na podstawie </w:t>
      </w:r>
      <w:r w:rsidR="00113A50" w:rsidRPr="00683B38">
        <w:rPr>
          <w:rFonts w:asciiTheme="minorHAnsi" w:hAnsiTheme="minorHAnsi" w:cstheme="minorHAnsi"/>
          <w:sz w:val="22"/>
          <w:szCs w:val="22"/>
        </w:rPr>
        <w:t xml:space="preserve"> art. 275 pkt </w:t>
      </w:r>
      <w:r w:rsidR="00A50410" w:rsidRPr="00683B38">
        <w:rPr>
          <w:rFonts w:asciiTheme="minorHAnsi" w:hAnsiTheme="minorHAnsi" w:cstheme="minorHAnsi"/>
          <w:sz w:val="22"/>
          <w:szCs w:val="22"/>
        </w:rPr>
        <w:t>1</w:t>
      </w:r>
      <w:r w:rsidRPr="00683B38">
        <w:rPr>
          <w:rFonts w:asciiTheme="minorHAnsi" w:hAnsiTheme="minorHAnsi" w:cstheme="minorHAnsi"/>
          <w:sz w:val="22"/>
          <w:szCs w:val="22"/>
        </w:rPr>
        <w:t xml:space="preserve">  </w:t>
      </w:r>
      <w:r w:rsidR="006060CB" w:rsidRPr="00683B38">
        <w:rPr>
          <w:rFonts w:asciiTheme="minorHAnsi" w:hAnsiTheme="minorHAnsi" w:cstheme="minorHAnsi"/>
          <w:sz w:val="22"/>
          <w:szCs w:val="22"/>
        </w:rPr>
        <w:t>ustawy z dnia 11 września 2019 r. „Prawo zamówień publicznych (Dz. U. z 2024 r., poz. 1320 ze zm.), dalej zwaną ustawą PZP.</w:t>
      </w:r>
    </w:p>
    <w:p w14:paraId="5C0B66C0" w14:textId="18DB11C1" w:rsidR="00047C1E" w:rsidRPr="00683B38" w:rsidRDefault="00047C1E" w:rsidP="00930E82">
      <w:pPr>
        <w:numPr>
          <w:ilvl w:val="0"/>
          <w:numId w:val="2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Szacunkowa wartość przedmiotowego zamówienia nie przekracza progów unijnych o jakich mowa w</w:t>
      </w:r>
      <w:r w:rsidR="00794D97">
        <w:rPr>
          <w:rFonts w:asciiTheme="minorHAnsi" w:hAnsiTheme="minorHAnsi" w:cstheme="minorHAnsi"/>
          <w:sz w:val="22"/>
          <w:szCs w:val="22"/>
        </w:rPr>
        <w:t> </w:t>
      </w:r>
      <w:r w:rsidRPr="00683B38">
        <w:rPr>
          <w:rFonts w:asciiTheme="minorHAnsi" w:hAnsiTheme="minorHAnsi" w:cstheme="minorHAnsi"/>
          <w:sz w:val="22"/>
          <w:szCs w:val="22"/>
        </w:rPr>
        <w:t xml:space="preserve">art. 3 ustawy PZP.  </w:t>
      </w:r>
    </w:p>
    <w:p w14:paraId="3C71BD66" w14:textId="77777777" w:rsidR="00A50410" w:rsidRPr="00683B38" w:rsidRDefault="007B6857" w:rsidP="00930E82">
      <w:pPr>
        <w:pStyle w:val="Akapitzlist"/>
        <w:numPr>
          <w:ilvl w:val="0"/>
          <w:numId w:val="20"/>
        </w:numPr>
        <w:spacing w:after="30" w:line="276" w:lineRule="auto"/>
        <w:ind w:left="426" w:right="2" w:hanging="426"/>
        <w:jc w:val="both"/>
        <w:rPr>
          <w:rFonts w:asciiTheme="minorHAnsi" w:hAnsiTheme="minorHAnsi" w:cstheme="minorHAnsi"/>
          <w:sz w:val="22"/>
          <w:szCs w:val="22"/>
        </w:rPr>
      </w:pPr>
      <w:bookmarkStart w:id="7" w:name="_x24vtaagcm5x" w:colFirst="0" w:colLast="0"/>
      <w:bookmarkEnd w:id="7"/>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organizuje wizji lokalnej. </w:t>
      </w:r>
    </w:p>
    <w:p w14:paraId="727BD03D"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przewiduje przeprowadzenia aukcji elektronicznej. </w:t>
      </w:r>
    </w:p>
    <w:p w14:paraId="12F09A5E"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przewiduje złożenia oferty w postaci katalogów elektronicznych. </w:t>
      </w:r>
    </w:p>
    <w:p w14:paraId="335EB256"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prowadzi postępowania w celu zawarcia umowy ramowej. </w:t>
      </w:r>
    </w:p>
    <w:p w14:paraId="52EC4AD5"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przewiduje udzielania zamówień na podstawie art. 214 ust. 1 pkt 8 ustawy PZP. </w:t>
      </w:r>
    </w:p>
    <w:p w14:paraId="4DFFB30E"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zastrzega możliwości ubiegania się o udzielenie zamówienia wyłącznie przez wykonawców, o których mowa w art. 94 ustawy PZP. </w:t>
      </w:r>
    </w:p>
    <w:p w14:paraId="65850C95" w14:textId="77777777" w:rsidR="00D05A4F"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w:t>
      </w:r>
      <w:r w:rsidR="00BD3810" w:rsidRPr="00683B38">
        <w:rPr>
          <w:rFonts w:asciiTheme="minorHAnsi" w:hAnsiTheme="minorHAnsi" w:cstheme="minorHAnsi"/>
          <w:sz w:val="22"/>
          <w:szCs w:val="22"/>
        </w:rPr>
        <w:t>nie przewiduje</w:t>
      </w:r>
      <w:r w:rsidR="00A50410" w:rsidRPr="00683B38">
        <w:rPr>
          <w:rFonts w:asciiTheme="minorHAnsi" w:hAnsiTheme="minorHAnsi" w:cstheme="minorHAnsi"/>
          <w:sz w:val="22"/>
          <w:szCs w:val="22"/>
        </w:rPr>
        <w:t xml:space="preserve"> </w:t>
      </w:r>
      <w:r w:rsidR="00D05A4F" w:rsidRPr="00683B38">
        <w:rPr>
          <w:rFonts w:asciiTheme="minorHAnsi" w:hAnsiTheme="minorHAnsi" w:cstheme="minorHAnsi"/>
          <w:sz w:val="22"/>
          <w:szCs w:val="22"/>
        </w:rPr>
        <w:t>możliwoś</w:t>
      </w:r>
      <w:r w:rsidR="00BD3810" w:rsidRPr="00683B38">
        <w:rPr>
          <w:rFonts w:asciiTheme="minorHAnsi" w:hAnsiTheme="minorHAnsi" w:cstheme="minorHAnsi"/>
          <w:sz w:val="22"/>
          <w:szCs w:val="22"/>
        </w:rPr>
        <w:t>ci</w:t>
      </w:r>
      <w:r w:rsidR="00D05A4F" w:rsidRPr="00683B38">
        <w:rPr>
          <w:rFonts w:asciiTheme="minorHAnsi" w:hAnsiTheme="minorHAnsi" w:cstheme="minorHAnsi"/>
          <w:sz w:val="22"/>
          <w:szCs w:val="22"/>
        </w:rPr>
        <w:t xml:space="preserve"> </w:t>
      </w:r>
      <w:r w:rsidR="00A50410" w:rsidRPr="00683B38">
        <w:rPr>
          <w:rFonts w:asciiTheme="minorHAnsi" w:hAnsiTheme="minorHAnsi" w:cstheme="minorHAnsi"/>
          <w:sz w:val="22"/>
          <w:szCs w:val="22"/>
        </w:rPr>
        <w:t>składania ofert częściowych.</w:t>
      </w:r>
    </w:p>
    <w:p w14:paraId="3C408A91"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D05A4F" w:rsidRPr="00683B38">
        <w:rPr>
          <w:rFonts w:asciiTheme="minorHAnsi" w:hAnsiTheme="minorHAnsi" w:cstheme="minorHAnsi"/>
          <w:sz w:val="22"/>
          <w:szCs w:val="22"/>
        </w:rPr>
        <w:t xml:space="preserve"> nie przewiduje możliwości składania ofert wariantowych</w:t>
      </w:r>
      <w:r w:rsidR="00BD3810" w:rsidRPr="00683B38">
        <w:rPr>
          <w:rFonts w:asciiTheme="minorHAnsi" w:hAnsiTheme="minorHAnsi" w:cstheme="minorHAnsi"/>
          <w:sz w:val="22"/>
          <w:szCs w:val="22"/>
        </w:rPr>
        <w:t>.</w:t>
      </w:r>
    </w:p>
    <w:p w14:paraId="1310BFBC"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przewiduje rozliczania w walutach obcych. </w:t>
      </w:r>
    </w:p>
    <w:p w14:paraId="049847B9"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przewiduje zwrotu kosztów udziału w postępowaniu. </w:t>
      </w:r>
    </w:p>
    <w:p w14:paraId="61042F10" w14:textId="77777777" w:rsidR="00A50410" w:rsidRPr="00683B38" w:rsidRDefault="007B6857" w:rsidP="00930E82">
      <w:pPr>
        <w:pStyle w:val="Akapitzlist"/>
        <w:numPr>
          <w:ilvl w:val="0"/>
          <w:numId w:val="20"/>
        </w:numPr>
        <w:spacing w:after="8"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przewiduje udzielenia zaliczek na poczet wykonania zamówienia. </w:t>
      </w:r>
    </w:p>
    <w:p w14:paraId="788E751E" w14:textId="77777777" w:rsidR="00A50410" w:rsidRPr="00683B38" w:rsidRDefault="007B6857" w:rsidP="00930E82">
      <w:pPr>
        <w:pStyle w:val="Akapitzlist"/>
        <w:numPr>
          <w:ilvl w:val="0"/>
          <w:numId w:val="20"/>
        </w:numPr>
        <w:spacing w:line="276" w:lineRule="auto"/>
        <w:ind w:left="426" w:right="2"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A50410" w:rsidRPr="00683B38">
        <w:rPr>
          <w:rFonts w:asciiTheme="minorHAnsi" w:hAnsiTheme="minorHAnsi" w:cstheme="minorHAnsi"/>
          <w:sz w:val="22"/>
          <w:szCs w:val="22"/>
        </w:rPr>
        <w:t xml:space="preserve"> nie określa dodatkowych wymagań związanych z zatrudnianiem osób, </w:t>
      </w:r>
      <w:r w:rsidR="001B65C2" w:rsidRPr="00683B38">
        <w:rPr>
          <w:rFonts w:asciiTheme="minorHAnsi" w:hAnsiTheme="minorHAnsi" w:cstheme="minorHAnsi"/>
          <w:sz w:val="22"/>
          <w:szCs w:val="22"/>
        </w:rPr>
        <w:br/>
      </w:r>
      <w:r w:rsidR="00A50410" w:rsidRPr="00683B38">
        <w:rPr>
          <w:rFonts w:asciiTheme="minorHAnsi" w:hAnsiTheme="minorHAnsi" w:cstheme="minorHAnsi"/>
          <w:sz w:val="22"/>
          <w:szCs w:val="22"/>
        </w:rPr>
        <w:t xml:space="preserve">o których mowa w art. 96 ust. 2 pkt 2 ustawy PZP oraz nie stawia wymagań w zakresie zatrudnienia na podstawie stosunku pracy, w okolicznościach, o których mowa w art. 95 ustawy PZP. </w:t>
      </w:r>
    </w:p>
    <w:p w14:paraId="0C2FE6DA" w14:textId="77777777" w:rsidR="00827F84" w:rsidRPr="00683B38" w:rsidRDefault="00827F84" w:rsidP="00827F84">
      <w:pPr>
        <w:pStyle w:val="Akapitzlist"/>
        <w:spacing w:line="276" w:lineRule="auto"/>
        <w:ind w:left="426" w:right="2"/>
        <w:jc w:val="both"/>
        <w:rPr>
          <w:rFonts w:asciiTheme="minorHAnsi" w:hAnsiTheme="minorHAnsi" w:cstheme="minorHAnsi"/>
          <w:sz w:val="16"/>
          <w:szCs w:val="16"/>
        </w:rPr>
      </w:pPr>
    </w:p>
    <w:p w14:paraId="24B802DA" w14:textId="77777777" w:rsidR="00047C1E" w:rsidRPr="00683B38" w:rsidRDefault="00A50410" w:rsidP="00827F84">
      <w:pPr>
        <w:pStyle w:val="Nagwek1"/>
        <w:spacing w:before="0" w:after="240"/>
        <w:jc w:val="both"/>
        <w:rPr>
          <w:rFonts w:asciiTheme="minorHAnsi" w:hAnsiTheme="minorHAnsi" w:cstheme="minorHAnsi"/>
          <w:sz w:val="22"/>
          <w:szCs w:val="22"/>
        </w:rPr>
      </w:pPr>
      <w:bookmarkStart w:id="8" w:name="_Toc213074993"/>
      <w:r w:rsidRPr="00683B38">
        <w:rPr>
          <w:rFonts w:asciiTheme="minorHAnsi" w:hAnsiTheme="minorHAnsi" w:cstheme="minorHAnsi"/>
          <w:sz w:val="22"/>
          <w:szCs w:val="22"/>
        </w:rPr>
        <w:t>III</w:t>
      </w:r>
      <w:r w:rsidR="00047C1E" w:rsidRPr="00683B38">
        <w:rPr>
          <w:rFonts w:asciiTheme="minorHAnsi" w:hAnsiTheme="minorHAnsi" w:cstheme="minorHAnsi"/>
          <w:sz w:val="22"/>
          <w:szCs w:val="22"/>
        </w:rPr>
        <w:t>. Opis przedmiotu zamówienia</w:t>
      </w:r>
      <w:r w:rsidR="00EB4E45" w:rsidRPr="00683B38">
        <w:rPr>
          <w:rFonts w:asciiTheme="minorHAnsi" w:hAnsiTheme="minorHAnsi" w:cstheme="minorHAnsi"/>
          <w:sz w:val="22"/>
          <w:szCs w:val="22"/>
        </w:rPr>
        <w:t>.</w:t>
      </w:r>
      <w:bookmarkEnd w:id="8"/>
    </w:p>
    <w:p w14:paraId="42522DE0" w14:textId="77777777" w:rsidR="004B1DD8" w:rsidRPr="00683B38" w:rsidRDefault="00047C1E" w:rsidP="00BD3810">
      <w:pPr>
        <w:pStyle w:val="Akapitzlist"/>
        <w:numPr>
          <w:ilvl w:val="0"/>
          <w:numId w:val="4"/>
        </w:numPr>
        <w:spacing w:line="276" w:lineRule="auto"/>
        <w:ind w:left="426" w:hanging="426"/>
        <w:jc w:val="both"/>
        <w:rPr>
          <w:rFonts w:asciiTheme="minorHAnsi" w:hAnsiTheme="minorHAnsi" w:cstheme="minorHAnsi"/>
          <w:sz w:val="22"/>
          <w:szCs w:val="22"/>
        </w:rPr>
      </w:pPr>
      <w:r w:rsidRPr="00683B38">
        <w:rPr>
          <w:rFonts w:asciiTheme="minorHAnsi" w:hAnsiTheme="minorHAnsi" w:cstheme="minorHAnsi"/>
          <w:sz w:val="22"/>
          <w:szCs w:val="22"/>
        </w:rPr>
        <w:t xml:space="preserve">Przedmiotem zamówienia jest </w:t>
      </w:r>
      <w:r w:rsidR="00BD3810" w:rsidRPr="00683B38">
        <w:rPr>
          <w:rFonts w:asciiTheme="minorHAnsi" w:hAnsiTheme="minorHAnsi" w:cstheme="minorHAnsi"/>
          <w:sz w:val="22"/>
          <w:szCs w:val="22"/>
        </w:rPr>
        <w:t>zakup i dos</w:t>
      </w:r>
      <w:r w:rsidR="004B1DD8" w:rsidRPr="00683B38">
        <w:rPr>
          <w:rFonts w:asciiTheme="minorHAnsi" w:hAnsiTheme="minorHAnsi" w:cstheme="minorHAnsi"/>
          <w:sz w:val="22"/>
          <w:szCs w:val="22"/>
        </w:rPr>
        <w:t xml:space="preserve">tawa </w:t>
      </w:r>
      <w:bookmarkStart w:id="9" w:name="_Hlk211335949"/>
      <w:r w:rsidR="004B1DD8" w:rsidRPr="00683B38">
        <w:rPr>
          <w:rFonts w:asciiTheme="minorHAnsi" w:hAnsiTheme="minorHAnsi" w:cstheme="minorHAnsi"/>
          <w:sz w:val="22"/>
          <w:szCs w:val="22"/>
        </w:rPr>
        <w:t xml:space="preserve">jednego samochodu typu </w:t>
      </w:r>
      <w:proofErr w:type="spellStart"/>
      <w:r w:rsidR="004B1DD8" w:rsidRPr="00683B38">
        <w:rPr>
          <w:rFonts w:asciiTheme="minorHAnsi" w:hAnsiTheme="minorHAnsi" w:cstheme="minorHAnsi"/>
          <w:sz w:val="22"/>
          <w:szCs w:val="22"/>
        </w:rPr>
        <w:t>bus</w:t>
      </w:r>
      <w:bookmarkEnd w:id="9"/>
      <w:proofErr w:type="spellEnd"/>
      <w:r w:rsidR="00BD3810" w:rsidRPr="00683B38">
        <w:rPr>
          <w:rFonts w:asciiTheme="minorHAnsi" w:hAnsiTheme="minorHAnsi" w:cstheme="minorHAnsi"/>
          <w:sz w:val="22"/>
          <w:szCs w:val="22"/>
        </w:rPr>
        <w:t>.</w:t>
      </w:r>
    </w:p>
    <w:p w14:paraId="65B6CB8E" w14:textId="77777777" w:rsidR="0079214A" w:rsidRPr="00683B38" w:rsidRDefault="0079214A" w:rsidP="00930E82">
      <w:pPr>
        <w:pStyle w:val="Akapitzlist"/>
        <w:numPr>
          <w:ilvl w:val="0"/>
          <w:numId w:val="4"/>
        </w:numPr>
        <w:spacing w:line="276" w:lineRule="auto"/>
        <w:ind w:left="426" w:hanging="426"/>
        <w:jc w:val="both"/>
        <w:rPr>
          <w:rFonts w:asciiTheme="minorHAnsi" w:hAnsiTheme="minorHAnsi" w:cstheme="minorHAnsi"/>
          <w:sz w:val="22"/>
          <w:szCs w:val="22"/>
        </w:rPr>
      </w:pPr>
      <w:r w:rsidRPr="00683B38">
        <w:rPr>
          <w:rFonts w:asciiTheme="minorHAnsi" w:hAnsiTheme="minorHAnsi" w:cstheme="minorHAnsi"/>
          <w:sz w:val="22"/>
          <w:szCs w:val="22"/>
        </w:rPr>
        <w:t xml:space="preserve">Wspólny Słownik Zamówień CPV: </w:t>
      </w:r>
    </w:p>
    <w:p w14:paraId="30ABF6FB" w14:textId="77777777" w:rsidR="0079214A" w:rsidRPr="00683B38" w:rsidRDefault="0079214A" w:rsidP="0079214A">
      <w:pPr>
        <w:spacing w:line="276" w:lineRule="auto"/>
        <w:ind w:left="426"/>
        <w:contextualSpacing/>
        <w:jc w:val="both"/>
        <w:rPr>
          <w:rFonts w:asciiTheme="minorHAnsi" w:hAnsiTheme="minorHAnsi" w:cstheme="minorHAnsi"/>
          <w:sz w:val="22"/>
          <w:szCs w:val="22"/>
        </w:rPr>
      </w:pPr>
      <w:r w:rsidRPr="00683B38">
        <w:rPr>
          <w:rFonts w:asciiTheme="minorHAnsi" w:hAnsiTheme="minorHAnsi" w:cstheme="minorHAnsi"/>
          <w:sz w:val="22"/>
          <w:szCs w:val="22"/>
        </w:rPr>
        <w:t>34000000-7 – sprzęt transportowy i produkty pomocnicze dla transportu;</w:t>
      </w:r>
    </w:p>
    <w:p w14:paraId="502EC057" w14:textId="77777777" w:rsidR="0079214A" w:rsidRPr="00683B38" w:rsidRDefault="0079214A" w:rsidP="0079214A">
      <w:pPr>
        <w:spacing w:line="276" w:lineRule="auto"/>
        <w:ind w:left="426"/>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34100000-8 – pojazdy silnikowe;</w:t>
      </w:r>
    </w:p>
    <w:p w14:paraId="2C95BC8C" w14:textId="77777777" w:rsidR="0079214A" w:rsidRPr="00683B38" w:rsidRDefault="0079214A" w:rsidP="0079214A">
      <w:pPr>
        <w:spacing w:line="276" w:lineRule="auto"/>
        <w:ind w:left="426"/>
        <w:contextualSpacing/>
        <w:jc w:val="both"/>
        <w:rPr>
          <w:rFonts w:asciiTheme="minorHAnsi" w:hAnsiTheme="minorHAnsi" w:cstheme="minorHAnsi"/>
          <w:sz w:val="22"/>
          <w:szCs w:val="22"/>
        </w:rPr>
      </w:pPr>
      <w:r w:rsidRPr="00683B38">
        <w:rPr>
          <w:rFonts w:asciiTheme="minorHAnsi" w:hAnsiTheme="minorHAnsi" w:cstheme="minorHAnsi"/>
          <w:sz w:val="22"/>
          <w:szCs w:val="22"/>
        </w:rPr>
        <w:t>34110000-1 – samochody osobowe;</w:t>
      </w:r>
    </w:p>
    <w:p w14:paraId="076F12C4" w14:textId="77777777" w:rsidR="0079214A" w:rsidRPr="00683B38" w:rsidRDefault="0079214A" w:rsidP="0079214A">
      <w:pPr>
        <w:spacing w:line="276" w:lineRule="auto"/>
        <w:ind w:left="426"/>
        <w:contextualSpacing/>
        <w:jc w:val="both"/>
        <w:rPr>
          <w:rFonts w:asciiTheme="minorHAnsi" w:hAnsiTheme="minorHAnsi" w:cstheme="minorHAnsi"/>
          <w:sz w:val="22"/>
          <w:szCs w:val="22"/>
        </w:rPr>
      </w:pPr>
      <w:r w:rsidRPr="00683B38">
        <w:rPr>
          <w:rFonts w:asciiTheme="minorHAnsi" w:hAnsiTheme="minorHAnsi" w:cstheme="minorHAnsi"/>
          <w:sz w:val="22"/>
          <w:szCs w:val="22"/>
        </w:rPr>
        <w:t>34114000-9 – pojazdy specjalne;</w:t>
      </w:r>
    </w:p>
    <w:p w14:paraId="4B2F9CC1" w14:textId="77777777" w:rsidR="009C48EF" w:rsidRPr="00683B38" w:rsidRDefault="009C48EF" w:rsidP="00BD3810">
      <w:pPr>
        <w:pStyle w:val="Akapitzlist"/>
        <w:numPr>
          <w:ilvl w:val="0"/>
          <w:numId w:val="4"/>
        </w:numPr>
        <w:spacing w:line="276" w:lineRule="auto"/>
        <w:ind w:left="426" w:hanging="426"/>
        <w:jc w:val="both"/>
        <w:rPr>
          <w:rFonts w:asciiTheme="minorHAnsi" w:hAnsiTheme="minorHAnsi" w:cstheme="minorHAnsi"/>
          <w:sz w:val="22"/>
          <w:szCs w:val="22"/>
        </w:rPr>
      </w:pPr>
      <w:r w:rsidRPr="00683B38">
        <w:rPr>
          <w:rFonts w:asciiTheme="minorHAnsi" w:hAnsiTheme="minorHAnsi" w:cstheme="minorHAnsi"/>
          <w:sz w:val="22"/>
          <w:szCs w:val="22"/>
        </w:rPr>
        <w:t>Szczegółowy o</w:t>
      </w:r>
      <w:r w:rsidR="0079214A" w:rsidRPr="00683B38">
        <w:rPr>
          <w:rFonts w:asciiTheme="minorHAnsi" w:hAnsiTheme="minorHAnsi" w:cstheme="minorHAnsi"/>
          <w:sz w:val="22"/>
          <w:szCs w:val="22"/>
        </w:rPr>
        <w:t xml:space="preserve">pis przedmiotu zamówienia, zwany dalej „OPZ”, </w:t>
      </w:r>
      <w:r w:rsidRPr="00683B38">
        <w:rPr>
          <w:rFonts w:asciiTheme="minorHAnsi" w:hAnsiTheme="minorHAnsi" w:cstheme="minorHAnsi"/>
          <w:sz w:val="22"/>
          <w:szCs w:val="22"/>
        </w:rPr>
        <w:t>sposób realizacji poszczególnych części zamówienia zawiera</w:t>
      </w:r>
      <w:r w:rsidR="00BD3810" w:rsidRPr="00683B38">
        <w:rPr>
          <w:rFonts w:asciiTheme="minorHAnsi" w:hAnsiTheme="minorHAnsi" w:cstheme="minorHAnsi"/>
          <w:sz w:val="22"/>
          <w:szCs w:val="22"/>
        </w:rPr>
        <w:t xml:space="preserve"> Z</w:t>
      </w:r>
      <w:r w:rsidRPr="00683B38">
        <w:rPr>
          <w:rFonts w:asciiTheme="minorHAnsi" w:hAnsiTheme="minorHAnsi" w:cstheme="minorHAnsi"/>
          <w:sz w:val="22"/>
          <w:szCs w:val="22"/>
        </w:rPr>
        <w:t>ałączniku nr 1 do SWZ</w:t>
      </w:r>
      <w:r w:rsidR="00BD3810" w:rsidRPr="00683B38">
        <w:rPr>
          <w:rFonts w:asciiTheme="minorHAnsi" w:hAnsiTheme="minorHAnsi" w:cstheme="minorHAnsi"/>
          <w:sz w:val="22"/>
          <w:szCs w:val="22"/>
        </w:rPr>
        <w:t>.</w:t>
      </w:r>
    </w:p>
    <w:p w14:paraId="7C9D70C0" w14:textId="178B7B5A" w:rsidR="0079214A" w:rsidRPr="00683B38" w:rsidRDefault="007B6857" w:rsidP="00BD3810">
      <w:pPr>
        <w:pStyle w:val="Akapitzlist"/>
        <w:numPr>
          <w:ilvl w:val="0"/>
          <w:numId w:val="4"/>
        </w:numPr>
        <w:spacing w:line="276" w:lineRule="auto"/>
        <w:ind w:left="426"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79214A" w:rsidRPr="00683B38">
        <w:rPr>
          <w:rFonts w:asciiTheme="minorHAnsi" w:hAnsiTheme="minorHAnsi" w:cstheme="minorHAnsi"/>
          <w:sz w:val="22"/>
          <w:szCs w:val="22"/>
        </w:rPr>
        <w:t xml:space="preserve"> wymaga aby oferowan</w:t>
      </w:r>
      <w:r w:rsidR="0006440E" w:rsidRPr="00683B38">
        <w:rPr>
          <w:rFonts w:asciiTheme="minorHAnsi" w:hAnsiTheme="minorHAnsi" w:cstheme="minorHAnsi"/>
          <w:sz w:val="22"/>
          <w:szCs w:val="22"/>
        </w:rPr>
        <w:t>y</w:t>
      </w:r>
      <w:r w:rsidR="0079214A" w:rsidRPr="00683B38">
        <w:rPr>
          <w:rFonts w:asciiTheme="minorHAnsi" w:hAnsiTheme="minorHAnsi" w:cstheme="minorHAnsi"/>
          <w:sz w:val="22"/>
          <w:szCs w:val="22"/>
        </w:rPr>
        <w:t xml:space="preserve"> pojazd spełniał wymagania polskich przepisów </w:t>
      </w:r>
      <w:r w:rsidR="00F30C9A" w:rsidRPr="00683B38">
        <w:rPr>
          <w:rFonts w:asciiTheme="minorHAnsi" w:hAnsiTheme="minorHAnsi" w:cstheme="minorHAnsi"/>
          <w:sz w:val="22"/>
          <w:szCs w:val="22"/>
        </w:rPr>
        <w:br/>
      </w:r>
      <w:r w:rsidR="0079214A" w:rsidRPr="00683B38">
        <w:rPr>
          <w:rFonts w:asciiTheme="minorHAnsi" w:hAnsiTheme="minorHAnsi" w:cstheme="minorHAnsi"/>
          <w:sz w:val="22"/>
          <w:szCs w:val="22"/>
        </w:rPr>
        <w:t>o ruchu drogowym z uwzględnieniem wymagań dotyczących pojazdów uprzywilejowanych, powin</w:t>
      </w:r>
      <w:r w:rsidR="0006440E" w:rsidRPr="00683B38">
        <w:rPr>
          <w:rFonts w:asciiTheme="minorHAnsi" w:hAnsiTheme="minorHAnsi" w:cstheme="minorHAnsi"/>
          <w:sz w:val="22"/>
          <w:szCs w:val="22"/>
        </w:rPr>
        <w:t>ien</w:t>
      </w:r>
      <w:r w:rsidR="0079214A" w:rsidRPr="00683B38">
        <w:rPr>
          <w:rFonts w:asciiTheme="minorHAnsi" w:hAnsiTheme="minorHAnsi" w:cstheme="minorHAnsi"/>
          <w:sz w:val="22"/>
          <w:szCs w:val="22"/>
        </w:rPr>
        <w:t xml:space="preserve"> być wyposażon</w:t>
      </w:r>
      <w:r w:rsidR="0006440E" w:rsidRPr="00683B38">
        <w:rPr>
          <w:rFonts w:asciiTheme="minorHAnsi" w:hAnsiTheme="minorHAnsi" w:cstheme="minorHAnsi"/>
          <w:sz w:val="22"/>
          <w:szCs w:val="22"/>
        </w:rPr>
        <w:t>y</w:t>
      </w:r>
      <w:r w:rsidR="0079214A" w:rsidRPr="00683B38">
        <w:rPr>
          <w:rFonts w:asciiTheme="minorHAnsi" w:hAnsiTheme="minorHAnsi" w:cstheme="minorHAnsi"/>
          <w:sz w:val="22"/>
          <w:szCs w:val="22"/>
        </w:rPr>
        <w:t xml:space="preserve"> w urządzenia sygnalizacyjno-ostrzegawcze, dźwiękowe i świetlne umożliwiające poruszanie się jako pojazd uprzywilejowany. Ponadto </w:t>
      </w:r>
      <w:r w:rsidRPr="00683B38">
        <w:rPr>
          <w:rFonts w:asciiTheme="minorHAnsi" w:hAnsiTheme="minorHAnsi" w:cstheme="minorHAnsi"/>
          <w:sz w:val="22"/>
          <w:szCs w:val="22"/>
        </w:rPr>
        <w:t>Zamawiający</w:t>
      </w:r>
      <w:r w:rsidR="0079214A" w:rsidRPr="00683B38">
        <w:rPr>
          <w:rFonts w:asciiTheme="minorHAnsi" w:hAnsiTheme="minorHAnsi" w:cstheme="minorHAnsi"/>
          <w:sz w:val="22"/>
          <w:szCs w:val="22"/>
        </w:rPr>
        <w:t xml:space="preserve"> wymaga aby</w:t>
      </w:r>
      <w:r w:rsidR="00BD3810" w:rsidRPr="00683B38">
        <w:rPr>
          <w:rFonts w:asciiTheme="minorHAnsi" w:hAnsiTheme="minorHAnsi" w:cstheme="minorHAnsi"/>
          <w:sz w:val="22"/>
          <w:szCs w:val="22"/>
        </w:rPr>
        <w:t xml:space="preserve"> oferowany </w:t>
      </w:r>
      <w:r w:rsidR="0079214A" w:rsidRPr="00683B38">
        <w:rPr>
          <w:rFonts w:asciiTheme="minorHAnsi" w:hAnsiTheme="minorHAnsi" w:cstheme="minorHAnsi"/>
          <w:sz w:val="22"/>
          <w:szCs w:val="22"/>
        </w:rPr>
        <w:t xml:space="preserve">pojazd był fabrycznie nowy, rok </w:t>
      </w:r>
      <w:proofErr w:type="spellStart"/>
      <w:r w:rsidR="0079214A" w:rsidRPr="00683B38">
        <w:rPr>
          <w:rFonts w:asciiTheme="minorHAnsi" w:hAnsiTheme="minorHAnsi" w:cstheme="minorHAnsi"/>
          <w:sz w:val="22"/>
          <w:szCs w:val="22"/>
        </w:rPr>
        <w:t>prod</w:t>
      </w:r>
      <w:proofErr w:type="spellEnd"/>
      <w:r w:rsidR="0079214A" w:rsidRPr="00683B38">
        <w:rPr>
          <w:rFonts w:asciiTheme="minorHAnsi" w:hAnsiTheme="minorHAnsi" w:cstheme="minorHAnsi"/>
          <w:sz w:val="22"/>
          <w:szCs w:val="22"/>
        </w:rPr>
        <w:t>. 2025</w:t>
      </w:r>
      <w:r w:rsidR="00BD3810" w:rsidRPr="00683B38">
        <w:rPr>
          <w:rFonts w:asciiTheme="minorHAnsi" w:hAnsiTheme="minorHAnsi" w:cstheme="minorHAnsi"/>
          <w:sz w:val="22"/>
          <w:szCs w:val="22"/>
        </w:rPr>
        <w:t>.</w:t>
      </w:r>
    </w:p>
    <w:p w14:paraId="3EFB7162" w14:textId="77777777" w:rsidR="0079214A" w:rsidRPr="00683B38" w:rsidRDefault="007B6857" w:rsidP="00930E82">
      <w:pPr>
        <w:pStyle w:val="Akapitzlist"/>
        <w:numPr>
          <w:ilvl w:val="0"/>
          <w:numId w:val="29"/>
        </w:numPr>
        <w:spacing w:line="276" w:lineRule="auto"/>
        <w:ind w:left="426"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79214A" w:rsidRPr="00683B38">
        <w:rPr>
          <w:rFonts w:asciiTheme="minorHAnsi" w:hAnsiTheme="minorHAnsi" w:cstheme="minorHAnsi"/>
          <w:sz w:val="22"/>
          <w:szCs w:val="22"/>
        </w:rPr>
        <w:t xml:space="preserve"> dopuszcza powierzenie wykonania części zamówienia Podwykonawcy.</w:t>
      </w:r>
    </w:p>
    <w:p w14:paraId="4F398B5A" w14:textId="77777777" w:rsidR="009C48EF" w:rsidRPr="00683B38" w:rsidRDefault="007B6857" w:rsidP="00930E82">
      <w:pPr>
        <w:pStyle w:val="Akapitzlist"/>
        <w:numPr>
          <w:ilvl w:val="0"/>
          <w:numId w:val="29"/>
        </w:numPr>
        <w:spacing w:line="276" w:lineRule="auto"/>
        <w:ind w:left="426" w:hanging="426"/>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9C48EF" w:rsidRPr="00683B38">
        <w:rPr>
          <w:rFonts w:asciiTheme="minorHAnsi" w:hAnsiTheme="minorHAnsi" w:cstheme="minorHAnsi"/>
          <w:sz w:val="22"/>
          <w:szCs w:val="22"/>
        </w:rPr>
        <w:t xml:space="preserve"> nie dopuszcza składania ofert wariantowych oraz w postaci katalogów elektronicznych.</w:t>
      </w:r>
    </w:p>
    <w:p w14:paraId="6DA3D1DC" w14:textId="77777777" w:rsidR="00827F84" w:rsidRPr="00683B38" w:rsidRDefault="00827F84" w:rsidP="00827F84">
      <w:pPr>
        <w:pStyle w:val="Akapitzlist"/>
        <w:spacing w:line="276" w:lineRule="auto"/>
        <w:ind w:left="426"/>
        <w:jc w:val="both"/>
        <w:rPr>
          <w:rFonts w:asciiTheme="minorHAnsi" w:hAnsiTheme="minorHAnsi" w:cstheme="minorHAnsi"/>
          <w:sz w:val="16"/>
          <w:szCs w:val="16"/>
        </w:rPr>
      </w:pPr>
    </w:p>
    <w:p w14:paraId="40B6E0C7" w14:textId="77777777" w:rsidR="00047C1E" w:rsidRPr="00683B38" w:rsidRDefault="00047C1E" w:rsidP="00827F84">
      <w:pPr>
        <w:pStyle w:val="Nagwek1"/>
        <w:spacing w:before="0" w:after="240"/>
        <w:jc w:val="both"/>
        <w:rPr>
          <w:rFonts w:asciiTheme="minorHAnsi" w:hAnsiTheme="minorHAnsi" w:cstheme="minorHAnsi"/>
          <w:sz w:val="22"/>
          <w:szCs w:val="22"/>
        </w:rPr>
      </w:pPr>
      <w:bookmarkStart w:id="10" w:name="_s0i9odf430x7" w:colFirst="0" w:colLast="0"/>
      <w:bookmarkStart w:id="11" w:name="_6katmqtjrys4" w:colFirst="0" w:colLast="0"/>
      <w:bookmarkStart w:id="12" w:name="_Toc213074994"/>
      <w:bookmarkEnd w:id="10"/>
      <w:bookmarkEnd w:id="11"/>
      <w:r w:rsidRPr="00683B38">
        <w:rPr>
          <w:rFonts w:asciiTheme="minorHAnsi" w:hAnsiTheme="minorHAnsi" w:cstheme="minorHAnsi"/>
          <w:sz w:val="22"/>
          <w:szCs w:val="22"/>
        </w:rPr>
        <w:t>I</w:t>
      </w:r>
      <w:r w:rsidR="00344206" w:rsidRPr="00683B38">
        <w:rPr>
          <w:rFonts w:asciiTheme="minorHAnsi" w:hAnsiTheme="minorHAnsi" w:cstheme="minorHAnsi"/>
          <w:sz w:val="22"/>
          <w:szCs w:val="22"/>
        </w:rPr>
        <w:t>V</w:t>
      </w:r>
      <w:r w:rsidRPr="00683B38">
        <w:rPr>
          <w:rFonts w:asciiTheme="minorHAnsi" w:hAnsiTheme="minorHAnsi" w:cstheme="minorHAnsi"/>
          <w:sz w:val="22"/>
          <w:szCs w:val="22"/>
        </w:rPr>
        <w:t>. Termin wykonania zamówienia</w:t>
      </w:r>
      <w:r w:rsidR="00EB4E45" w:rsidRPr="00683B38">
        <w:rPr>
          <w:rFonts w:asciiTheme="minorHAnsi" w:hAnsiTheme="minorHAnsi" w:cstheme="minorHAnsi"/>
          <w:sz w:val="22"/>
          <w:szCs w:val="22"/>
        </w:rPr>
        <w:t>.</w:t>
      </w:r>
      <w:bookmarkEnd w:id="12"/>
    </w:p>
    <w:p w14:paraId="42DA15DF" w14:textId="37044834" w:rsidR="00F30C9A" w:rsidRPr="00683B38" w:rsidRDefault="00047C1E" w:rsidP="0027333D">
      <w:pPr>
        <w:numPr>
          <w:ilvl w:val="0"/>
          <w:numId w:val="9"/>
        </w:numPr>
        <w:spacing w:line="276" w:lineRule="auto"/>
        <w:ind w:left="426" w:hanging="437"/>
        <w:contextualSpacing/>
        <w:jc w:val="both"/>
        <w:rPr>
          <w:rFonts w:asciiTheme="minorHAnsi" w:hAnsiTheme="minorHAnsi" w:cstheme="minorHAnsi"/>
          <w:sz w:val="22"/>
          <w:szCs w:val="22"/>
        </w:rPr>
      </w:pPr>
      <w:r w:rsidRPr="00683B38">
        <w:rPr>
          <w:rFonts w:asciiTheme="minorHAnsi" w:hAnsiTheme="minorHAnsi" w:cstheme="minorHAnsi"/>
          <w:sz w:val="22"/>
          <w:szCs w:val="22"/>
        </w:rPr>
        <w:t>Termin</w:t>
      </w:r>
      <w:r w:rsidR="00FF4AEC" w:rsidRPr="00683B38">
        <w:rPr>
          <w:rFonts w:asciiTheme="minorHAnsi" w:hAnsiTheme="minorHAnsi" w:cstheme="minorHAnsi"/>
          <w:sz w:val="22"/>
          <w:szCs w:val="22"/>
        </w:rPr>
        <w:t xml:space="preserve"> realizacji zamówienia wynosi</w:t>
      </w:r>
      <w:r w:rsidR="00BD3810" w:rsidRPr="00683B38">
        <w:rPr>
          <w:rFonts w:asciiTheme="minorHAnsi" w:hAnsiTheme="minorHAnsi" w:cstheme="minorHAnsi"/>
          <w:sz w:val="22"/>
          <w:szCs w:val="22"/>
        </w:rPr>
        <w:t xml:space="preserve"> </w:t>
      </w:r>
      <w:r w:rsidR="00F30C9A" w:rsidRPr="00683B38">
        <w:rPr>
          <w:rFonts w:asciiTheme="minorHAnsi" w:hAnsiTheme="minorHAnsi" w:cstheme="minorHAnsi"/>
          <w:sz w:val="22"/>
          <w:szCs w:val="22"/>
        </w:rPr>
        <w:t>– do</w:t>
      </w:r>
      <w:r w:rsidR="007162D6">
        <w:rPr>
          <w:rFonts w:asciiTheme="minorHAnsi" w:hAnsiTheme="minorHAnsi" w:cstheme="minorHAnsi"/>
          <w:sz w:val="22"/>
          <w:szCs w:val="22"/>
        </w:rPr>
        <w:t xml:space="preserve"> </w:t>
      </w:r>
      <w:r w:rsidR="0074773C">
        <w:rPr>
          <w:rFonts w:asciiTheme="minorHAnsi" w:hAnsiTheme="minorHAnsi" w:cstheme="minorHAnsi"/>
          <w:sz w:val="22"/>
          <w:szCs w:val="22"/>
        </w:rPr>
        <w:t>21</w:t>
      </w:r>
      <w:r w:rsidR="00F30C9A" w:rsidRPr="00683B38">
        <w:rPr>
          <w:rFonts w:asciiTheme="minorHAnsi" w:hAnsiTheme="minorHAnsi" w:cstheme="minorHAnsi"/>
          <w:sz w:val="22"/>
          <w:szCs w:val="22"/>
        </w:rPr>
        <w:t xml:space="preserve"> dni </w:t>
      </w:r>
      <w:r w:rsidRPr="00683B38">
        <w:rPr>
          <w:rFonts w:asciiTheme="minorHAnsi" w:hAnsiTheme="minorHAnsi" w:cstheme="minorHAnsi"/>
          <w:sz w:val="22"/>
          <w:szCs w:val="22"/>
        </w:rPr>
        <w:t>od daty podpisania umowy</w:t>
      </w:r>
      <w:r w:rsidR="00FF4AEC" w:rsidRPr="00683B38">
        <w:rPr>
          <w:rFonts w:asciiTheme="minorHAnsi" w:hAnsiTheme="minorHAnsi" w:cstheme="minorHAnsi"/>
          <w:sz w:val="22"/>
          <w:szCs w:val="22"/>
        </w:rPr>
        <w:t>, nie</w:t>
      </w:r>
      <w:r w:rsidR="00113A50" w:rsidRPr="00683B38">
        <w:rPr>
          <w:rFonts w:asciiTheme="minorHAnsi" w:hAnsiTheme="minorHAnsi" w:cstheme="minorHAnsi"/>
          <w:sz w:val="22"/>
          <w:szCs w:val="22"/>
        </w:rPr>
        <w:t xml:space="preserve"> później niż do dnia </w:t>
      </w:r>
      <w:r w:rsidR="00A9571A" w:rsidRPr="00683B38">
        <w:rPr>
          <w:rFonts w:asciiTheme="minorHAnsi" w:hAnsiTheme="minorHAnsi" w:cstheme="minorHAnsi"/>
          <w:sz w:val="22"/>
          <w:szCs w:val="22"/>
        </w:rPr>
        <w:t>2</w:t>
      </w:r>
      <w:r w:rsidR="007162D6">
        <w:rPr>
          <w:rFonts w:asciiTheme="minorHAnsi" w:hAnsiTheme="minorHAnsi" w:cstheme="minorHAnsi"/>
          <w:sz w:val="22"/>
          <w:szCs w:val="22"/>
        </w:rPr>
        <w:t>3</w:t>
      </w:r>
      <w:r w:rsidR="00EA1DC4">
        <w:rPr>
          <w:rFonts w:asciiTheme="minorHAnsi" w:hAnsiTheme="minorHAnsi" w:cstheme="minorHAnsi"/>
          <w:sz w:val="22"/>
          <w:szCs w:val="22"/>
        </w:rPr>
        <w:t> </w:t>
      </w:r>
      <w:r w:rsidR="00A9571A" w:rsidRPr="00683B38">
        <w:rPr>
          <w:rFonts w:asciiTheme="minorHAnsi" w:hAnsiTheme="minorHAnsi" w:cstheme="minorHAnsi"/>
          <w:sz w:val="22"/>
          <w:szCs w:val="22"/>
        </w:rPr>
        <w:t>grudnia</w:t>
      </w:r>
      <w:r w:rsidR="00FF4AEC" w:rsidRPr="00683B38">
        <w:rPr>
          <w:rFonts w:asciiTheme="minorHAnsi" w:hAnsiTheme="minorHAnsi" w:cstheme="minorHAnsi"/>
          <w:sz w:val="22"/>
          <w:szCs w:val="22"/>
        </w:rPr>
        <w:t xml:space="preserve"> 202</w:t>
      </w:r>
      <w:r w:rsidR="00F30C9A" w:rsidRPr="00683B38">
        <w:rPr>
          <w:rFonts w:asciiTheme="minorHAnsi" w:hAnsiTheme="minorHAnsi" w:cstheme="minorHAnsi"/>
          <w:sz w:val="22"/>
          <w:szCs w:val="22"/>
        </w:rPr>
        <w:t>5</w:t>
      </w:r>
      <w:r w:rsidR="00FF4AEC" w:rsidRPr="00683B38">
        <w:rPr>
          <w:rFonts w:asciiTheme="minorHAnsi" w:hAnsiTheme="minorHAnsi" w:cstheme="minorHAnsi"/>
          <w:sz w:val="22"/>
          <w:szCs w:val="22"/>
        </w:rPr>
        <w:t xml:space="preserve"> r.</w:t>
      </w:r>
    </w:p>
    <w:p w14:paraId="4385F536" w14:textId="77777777" w:rsidR="00047C1E" w:rsidRPr="00683B38" w:rsidRDefault="00047C1E" w:rsidP="00930E82">
      <w:pPr>
        <w:numPr>
          <w:ilvl w:val="0"/>
          <w:numId w:val="9"/>
        </w:numPr>
        <w:spacing w:line="276" w:lineRule="auto"/>
        <w:ind w:left="426" w:hanging="437"/>
        <w:contextualSpacing/>
        <w:jc w:val="both"/>
        <w:rPr>
          <w:rFonts w:asciiTheme="minorHAnsi" w:hAnsiTheme="minorHAnsi" w:cstheme="minorHAnsi"/>
          <w:sz w:val="22"/>
          <w:szCs w:val="22"/>
        </w:rPr>
      </w:pPr>
      <w:r w:rsidRPr="00683B38">
        <w:rPr>
          <w:rFonts w:asciiTheme="minorHAnsi" w:hAnsiTheme="minorHAnsi" w:cstheme="minorHAnsi"/>
          <w:sz w:val="22"/>
          <w:szCs w:val="22"/>
        </w:rPr>
        <w:t>Szczegółowe zagadnienia dotyczące terminu realizacji umowy uregulowane są we wzorze umowy stanowiącej załącznik nr 2 do SWZ.</w:t>
      </w:r>
    </w:p>
    <w:p w14:paraId="051CF35C" w14:textId="77777777" w:rsidR="00827F84" w:rsidRPr="00683B38" w:rsidRDefault="00827F84" w:rsidP="00827F84">
      <w:pPr>
        <w:spacing w:line="276" w:lineRule="auto"/>
        <w:ind w:left="426"/>
        <w:contextualSpacing/>
        <w:jc w:val="both"/>
        <w:rPr>
          <w:rFonts w:asciiTheme="minorHAnsi" w:hAnsiTheme="minorHAnsi" w:cstheme="minorHAnsi"/>
          <w:sz w:val="16"/>
          <w:szCs w:val="16"/>
        </w:rPr>
      </w:pPr>
    </w:p>
    <w:p w14:paraId="42B0C2A0" w14:textId="77777777" w:rsidR="00047C1E" w:rsidRPr="00683B38" w:rsidRDefault="00047C1E" w:rsidP="00827F84">
      <w:pPr>
        <w:pStyle w:val="Nagwek1"/>
        <w:spacing w:before="0" w:after="240"/>
        <w:jc w:val="both"/>
        <w:rPr>
          <w:rFonts w:asciiTheme="minorHAnsi" w:hAnsiTheme="minorHAnsi" w:cstheme="minorHAnsi"/>
          <w:sz w:val="22"/>
          <w:szCs w:val="22"/>
        </w:rPr>
      </w:pPr>
      <w:bookmarkStart w:id="13" w:name="_nz5qrlch0jbr" w:colFirst="0" w:colLast="0"/>
      <w:bookmarkStart w:id="14" w:name="_Toc213074995"/>
      <w:bookmarkEnd w:id="13"/>
      <w:r w:rsidRPr="00683B38">
        <w:rPr>
          <w:rFonts w:asciiTheme="minorHAnsi" w:hAnsiTheme="minorHAnsi" w:cstheme="minorHAnsi"/>
          <w:sz w:val="22"/>
          <w:szCs w:val="22"/>
        </w:rPr>
        <w:t>V. Warunki udziału w postępowaniu</w:t>
      </w:r>
      <w:r w:rsidR="00EB4E45" w:rsidRPr="00683B38">
        <w:rPr>
          <w:rFonts w:asciiTheme="minorHAnsi" w:hAnsiTheme="minorHAnsi" w:cstheme="minorHAnsi"/>
          <w:sz w:val="22"/>
          <w:szCs w:val="22"/>
        </w:rPr>
        <w:t>.</w:t>
      </w:r>
      <w:bookmarkEnd w:id="14"/>
    </w:p>
    <w:p w14:paraId="1227426E" w14:textId="77777777" w:rsidR="006D66D0" w:rsidRPr="00683B38" w:rsidRDefault="00047C1E" w:rsidP="00930E82">
      <w:pPr>
        <w:numPr>
          <w:ilvl w:val="0"/>
          <w:numId w:val="14"/>
        </w:num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O udzielenie zamówienia mogą ubiegać się Wykonawcy</w:t>
      </w:r>
      <w:r w:rsidR="006D66D0" w:rsidRPr="00683B38">
        <w:rPr>
          <w:rFonts w:asciiTheme="minorHAnsi" w:hAnsiTheme="minorHAnsi" w:cstheme="minorHAnsi"/>
          <w:sz w:val="22"/>
          <w:szCs w:val="22"/>
        </w:rPr>
        <w:t xml:space="preserve">: </w:t>
      </w:r>
    </w:p>
    <w:p w14:paraId="072C2253" w14:textId="77777777" w:rsidR="006D66D0" w:rsidRPr="00683B38" w:rsidRDefault="00047C1E" w:rsidP="00930E82">
      <w:pPr>
        <w:pStyle w:val="Akapitzlist"/>
        <w:numPr>
          <w:ilvl w:val="2"/>
          <w:numId w:val="14"/>
        </w:numPr>
        <w:spacing w:line="276" w:lineRule="auto"/>
        <w:ind w:left="709" w:hanging="283"/>
        <w:jc w:val="both"/>
        <w:rPr>
          <w:rFonts w:asciiTheme="minorHAnsi" w:hAnsiTheme="minorHAnsi" w:cstheme="minorHAnsi"/>
          <w:sz w:val="22"/>
          <w:szCs w:val="22"/>
        </w:rPr>
      </w:pPr>
      <w:r w:rsidRPr="00683B38">
        <w:rPr>
          <w:rFonts w:asciiTheme="minorHAnsi" w:hAnsiTheme="minorHAnsi" w:cstheme="minorHAnsi"/>
          <w:sz w:val="22"/>
          <w:szCs w:val="22"/>
        </w:rPr>
        <w:t>którzy nie podlegają wykluczeniu</w:t>
      </w:r>
      <w:r w:rsidR="006D66D0" w:rsidRPr="00683B38">
        <w:rPr>
          <w:rFonts w:asciiTheme="minorHAnsi" w:hAnsiTheme="minorHAnsi" w:cstheme="minorHAnsi"/>
          <w:sz w:val="22"/>
          <w:szCs w:val="22"/>
        </w:rPr>
        <w:t>;</w:t>
      </w:r>
    </w:p>
    <w:p w14:paraId="432D6BA5" w14:textId="77777777" w:rsidR="00047C1E" w:rsidRPr="00683B38" w:rsidRDefault="006D66D0" w:rsidP="00930E82">
      <w:pPr>
        <w:pStyle w:val="Akapitzlist"/>
        <w:numPr>
          <w:ilvl w:val="2"/>
          <w:numId w:val="14"/>
        </w:numPr>
        <w:spacing w:line="276" w:lineRule="auto"/>
        <w:ind w:left="709"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którzy </w:t>
      </w:r>
      <w:r w:rsidR="00047C1E" w:rsidRPr="00683B38">
        <w:rPr>
          <w:rFonts w:asciiTheme="minorHAnsi" w:hAnsiTheme="minorHAnsi" w:cstheme="minorHAnsi"/>
          <w:sz w:val="22"/>
          <w:szCs w:val="22"/>
        </w:rPr>
        <w:t xml:space="preserve">spełniają </w:t>
      </w:r>
      <w:r w:rsidRPr="00683B38">
        <w:rPr>
          <w:rFonts w:asciiTheme="minorHAnsi" w:hAnsiTheme="minorHAnsi" w:cstheme="minorHAnsi"/>
          <w:sz w:val="22"/>
          <w:szCs w:val="22"/>
        </w:rPr>
        <w:t>warunki</w:t>
      </w:r>
      <w:r w:rsidRPr="00683B38">
        <w:rPr>
          <w:rFonts w:asciiTheme="minorHAnsi" w:hAnsiTheme="minorHAnsi" w:cstheme="minorHAnsi"/>
          <w:b/>
          <w:sz w:val="22"/>
          <w:szCs w:val="22"/>
        </w:rPr>
        <w:t xml:space="preserve"> </w:t>
      </w:r>
      <w:r w:rsidRPr="00683B38">
        <w:rPr>
          <w:rFonts w:asciiTheme="minorHAnsi" w:hAnsiTheme="minorHAnsi" w:cstheme="minorHAnsi"/>
          <w:sz w:val="22"/>
          <w:szCs w:val="22"/>
        </w:rPr>
        <w:t xml:space="preserve">udziału w postępowaniu </w:t>
      </w:r>
      <w:r w:rsidR="00047C1E" w:rsidRPr="00683B38">
        <w:rPr>
          <w:rFonts w:asciiTheme="minorHAnsi" w:hAnsiTheme="minorHAnsi" w:cstheme="minorHAnsi"/>
          <w:sz w:val="22"/>
          <w:szCs w:val="22"/>
        </w:rPr>
        <w:t xml:space="preserve">określone przez Zamawiającego </w:t>
      </w:r>
      <w:r w:rsidR="0064736B" w:rsidRPr="00683B38">
        <w:rPr>
          <w:rFonts w:asciiTheme="minorHAnsi" w:hAnsiTheme="minorHAnsi" w:cstheme="minorHAnsi"/>
          <w:sz w:val="22"/>
          <w:szCs w:val="22"/>
        </w:rPr>
        <w:br/>
      </w:r>
      <w:r w:rsidRPr="00683B38">
        <w:rPr>
          <w:rFonts w:asciiTheme="minorHAnsi" w:hAnsiTheme="minorHAnsi" w:cstheme="minorHAnsi"/>
          <w:sz w:val="22"/>
          <w:szCs w:val="22"/>
        </w:rPr>
        <w:t>w ogłoszeniu o zamówieniu i niniejszej SWZ.</w:t>
      </w:r>
    </w:p>
    <w:p w14:paraId="40877A33" w14:textId="77777777" w:rsidR="00047C1E" w:rsidRPr="00683B38" w:rsidRDefault="007B6857" w:rsidP="00930E82">
      <w:pPr>
        <w:numPr>
          <w:ilvl w:val="0"/>
          <w:numId w:val="14"/>
        </w:num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6D66D0" w:rsidRPr="00683B38">
        <w:rPr>
          <w:rFonts w:asciiTheme="minorHAnsi" w:hAnsiTheme="minorHAnsi" w:cstheme="minorHAnsi"/>
          <w:sz w:val="22"/>
          <w:szCs w:val="22"/>
        </w:rPr>
        <w:t xml:space="preserve"> nie precyzuje żadnych wymagań, których spełnienie </w:t>
      </w:r>
      <w:r w:rsidRPr="00683B38">
        <w:rPr>
          <w:rFonts w:asciiTheme="minorHAnsi" w:hAnsiTheme="minorHAnsi" w:cstheme="minorHAnsi"/>
          <w:sz w:val="22"/>
          <w:szCs w:val="22"/>
        </w:rPr>
        <w:t>Wykonawca</w:t>
      </w:r>
      <w:r w:rsidR="006D66D0" w:rsidRPr="00683B38">
        <w:rPr>
          <w:rFonts w:asciiTheme="minorHAnsi" w:hAnsiTheme="minorHAnsi" w:cstheme="minorHAnsi"/>
          <w:sz w:val="22"/>
          <w:szCs w:val="22"/>
        </w:rPr>
        <w:t xml:space="preserve"> jest zobowiązany wykazać w sposób szczególny. </w:t>
      </w:r>
      <w:r w:rsidRPr="00683B38">
        <w:rPr>
          <w:rFonts w:asciiTheme="minorHAnsi" w:hAnsiTheme="minorHAnsi" w:cstheme="minorHAnsi"/>
          <w:sz w:val="22"/>
          <w:szCs w:val="22"/>
        </w:rPr>
        <w:t>Wykonawca</w:t>
      </w:r>
      <w:r w:rsidR="006D66D0" w:rsidRPr="00683B38">
        <w:rPr>
          <w:rFonts w:asciiTheme="minorHAnsi" w:hAnsiTheme="minorHAnsi" w:cstheme="minorHAnsi"/>
          <w:sz w:val="22"/>
          <w:szCs w:val="22"/>
        </w:rPr>
        <w:t xml:space="preserve"> złoży oświadczenie o spełnieniu warunków w trybie art. 125 ust. 1 ustawy </w:t>
      </w:r>
      <w:r w:rsidR="006060CB" w:rsidRPr="00683B38">
        <w:rPr>
          <w:rFonts w:asciiTheme="minorHAnsi" w:hAnsiTheme="minorHAnsi" w:cstheme="minorHAnsi"/>
          <w:sz w:val="22"/>
          <w:szCs w:val="22"/>
        </w:rPr>
        <w:t xml:space="preserve">PZP </w:t>
      </w:r>
      <w:r w:rsidR="006D66D0" w:rsidRPr="00683B38">
        <w:rPr>
          <w:rFonts w:asciiTheme="minorHAnsi" w:hAnsiTheme="minorHAnsi" w:cstheme="minorHAnsi"/>
          <w:sz w:val="22"/>
          <w:szCs w:val="22"/>
        </w:rPr>
        <w:t>– załącznik nr 4 do SWZ.</w:t>
      </w:r>
    </w:p>
    <w:p w14:paraId="2867C787" w14:textId="77777777" w:rsidR="00443806" w:rsidRPr="00683B38" w:rsidRDefault="000005E3" w:rsidP="00827F84">
      <w:pPr>
        <w:pStyle w:val="Nagwek1"/>
        <w:spacing w:before="0" w:after="240"/>
        <w:rPr>
          <w:rFonts w:asciiTheme="minorHAnsi" w:hAnsiTheme="minorHAnsi" w:cstheme="minorHAnsi"/>
          <w:sz w:val="22"/>
          <w:szCs w:val="22"/>
        </w:rPr>
      </w:pPr>
      <w:r w:rsidRPr="00683B38">
        <w:rPr>
          <w:rFonts w:asciiTheme="minorHAnsi" w:hAnsiTheme="minorHAnsi" w:cstheme="minorHAnsi"/>
          <w:sz w:val="22"/>
          <w:szCs w:val="22"/>
        </w:rPr>
        <w:br/>
      </w:r>
      <w:bookmarkStart w:id="15" w:name="_Toc213074996"/>
      <w:r w:rsidR="00443806" w:rsidRPr="00683B38">
        <w:rPr>
          <w:rFonts w:asciiTheme="minorHAnsi" w:hAnsiTheme="minorHAnsi" w:cstheme="minorHAnsi"/>
          <w:sz w:val="22"/>
          <w:szCs w:val="22"/>
        </w:rPr>
        <w:t>VI. Podstawy wykluczenia z postępowania.</w:t>
      </w:r>
      <w:bookmarkEnd w:id="15"/>
    </w:p>
    <w:p w14:paraId="305E4715" w14:textId="5EA1816C" w:rsidR="00443806" w:rsidRPr="00683B38" w:rsidRDefault="00B34A9B" w:rsidP="002B2419">
      <w:pPr>
        <w:pStyle w:val="Akapitzlist"/>
        <w:numPr>
          <w:ilvl w:val="0"/>
          <w:numId w:val="37"/>
        </w:numPr>
        <w:spacing w:line="276" w:lineRule="auto"/>
        <w:jc w:val="both"/>
        <w:rPr>
          <w:rFonts w:asciiTheme="minorHAnsi" w:hAnsiTheme="minorHAnsi" w:cstheme="minorHAnsi"/>
          <w:b/>
          <w:bCs/>
          <w:sz w:val="22"/>
          <w:szCs w:val="22"/>
        </w:rPr>
      </w:pPr>
      <w:bookmarkStart w:id="16" w:name="_crlv0voso4yw" w:colFirst="0" w:colLast="0"/>
      <w:bookmarkEnd w:id="16"/>
      <w:r w:rsidRPr="00683B38">
        <w:rPr>
          <w:rFonts w:asciiTheme="minorHAnsi" w:hAnsiTheme="minorHAnsi" w:cstheme="minorHAnsi"/>
          <w:sz w:val="22"/>
          <w:szCs w:val="22"/>
        </w:rPr>
        <w:t xml:space="preserve">O </w:t>
      </w:r>
      <w:r w:rsidR="00443806" w:rsidRPr="00683B38">
        <w:rPr>
          <w:rFonts w:asciiTheme="minorHAnsi" w:hAnsiTheme="minorHAnsi" w:cstheme="minorHAnsi"/>
          <w:sz w:val="22"/>
          <w:szCs w:val="22"/>
        </w:rPr>
        <w:t xml:space="preserve">udzielenie przedmiotowego zamówienia mogą ubiegać się Wykonawcy, którzy nie podlegają wykluczeniu na podstawie: </w:t>
      </w:r>
    </w:p>
    <w:p w14:paraId="2BD9BD95" w14:textId="77777777" w:rsidR="00443806" w:rsidRPr="00683B38" w:rsidRDefault="00443806" w:rsidP="002B2419">
      <w:pPr>
        <w:pStyle w:val="Akapitzlist"/>
        <w:numPr>
          <w:ilvl w:val="0"/>
          <w:numId w:val="38"/>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art. 108 ust. 1 i art. 109 ust. 1 pkt 4</w:t>
      </w:r>
      <w:r w:rsidR="006060CB" w:rsidRPr="00683B38">
        <w:rPr>
          <w:rFonts w:asciiTheme="minorHAnsi" w:hAnsiTheme="minorHAnsi" w:cstheme="minorHAnsi"/>
          <w:sz w:val="22"/>
          <w:szCs w:val="22"/>
        </w:rPr>
        <w:t xml:space="preserve"> ustawy PZP</w:t>
      </w:r>
      <w:r w:rsidRPr="00683B38">
        <w:rPr>
          <w:rFonts w:asciiTheme="minorHAnsi" w:hAnsiTheme="minorHAnsi" w:cstheme="minorHAnsi"/>
          <w:sz w:val="22"/>
          <w:szCs w:val="22"/>
        </w:rPr>
        <w:t xml:space="preserve">: </w:t>
      </w:r>
    </w:p>
    <w:p w14:paraId="5B4AC582" w14:textId="77777777" w:rsidR="00443806"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będącego osobą fizyczną, którego prawomocnie skazano za przestępstwo: </w:t>
      </w:r>
    </w:p>
    <w:p w14:paraId="5E87F7E6" w14:textId="04D613BA"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213E0D12" w14:textId="77777777"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handlu ludźmi, o którym mowa w art. 189a Kodeksu karnego</w:t>
      </w:r>
      <w:r w:rsidR="009A5659" w:rsidRPr="00683B38">
        <w:rPr>
          <w:rFonts w:asciiTheme="minorHAnsi" w:hAnsiTheme="minorHAnsi" w:cstheme="minorHAnsi"/>
          <w:sz w:val="22"/>
          <w:szCs w:val="22"/>
        </w:rPr>
        <w:t xml:space="preserve"> (Dz. U. Z 2025, poz. 383</w:t>
      </w:r>
      <w:r w:rsidRPr="00683B38">
        <w:rPr>
          <w:rFonts w:asciiTheme="minorHAnsi" w:hAnsiTheme="minorHAnsi" w:cstheme="minorHAnsi"/>
          <w:sz w:val="22"/>
          <w:szCs w:val="22"/>
        </w:rPr>
        <w:t>,</w:t>
      </w:r>
    </w:p>
    <w:p w14:paraId="64882F33" w14:textId="77777777"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o którym mowa w art. 228-230a, art. 250a Kodeksu karnego, w art. 46-48 ustawy </w:t>
      </w:r>
      <w:r w:rsidR="00BB0FD9" w:rsidRPr="00683B38">
        <w:rPr>
          <w:rFonts w:asciiTheme="minorHAnsi" w:hAnsiTheme="minorHAnsi" w:cstheme="minorHAnsi"/>
          <w:sz w:val="22"/>
          <w:szCs w:val="22"/>
        </w:rPr>
        <w:br/>
      </w:r>
      <w:r w:rsidRPr="00683B38">
        <w:rPr>
          <w:rFonts w:asciiTheme="minorHAnsi" w:hAnsiTheme="minorHAnsi" w:cstheme="minorHAnsi"/>
          <w:sz w:val="22"/>
          <w:szCs w:val="22"/>
        </w:rPr>
        <w:t>z dnia 25 czerwca 2010 r. o sporcie (Dz. U. z 202</w:t>
      </w:r>
      <w:r w:rsidR="009A5659" w:rsidRPr="00683B38">
        <w:rPr>
          <w:rFonts w:asciiTheme="minorHAnsi" w:hAnsiTheme="minorHAnsi" w:cstheme="minorHAnsi"/>
          <w:sz w:val="22"/>
          <w:szCs w:val="22"/>
        </w:rPr>
        <w:t>4</w:t>
      </w:r>
      <w:r w:rsidRPr="00683B38">
        <w:rPr>
          <w:rFonts w:asciiTheme="minorHAnsi" w:hAnsiTheme="minorHAnsi" w:cstheme="minorHAnsi"/>
          <w:sz w:val="22"/>
          <w:szCs w:val="22"/>
        </w:rPr>
        <w:t xml:space="preserve"> r. poz. </w:t>
      </w:r>
      <w:r w:rsidR="009A5659" w:rsidRPr="00683B38">
        <w:rPr>
          <w:rFonts w:asciiTheme="minorHAnsi" w:hAnsiTheme="minorHAnsi" w:cstheme="minorHAnsi"/>
          <w:sz w:val="22"/>
          <w:szCs w:val="22"/>
        </w:rPr>
        <w:t>148</w:t>
      </w:r>
      <w:r w:rsidRPr="00683B38">
        <w:rPr>
          <w:rFonts w:asciiTheme="minorHAnsi" w:hAnsiTheme="minorHAnsi" w:cstheme="minorHAnsi"/>
          <w:sz w:val="22"/>
          <w:szCs w:val="22"/>
        </w:rPr>
        <w:t>8</w:t>
      </w:r>
      <w:r w:rsidR="009A5659" w:rsidRPr="00683B38">
        <w:rPr>
          <w:rFonts w:asciiTheme="minorHAnsi" w:hAnsiTheme="minorHAnsi" w:cstheme="minorHAnsi"/>
          <w:sz w:val="22"/>
          <w:szCs w:val="22"/>
        </w:rPr>
        <w:t xml:space="preserve"> ze zm.</w:t>
      </w:r>
      <w:r w:rsidRPr="00683B38">
        <w:rPr>
          <w:rFonts w:asciiTheme="minorHAnsi" w:hAnsiTheme="minorHAnsi" w:cstheme="minorHAnsi"/>
          <w:sz w:val="22"/>
          <w:szCs w:val="22"/>
        </w:rPr>
        <w:t>) lub w art. 54 ust. 1-4 ustawy z dnia 12 maja 2011 r. o refundacji leków, środków spożywczych specjalnego przeznaczenia żywieniowego oraz wyrobów medycznych (Dz. U. z 202</w:t>
      </w:r>
      <w:r w:rsidR="005A7FA6" w:rsidRPr="00683B38">
        <w:rPr>
          <w:rFonts w:asciiTheme="minorHAnsi" w:hAnsiTheme="minorHAnsi" w:cstheme="minorHAnsi"/>
          <w:sz w:val="22"/>
          <w:szCs w:val="22"/>
        </w:rPr>
        <w:t>5</w:t>
      </w:r>
      <w:r w:rsidRPr="00683B38">
        <w:rPr>
          <w:rFonts w:asciiTheme="minorHAnsi" w:hAnsiTheme="minorHAnsi" w:cstheme="minorHAnsi"/>
          <w:sz w:val="22"/>
          <w:szCs w:val="22"/>
        </w:rPr>
        <w:t xml:space="preserve"> r. poz. 90</w:t>
      </w:r>
      <w:r w:rsidR="005A7FA6" w:rsidRPr="00683B38">
        <w:rPr>
          <w:rFonts w:asciiTheme="minorHAnsi" w:hAnsiTheme="minorHAnsi" w:cstheme="minorHAnsi"/>
          <w:sz w:val="22"/>
          <w:szCs w:val="22"/>
        </w:rPr>
        <w:t>7</w:t>
      </w:r>
      <w:r w:rsidRPr="00683B38">
        <w:rPr>
          <w:rFonts w:asciiTheme="minorHAnsi" w:hAnsiTheme="minorHAnsi" w:cstheme="minorHAnsi"/>
          <w:sz w:val="22"/>
          <w:szCs w:val="22"/>
        </w:rPr>
        <w:t xml:space="preserve">), </w:t>
      </w:r>
    </w:p>
    <w:p w14:paraId="57879231" w14:textId="77777777"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lastRenderedPageBreak/>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7003367" w14:textId="77777777"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o charakterze terrorystycznym, o którym mowa w art. 115 § 20 Kodeksu karnego, lub mające na celu popełnienie tego przestępstwa, </w:t>
      </w:r>
    </w:p>
    <w:p w14:paraId="2DC0A27A" w14:textId="77777777"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r w:rsidR="005A7FA6" w:rsidRPr="00683B38">
        <w:rPr>
          <w:rFonts w:asciiTheme="minorHAnsi" w:hAnsiTheme="minorHAnsi" w:cstheme="minorHAnsi"/>
          <w:sz w:val="22"/>
          <w:szCs w:val="22"/>
        </w:rPr>
        <w:t xml:space="preserve"> ze zm.</w:t>
      </w:r>
      <w:r w:rsidRPr="00683B38">
        <w:rPr>
          <w:rFonts w:asciiTheme="minorHAnsi" w:hAnsiTheme="minorHAnsi" w:cstheme="minorHAnsi"/>
          <w:sz w:val="22"/>
          <w:szCs w:val="22"/>
        </w:rPr>
        <w:t xml:space="preserve">), </w:t>
      </w:r>
    </w:p>
    <w:p w14:paraId="5225F4AA" w14:textId="77777777" w:rsidR="001166F4"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5280F80" w14:textId="0350A51E" w:rsidR="00443806" w:rsidRPr="00683B38" w:rsidRDefault="00443806" w:rsidP="002B2419">
      <w:pPr>
        <w:pStyle w:val="Akapitzlist"/>
        <w:numPr>
          <w:ilvl w:val="0"/>
          <w:numId w:val="40"/>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o którym mowa w art. 9 ust. 1 i 3 lub art. 10 ustawy z dnia 15 czerwca 2012 r. </w:t>
      </w:r>
      <w:r w:rsidR="00BB0FD9" w:rsidRPr="00683B38">
        <w:rPr>
          <w:rFonts w:asciiTheme="minorHAnsi" w:hAnsiTheme="minorHAnsi" w:cstheme="minorHAnsi"/>
          <w:sz w:val="22"/>
          <w:szCs w:val="22"/>
        </w:rPr>
        <w:br/>
      </w:r>
      <w:r w:rsidRPr="00683B38">
        <w:rPr>
          <w:rFonts w:asciiTheme="minorHAnsi" w:hAnsiTheme="minorHAnsi" w:cstheme="minorHAnsi"/>
          <w:sz w:val="22"/>
          <w:szCs w:val="22"/>
        </w:rPr>
        <w:t>o skutkach powierzania wykonywania pracy cudzoziemcom przebywającym wbrew przepisom na terytorium Rzeczypospolitej Polskiej lub za odpowiedni czyn zabroniony określony</w:t>
      </w:r>
      <w:r w:rsidR="00C302E3" w:rsidRPr="00683B38">
        <w:rPr>
          <w:rFonts w:asciiTheme="minorHAnsi" w:hAnsiTheme="minorHAnsi" w:cstheme="minorHAnsi"/>
          <w:sz w:val="22"/>
          <w:szCs w:val="22"/>
        </w:rPr>
        <w:t xml:space="preserve"> </w:t>
      </w:r>
      <w:r w:rsidRPr="00683B38">
        <w:rPr>
          <w:rFonts w:asciiTheme="minorHAnsi" w:hAnsiTheme="minorHAnsi" w:cstheme="minorHAnsi"/>
          <w:sz w:val="22"/>
          <w:szCs w:val="22"/>
        </w:rPr>
        <w:t xml:space="preserve">w przepisach prawa obcego; </w:t>
      </w:r>
    </w:p>
    <w:p w14:paraId="3CE77100" w14:textId="57F75263" w:rsidR="00117DFF"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C302E3" w:rsidRPr="00683B38">
        <w:rPr>
          <w:rFonts w:asciiTheme="minorHAnsi" w:hAnsiTheme="minorHAnsi" w:cstheme="minorHAnsi"/>
          <w:sz w:val="22"/>
          <w:szCs w:val="22"/>
        </w:rPr>
        <w:t>;</w:t>
      </w:r>
    </w:p>
    <w:p w14:paraId="15E6DC21" w14:textId="661EAED1" w:rsidR="00117DFF"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wobec którego wydano prawomocny wyrok sądu lub ostateczną decyzję administracyjną o zaleganiu z uiszczeniem podatków, opłat lub składek na ubezpieczenie społeczne lub zdrowotne, chyba że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00C302E3" w:rsidRPr="00683B38">
        <w:rPr>
          <w:rFonts w:asciiTheme="minorHAnsi" w:hAnsiTheme="minorHAnsi" w:cstheme="minorHAnsi"/>
          <w:sz w:val="22"/>
          <w:szCs w:val="22"/>
        </w:rPr>
        <w:t>;</w:t>
      </w:r>
      <w:r w:rsidRPr="00683B38">
        <w:rPr>
          <w:rFonts w:asciiTheme="minorHAnsi" w:hAnsiTheme="minorHAnsi" w:cstheme="minorHAnsi"/>
          <w:sz w:val="22"/>
          <w:szCs w:val="22"/>
        </w:rPr>
        <w:t xml:space="preserve"> </w:t>
      </w:r>
    </w:p>
    <w:p w14:paraId="54978A45" w14:textId="77777777" w:rsidR="00117DFF"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wobec którego prawomocnie orzeczono zakaz ubiegania się o zamówienia publiczne, </w:t>
      </w:r>
    </w:p>
    <w:p w14:paraId="54A06051" w14:textId="5FBA8D89" w:rsidR="00117DFF"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jeżeli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może stwierdzić, na podstawie wiarygodnych przesłanek,</w:t>
      </w:r>
      <w:r w:rsidR="00C302E3" w:rsidRPr="00683B38">
        <w:rPr>
          <w:rFonts w:asciiTheme="minorHAnsi" w:hAnsiTheme="minorHAnsi" w:cstheme="minorHAnsi"/>
          <w:sz w:val="22"/>
          <w:szCs w:val="22"/>
        </w:rPr>
        <w:t xml:space="preserve"> </w:t>
      </w:r>
      <w:r w:rsidR="00C302E3" w:rsidRPr="00683B38">
        <w:rPr>
          <w:rFonts w:asciiTheme="minorHAnsi" w:hAnsiTheme="minorHAnsi" w:cstheme="minorHAnsi"/>
          <w:sz w:val="22"/>
          <w:szCs w:val="22"/>
        </w:rPr>
        <w:br/>
      </w:r>
      <w:r w:rsidRPr="00683B38">
        <w:rPr>
          <w:rFonts w:asciiTheme="minorHAnsi" w:hAnsiTheme="minorHAnsi" w:cstheme="minorHAnsi"/>
          <w:sz w:val="22"/>
          <w:szCs w:val="22"/>
        </w:rPr>
        <w:t xml:space="preserve">że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zawarł z innymi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mi porozumienie mające na celu zakłócenie konkurencji, w szczególności, jeżeli należąc do tej samej grupy kapitałowej </w:t>
      </w:r>
      <w:r w:rsidR="002F7BEC" w:rsidRPr="00683B38">
        <w:rPr>
          <w:rFonts w:asciiTheme="minorHAnsi" w:hAnsiTheme="minorHAnsi" w:cstheme="minorHAnsi"/>
          <w:sz w:val="22"/>
          <w:szCs w:val="22"/>
        </w:rPr>
        <w:br/>
      </w:r>
      <w:r w:rsidRPr="00683B38">
        <w:rPr>
          <w:rFonts w:asciiTheme="minorHAnsi" w:hAnsiTheme="minorHAnsi" w:cstheme="minorHAnsi"/>
          <w:sz w:val="22"/>
          <w:szCs w:val="22"/>
        </w:rPr>
        <w:t>w rozumieniu ustawy z dnia 16 lutego 2007 r. o ochronie konkurencji i konsumentów</w:t>
      </w:r>
      <w:r w:rsidR="009A5659" w:rsidRPr="00683B38">
        <w:rPr>
          <w:rFonts w:asciiTheme="minorHAnsi" w:hAnsiTheme="minorHAnsi" w:cstheme="minorHAnsi"/>
          <w:sz w:val="22"/>
          <w:szCs w:val="22"/>
        </w:rPr>
        <w:t xml:space="preserve"> (Dz. U. </w:t>
      </w:r>
      <w:r w:rsidR="00CE6352" w:rsidRPr="00683B38">
        <w:rPr>
          <w:rFonts w:asciiTheme="minorHAnsi" w:hAnsiTheme="minorHAnsi" w:cstheme="minorHAnsi"/>
          <w:sz w:val="22"/>
          <w:szCs w:val="22"/>
        </w:rPr>
        <w:t xml:space="preserve">z </w:t>
      </w:r>
      <w:r w:rsidR="009A5659" w:rsidRPr="00683B38">
        <w:rPr>
          <w:rFonts w:asciiTheme="minorHAnsi" w:hAnsiTheme="minorHAnsi" w:cstheme="minorHAnsi"/>
          <w:sz w:val="22"/>
          <w:szCs w:val="22"/>
        </w:rPr>
        <w:t>2024</w:t>
      </w:r>
      <w:r w:rsidR="00CE6352" w:rsidRPr="00683B38">
        <w:rPr>
          <w:rFonts w:asciiTheme="minorHAnsi" w:hAnsiTheme="minorHAnsi" w:cstheme="minorHAnsi"/>
          <w:sz w:val="22"/>
          <w:szCs w:val="22"/>
        </w:rPr>
        <w:t xml:space="preserve"> r.</w:t>
      </w:r>
      <w:r w:rsidR="009A5659" w:rsidRPr="00683B38">
        <w:rPr>
          <w:rFonts w:asciiTheme="minorHAnsi" w:hAnsiTheme="minorHAnsi" w:cstheme="minorHAnsi"/>
          <w:sz w:val="22"/>
          <w:szCs w:val="22"/>
        </w:rPr>
        <w:t>, poz. 1616 ze zm.)</w:t>
      </w:r>
      <w:r w:rsidRPr="00683B38">
        <w:rPr>
          <w:rFonts w:asciiTheme="minorHAnsi" w:hAnsiTheme="minorHAnsi" w:cstheme="minorHAnsi"/>
          <w:sz w:val="22"/>
          <w:szCs w:val="22"/>
        </w:rPr>
        <w:t>, złożyli odrębne oferty, oferty częściowe lub wnioski o dopuszczenie do udziału w postępowaniu, chyba że wykażą, że przygotowali te oferty lub wnioski niezależnie od siebie</w:t>
      </w:r>
      <w:r w:rsidR="00C302E3" w:rsidRPr="00683B38">
        <w:rPr>
          <w:rFonts w:asciiTheme="minorHAnsi" w:hAnsiTheme="minorHAnsi" w:cstheme="minorHAnsi"/>
          <w:sz w:val="22"/>
          <w:szCs w:val="22"/>
        </w:rPr>
        <w:t>;</w:t>
      </w:r>
    </w:p>
    <w:p w14:paraId="279BE8CE" w14:textId="76C357E4" w:rsidR="00117DFF"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jeżeli, w przypadkach, o których mowa w art. 85 ust. 1 </w:t>
      </w:r>
      <w:r w:rsidR="006060CB" w:rsidRPr="00683B38">
        <w:rPr>
          <w:rFonts w:asciiTheme="minorHAnsi" w:hAnsiTheme="minorHAnsi" w:cstheme="minorHAnsi"/>
          <w:sz w:val="22"/>
          <w:szCs w:val="22"/>
        </w:rPr>
        <w:t>u</w:t>
      </w:r>
      <w:r w:rsidRPr="00683B38">
        <w:rPr>
          <w:rFonts w:asciiTheme="minorHAnsi" w:hAnsiTheme="minorHAnsi" w:cstheme="minorHAnsi"/>
          <w:sz w:val="22"/>
          <w:szCs w:val="22"/>
        </w:rPr>
        <w:t>stawy</w:t>
      </w:r>
      <w:r w:rsidR="006060CB" w:rsidRPr="00683B38">
        <w:rPr>
          <w:rFonts w:asciiTheme="minorHAnsi" w:hAnsiTheme="minorHAnsi" w:cstheme="minorHAnsi"/>
          <w:sz w:val="22"/>
          <w:szCs w:val="22"/>
        </w:rPr>
        <w:t xml:space="preserve"> PZP</w:t>
      </w:r>
      <w:r w:rsidRPr="00683B38">
        <w:rPr>
          <w:rFonts w:asciiTheme="minorHAnsi" w:hAnsiTheme="minorHAnsi" w:cstheme="minorHAnsi"/>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w:t>
      </w:r>
      <w:r w:rsidRPr="00683B38">
        <w:rPr>
          <w:rFonts w:asciiTheme="minorHAnsi" w:hAnsiTheme="minorHAnsi" w:cstheme="minorHAnsi"/>
          <w:sz w:val="22"/>
          <w:szCs w:val="22"/>
        </w:rPr>
        <w:lastRenderedPageBreak/>
        <w:t>konkurencji może być wyeliminowane w inny sposób niż przez wykluczenie wykonawcy z udziału w postępowaniu o udzielenie zamówienia</w:t>
      </w:r>
      <w:r w:rsidR="00C302E3" w:rsidRPr="00683B38">
        <w:rPr>
          <w:rFonts w:asciiTheme="minorHAnsi" w:hAnsiTheme="minorHAnsi" w:cstheme="minorHAnsi"/>
          <w:sz w:val="22"/>
          <w:szCs w:val="22"/>
        </w:rPr>
        <w:t>;</w:t>
      </w:r>
    </w:p>
    <w:p w14:paraId="233EF776" w14:textId="4A5C1480" w:rsidR="00443806" w:rsidRPr="00683B38" w:rsidRDefault="00443806" w:rsidP="002B2419">
      <w:pPr>
        <w:pStyle w:val="Akapitzlist"/>
        <w:numPr>
          <w:ilvl w:val="0"/>
          <w:numId w:val="39"/>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C302E3" w:rsidRPr="00683B38">
        <w:rPr>
          <w:rFonts w:asciiTheme="minorHAnsi" w:hAnsiTheme="minorHAnsi" w:cstheme="minorHAnsi"/>
          <w:sz w:val="22"/>
          <w:szCs w:val="22"/>
        </w:rPr>
        <w:t>;</w:t>
      </w:r>
    </w:p>
    <w:p w14:paraId="41A82E6D" w14:textId="77777777" w:rsidR="00443806" w:rsidRPr="00683B38" w:rsidRDefault="00443806" w:rsidP="002B2419">
      <w:pPr>
        <w:pStyle w:val="Akapitzlist"/>
        <w:numPr>
          <w:ilvl w:val="0"/>
          <w:numId w:val="38"/>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art. 7 ust. 1 Ustawy z dnia 13 kwietnia 2022 r. o szczególnych rozwiązaniach w zakresie przeciwdziałania wspieraniu agresji na Ukrainę o służących ochronie bezpieczeństwa narodowego (Dz. U. </w:t>
      </w:r>
      <w:r w:rsidR="00CE6352" w:rsidRPr="00683B38">
        <w:rPr>
          <w:rFonts w:asciiTheme="minorHAnsi" w:hAnsiTheme="minorHAnsi" w:cstheme="minorHAnsi"/>
          <w:sz w:val="22"/>
          <w:szCs w:val="22"/>
        </w:rPr>
        <w:t xml:space="preserve">z 2025 r., </w:t>
      </w:r>
      <w:r w:rsidRPr="00683B38">
        <w:rPr>
          <w:rFonts w:asciiTheme="minorHAnsi" w:hAnsiTheme="minorHAnsi" w:cstheme="minorHAnsi"/>
          <w:sz w:val="22"/>
          <w:szCs w:val="22"/>
        </w:rPr>
        <w:t>poz. 5</w:t>
      </w:r>
      <w:r w:rsidR="00CE6352" w:rsidRPr="00683B38">
        <w:rPr>
          <w:rFonts w:asciiTheme="minorHAnsi" w:hAnsiTheme="minorHAnsi" w:cstheme="minorHAnsi"/>
          <w:sz w:val="22"/>
          <w:szCs w:val="22"/>
        </w:rPr>
        <w:t>14</w:t>
      </w:r>
      <w:r w:rsidRPr="00683B38">
        <w:rPr>
          <w:rFonts w:asciiTheme="minorHAnsi" w:hAnsiTheme="minorHAnsi" w:cstheme="minorHAnsi"/>
          <w:sz w:val="22"/>
          <w:szCs w:val="22"/>
        </w:rPr>
        <w:t xml:space="preserve">). </w:t>
      </w:r>
    </w:p>
    <w:p w14:paraId="6C09ED27" w14:textId="77777777" w:rsidR="00443806" w:rsidRPr="00683B38" w:rsidRDefault="00443806" w:rsidP="002B2419">
      <w:pPr>
        <w:pStyle w:val="Akapitzlist"/>
        <w:numPr>
          <w:ilvl w:val="0"/>
          <w:numId w:val="37"/>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Jeżeli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polega na zdolnościach lub sytuacji podmiotów udostępniających zasoby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zbada, czy nie zachodzą, wobec tego podmiotu podstawy wykluczenia, które zostały przewidziane względem Wykonawcy. </w:t>
      </w:r>
    </w:p>
    <w:p w14:paraId="53DBDE0A" w14:textId="77777777" w:rsidR="00443806" w:rsidRPr="00683B38" w:rsidRDefault="00443806" w:rsidP="002B2419">
      <w:pPr>
        <w:pStyle w:val="Akapitzlist"/>
        <w:numPr>
          <w:ilvl w:val="0"/>
          <w:numId w:val="37"/>
        </w:numPr>
        <w:spacing w:line="276" w:lineRule="auto"/>
        <w:jc w:val="both"/>
        <w:rPr>
          <w:rFonts w:asciiTheme="minorHAnsi" w:hAnsiTheme="minorHAnsi" w:cstheme="minorHAnsi"/>
          <w:b/>
          <w:bCs/>
          <w:sz w:val="22"/>
          <w:szCs w:val="22"/>
        </w:rPr>
      </w:pPr>
      <w:r w:rsidRPr="00683B38">
        <w:rPr>
          <w:rFonts w:asciiTheme="minorHAnsi" w:hAnsiTheme="minorHAnsi" w:cstheme="minorHAnsi"/>
          <w:sz w:val="22"/>
          <w:szCs w:val="22"/>
        </w:rPr>
        <w:t xml:space="preserve">W przypadku wspólnego ubiegania się Wykonawców o udzielenie zamówienia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bada, czy nie zachodzą podstawy wykluczenia wobec każdego z tych Wykonawców.</w:t>
      </w:r>
    </w:p>
    <w:p w14:paraId="34E1FCA0" w14:textId="77777777" w:rsidR="00827F84" w:rsidRPr="00683B38" w:rsidRDefault="00827F84" w:rsidP="00827F84">
      <w:pPr>
        <w:rPr>
          <w:rFonts w:asciiTheme="minorHAnsi" w:hAnsiTheme="minorHAnsi" w:cstheme="minorHAnsi"/>
          <w:sz w:val="16"/>
          <w:szCs w:val="16"/>
        </w:rPr>
      </w:pPr>
    </w:p>
    <w:p w14:paraId="5CA55B8B" w14:textId="77777777" w:rsidR="00FB5D04" w:rsidRPr="00683B38" w:rsidRDefault="004E2A53" w:rsidP="00827F84">
      <w:pPr>
        <w:pStyle w:val="Nagwek1"/>
        <w:spacing w:before="0" w:after="240"/>
        <w:rPr>
          <w:rFonts w:asciiTheme="minorHAnsi" w:hAnsiTheme="minorHAnsi" w:cstheme="minorHAnsi"/>
          <w:sz w:val="22"/>
          <w:szCs w:val="22"/>
        </w:rPr>
      </w:pPr>
      <w:bookmarkStart w:id="17" w:name="_sv3xn7chhdup" w:colFirst="0" w:colLast="0"/>
      <w:bookmarkStart w:id="18" w:name="_Toc213074997"/>
      <w:bookmarkEnd w:id="17"/>
      <w:r w:rsidRPr="00683B38">
        <w:rPr>
          <w:rFonts w:asciiTheme="minorHAnsi" w:hAnsiTheme="minorHAnsi" w:cstheme="minorHAnsi"/>
          <w:sz w:val="22"/>
          <w:szCs w:val="22"/>
        </w:rPr>
        <w:t>VII</w:t>
      </w:r>
      <w:r w:rsidR="00047C1E" w:rsidRPr="00683B38">
        <w:rPr>
          <w:rFonts w:asciiTheme="minorHAnsi" w:hAnsiTheme="minorHAnsi" w:cstheme="minorHAnsi"/>
          <w:sz w:val="22"/>
          <w:szCs w:val="22"/>
        </w:rPr>
        <w:t xml:space="preserve">. </w:t>
      </w:r>
      <w:r w:rsidR="00FD6468" w:rsidRPr="00683B38">
        <w:rPr>
          <w:rFonts w:asciiTheme="minorHAnsi" w:hAnsiTheme="minorHAnsi" w:cstheme="minorHAnsi"/>
          <w:sz w:val="22"/>
          <w:szCs w:val="22"/>
        </w:rPr>
        <w:t>Informacja o p</w:t>
      </w:r>
      <w:r w:rsidR="00047C1E" w:rsidRPr="00683B38">
        <w:rPr>
          <w:rFonts w:asciiTheme="minorHAnsi" w:hAnsiTheme="minorHAnsi" w:cstheme="minorHAnsi"/>
          <w:sz w:val="22"/>
          <w:szCs w:val="22"/>
        </w:rPr>
        <w:t>odmiotow</w:t>
      </w:r>
      <w:r w:rsidR="00FD6468" w:rsidRPr="00683B38">
        <w:rPr>
          <w:rFonts w:asciiTheme="minorHAnsi" w:hAnsiTheme="minorHAnsi" w:cstheme="minorHAnsi"/>
          <w:sz w:val="22"/>
          <w:szCs w:val="22"/>
        </w:rPr>
        <w:t xml:space="preserve">ych </w:t>
      </w:r>
      <w:r w:rsidR="000654A8" w:rsidRPr="00683B38">
        <w:rPr>
          <w:rFonts w:asciiTheme="minorHAnsi" w:hAnsiTheme="minorHAnsi" w:cstheme="minorHAnsi"/>
          <w:sz w:val="22"/>
          <w:szCs w:val="22"/>
        </w:rPr>
        <w:t>i przedmiotow</w:t>
      </w:r>
      <w:r w:rsidR="00FD6468" w:rsidRPr="00683B38">
        <w:rPr>
          <w:rFonts w:asciiTheme="minorHAnsi" w:hAnsiTheme="minorHAnsi" w:cstheme="minorHAnsi"/>
          <w:sz w:val="22"/>
          <w:szCs w:val="22"/>
        </w:rPr>
        <w:t>ych</w:t>
      </w:r>
      <w:r w:rsidR="000654A8" w:rsidRPr="00683B38">
        <w:rPr>
          <w:rFonts w:asciiTheme="minorHAnsi" w:hAnsiTheme="minorHAnsi" w:cstheme="minorHAnsi"/>
          <w:sz w:val="22"/>
          <w:szCs w:val="22"/>
        </w:rPr>
        <w:t xml:space="preserve"> </w:t>
      </w:r>
      <w:r w:rsidR="00047C1E" w:rsidRPr="00683B38">
        <w:rPr>
          <w:rFonts w:asciiTheme="minorHAnsi" w:hAnsiTheme="minorHAnsi" w:cstheme="minorHAnsi"/>
          <w:sz w:val="22"/>
          <w:szCs w:val="22"/>
        </w:rPr>
        <w:t>środk</w:t>
      </w:r>
      <w:r w:rsidR="00FD6468" w:rsidRPr="00683B38">
        <w:rPr>
          <w:rFonts w:asciiTheme="minorHAnsi" w:hAnsiTheme="minorHAnsi" w:cstheme="minorHAnsi"/>
          <w:sz w:val="22"/>
          <w:szCs w:val="22"/>
        </w:rPr>
        <w:t>ach</w:t>
      </w:r>
      <w:r w:rsidR="00047C1E" w:rsidRPr="00683B38">
        <w:rPr>
          <w:rFonts w:asciiTheme="minorHAnsi" w:hAnsiTheme="minorHAnsi" w:cstheme="minorHAnsi"/>
          <w:sz w:val="22"/>
          <w:szCs w:val="22"/>
        </w:rPr>
        <w:t xml:space="preserve"> dowodow</w:t>
      </w:r>
      <w:r w:rsidR="00FD6468" w:rsidRPr="00683B38">
        <w:rPr>
          <w:rFonts w:asciiTheme="minorHAnsi" w:hAnsiTheme="minorHAnsi" w:cstheme="minorHAnsi"/>
          <w:sz w:val="22"/>
          <w:szCs w:val="22"/>
        </w:rPr>
        <w:t>y</w:t>
      </w:r>
      <w:r w:rsidR="0027333D" w:rsidRPr="00683B38">
        <w:rPr>
          <w:rFonts w:asciiTheme="minorHAnsi" w:hAnsiTheme="minorHAnsi" w:cstheme="minorHAnsi"/>
          <w:sz w:val="22"/>
          <w:szCs w:val="22"/>
        </w:rPr>
        <w:t>c</w:t>
      </w:r>
      <w:r w:rsidR="00FD6468" w:rsidRPr="00683B38">
        <w:rPr>
          <w:rFonts w:asciiTheme="minorHAnsi" w:hAnsiTheme="minorHAnsi" w:cstheme="minorHAnsi"/>
          <w:sz w:val="22"/>
          <w:szCs w:val="22"/>
        </w:rPr>
        <w:t>h</w:t>
      </w:r>
      <w:r w:rsidR="00047C1E" w:rsidRPr="00683B38">
        <w:rPr>
          <w:rFonts w:asciiTheme="minorHAnsi" w:hAnsiTheme="minorHAnsi" w:cstheme="minorHAnsi"/>
          <w:sz w:val="22"/>
          <w:szCs w:val="22"/>
        </w:rPr>
        <w:t>.</w:t>
      </w:r>
      <w:bookmarkEnd w:id="18"/>
      <w:r w:rsidR="00047C1E" w:rsidRPr="00683B38">
        <w:rPr>
          <w:rFonts w:asciiTheme="minorHAnsi" w:hAnsiTheme="minorHAnsi" w:cstheme="minorHAnsi"/>
          <w:sz w:val="22"/>
          <w:szCs w:val="22"/>
        </w:rPr>
        <w:t xml:space="preserve"> </w:t>
      </w:r>
    </w:p>
    <w:p w14:paraId="4EB5C008" w14:textId="46105011" w:rsidR="004E2A53" w:rsidRPr="00683B38" w:rsidRDefault="007B6857" w:rsidP="007162D6">
      <w:pPr>
        <w:jc w:val="both"/>
        <w:rPr>
          <w:rFonts w:asciiTheme="minorHAnsi" w:hAnsiTheme="minorHAnsi" w:cstheme="minorHAnsi"/>
          <w:sz w:val="22"/>
          <w:szCs w:val="22"/>
        </w:rPr>
      </w:pPr>
      <w:bookmarkStart w:id="19" w:name="_gb4nrns0uw97" w:colFirst="0" w:colLast="0"/>
      <w:bookmarkStart w:id="20" w:name="_tp7vefgpgfgi" w:colFirst="0" w:colLast="0"/>
      <w:bookmarkEnd w:id="19"/>
      <w:bookmarkEnd w:id="20"/>
      <w:r w:rsidRPr="00683B38">
        <w:rPr>
          <w:rFonts w:asciiTheme="minorHAnsi" w:hAnsiTheme="minorHAnsi" w:cstheme="minorHAnsi"/>
          <w:sz w:val="22"/>
          <w:szCs w:val="22"/>
        </w:rPr>
        <w:t>Zamawiający</w:t>
      </w:r>
      <w:r w:rsidR="004E2A53" w:rsidRPr="00683B38">
        <w:rPr>
          <w:rFonts w:asciiTheme="minorHAnsi" w:hAnsiTheme="minorHAnsi" w:cstheme="minorHAnsi"/>
          <w:sz w:val="22"/>
          <w:szCs w:val="22"/>
        </w:rPr>
        <w:t xml:space="preserve"> nie wymaga od Wykonawców złożenia podmiotowych i przedmiotowych środków</w:t>
      </w:r>
      <w:r w:rsidR="007162D6">
        <w:rPr>
          <w:rFonts w:asciiTheme="minorHAnsi" w:hAnsiTheme="minorHAnsi" w:cstheme="minorHAnsi"/>
          <w:sz w:val="22"/>
          <w:szCs w:val="22"/>
        </w:rPr>
        <w:t xml:space="preserve"> </w:t>
      </w:r>
      <w:r w:rsidR="004E2A53" w:rsidRPr="00683B38">
        <w:rPr>
          <w:rFonts w:asciiTheme="minorHAnsi" w:hAnsiTheme="minorHAnsi" w:cstheme="minorHAnsi"/>
          <w:sz w:val="22"/>
          <w:szCs w:val="22"/>
        </w:rPr>
        <w:t xml:space="preserve">dowodowych. </w:t>
      </w:r>
    </w:p>
    <w:p w14:paraId="2D94D942" w14:textId="77777777" w:rsidR="00827F84" w:rsidRPr="00683B38" w:rsidRDefault="00827F84" w:rsidP="005A7A76">
      <w:pPr>
        <w:rPr>
          <w:rFonts w:asciiTheme="minorHAnsi" w:hAnsiTheme="minorHAnsi" w:cstheme="minorHAnsi"/>
          <w:sz w:val="16"/>
          <w:szCs w:val="16"/>
        </w:rPr>
      </w:pPr>
    </w:p>
    <w:p w14:paraId="425F9776" w14:textId="2B366CD7" w:rsidR="00EB4E45" w:rsidRPr="000D19F7" w:rsidRDefault="00C868DD" w:rsidP="003A1F37">
      <w:pPr>
        <w:pStyle w:val="Nagwek1"/>
        <w:spacing w:before="0" w:after="240"/>
        <w:jc w:val="both"/>
        <w:rPr>
          <w:rFonts w:asciiTheme="minorHAnsi" w:hAnsiTheme="minorHAnsi" w:cstheme="minorHAnsi"/>
          <w:sz w:val="22"/>
          <w:szCs w:val="22"/>
        </w:rPr>
      </w:pPr>
      <w:bookmarkStart w:id="21" w:name="_Toc213074998"/>
      <w:r w:rsidRPr="000D19F7">
        <w:rPr>
          <w:rFonts w:asciiTheme="minorHAnsi" w:hAnsiTheme="minorHAnsi" w:cstheme="minorHAnsi"/>
          <w:sz w:val="22"/>
          <w:szCs w:val="22"/>
        </w:rPr>
        <w:t>V</w:t>
      </w:r>
      <w:r w:rsidR="00047C1E" w:rsidRPr="000D19F7">
        <w:rPr>
          <w:rFonts w:asciiTheme="minorHAnsi" w:hAnsiTheme="minorHAnsi" w:cstheme="minorHAnsi"/>
          <w:sz w:val="22"/>
          <w:szCs w:val="22"/>
        </w:rPr>
        <w:t>III. Informacje</w:t>
      </w:r>
      <w:r w:rsidR="00A0075D" w:rsidRPr="000D19F7">
        <w:rPr>
          <w:rFonts w:asciiTheme="minorHAnsi" w:hAnsiTheme="minorHAnsi" w:cstheme="minorHAnsi"/>
          <w:sz w:val="22"/>
          <w:szCs w:val="22"/>
        </w:rPr>
        <w:t xml:space="preserve"> </w:t>
      </w:r>
      <w:r w:rsidR="003A1F37" w:rsidRPr="000D19F7">
        <w:rPr>
          <w:rFonts w:asciiTheme="minorHAnsi" w:hAnsiTheme="minorHAnsi" w:cstheme="minorHAnsi"/>
          <w:sz w:val="22"/>
          <w:szCs w:val="22"/>
        </w:rPr>
        <w:t xml:space="preserve">o środkach komunikacji elektronicznej, przy użyciu których </w:t>
      </w:r>
      <w:r w:rsidR="007B6857" w:rsidRPr="000D19F7">
        <w:rPr>
          <w:rFonts w:asciiTheme="minorHAnsi" w:hAnsiTheme="minorHAnsi" w:cstheme="minorHAnsi"/>
          <w:sz w:val="22"/>
          <w:szCs w:val="22"/>
        </w:rPr>
        <w:t>Zamawiający</w:t>
      </w:r>
      <w:r w:rsidR="003A1F37" w:rsidRPr="000D19F7">
        <w:rPr>
          <w:rFonts w:asciiTheme="minorHAnsi" w:hAnsiTheme="minorHAnsi" w:cstheme="minorHAnsi"/>
          <w:sz w:val="22"/>
          <w:szCs w:val="22"/>
        </w:rPr>
        <w:t xml:space="preserve"> będzie komunikował się z </w:t>
      </w:r>
      <w:r w:rsidR="007B6857" w:rsidRPr="000D19F7">
        <w:rPr>
          <w:rFonts w:asciiTheme="minorHAnsi" w:hAnsiTheme="minorHAnsi" w:cstheme="minorHAnsi"/>
          <w:sz w:val="22"/>
          <w:szCs w:val="22"/>
        </w:rPr>
        <w:t>Wykonawca</w:t>
      </w:r>
      <w:r w:rsidR="003A1F37" w:rsidRPr="000D19F7">
        <w:rPr>
          <w:rFonts w:asciiTheme="minorHAnsi" w:hAnsiTheme="minorHAnsi" w:cstheme="minorHAnsi"/>
          <w:sz w:val="22"/>
          <w:szCs w:val="22"/>
        </w:rPr>
        <w:t>mi, oraz informacje o wymaganiach technicznych i</w:t>
      </w:r>
      <w:r w:rsidR="00DA5E85" w:rsidRPr="000D19F7">
        <w:rPr>
          <w:rFonts w:asciiTheme="minorHAnsi" w:hAnsiTheme="minorHAnsi" w:cstheme="minorHAnsi"/>
          <w:sz w:val="22"/>
          <w:szCs w:val="22"/>
        </w:rPr>
        <w:t> </w:t>
      </w:r>
      <w:r w:rsidR="003A1F37" w:rsidRPr="000D19F7">
        <w:rPr>
          <w:rFonts w:asciiTheme="minorHAnsi" w:hAnsiTheme="minorHAnsi" w:cstheme="minorHAnsi"/>
          <w:sz w:val="22"/>
          <w:szCs w:val="22"/>
        </w:rPr>
        <w:t>organizacyjnych sporządzania, wysyłania i odbierania korespondencji elektronicznej.</w:t>
      </w:r>
      <w:bookmarkEnd w:id="21"/>
    </w:p>
    <w:p w14:paraId="68426594" w14:textId="0E7A9C4A" w:rsidR="00047C1E" w:rsidRPr="000D19F7" w:rsidRDefault="00047C1E" w:rsidP="00930E82">
      <w:pPr>
        <w:numPr>
          <w:ilvl w:val="0"/>
          <w:numId w:val="12"/>
        </w:numPr>
        <w:spacing w:line="276" w:lineRule="auto"/>
        <w:ind w:left="426" w:hanging="426"/>
        <w:contextualSpacing/>
        <w:jc w:val="both"/>
        <w:rPr>
          <w:rFonts w:asciiTheme="minorHAnsi" w:hAnsiTheme="minorHAnsi" w:cstheme="minorHAnsi"/>
          <w:sz w:val="22"/>
          <w:szCs w:val="22"/>
        </w:rPr>
      </w:pPr>
      <w:r w:rsidRPr="000D19F7">
        <w:rPr>
          <w:rFonts w:asciiTheme="minorHAnsi" w:hAnsiTheme="minorHAnsi" w:cstheme="minorHAnsi"/>
          <w:sz w:val="22"/>
          <w:szCs w:val="22"/>
        </w:rPr>
        <w:t>Osob</w:t>
      </w:r>
      <w:r w:rsidR="00050E6C" w:rsidRPr="000D19F7">
        <w:rPr>
          <w:rFonts w:asciiTheme="minorHAnsi" w:hAnsiTheme="minorHAnsi" w:cstheme="minorHAnsi"/>
          <w:sz w:val="22"/>
          <w:szCs w:val="22"/>
        </w:rPr>
        <w:t>ą</w:t>
      </w:r>
      <w:r w:rsidRPr="000D19F7">
        <w:rPr>
          <w:rFonts w:asciiTheme="minorHAnsi" w:hAnsiTheme="minorHAnsi" w:cstheme="minorHAnsi"/>
          <w:sz w:val="22"/>
          <w:szCs w:val="22"/>
        </w:rPr>
        <w:t xml:space="preserve"> uprawnion</w:t>
      </w:r>
      <w:r w:rsidR="00050E6C" w:rsidRPr="000D19F7">
        <w:rPr>
          <w:rFonts w:asciiTheme="minorHAnsi" w:hAnsiTheme="minorHAnsi" w:cstheme="minorHAnsi"/>
          <w:sz w:val="22"/>
          <w:szCs w:val="22"/>
        </w:rPr>
        <w:t>ą</w:t>
      </w:r>
      <w:r w:rsidRPr="000D19F7">
        <w:rPr>
          <w:rFonts w:asciiTheme="minorHAnsi" w:hAnsiTheme="minorHAnsi" w:cstheme="minorHAnsi"/>
          <w:sz w:val="22"/>
          <w:szCs w:val="22"/>
        </w:rPr>
        <w:t xml:space="preserve"> do kon</w:t>
      </w:r>
      <w:r w:rsidR="00456E9E" w:rsidRPr="000D19F7">
        <w:rPr>
          <w:rFonts w:asciiTheme="minorHAnsi" w:hAnsiTheme="minorHAnsi" w:cstheme="minorHAnsi"/>
          <w:sz w:val="22"/>
          <w:szCs w:val="22"/>
        </w:rPr>
        <w:t xml:space="preserve">taktu z </w:t>
      </w:r>
      <w:r w:rsidR="007B6857" w:rsidRPr="000D19F7">
        <w:rPr>
          <w:rFonts w:asciiTheme="minorHAnsi" w:hAnsiTheme="minorHAnsi" w:cstheme="minorHAnsi"/>
          <w:sz w:val="22"/>
          <w:szCs w:val="22"/>
        </w:rPr>
        <w:t>Wykonawca</w:t>
      </w:r>
      <w:r w:rsidR="00B43DEB" w:rsidRPr="000D19F7">
        <w:rPr>
          <w:rFonts w:asciiTheme="minorHAnsi" w:hAnsiTheme="minorHAnsi" w:cstheme="minorHAnsi"/>
          <w:sz w:val="22"/>
          <w:szCs w:val="22"/>
        </w:rPr>
        <w:t xml:space="preserve">mi jest: </w:t>
      </w:r>
      <w:r w:rsidR="00FF4B39" w:rsidRPr="000D19F7">
        <w:rPr>
          <w:rFonts w:asciiTheme="minorHAnsi" w:hAnsiTheme="minorHAnsi" w:cstheme="minorHAnsi"/>
          <w:sz w:val="22"/>
          <w:szCs w:val="22"/>
        </w:rPr>
        <w:t>Paweł Stępień</w:t>
      </w:r>
      <w:r w:rsidR="000D19F7" w:rsidRPr="000D19F7">
        <w:rPr>
          <w:rFonts w:asciiTheme="minorHAnsi" w:hAnsiTheme="minorHAnsi" w:cstheme="minorHAnsi"/>
          <w:sz w:val="22"/>
          <w:szCs w:val="22"/>
        </w:rPr>
        <w:t xml:space="preserve"> i </w:t>
      </w:r>
      <w:r w:rsidR="00FF4B39" w:rsidRPr="000D19F7">
        <w:rPr>
          <w:rFonts w:asciiTheme="minorHAnsi" w:hAnsiTheme="minorHAnsi" w:cstheme="minorHAnsi"/>
          <w:sz w:val="22"/>
          <w:szCs w:val="22"/>
        </w:rPr>
        <w:t>Maciej Mikołajczyk</w:t>
      </w:r>
      <w:r w:rsidR="003A1F37" w:rsidRPr="000D19F7">
        <w:rPr>
          <w:rFonts w:asciiTheme="minorHAnsi" w:hAnsiTheme="minorHAnsi" w:cstheme="minorHAnsi"/>
          <w:sz w:val="22"/>
          <w:szCs w:val="22"/>
        </w:rPr>
        <w:t>.</w:t>
      </w:r>
    </w:p>
    <w:p w14:paraId="563FC531" w14:textId="29FAA25A" w:rsidR="00047C1E" w:rsidRPr="000D19F7" w:rsidRDefault="00047C1E" w:rsidP="00930E82">
      <w:pPr>
        <w:numPr>
          <w:ilvl w:val="0"/>
          <w:numId w:val="12"/>
        </w:numPr>
        <w:spacing w:line="276" w:lineRule="auto"/>
        <w:ind w:left="426" w:hanging="426"/>
        <w:contextualSpacing/>
        <w:jc w:val="both"/>
        <w:rPr>
          <w:rFonts w:asciiTheme="minorHAnsi" w:hAnsiTheme="minorHAnsi" w:cstheme="minorHAnsi"/>
          <w:sz w:val="22"/>
          <w:szCs w:val="22"/>
        </w:rPr>
      </w:pPr>
      <w:r w:rsidRPr="000D19F7">
        <w:rPr>
          <w:rFonts w:asciiTheme="minorHAnsi" w:hAnsiTheme="minorHAnsi" w:cstheme="minorHAnsi"/>
          <w:sz w:val="22"/>
          <w:szCs w:val="22"/>
        </w:rPr>
        <w:t xml:space="preserve">Postępowanie prowadzone jest w języku polskim w formie </w:t>
      </w:r>
      <w:r w:rsidR="000D19F7" w:rsidRPr="000D19F7">
        <w:rPr>
          <w:rFonts w:asciiTheme="minorHAnsi" w:hAnsiTheme="minorHAnsi" w:cstheme="minorHAnsi"/>
          <w:sz w:val="22"/>
          <w:szCs w:val="22"/>
        </w:rPr>
        <w:t>tradycyjnej i elektronicznej.</w:t>
      </w:r>
    </w:p>
    <w:p w14:paraId="637A90B1" w14:textId="5CAB662D" w:rsidR="00047C1E" w:rsidRPr="000D19F7" w:rsidRDefault="007B6857" w:rsidP="00930E82">
      <w:pPr>
        <w:numPr>
          <w:ilvl w:val="0"/>
          <w:numId w:val="12"/>
        </w:numPr>
        <w:spacing w:line="276" w:lineRule="auto"/>
        <w:ind w:left="426" w:hanging="426"/>
        <w:contextualSpacing/>
        <w:jc w:val="both"/>
        <w:rPr>
          <w:rFonts w:asciiTheme="minorHAnsi" w:hAnsiTheme="minorHAnsi" w:cstheme="minorHAnsi"/>
          <w:sz w:val="22"/>
          <w:szCs w:val="22"/>
        </w:rPr>
      </w:pPr>
      <w:r w:rsidRPr="000D19F7">
        <w:rPr>
          <w:rFonts w:asciiTheme="minorHAnsi" w:hAnsiTheme="minorHAnsi" w:cstheme="minorHAnsi"/>
          <w:sz w:val="22"/>
          <w:szCs w:val="22"/>
        </w:rPr>
        <w:t>Zamawiający</w:t>
      </w:r>
      <w:r w:rsidR="00541FB3" w:rsidRPr="000D19F7">
        <w:rPr>
          <w:rFonts w:asciiTheme="minorHAnsi" w:hAnsiTheme="minorHAnsi" w:cstheme="minorHAnsi"/>
          <w:sz w:val="22"/>
          <w:szCs w:val="22"/>
        </w:rPr>
        <w:t xml:space="preserve"> będzie przekazywał W</w:t>
      </w:r>
      <w:r w:rsidR="00047C1E" w:rsidRPr="000D19F7">
        <w:rPr>
          <w:rFonts w:asciiTheme="minorHAnsi" w:hAnsiTheme="minorHAnsi" w:cstheme="minorHAnsi"/>
          <w:sz w:val="22"/>
          <w:szCs w:val="22"/>
        </w:rPr>
        <w:t>ykonawcom informacje za pośrednictwem</w:t>
      </w:r>
      <w:r w:rsidR="003E6290" w:rsidRPr="000D19F7">
        <w:rPr>
          <w:rFonts w:asciiTheme="minorHAnsi" w:hAnsiTheme="minorHAnsi" w:cstheme="minorHAnsi"/>
          <w:sz w:val="22"/>
          <w:szCs w:val="22"/>
        </w:rPr>
        <w:t xml:space="preserve"> strony internetowej</w:t>
      </w:r>
      <w:r w:rsidR="00BB4670" w:rsidRPr="000D19F7">
        <w:rPr>
          <w:rFonts w:asciiTheme="minorHAnsi" w:hAnsiTheme="minorHAnsi" w:cstheme="minorHAnsi"/>
        </w:rPr>
        <w:t xml:space="preserve"> </w:t>
      </w:r>
      <w:hyperlink r:id="rId9" w:history="1">
        <w:r w:rsidR="00CF09AF" w:rsidRPr="00E66155">
          <w:rPr>
            <w:rStyle w:val="Hipercze"/>
            <w:rFonts w:asciiTheme="minorHAnsi" w:hAnsiTheme="minorHAnsi" w:cstheme="minorHAnsi"/>
            <w:sz w:val="22"/>
            <w:szCs w:val="22"/>
          </w:rPr>
          <w:t>https://www.gov.pl/web/kppsp-pajeczno/zamowienia-publiczne</w:t>
        </w:r>
      </w:hyperlink>
      <w:r w:rsidR="000D19F7" w:rsidRPr="000D19F7">
        <w:rPr>
          <w:rFonts w:asciiTheme="minorHAnsi" w:hAnsiTheme="minorHAnsi" w:cstheme="minorHAnsi"/>
          <w:sz w:val="22"/>
          <w:szCs w:val="22"/>
        </w:rPr>
        <w:t xml:space="preserve">, </w:t>
      </w:r>
      <w:r w:rsidR="00047C1E" w:rsidRPr="000D19F7">
        <w:rPr>
          <w:rFonts w:asciiTheme="minorHAnsi" w:hAnsiTheme="minorHAnsi" w:cstheme="minorHAnsi"/>
          <w:sz w:val="22"/>
          <w:szCs w:val="22"/>
        </w:rPr>
        <w:t>dotyczące odpowiedzi na pytania, zmiany specyfikacji, zmiany terminu składania i otwarcia ofert</w:t>
      </w:r>
      <w:r w:rsidR="000D19F7" w:rsidRPr="000D19F7">
        <w:rPr>
          <w:rFonts w:asciiTheme="minorHAnsi" w:hAnsiTheme="minorHAnsi" w:cstheme="minorHAnsi"/>
          <w:sz w:val="22"/>
          <w:szCs w:val="22"/>
        </w:rPr>
        <w:t>.</w:t>
      </w:r>
    </w:p>
    <w:p w14:paraId="0F6A5EAB" w14:textId="69D54009" w:rsidR="002005E9" w:rsidRPr="000D19F7" w:rsidRDefault="007B6857" w:rsidP="00930E82">
      <w:pPr>
        <w:numPr>
          <w:ilvl w:val="0"/>
          <w:numId w:val="12"/>
        </w:numPr>
        <w:spacing w:line="276" w:lineRule="auto"/>
        <w:ind w:left="426" w:hanging="426"/>
        <w:contextualSpacing/>
        <w:jc w:val="both"/>
        <w:rPr>
          <w:rFonts w:asciiTheme="minorHAnsi" w:hAnsiTheme="minorHAnsi" w:cstheme="minorHAnsi"/>
          <w:sz w:val="22"/>
          <w:szCs w:val="22"/>
        </w:rPr>
      </w:pPr>
      <w:r w:rsidRPr="000D19F7">
        <w:rPr>
          <w:rFonts w:asciiTheme="minorHAnsi" w:hAnsiTheme="minorHAnsi" w:cstheme="minorHAnsi"/>
          <w:sz w:val="22"/>
          <w:szCs w:val="22"/>
        </w:rPr>
        <w:t>Wykonawca</w:t>
      </w:r>
      <w:r w:rsidR="002005E9" w:rsidRPr="000D19F7">
        <w:rPr>
          <w:rFonts w:asciiTheme="minorHAnsi" w:hAnsiTheme="minorHAnsi" w:cstheme="minorHAnsi"/>
          <w:sz w:val="22"/>
          <w:szCs w:val="22"/>
        </w:rPr>
        <w:t xml:space="preserve"> może zwrócić się do Zamawiającego za pośrednictwem </w:t>
      </w:r>
      <w:r w:rsidR="00794D97" w:rsidRPr="000D19F7">
        <w:rPr>
          <w:rFonts w:asciiTheme="minorHAnsi" w:hAnsiTheme="minorHAnsi" w:cstheme="minorHAnsi"/>
          <w:sz w:val="22"/>
          <w:szCs w:val="22"/>
        </w:rPr>
        <w:t>e-maila</w:t>
      </w:r>
      <w:r w:rsidR="002005E9" w:rsidRPr="000D19F7">
        <w:rPr>
          <w:rFonts w:asciiTheme="minorHAnsi" w:hAnsiTheme="minorHAnsi" w:cstheme="minorHAnsi"/>
          <w:sz w:val="22"/>
          <w:szCs w:val="22"/>
        </w:rPr>
        <w:t xml:space="preserve"> z wnioskiem </w:t>
      </w:r>
      <w:r w:rsidR="002005E9" w:rsidRPr="000D19F7">
        <w:rPr>
          <w:rFonts w:asciiTheme="minorHAnsi" w:hAnsiTheme="minorHAnsi" w:cstheme="minorHAnsi"/>
          <w:sz w:val="22"/>
          <w:szCs w:val="22"/>
        </w:rPr>
        <w:br/>
        <w:t xml:space="preserve">o wyjaśnienie treści SWZ. </w:t>
      </w:r>
      <w:r w:rsidRPr="000D19F7">
        <w:rPr>
          <w:rFonts w:asciiTheme="minorHAnsi" w:hAnsiTheme="minorHAnsi" w:cstheme="minorHAnsi"/>
          <w:sz w:val="22"/>
          <w:szCs w:val="22"/>
        </w:rPr>
        <w:t>Zamawiający</w:t>
      </w:r>
      <w:r w:rsidR="002005E9" w:rsidRPr="000D19F7">
        <w:rPr>
          <w:rFonts w:asciiTheme="minorHAnsi" w:hAnsiTheme="minorHAnsi" w:cstheme="minorHAnsi"/>
          <w:sz w:val="22"/>
          <w:szCs w:val="22"/>
        </w:rPr>
        <w:t xml:space="preserve"> udzieli wyjaśnień niezwłocznie, jednak nie później niż na 2 dni przed upływem terminu składania. W przypadku gdy wniosek o wyjaśnienie treści SWZ nie wpłynie w</w:t>
      </w:r>
      <w:r w:rsidR="00794D97" w:rsidRPr="000D19F7">
        <w:rPr>
          <w:rFonts w:asciiTheme="minorHAnsi" w:hAnsiTheme="minorHAnsi" w:cstheme="minorHAnsi"/>
          <w:sz w:val="22"/>
          <w:szCs w:val="22"/>
        </w:rPr>
        <w:t> </w:t>
      </w:r>
      <w:r w:rsidR="002005E9" w:rsidRPr="000D19F7">
        <w:rPr>
          <w:rFonts w:asciiTheme="minorHAnsi" w:hAnsiTheme="minorHAnsi" w:cstheme="minorHAnsi"/>
          <w:sz w:val="22"/>
          <w:szCs w:val="22"/>
        </w:rPr>
        <w:t xml:space="preserve">terminie, </w:t>
      </w:r>
      <w:r w:rsidRPr="000D19F7">
        <w:rPr>
          <w:rFonts w:asciiTheme="minorHAnsi" w:hAnsiTheme="minorHAnsi" w:cstheme="minorHAnsi"/>
          <w:sz w:val="22"/>
          <w:szCs w:val="22"/>
        </w:rPr>
        <w:t>Zamawiający</w:t>
      </w:r>
      <w:r w:rsidR="002005E9" w:rsidRPr="000D19F7">
        <w:rPr>
          <w:rFonts w:asciiTheme="minorHAnsi" w:hAnsiTheme="minorHAnsi" w:cstheme="minorHAnsi"/>
          <w:sz w:val="22"/>
          <w:szCs w:val="22"/>
        </w:rPr>
        <w:t xml:space="preserve"> nie ma obowiązku udzielania wyjaśnień SWZ oraz przedłużenia terminu składania ofert. </w:t>
      </w:r>
    </w:p>
    <w:p w14:paraId="7EBE849C" w14:textId="77777777" w:rsidR="00C57384" w:rsidRPr="00683B38" w:rsidRDefault="00C57384" w:rsidP="00C57384">
      <w:pPr>
        <w:spacing w:line="276" w:lineRule="auto"/>
        <w:ind w:left="426"/>
        <w:contextualSpacing/>
        <w:jc w:val="both"/>
        <w:rPr>
          <w:rFonts w:asciiTheme="minorHAnsi" w:hAnsiTheme="minorHAnsi" w:cstheme="minorHAnsi"/>
          <w:sz w:val="16"/>
          <w:szCs w:val="16"/>
        </w:rPr>
      </w:pPr>
    </w:p>
    <w:p w14:paraId="6DF2413E" w14:textId="77777777" w:rsidR="00C57384" w:rsidRPr="00683B38" w:rsidRDefault="00C57384" w:rsidP="00C57384">
      <w:pPr>
        <w:pStyle w:val="Nagwek1"/>
        <w:spacing w:before="0" w:after="240"/>
        <w:rPr>
          <w:rFonts w:asciiTheme="minorHAnsi" w:hAnsiTheme="minorHAnsi" w:cstheme="minorHAnsi"/>
          <w:sz w:val="22"/>
          <w:szCs w:val="22"/>
        </w:rPr>
      </w:pPr>
      <w:bookmarkStart w:id="22" w:name="_Toc213074999"/>
      <w:r w:rsidRPr="00683B38">
        <w:rPr>
          <w:rFonts w:asciiTheme="minorHAnsi" w:hAnsiTheme="minorHAnsi" w:cstheme="minorHAnsi"/>
          <w:sz w:val="22"/>
          <w:szCs w:val="22"/>
        </w:rPr>
        <w:t>I</w:t>
      </w:r>
      <w:r w:rsidR="00FD6468" w:rsidRPr="00683B38">
        <w:rPr>
          <w:rFonts w:asciiTheme="minorHAnsi" w:hAnsiTheme="minorHAnsi" w:cstheme="minorHAnsi"/>
          <w:sz w:val="22"/>
          <w:szCs w:val="22"/>
        </w:rPr>
        <w:t>X</w:t>
      </w:r>
      <w:r w:rsidRPr="00683B38">
        <w:rPr>
          <w:rFonts w:asciiTheme="minorHAnsi" w:hAnsiTheme="minorHAnsi" w:cstheme="minorHAnsi"/>
          <w:sz w:val="22"/>
          <w:szCs w:val="22"/>
        </w:rPr>
        <w:t>. Termin związania ofertą.</w:t>
      </w:r>
      <w:bookmarkEnd w:id="22"/>
    </w:p>
    <w:p w14:paraId="01BDC902" w14:textId="77777777" w:rsidR="00C57384" w:rsidRPr="00683B38" w:rsidRDefault="007B6857" w:rsidP="00930E82">
      <w:pPr>
        <w:numPr>
          <w:ilvl w:val="0"/>
          <w:numId w:val="22"/>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Wykonawca</w:t>
      </w:r>
      <w:r w:rsidR="00C57384" w:rsidRPr="00683B38">
        <w:rPr>
          <w:rFonts w:asciiTheme="minorHAnsi" w:hAnsiTheme="minorHAnsi" w:cstheme="minorHAnsi"/>
          <w:sz w:val="22"/>
          <w:szCs w:val="22"/>
        </w:rPr>
        <w:t xml:space="preserve"> będzie związany ofertą przez okres 30 dni. Bieg terminu związania ofertą rozpoczyna się wraz z upływem terminu składania ofert.</w:t>
      </w:r>
    </w:p>
    <w:p w14:paraId="68D51157" w14:textId="77777777" w:rsidR="00C57384" w:rsidRPr="00683B38" w:rsidRDefault="00C57384" w:rsidP="00930E82">
      <w:pPr>
        <w:numPr>
          <w:ilvl w:val="0"/>
          <w:numId w:val="22"/>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 przypadku gdy wybór najkorzystniejszej oferty nie nastąpi przed upływem terminu związania ofertą wskazanego w ust. 1,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5107189D" w14:textId="77777777" w:rsidR="00DD73EA" w:rsidRPr="00683B38" w:rsidRDefault="00DD73EA" w:rsidP="00930E82">
      <w:pPr>
        <w:numPr>
          <w:ilvl w:val="0"/>
          <w:numId w:val="22"/>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 xml:space="preserve">Jeżeli termin związania ofertą upłynie przed wyborem najkorzystniejszej oferty,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wzywa wykonawcę, którego oferta otrzymała najwyższą ocenę, do wyrażenia </w:t>
      </w:r>
      <w:r w:rsidR="001B65C2" w:rsidRPr="00683B38">
        <w:rPr>
          <w:rFonts w:asciiTheme="minorHAnsi" w:hAnsiTheme="minorHAnsi" w:cstheme="minorHAnsi"/>
          <w:sz w:val="22"/>
          <w:szCs w:val="22"/>
        </w:rPr>
        <w:br/>
      </w:r>
      <w:r w:rsidRPr="00683B38">
        <w:rPr>
          <w:rFonts w:asciiTheme="minorHAnsi" w:hAnsiTheme="minorHAnsi" w:cstheme="minorHAnsi"/>
          <w:sz w:val="22"/>
          <w:szCs w:val="22"/>
        </w:rPr>
        <w:t xml:space="preserve">w wyznaczonym przez zamawiającego terminie pisemnej zgody na wybór jego oferty. </w:t>
      </w:r>
      <w:r w:rsidR="001B65C2" w:rsidRPr="00683B38">
        <w:rPr>
          <w:rFonts w:asciiTheme="minorHAnsi" w:hAnsiTheme="minorHAnsi" w:cstheme="minorHAnsi"/>
          <w:sz w:val="22"/>
          <w:szCs w:val="22"/>
        </w:rPr>
        <w:br/>
      </w:r>
      <w:r w:rsidRPr="00683B38">
        <w:rPr>
          <w:rFonts w:asciiTheme="minorHAnsi" w:hAnsiTheme="minorHAnsi" w:cstheme="minorHAnsi"/>
          <w:sz w:val="22"/>
          <w:szCs w:val="22"/>
        </w:rPr>
        <w:t xml:space="preserve">W przypadku braku zgody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zwraca się o wyrażenie takiej zgody do kolejnego wykonawcy, którego oferta została najwyżej oceniona, chyba że zachodzą przesłanki do unieważnienia postępowania.</w:t>
      </w:r>
    </w:p>
    <w:p w14:paraId="18481FFF" w14:textId="77777777" w:rsidR="003A158F" w:rsidRPr="007162D6" w:rsidRDefault="003A158F" w:rsidP="003A158F">
      <w:pPr>
        <w:spacing w:line="276" w:lineRule="auto"/>
        <w:ind w:left="426"/>
        <w:contextualSpacing/>
        <w:jc w:val="both"/>
        <w:rPr>
          <w:rFonts w:asciiTheme="minorHAnsi" w:hAnsiTheme="minorHAnsi" w:cstheme="minorHAnsi"/>
          <w:sz w:val="16"/>
          <w:szCs w:val="16"/>
        </w:rPr>
      </w:pPr>
    </w:p>
    <w:p w14:paraId="22002EC3" w14:textId="77777777" w:rsidR="00E87018" w:rsidRPr="007162D6" w:rsidRDefault="002005E9" w:rsidP="003A158F">
      <w:pPr>
        <w:pStyle w:val="Nagwek1"/>
        <w:spacing w:before="0" w:after="240"/>
        <w:rPr>
          <w:rFonts w:asciiTheme="minorHAnsi" w:hAnsiTheme="minorHAnsi" w:cstheme="minorHAnsi"/>
          <w:sz w:val="22"/>
          <w:szCs w:val="22"/>
        </w:rPr>
      </w:pPr>
      <w:bookmarkStart w:id="23" w:name="_rq2udys4csh9" w:colFirst="0" w:colLast="0"/>
      <w:bookmarkStart w:id="24" w:name="_Toc213075000"/>
      <w:bookmarkEnd w:id="23"/>
      <w:r w:rsidRPr="007162D6">
        <w:rPr>
          <w:rFonts w:asciiTheme="minorHAnsi" w:hAnsiTheme="minorHAnsi" w:cstheme="minorHAnsi"/>
          <w:sz w:val="22"/>
          <w:szCs w:val="22"/>
        </w:rPr>
        <w:t>X</w:t>
      </w:r>
      <w:r w:rsidR="00047C1E" w:rsidRPr="007162D6">
        <w:rPr>
          <w:rFonts w:asciiTheme="minorHAnsi" w:hAnsiTheme="minorHAnsi" w:cstheme="minorHAnsi"/>
          <w:sz w:val="22"/>
          <w:szCs w:val="22"/>
        </w:rPr>
        <w:t>. Opis sposobu przygotowania ofert oraz dokumentów wymaganych przez Zamawiającego w SWZ</w:t>
      </w:r>
      <w:r w:rsidR="00E87018" w:rsidRPr="007162D6">
        <w:rPr>
          <w:rFonts w:asciiTheme="minorHAnsi" w:hAnsiTheme="minorHAnsi" w:cstheme="minorHAnsi"/>
          <w:sz w:val="22"/>
          <w:szCs w:val="22"/>
        </w:rPr>
        <w:t>.</w:t>
      </w:r>
      <w:bookmarkEnd w:id="24"/>
    </w:p>
    <w:p w14:paraId="7C0EC05C" w14:textId="1749807E" w:rsidR="002005E9" w:rsidRPr="00683B38" w:rsidRDefault="002005E9" w:rsidP="00930E82">
      <w:pPr>
        <w:numPr>
          <w:ilvl w:val="0"/>
          <w:numId w:val="2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Oferta musi być sporządzona w języku polskim, w formie </w:t>
      </w:r>
      <w:r w:rsidR="00CF09AF">
        <w:rPr>
          <w:rFonts w:asciiTheme="minorHAnsi" w:hAnsiTheme="minorHAnsi" w:cstheme="minorHAnsi"/>
          <w:sz w:val="22"/>
          <w:szCs w:val="22"/>
        </w:rPr>
        <w:t xml:space="preserve">pisemnej. </w:t>
      </w:r>
      <w:r w:rsidRPr="00683B38">
        <w:rPr>
          <w:rFonts w:asciiTheme="minorHAnsi" w:hAnsiTheme="minorHAnsi" w:cstheme="minorHAnsi"/>
          <w:sz w:val="22"/>
          <w:szCs w:val="22"/>
        </w:rPr>
        <w:t>Do przygotowania oferty zaleca się skorzystanie z Formularza oferty, stanowiącego Załącznik nr 3 do SWZ oraz z formularza załącznika nr</w:t>
      </w:r>
      <w:r w:rsidR="00CF09AF">
        <w:rPr>
          <w:rFonts w:asciiTheme="minorHAnsi" w:hAnsiTheme="minorHAnsi" w:cstheme="minorHAnsi"/>
          <w:sz w:val="22"/>
          <w:szCs w:val="22"/>
        </w:rPr>
        <w:t> </w:t>
      </w:r>
      <w:r w:rsidRPr="00683B38">
        <w:rPr>
          <w:rFonts w:asciiTheme="minorHAnsi" w:hAnsiTheme="minorHAnsi" w:cstheme="minorHAnsi"/>
          <w:sz w:val="22"/>
          <w:szCs w:val="22"/>
        </w:rPr>
        <w:t xml:space="preserve">1 do SWZ/umowy – Opisu przedmiotu zamówienia (OPZ). W przypadku gdy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nie korzysta z</w:t>
      </w:r>
      <w:r w:rsidR="00CF09AF">
        <w:rPr>
          <w:rFonts w:asciiTheme="minorHAnsi" w:hAnsiTheme="minorHAnsi" w:cstheme="minorHAnsi"/>
          <w:sz w:val="22"/>
          <w:szCs w:val="22"/>
        </w:rPr>
        <w:t> </w:t>
      </w:r>
      <w:r w:rsidRPr="00683B38">
        <w:rPr>
          <w:rFonts w:asciiTheme="minorHAnsi" w:hAnsiTheme="minorHAnsi" w:cstheme="minorHAnsi"/>
          <w:sz w:val="22"/>
          <w:szCs w:val="22"/>
        </w:rPr>
        <w:t xml:space="preserve">przygotowanych przez Zamawiającego wzorów Formularza oferty, oferta powinna zawierać wszystkie informacje wymagane w wyżej wymienionych wzorach. </w:t>
      </w:r>
    </w:p>
    <w:p w14:paraId="5CF67B3D" w14:textId="77777777" w:rsidR="002005E9" w:rsidRPr="00683B38" w:rsidRDefault="007B6857" w:rsidP="00930E82">
      <w:pPr>
        <w:numPr>
          <w:ilvl w:val="0"/>
          <w:numId w:val="2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Wykonawca</w:t>
      </w:r>
      <w:r w:rsidR="002005E9" w:rsidRPr="00683B38">
        <w:rPr>
          <w:rFonts w:asciiTheme="minorHAnsi" w:hAnsiTheme="minorHAnsi" w:cstheme="minorHAnsi"/>
          <w:sz w:val="22"/>
          <w:szCs w:val="22"/>
        </w:rPr>
        <w:t xml:space="preserve"> dołącza do oferty oświadczenie, o którym mowa w art. 125 ust. 1 </w:t>
      </w:r>
      <w:r w:rsidR="009A5659" w:rsidRPr="00683B38">
        <w:rPr>
          <w:rFonts w:asciiTheme="minorHAnsi" w:hAnsiTheme="minorHAnsi" w:cstheme="minorHAnsi"/>
          <w:sz w:val="22"/>
          <w:szCs w:val="22"/>
        </w:rPr>
        <w:t>u</w:t>
      </w:r>
      <w:r w:rsidR="002005E9" w:rsidRPr="00683B38">
        <w:rPr>
          <w:rFonts w:asciiTheme="minorHAnsi" w:hAnsiTheme="minorHAnsi" w:cstheme="minorHAnsi"/>
          <w:sz w:val="22"/>
          <w:szCs w:val="22"/>
        </w:rPr>
        <w:t>stawy</w:t>
      </w:r>
      <w:r w:rsidR="009A5659" w:rsidRPr="00683B38">
        <w:rPr>
          <w:rFonts w:asciiTheme="minorHAnsi" w:hAnsiTheme="minorHAnsi" w:cstheme="minorHAnsi"/>
          <w:sz w:val="22"/>
          <w:szCs w:val="22"/>
        </w:rPr>
        <w:t xml:space="preserve"> PZP</w:t>
      </w:r>
      <w:r w:rsidR="002005E9" w:rsidRPr="00683B38">
        <w:rPr>
          <w:rFonts w:asciiTheme="minorHAnsi" w:hAnsiTheme="minorHAnsi" w:cstheme="minorHAnsi"/>
          <w:sz w:val="22"/>
          <w:szCs w:val="22"/>
        </w:rPr>
        <w:t xml:space="preserve">, którego wzór stanowi załącznik nr 4 do SWZ. Oświadczenie stanowi dowód potwierdzający brak podstaw wykluczenia, spełnianie warunków udziału w postępowaniu na dzień składania ofert. </w:t>
      </w:r>
    </w:p>
    <w:p w14:paraId="76E2A9B3" w14:textId="3C2D3218" w:rsidR="002005E9" w:rsidRPr="00683B38" w:rsidRDefault="002005E9" w:rsidP="00930E82">
      <w:pPr>
        <w:numPr>
          <w:ilvl w:val="0"/>
          <w:numId w:val="2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 przypadku wspólnego ubiegania się o zamówienie przez Wykonawców oświadczenie, </w:t>
      </w:r>
      <w:r w:rsidR="006747FD" w:rsidRPr="00683B38">
        <w:rPr>
          <w:rFonts w:asciiTheme="minorHAnsi" w:hAnsiTheme="minorHAnsi" w:cstheme="minorHAnsi"/>
          <w:sz w:val="22"/>
          <w:szCs w:val="22"/>
        </w:rPr>
        <w:br/>
      </w:r>
      <w:r w:rsidRPr="00683B38">
        <w:rPr>
          <w:rFonts w:asciiTheme="minorHAnsi" w:hAnsiTheme="minorHAnsi" w:cstheme="minorHAnsi"/>
          <w:sz w:val="22"/>
          <w:szCs w:val="22"/>
        </w:rPr>
        <w:t>o którym mowa w ust. 2 – załącznik nr 4 do SWZ, składa każdy z Wykonawców. Oświadczenie to</w:t>
      </w:r>
      <w:r w:rsidR="00CF09AF">
        <w:rPr>
          <w:rFonts w:asciiTheme="minorHAnsi" w:hAnsiTheme="minorHAnsi" w:cstheme="minorHAnsi"/>
          <w:sz w:val="22"/>
          <w:szCs w:val="22"/>
        </w:rPr>
        <w:t> </w:t>
      </w:r>
      <w:r w:rsidRPr="00683B38">
        <w:rPr>
          <w:rFonts w:asciiTheme="minorHAnsi" w:hAnsiTheme="minorHAnsi" w:cstheme="minorHAnsi"/>
          <w:sz w:val="22"/>
          <w:szCs w:val="22"/>
        </w:rPr>
        <w:t>potwierdza brak podstaw wykluczenia oraz spełnianie warunków udziału</w:t>
      </w:r>
      <w:r w:rsidR="00CF09AF">
        <w:rPr>
          <w:rFonts w:asciiTheme="minorHAnsi" w:hAnsiTheme="minorHAnsi" w:cstheme="minorHAnsi"/>
          <w:sz w:val="22"/>
          <w:szCs w:val="22"/>
        </w:rPr>
        <w:t> </w:t>
      </w:r>
      <w:r w:rsidRPr="00683B38">
        <w:rPr>
          <w:rFonts w:asciiTheme="minorHAnsi" w:hAnsiTheme="minorHAnsi" w:cstheme="minorHAnsi"/>
          <w:sz w:val="22"/>
          <w:szCs w:val="22"/>
        </w:rPr>
        <w:t>w postępowaniu w</w:t>
      </w:r>
      <w:r w:rsidR="00CF09AF">
        <w:rPr>
          <w:rFonts w:asciiTheme="minorHAnsi" w:hAnsiTheme="minorHAnsi" w:cstheme="minorHAnsi"/>
          <w:sz w:val="22"/>
          <w:szCs w:val="22"/>
        </w:rPr>
        <w:t> </w:t>
      </w:r>
      <w:r w:rsidRPr="00683B38">
        <w:rPr>
          <w:rFonts w:asciiTheme="minorHAnsi" w:hAnsiTheme="minorHAnsi" w:cstheme="minorHAnsi"/>
          <w:sz w:val="22"/>
          <w:szCs w:val="22"/>
        </w:rPr>
        <w:t>zakresie, w jakim każdy z Wykonawców wykazuje spełnianie warunków udziału w</w:t>
      </w:r>
      <w:r w:rsidR="006747FD" w:rsidRPr="00683B38">
        <w:rPr>
          <w:rFonts w:asciiTheme="minorHAnsi" w:hAnsiTheme="minorHAnsi" w:cstheme="minorHAnsi"/>
          <w:sz w:val="22"/>
          <w:szCs w:val="22"/>
        </w:rPr>
        <w:t xml:space="preserve"> p</w:t>
      </w:r>
      <w:r w:rsidRPr="00683B38">
        <w:rPr>
          <w:rFonts w:asciiTheme="minorHAnsi" w:hAnsiTheme="minorHAnsi" w:cstheme="minorHAnsi"/>
          <w:sz w:val="22"/>
          <w:szCs w:val="22"/>
        </w:rPr>
        <w:t xml:space="preserve">ostępowaniu.  </w:t>
      </w:r>
    </w:p>
    <w:p w14:paraId="7095305C" w14:textId="1E98CD5D" w:rsidR="002005E9" w:rsidRPr="00683B38" w:rsidRDefault="002005E9" w:rsidP="00930E82">
      <w:pPr>
        <w:numPr>
          <w:ilvl w:val="0"/>
          <w:numId w:val="2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bCs/>
          <w:sz w:val="22"/>
          <w:szCs w:val="22"/>
        </w:rPr>
        <w:t>Oświadczenie, o którym mowa w ust. 1-2, składa się wraz z ofertą, pod rygorem</w:t>
      </w:r>
      <w:r w:rsidRPr="00683B38">
        <w:rPr>
          <w:rFonts w:asciiTheme="minorHAnsi" w:hAnsiTheme="minorHAnsi" w:cstheme="minorHAnsi"/>
          <w:sz w:val="22"/>
          <w:szCs w:val="22"/>
        </w:rPr>
        <w:t xml:space="preserve"> nieważności</w:t>
      </w:r>
      <w:r w:rsidR="00CF09AF">
        <w:rPr>
          <w:rFonts w:asciiTheme="minorHAnsi" w:hAnsiTheme="minorHAnsi" w:cstheme="minorHAnsi"/>
          <w:sz w:val="22"/>
          <w:szCs w:val="22"/>
        </w:rPr>
        <w:t>.</w:t>
      </w:r>
      <w:r w:rsidRPr="00683B38">
        <w:rPr>
          <w:rFonts w:asciiTheme="minorHAnsi" w:hAnsiTheme="minorHAnsi" w:cstheme="minorHAnsi"/>
          <w:sz w:val="22"/>
          <w:szCs w:val="22"/>
        </w:rPr>
        <w:t xml:space="preserve"> </w:t>
      </w:r>
    </w:p>
    <w:p w14:paraId="266D2ED6" w14:textId="77777777" w:rsidR="002005E9" w:rsidRPr="00683B38" w:rsidRDefault="002005E9" w:rsidP="00930E82">
      <w:pPr>
        <w:numPr>
          <w:ilvl w:val="0"/>
          <w:numId w:val="21"/>
        </w:numPr>
        <w:spacing w:line="276" w:lineRule="auto"/>
        <w:ind w:left="426" w:hanging="426"/>
        <w:contextualSpacing/>
        <w:jc w:val="both"/>
        <w:rPr>
          <w:rFonts w:asciiTheme="minorHAnsi" w:hAnsiTheme="minorHAnsi" w:cstheme="minorHAnsi"/>
          <w:bCs/>
          <w:sz w:val="22"/>
          <w:szCs w:val="22"/>
        </w:rPr>
      </w:pPr>
      <w:r w:rsidRPr="00683B38">
        <w:rPr>
          <w:rFonts w:asciiTheme="minorHAnsi" w:hAnsiTheme="minorHAnsi" w:cstheme="minorHAnsi"/>
          <w:bCs/>
          <w:sz w:val="22"/>
          <w:szCs w:val="22"/>
        </w:rPr>
        <w:t xml:space="preserve">Na ofertę składają się wypełnione i podpisane odpowiednio: </w:t>
      </w:r>
    </w:p>
    <w:p w14:paraId="45AA937F" w14:textId="77777777" w:rsidR="002005E9" w:rsidRPr="00683B38" w:rsidRDefault="002005E9" w:rsidP="00930E82">
      <w:pPr>
        <w:pStyle w:val="Akapitzlist"/>
        <w:numPr>
          <w:ilvl w:val="4"/>
          <w:numId w:val="26"/>
        </w:numPr>
        <w:spacing w:line="276" w:lineRule="auto"/>
        <w:ind w:left="426"/>
        <w:jc w:val="both"/>
        <w:rPr>
          <w:rFonts w:asciiTheme="minorHAnsi" w:hAnsiTheme="minorHAnsi" w:cstheme="minorHAnsi"/>
          <w:bCs/>
          <w:sz w:val="22"/>
          <w:szCs w:val="22"/>
        </w:rPr>
      </w:pPr>
      <w:r w:rsidRPr="00683B38">
        <w:rPr>
          <w:rFonts w:asciiTheme="minorHAnsi" w:hAnsiTheme="minorHAnsi" w:cstheme="minorHAnsi"/>
          <w:bCs/>
          <w:sz w:val="22"/>
          <w:szCs w:val="22"/>
        </w:rPr>
        <w:t>Formularz Oferty (Załącznik nr 3 do SWZ).</w:t>
      </w:r>
    </w:p>
    <w:p w14:paraId="3BE93B1D" w14:textId="77777777" w:rsidR="002005E9" w:rsidRPr="00683B38" w:rsidRDefault="002005E9" w:rsidP="00930E82">
      <w:pPr>
        <w:numPr>
          <w:ilvl w:val="0"/>
          <w:numId w:val="2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Wraz z ofertą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zobowiązany jest złożyć:  </w:t>
      </w:r>
    </w:p>
    <w:p w14:paraId="7D8DA86A" w14:textId="250232B3" w:rsidR="002005E9" w:rsidRPr="00683B38" w:rsidRDefault="002005E9" w:rsidP="00930E82">
      <w:pPr>
        <w:pStyle w:val="Akapitzlist"/>
        <w:numPr>
          <w:ilvl w:val="2"/>
          <w:numId w:val="14"/>
        </w:numPr>
        <w:spacing w:line="276" w:lineRule="auto"/>
        <w:ind w:left="709" w:hanging="283"/>
        <w:jc w:val="both"/>
        <w:rPr>
          <w:rFonts w:asciiTheme="minorHAnsi" w:hAnsiTheme="minorHAnsi" w:cstheme="minorHAnsi"/>
          <w:bCs/>
          <w:sz w:val="22"/>
          <w:szCs w:val="22"/>
        </w:rPr>
      </w:pPr>
      <w:r w:rsidRPr="00683B38">
        <w:rPr>
          <w:rFonts w:asciiTheme="minorHAnsi" w:hAnsiTheme="minorHAnsi" w:cstheme="minorHAnsi"/>
          <w:bCs/>
          <w:sz w:val="22"/>
          <w:szCs w:val="22"/>
        </w:rPr>
        <w:t xml:space="preserve">Oświadczenie składane na podstawie art. 125 ust. 1 </w:t>
      </w:r>
      <w:r w:rsidR="009A5659" w:rsidRPr="00683B38">
        <w:rPr>
          <w:rFonts w:asciiTheme="minorHAnsi" w:hAnsiTheme="minorHAnsi" w:cstheme="minorHAnsi"/>
          <w:bCs/>
          <w:sz w:val="22"/>
          <w:szCs w:val="22"/>
        </w:rPr>
        <w:t>u</w:t>
      </w:r>
      <w:r w:rsidRPr="00683B38">
        <w:rPr>
          <w:rFonts w:asciiTheme="minorHAnsi" w:hAnsiTheme="minorHAnsi" w:cstheme="minorHAnsi"/>
          <w:bCs/>
          <w:sz w:val="22"/>
          <w:szCs w:val="22"/>
        </w:rPr>
        <w:t xml:space="preserve">stawy </w:t>
      </w:r>
      <w:r w:rsidR="009A5659" w:rsidRPr="00683B38">
        <w:rPr>
          <w:rFonts w:asciiTheme="minorHAnsi" w:hAnsiTheme="minorHAnsi" w:cstheme="minorHAnsi"/>
          <w:bCs/>
          <w:sz w:val="22"/>
          <w:szCs w:val="22"/>
        </w:rPr>
        <w:t xml:space="preserve">PZP </w:t>
      </w:r>
      <w:r w:rsidRPr="00683B38">
        <w:rPr>
          <w:rFonts w:asciiTheme="minorHAnsi" w:hAnsiTheme="minorHAnsi" w:cstheme="minorHAnsi"/>
          <w:bCs/>
          <w:sz w:val="22"/>
          <w:szCs w:val="22"/>
        </w:rPr>
        <w:t>o niepodleganiu</w:t>
      </w:r>
      <w:r w:rsidRPr="00683B38">
        <w:rPr>
          <w:rFonts w:asciiTheme="minorHAnsi" w:hAnsiTheme="minorHAnsi" w:cstheme="minorHAnsi"/>
          <w:sz w:val="22"/>
          <w:szCs w:val="22"/>
        </w:rPr>
        <w:t xml:space="preserve"> wykluczeniu oraz spełnianiu warunków udziału w postępowaniu i art. 7 ust. 1 </w:t>
      </w:r>
      <w:r w:rsidR="009A5659" w:rsidRPr="00683B38">
        <w:rPr>
          <w:rFonts w:asciiTheme="minorHAnsi" w:hAnsiTheme="minorHAnsi" w:cstheme="minorHAnsi"/>
          <w:sz w:val="22"/>
          <w:szCs w:val="22"/>
        </w:rPr>
        <w:t>u</w:t>
      </w:r>
      <w:r w:rsidRPr="00683B38">
        <w:rPr>
          <w:rFonts w:asciiTheme="minorHAnsi" w:hAnsiTheme="minorHAnsi" w:cstheme="minorHAnsi"/>
          <w:sz w:val="22"/>
          <w:szCs w:val="22"/>
        </w:rPr>
        <w:t xml:space="preserve">stawy </w:t>
      </w:r>
      <w:r w:rsidR="001B65C2" w:rsidRPr="00683B38">
        <w:rPr>
          <w:rFonts w:asciiTheme="minorHAnsi" w:hAnsiTheme="minorHAnsi" w:cstheme="minorHAnsi"/>
          <w:sz w:val="22"/>
          <w:szCs w:val="22"/>
        </w:rPr>
        <w:br/>
      </w:r>
      <w:r w:rsidRPr="00683B38">
        <w:rPr>
          <w:rFonts w:asciiTheme="minorHAnsi" w:hAnsiTheme="minorHAnsi" w:cstheme="minorHAnsi"/>
          <w:sz w:val="22"/>
          <w:szCs w:val="22"/>
        </w:rPr>
        <w:t xml:space="preserve">z dnia 13 kwietnia 2022 r. o szczególnych rozwiązaniach w zakresie przeciwdziałania wspieraniu agresji na Ukrainę o służących ochronie </w:t>
      </w:r>
      <w:r w:rsidRPr="00683B38">
        <w:rPr>
          <w:rFonts w:asciiTheme="minorHAnsi" w:hAnsiTheme="minorHAnsi" w:cstheme="minorHAnsi"/>
          <w:bCs/>
          <w:sz w:val="22"/>
          <w:szCs w:val="22"/>
        </w:rPr>
        <w:t>bezpieczeństwa narodowego – załącznik nr 4 do SWZ</w:t>
      </w:r>
      <w:r w:rsidR="00C302E3" w:rsidRPr="00683B38">
        <w:rPr>
          <w:rFonts w:asciiTheme="minorHAnsi" w:hAnsiTheme="minorHAnsi" w:cstheme="minorHAnsi"/>
          <w:bCs/>
          <w:sz w:val="22"/>
          <w:szCs w:val="22"/>
        </w:rPr>
        <w:t>;</w:t>
      </w:r>
    </w:p>
    <w:p w14:paraId="3E82E564" w14:textId="77777777" w:rsidR="002005E9" w:rsidRPr="00683B38" w:rsidRDefault="002005E9" w:rsidP="00930E82">
      <w:pPr>
        <w:pStyle w:val="Akapitzlist"/>
        <w:numPr>
          <w:ilvl w:val="2"/>
          <w:numId w:val="14"/>
        </w:numPr>
        <w:spacing w:line="276" w:lineRule="auto"/>
        <w:ind w:left="709"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pełnomocnictwo w formie zgodnej z wymaganiem określonym w Rozdz. XII pkt 5 SWZ, jeżeli ustanowiono pełnomocnika; </w:t>
      </w:r>
    </w:p>
    <w:p w14:paraId="3EA702F9" w14:textId="77777777" w:rsidR="002005E9" w:rsidRPr="00683B38" w:rsidRDefault="002005E9" w:rsidP="00930E82">
      <w:pPr>
        <w:pStyle w:val="Akapitzlist"/>
        <w:numPr>
          <w:ilvl w:val="2"/>
          <w:numId w:val="14"/>
        </w:numPr>
        <w:spacing w:line="276" w:lineRule="auto"/>
        <w:ind w:left="709" w:hanging="283"/>
        <w:jc w:val="both"/>
        <w:rPr>
          <w:rFonts w:asciiTheme="minorHAnsi" w:hAnsiTheme="minorHAnsi" w:cstheme="minorHAnsi"/>
          <w:bCs/>
          <w:sz w:val="22"/>
          <w:szCs w:val="22"/>
        </w:rPr>
      </w:pPr>
      <w:r w:rsidRPr="00683B38">
        <w:rPr>
          <w:rFonts w:asciiTheme="minorHAnsi" w:hAnsiTheme="minorHAnsi" w:cstheme="minorHAnsi"/>
          <w:bCs/>
          <w:sz w:val="22"/>
          <w:szCs w:val="22"/>
        </w:rPr>
        <w:t>oświadczenie dotyczące utajnienia informacji – załącznik nr 5 do SWZ – jeśli</w:t>
      </w:r>
      <w:r w:rsidRPr="00683B38">
        <w:rPr>
          <w:rFonts w:asciiTheme="minorHAnsi" w:hAnsiTheme="minorHAnsi" w:cstheme="minorHAnsi"/>
          <w:sz w:val="22"/>
          <w:szCs w:val="22"/>
        </w:rPr>
        <w:t xml:space="preserve"> </w:t>
      </w:r>
      <w:r w:rsidRPr="00683B38">
        <w:rPr>
          <w:rFonts w:asciiTheme="minorHAnsi" w:hAnsiTheme="minorHAnsi" w:cstheme="minorHAnsi"/>
          <w:bCs/>
          <w:sz w:val="22"/>
          <w:szCs w:val="22"/>
        </w:rPr>
        <w:t xml:space="preserve">dotyczy. </w:t>
      </w:r>
    </w:p>
    <w:p w14:paraId="2829D589" w14:textId="77777777" w:rsidR="002005E9" w:rsidRPr="00683B38" w:rsidRDefault="002005E9" w:rsidP="00930E82">
      <w:pPr>
        <w:numPr>
          <w:ilvl w:val="0"/>
          <w:numId w:val="31"/>
        </w:numPr>
        <w:spacing w:line="276" w:lineRule="auto"/>
        <w:contextualSpacing/>
        <w:jc w:val="both"/>
        <w:rPr>
          <w:rFonts w:asciiTheme="minorHAnsi" w:hAnsiTheme="minorHAnsi" w:cstheme="minorHAnsi"/>
          <w:bCs/>
          <w:sz w:val="22"/>
          <w:szCs w:val="22"/>
        </w:rPr>
      </w:pPr>
      <w:r w:rsidRPr="00683B38">
        <w:rPr>
          <w:rFonts w:asciiTheme="minorHAnsi" w:hAnsiTheme="minorHAnsi" w:cstheme="minorHAnsi"/>
          <w:bCs/>
          <w:sz w:val="22"/>
          <w:szCs w:val="22"/>
        </w:rPr>
        <w:t>Wykonawcy wspólnie ubiegający się o udzielenie zamówienia za pośrednictwem</w:t>
      </w:r>
      <w:r w:rsidRPr="00683B38">
        <w:rPr>
          <w:rFonts w:asciiTheme="minorHAnsi" w:hAnsiTheme="minorHAnsi" w:cstheme="minorHAnsi"/>
          <w:b/>
          <w:sz w:val="22"/>
          <w:szCs w:val="22"/>
        </w:rPr>
        <w:t xml:space="preserve"> </w:t>
      </w:r>
      <w:r w:rsidRPr="00683B38">
        <w:rPr>
          <w:rFonts w:asciiTheme="minorHAnsi" w:hAnsiTheme="minorHAnsi" w:cstheme="minorHAnsi"/>
          <w:bCs/>
          <w:sz w:val="22"/>
          <w:szCs w:val="22"/>
        </w:rPr>
        <w:t>Platformy wraz z wypełnionym Formularzem Oferty (Załącznik nr 3 do SWZ) składają</w:t>
      </w:r>
      <w:r w:rsidRPr="00683B38">
        <w:rPr>
          <w:rFonts w:asciiTheme="minorHAnsi" w:hAnsiTheme="minorHAnsi" w:cstheme="minorHAnsi"/>
          <w:b/>
          <w:sz w:val="22"/>
          <w:szCs w:val="22"/>
        </w:rPr>
        <w:t xml:space="preserve"> </w:t>
      </w:r>
      <w:r w:rsidRPr="00683B38">
        <w:rPr>
          <w:rFonts w:asciiTheme="minorHAnsi" w:hAnsiTheme="minorHAnsi" w:cstheme="minorHAnsi"/>
          <w:bCs/>
          <w:sz w:val="22"/>
          <w:szCs w:val="22"/>
        </w:rPr>
        <w:t xml:space="preserve">wypełnione </w:t>
      </w:r>
      <w:r w:rsidR="001B65C2" w:rsidRPr="00683B38">
        <w:rPr>
          <w:rFonts w:asciiTheme="minorHAnsi" w:hAnsiTheme="minorHAnsi" w:cstheme="minorHAnsi"/>
          <w:bCs/>
          <w:sz w:val="22"/>
          <w:szCs w:val="22"/>
        </w:rPr>
        <w:br/>
      </w:r>
      <w:r w:rsidRPr="00683B38">
        <w:rPr>
          <w:rFonts w:asciiTheme="minorHAnsi" w:hAnsiTheme="minorHAnsi" w:cstheme="minorHAnsi"/>
          <w:bCs/>
          <w:sz w:val="22"/>
          <w:szCs w:val="22"/>
        </w:rPr>
        <w:t xml:space="preserve">i podpisane odpowiednio: </w:t>
      </w:r>
    </w:p>
    <w:p w14:paraId="67F1C2C2" w14:textId="02788E86" w:rsidR="002005E9" w:rsidRPr="00683B38" w:rsidRDefault="002005E9" w:rsidP="00930E82">
      <w:pPr>
        <w:pStyle w:val="Akapitzlist"/>
        <w:numPr>
          <w:ilvl w:val="2"/>
          <w:numId w:val="31"/>
        </w:numPr>
        <w:spacing w:line="276" w:lineRule="auto"/>
        <w:ind w:left="709"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Oświadczenie składane na podstawie art. 125 ust. 1 </w:t>
      </w:r>
      <w:r w:rsidR="009A5659" w:rsidRPr="00683B38">
        <w:rPr>
          <w:rFonts w:asciiTheme="minorHAnsi" w:hAnsiTheme="minorHAnsi" w:cstheme="minorHAnsi"/>
          <w:sz w:val="22"/>
          <w:szCs w:val="22"/>
        </w:rPr>
        <w:t>u</w:t>
      </w:r>
      <w:r w:rsidRPr="00683B38">
        <w:rPr>
          <w:rFonts w:asciiTheme="minorHAnsi" w:hAnsiTheme="minorHAnsi" w:cstheme="minorHAnsi"/>
          <w:sz w:val="22"/>
          <w:szCs w:val="22"/>
        </w:rPr>
        <w:t xml:space="preserve">stawy </w:t>
      </w:r>
      <w:r w:rsidR="009A5659" w:rsidRPr="00683B38">
        <w:rPr>
          <w:rFonts w:asciiTheme="minorHAnsi" w:hAnsiTheme="minorHAnsi" w:cstheme="minorHAnsi"/>
          <w:sz w:val="22"/>
          <w:szCs w:val="22"/>
        </w:rPr>
        <w:t xml:space="preserve">PZP </w:t>
      </w:r>
      <w:r w:rsidRPr="00683B38">
        <w:rPr>
          <w:rFonts w:asciiTheme="minorHAnsi" w:hAnsiTheme="minorHAnsi" w:cstheme="minorHAnsi"/>
          <w:sz w:val="22"/>
          <w:szCs w:val="22"/>
        </w:rPr>
        <w:t xml:space="preserve">o niepodleganiu wykluczeniu oraz spełnianiu warunków udziału w postępowaniu i art. 7 ust. 1 </w:t>
      </w:r>
      <w:r w:rsidR="009A5659" w:rsidRPr="00683B38">
        <w:rPr>
          <w:rFonts w:asciiTheme="minorHAnsi" w:hAnsiTheme="minorHAnsi" w:cstheme="minorHAnsi"/>
          <w:sz w:val="22"/>
          <w:szCs w:val="22"/>
        </w:rPr>
        <w:t>u</w:t>
      </w:r>
      <w:r w:rsidRPr="00683B38">
        <w:rPr>
          <w:rFonts w:asciiTheme="minorHAnsi" w:hAnsiTheme="minorHAnsi" w:cstheme="minorHAnsi"/>
          <w:sz w:val="22"/>
          <w:szCs w:val="22"/>
        </w:rPr>
        <w:t xml:space="preserve">stawy </w:t>
      </w:r>
      <w:r w:rsidR="001B65C2" w:rsidRPr="00683B38">
        <w:rPr>
          <w:rFonts w:asciiTheme="minorHAnsi" w:hAnsiTheme="minorHAnsi" w:cstheme="minorHAnsi"/>
          <w:sz w:val="22"/>
          <w:szCs w:val="22"/>
        </w:rPr>
        <w:br/>
      </w:r>
      <w:r w:rsidRPr="00683B38">
        <w:rPr>
          <w:rFonts w:asciiTheme="minorHAnsi" w:hAnsiTheme="minorHAnsi" w:cstheme="minorHAnsi"/>
          <w:sz w:val="22"/>
          <w:szCs w:val="22"/>
        </w:rPr>
        <w:t>z dnia 13 kwietnia 2022 r. o szczególnych rozwiązaniach w zakresie przeciwdziałania wspieraniu agresji na Ukrainę o służących ochronie bezpieczeństwa narodowego – załącznik nr 4 do SWZ</w:t>
      </w:r>
      <w:r w:rsidR="00C302E3" w:rsidRPr="00683B38">
        <w:rPr>
          <w:rFonts w:asciiTheme="minorHAnsi" w:hAnsiTheme="minorHAnsi" w:cstheme="minorHAnsi"/>
          <w:sz w:val="22"/>
          <w:szCs w:val="22"/>
        </w:rPr>
        <w:t>;</w:t>
      </w:r>
    </w:p>
    <w:p w14:paraId="40C96C16" w14:textId="77777777" w:rsidR="002005E9" w:rsidRPr="00683B38" w:rsidRDefault="002005E9" w:rsidP="00930E82">
      <w:pPr>
        <w:pStyle w:val="Akapitzlist"/>
        <w:numPr>
          <w:ilvl w:val="2"/>
          <w:numId w:val="31"/>
        </w:numPr>
        <w:spacing w:line="276" w:lineRule="auto"/>
        <w:ind w:left="709"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wspólnie: </w:t>
      </w:r>
    </w:p>
    <w:p w14:paraId="0A445925" w14:textId="77777777" w:rsidR="002005E9" w:rsidRPr="00683B38" w:rsidRDefault="002005E9" w:rsidP="00930E82">
      <w:pPr>
        <w:pStyle w:val="Akapitzlist"/>
        <w:numPr>
          <w:ilvl w:val="0"/>
          <w:numId w:val="32"/>
        </w:numPr>
        <w:spacing w:line="276" w:lineRule="auto"/>
        <w:ind w:left="993"/>
        <w:jc w:val="both"/>
        <w:rPr>
          <w:rFonts w:asciiTheme="minorHAnsi" w:hAnsiTheme="minorHAnsi" w:cstheme="minorHAnsi"/>
          <w:sz w:val="22"/>
          <w:szCs w:val="22"/>
        </w:rPr>
      </w:pPr>
      <w:r w:rsidRPr="00683B38">
        <w:rPr>
          <w:rFonts w:asciiTheme="minorHAnsi" w:hAnsiTheme="minorHAnsi" w:cstheme="minorHAnsi"/>
          <w:sz w:val="22"/>
          <w:szCs w:val="22"/>
        </w:rPr>
        <w:t xml:space="preserve">pełnomocnictwo w formie zgodnej z wymaganiem określonym w Rozdz. XII pkt 5 SWZ, </w:t>
      </w:r>
    </w:p>
    <w:p w14:paraId="7B1C890D" w14:textId="77777777" w:rsidR="002005E9" w:rsidRPr="00683B38" w:rsidRDefault="002005E9" w:rsidP="00930E82">
      <w:pPr>
        <w:pStyle w:val="Akapitzlist"/>
        <w:numPr>
          <w:ilvl w:val="0"/>
          <w:numId w:val="32"/>
        </w:numPr>
        <w:spacing w:line="276" w:lineRule="auto"/>
        <w:ind w:left="993"/>
        <w:jc w:val="both"/>
        <w:rPr>
          <w:rFonts w:asciiTheme="minorHAnsi" w:hAnsiTheme="minorHAnsi" w:cstheme="minorHAnsi"/>
          <w:sz w:val="22"/>
          <w:szCs w:val="22"/>
        </w:rPr>
      </w:pPr>
      <w:r w:rsidRPr="00683B38">
        <w:rPr>
          <w:rFonts w:asciiTheme="minorHAnsi" w:hAnsiTheme="minorHAnsi" w:cstheme="minorHAnsi"/>
          <w:sz w:val="22"/>
          <w:szCs w:val="22"/>
        </w:rPr>
        <w:lastRenderedPageBreak/>
        <w:t xml:space="preserve">oświadczenie dotyczące utajnienia informacji – załącznik nr 5 do SWZ – jeżeli dotyczy. </w:t>
      </w:r>
    </w:p>
    <w:p w14:paraId="15EC3551" w14:textId="641244F5"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Zgodnie z art. 18 ust. 3 ustawy PZP, nie ujawnia się informacji stanowiących tajemnicę przedsiębiorstwa, w rozumieniu przepisów o zwa</w:t>
      </w:r>
      <w:r w:rsidR="00160599" w:rsidRPr="00683B38">
        <w:rPr>
          <w:rFonts w:asciiTheme="minorHAnsi" w:hAnsiTheme="minorHAnsi" w:cstheme="minorHAnsi"/>
          <w:sz w:val="22"/>
          <w:szCs w:val="22"/>
        </w:rPr>
        <w:t>lczaniu nieuczciwej konkurencji.</w:t>
      </w:r>
      <w:r w:rsidRPr="00683B38">
        <w:rPr>
          <w:rFonts w:asciiTheme="minorHAnsi" w:hAnsiTheme="minorHAnsi" w:cstheme="minorHAnsi"/>
          <w:sz w:val="22"/>
          <w:szCs w:val="22"/>
        </w:rPr>
        <w:t xml:space="preserve"> </w:t>
      </w:r>
      <w:r w:rsidR="00160599" w:rsidRPr="00683B38">
        <w:rPr>
          <w:rFonts w:asciiTheme="minorHAnsi" w:hAnsiTheme="minorHAnsi" w:cstheme="minorHAnsi"/>
          <w:sz w:val="22"/>
          <w:szCs w:val="22"/>
        </w:rPr>
        <w:t>J</w:t>
      </w:r>
      <w:r w:rsidRPr="00683B38">
        <w:rPr>
          <w:rFonts w:asciiTheme="minorHAnsi" w:hAnsiTheme="minorHAnsi" w:cstheme="minorHAnsi"/>
          <w:sz w:val="22"/>
          <w:szCs w:val="22"/>
        </w:rPr>
        <w:t xml:space="preserve">eżeli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nie później niż w terminie składania ofert, w sposób niebudzący wątpliwości zastrzegł, że nie mogą być one udostępniane oraz wykazał, załączając stosowne wyjaśnienia, iż zastrzeżone informacje stan</w:t>
      </w:r>
      <w:r w:rsidR="00767373" w:rsidRPr="00683B38">
        <w:rPr>
          <w:rFonts w:asciiTheme="minorHAnsi" w:hAnsiTheme="minorHAnsi" w:cstheme="minorHAnsi"/>
          <w:sz w:val="22"/>
          <w:szCs w:val="22"/>
        </w:rPr>
        <w:t>owią tajemnicę przedsiębiorstwa</w:t>
      </w:r>
      <w:r w:rsidR="005B5839" w:rsidRPr="00683B38">
        <w:rPr>
          <w:rFonts w:asciiTheme="minorHAnsi" w:hAnsiTheme="minorHAnsi" w:cstheme="minorHAnsi"/>
          <w:sz w:val="22"/>
          <w:szCs w:val="22"/>
        </w:rPr>
        <w:t>,</w:t>
      </w:r>
      <w:r w:rsidRPr="00683B38">
        <w:rPr>
          <w:rFonts w:asciiTheme="minorHAnsi" w:hAnsiTheme="minorHAnsi" w:cstheme="minorHAnsi"/>
          <w:sz w:val="22"/>
          <w:szCs w:val="22"/>
        </w:rPr>
        <w:t xml:space="preserve"> </w:t>
      </w:r>
      <w:r w:rsidR="00767373" w:rsidRPr="00683B38">
        <w:rPr>
          <w:rFonts w:asciiTheme="minorHAnsi" w:hAnsiTheme="minorHAnsi" w:cstheme="minorHAnsi"/>
          <w:sz w:val="22"/>
          <w:szCs w:val="22"/>
        </w:rPr>
        <w:t>n</w:t>
      </w:r>
      <w:r w:rsidRPr="00683B38">
        <w:rPr>
          <w:rFonts w:asciiTheme="minorHAnsi" w:hAnsiTheme="minorHAnsi" w:cstheme="minorHAnsi"/>
          <w:sz w:val="22"/>
          <w:szCs w:val="22"/>
        </w:rPr>
        <w:t>a platformie w formularzu składania oferty znajduje się miejsce wyznaczone do dołączenia części oferty stanowiącej tajemnicę przedsiębiorstwa.</w:t>
      </w:r>
    </w:p>
    <w:p w14:paraId="098BE456" w14:textId="77777777"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Każdy z Wykonawców może złożyć tylko jedną ofertę</w:t>
      </w:r>
      <w:r w:rsidR="002F7BEC" w:rsidRPr="00683B38">
        <w:rPr>
          <w:rFonts w:asciiTheme="minorHAnsi" w:hAnsiTheme="minorHAnsi" w:cstheme="minorHAnsi"/>
          <w:sz w:val="22"/>
          <w:szCs w:val="22"/>
        </w:rPr>
        <w:t xml:space="preserve"> dla jednej części postępowania</w:t>
      </w:r>
      <w:r w:rsidRPr="00683B38">
        <w:rPr>
          <w:rFonts w:asciiTheme="minorHAnsi" w:hAnsiTheme="minorHAnsi" w:cstheme="minorHAnsi"/>
          <w:sz w:val="22"/>
          <w:szCs w:val="22"/>
        </w:rPr>
        <w:t>. Złożenie większej liczby ofert lub oferty zawierającej propozycje wariantowe spowoduje, że oferta podlegać będzie odrzuceniu.</w:t>
      </w:r>
    </w:p>
    <w:p w14:paraId="56C36B2B" w14:textId="77777777"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Ceny oferty muszą zawierać wszystkie koszty, jakie musi ponieść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aby zrealizować zamówienie z najwyższą starannością oraz ewentualne rabaty.</w:t>
      </w:r>
    </w:p>
    <w:p w14:paraId="21F325BE" w14:textId="50EA65EC"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Dokumenty</w:t>
      </w:r>
      <w:r w:rsidR="00767373" w:rsidRPr="00683B38">
        <w:rPr>
          <w:rFonts w:asciiTheme="minorHAnsi" w:hAnsiTheme="minorHAnsi" w:cstheme="minorHAnsi"/>
          <w:sz w:val="22"/>
          <w:szCs w:val="22"/>
        </w:rPr>
        <w:t xml:space="preserve"> i oświadczenia składane przez W</w:t>
      </w:r>
      <w:r w:rsidRPr="00683B38">
        <w:rPr>
          <w:rFonts w:asciiTheme="minorHAnsi" w:hAnsiTheme="minorHAnsi" w:cstheme="minorHAnsi"/>
          <w:sz w:val="22"/>
          <w:szCs w:val="22"/>
        </w:rPr>
        <w:t xml:space="preserve">ykonawcę powinny być w języku polskim, chyba że w SWZ dopuszczono inaczej. W przypadku  załączenia dokumentów sporządzonych w innym języku niż dopuszczony,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zobowiązany jest załączyć tłumaczenie na język polski.</w:t>
      </w:r>
    </w:p>
    <w:p w14:paraId="30938322" w14:textId="77777777"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Rozszerzenia plików wykorzystywanych przez Wykonawców muszą być zgodne </w:t>
      </w:r>
      <w:r w:rsidR="00767373" w:rsidRPr="00683B38">
        <w:rPr>
          <w:rFonts w:asciiTheme="minorHAnsi" w:hAnsiTheme="minorHAnsi" w:cstheme="minorHAnsi"/>
          <w:sz w:val="22"/>
          <w:szCs w:val="22"/>
        </w:rPr>
        <w:br/>
      </w:r>
      <w:r w:rsidRPr="00683B38">
        <w:rPr>
          <w:rFonts w:asciiTheme="minorHAnsi" w:hAnsiTheme="minorHAnsi" w:cstheme="minorHAnsi"/>
          <w:sz w:val="22"/>
          <w:szCs w:val="22"/>
        </w:rPr>
        <w:t xml:space="preserve">z Załącznikiem nr 2 do rozporządzenia Rady </w:t>
      </w:r>
      <w:r w:rsidR="008802F5" w:rsidRPr="00683B38">
        <w:rPr>
          <w:rFonts w:asciiTheme="minorHAnsi" w:hAnsiTheme="minorHAnsi" w:cstheme="minorHAnsi"/>
          <w:sz w:val="22"/>
          <w:szCs w:val="22"/>
        </w:rPr>
        <w:t>Ministrów z dnia 12 kwietnia 20</w:t>
      </w:r>
      <w:r w:rsidRPr="00683B38">
        <w:rPr>
          <w:rFonts w:asciiTheme="minorHAnsi" w:hAnsiTheme="minorHAnsi" w:cstheme="minorHAnsi"/>
          <w:sz w:val="22"/>
          <w:szCs w:val="22"/>
        </w:rPr>
        <w:t>1</w:t>
      </w:r>
      <w:r w:rsidR="008802F5" w:rsidRPr="00683B38">
        <w:rPr>
          <w:rFonts w:asciiTheme="minorHAnsi" w:hAnsiTheme="minorHAnsi" w:cstheme="minorHAnsi"/>
          <w:sz w:val="22"/>
          <w:szCs w:val="22"/>
        </w:rPr>
        <w:t>2</w:t>
      </w:r>
      <w:r w:rsidRPr="00683B38">
        <w:rPr>
          <w:rFonts w:asciiTheme="minorHAnsi" w:hAnsiTheme="minorHAnsi" w:cstheme="minorHAnsi"/>
          <w:sz w:val="22"/>
          <w:szCs w:val="22"/>
        </w:rPr>
        <w:t xml:space="preserve"> r. w sprawie Krajowych Ram Interoperacyjności, minimalnych wymagań dla rejestrów publicznych </w:t>
      </w:r>
      <w:r w:rsidR="00767373" w:rsidRPr="00683B38">
        <w:rPr>
          <w:rFonts w:asciiTheme="minorHAnsi" w:hAnsiTheme="minorHAnsi" w:cstheme="minorHAnsi"/>
          <w:sz w:val="22"/>
          <w:szCs w:val="22"/>
        </w:rPr>
        <w:br/>
      </w:r>
      <w:r w:rsidRPr="00683B38">
        <w:rPr>
          <w:rFonts w:asciiTheme="minorHAnsi" w:hAnsiTheme="minorHAnsi" w:cstheme="minorHAnsi"/>
          <w:sz w:val="22"/>
          <w:szCs w:val="22"/>
        </w:rPr>
        <w:t>i wymiany informacji w postaci elektronicznej oraz minimalnych wymagań dla systemów te</w:t>
      </w:r>
      <w:r w:rsidR="00CB0EEB" w:rsidRPr="00683B38">
        <w:rPr>
          <w:rFonts w:asciiTheme="minorHAnsi" w:hAnsiTheme="minorHAnsi" w:cstheme="minorHAnsi"/>
          <w:sz w:val="22"/>
          <w:szCs w:val="22"/>
        </w:rPr>
        <w:t>leinformatycznych (Dz. U. z 2024</w:t>
      </w:r>
      <w:r w:rsidRPr="00683B38">
        <w:rPr>
          <w:rFonts w:asciiTheme="minorHAnsi" w:hAnsiTheme="minorHAnsi" w:cstheme="minorHAnsi"/>
          <w:sz w:val="22"/>
          <w:szCs w:val="22"/>
        </w:rPr>
        <w:t xml:space="preserve"> r., poz. 7</w:t>
      </w:r>
      <w:r w:rsidR="00CB0EEB" w:rsidRPr="00683B38">
        <w:rPr>
          <w:rFonts w:asciiTheme="minorHAnsi" w:hAnsiTheme="minorHAnsi" w:cstheme="minorHAnsi"/>
          <w:sz w:val="22"/>
          <w:szCs w:val="22"/>
        </w:rPr>
        <w:t>73</w:t>
      </w:r>
      <w:r w:rsidRPr="00683B38">
        <w:rPr>
          <w:rFonts w:asciiTheme="minorHAnsi" w:hAnsiTheme="minorHAnsi" w:cstheme="minorHAnsi"/>
          <w:sz w:val="22"/>
          <w:szCs w:val="22"/>
        </w:rPr>
        <w:t xml:space="preserve">), zwanego dalej </w:t>
      </w:r>
      <w:r w:rsidR="00767373" w:rsidRPr="00683B38">
        <w:rPr>
          <w:rFonts w:asciiTheme="minorHAnsi" w:hAnsiTheme="minorHAnsi" w:cstheme="minorHAnsi"/>
          <w:sz w:val="22"/>
          <w:szCs w:val="22"/>
        </w:rPr>
        <w:t>r</w:t>
      </w:r>
      <w:r w:rsidRPr="00683B38">
        <w:rPr>
          <w:rFonts w:asciiTheme="minorHAnsi" w:hAnsiTheme="minorHAnsi" w:cstheme="minorHAnsi"/>
          <w:sz w:val="22"/>
          <w:szCs w:val="22"/>
        </w:rPr>
        <w:t>ozporządzeniem KRI.</w:t>
      </w:r>
    </w:p>
    <w:p w14:paraId="17C728EF" w14:textId="77777777"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Osobą składającą ofertę powinna być osoba kontaktowa podawana w dokumentacji.</w:t>
      </w:r>
    </w:p>
    <w:p w14:paraId="4E7A20C1" w14:textId="2E6E99E2" w:rsidR="00047C1E" w:rsidRPr="00683B38" w:rsidRDefault="00047C1E" w:rsidP="00930E82">
      <w:pPr>
        <w:numPr>
          <w:ilvl w:val="0"/>
          <w:numId w:val="3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Ofertę należy przygotować z należytą starannością dla podmiotu ubiegającego się </w:t>
      </w:r>
      <w:r w:rsidR="00F3539E" w:rsidRPr="00683B38">
        <w:rPr>
          <w:rFonts w:asciiTheme="minorHAnsi" w:hAnsiTheme="minorHAnsi" w:cstheme="minorHAnsi"/>
          <w:sz w:val="22"/>
          <w:szCs w:val="22"/>
        </w:rPr>
        <w:br/>
      </w:r>
      <w:r w:rsidRPr="00683B38">
        <w:rPr>
          <w:rFonts w:asciiTheme="minorHAnsi" w:hAnsiTheme="minorHAnsi" w:cstheme="minorHAnsi"/>
          <w:sz w:val="22"/>
          <w:szCs w:val="22"/>
        </w:rPr>
        <w:t xml:space="preserve">o udzielenie zamówienia publicznego i zachowaniem odpowiedniego odstępu czasu do zakończenia przyjmowania ofert/wniosków.  </w:t>
      </w:r>
    </w:p>
    <w:p w14:paraId="7C042875" w14:textId="77777777" w:rsidR="00FD6468" w:rsidRPr="00683B38" w:rsidRDefault="00FD6468" w:rsidP="00FD6468">
      <w:pPr>
        <w:spacing w:line="276" w:lineRule="auto"/>
        <w:ind w:left="426"/>
        <w:contextualSpacing/>
        <w:jc w:val="both"/>
        <w:rPr>
          <w:rFonts w:asciiTheme="minorHAnsi" w:hAnsiTheme="minorHAnsi" w:cstheme="minorHAnsi"/>
          <w:sz w:val="16"/>
          <w:szCs w:val="16"/>
        </w:rPr>
      </w:pPr>
    </w:p>
    <w:p w14:paraId="4691004C" w14:textId="77777777" w:rsidR="00FD6468" w:rsidRPr="00683B38" w:rsidRDefault="00FD6468" w:rsidP="00FD6468">
      <w:pPr>
        <w:pStyle w:val="Nagwek1"/>
        <w:spacing w:before="0" w:after="240"/>
        <w:rPr>
          <w:rFonts w:asciiTheme="minorHAnsi" w:hAnsiTheme="minorHAnsi" w:cstheme="minorHAnsi"/>
          <w:sz w:val="22"/>
          <w:szCs w:val="22"/>
        </w:rPr>
      </w:pPr>
      <w:bookmarkStart w:id="25" w:name="_c8de4rg6s4kb" w:colFirst="0" w:colLast="0"/>
      <w:bookmarkStart w:id="26" w:name="_Toc213075001"/>
      <w:bookmarkEnd w:id="25"/>
      <w:r w:rsidRPr="00683B38">
        <w:rPr>
          <w:rFonts w:asciiTheme="minorHAnsi" w:hAnsiTheme="minorHAnsi" w:cstheme="minorHAnsi"/>
          <w:sz w:val="22"/>
          <w:szCs w:val="22"/>
        </w:rPr>
        <w:t>XI. Wymagania dotyczące wadium.</w:t>
      </w:r>
      <w:bookmarkEnd w:id="26"/>
    </w:p>
    <w:p w14:paraId="43C53DC0" w14:textId="77777777" w:rsidR="00FD6468" w:rsidRPr="00683B38" w:rsidRDefault="007B6857" w:rsidP="00FD6468">
      <w:p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FD6468" w:rsidRPr="00683B38">
        <w:rPr>
          <w:rFonts w:asciiTheme="minorHAnsi" w:hAnsiTheme="minorHAnsi" w:cstheme="minorHAnsi"/>
          <w:sz w:val="22"/>
          <w:szCs w:val="22"/>
        </w:rPr>
        <w:t xml:space="preserve"> nie wymaga wniesienia wadium.</w:t>
      </w:r>
    </w:p>
    <w:p w14:paraId="00DEB5F0" w14:textId="77777777" w:rsidR="00BE4EA3" w:rsidRPr="00683B38" w:rsidRDefault="00BE4EA3" w:rsidP="00FD6468">
      <w:pPr>
        <w:spacing w:line="276" w:lineRule="auto"/>
        <w:contextualSpacing/>
        <w:jc w:val="both"/>
        <w:rPr>
          <w:rFonts w:asciiTheme="minorHAnsi" w:hAnsiTheme="minorHAnsi" w:cstheme="minorHAnsi"/>
          <w:sz w:val="16"/>
          <w:szCs w:val="16"/>
        </w:rPr>
      </w:pPr>
    </w:p>
    <w:p w14:paraId="7AF65ABA" w14:textId="77777777" w:rsidR="00FD6468" w:rsidRPr="007162D6" w:rsidRDefault="00FD6468" w:rsidP="00FD6468">
      <w:pPr>
        <w:pStyle w:val="Nagwek1"/>
        <w:spacing w:before="0" w:after="240"/>
        <w:rPr>
          <w:rFonts w:asciiTheme="minorHAnsi" w:hAnsiTheme="minorHAnsi" w:cstheme="minorHAnsi"/>
          <w:sz w:val="22"/>
          <w:szCs w:val="22"/>
        </w:rPr>
      </w:pPr>
      <w:bookmarkStart w:id="27" w:name="_Toc213075002"/>
      <w:r w:rsidRPr="007162D6">
        <w:rPr>
          <w:rFonts w:asciiTheme="minorHAnsi" w:hAnsiTheme="minorHAnsi" w:cstheme="minorHAnsi"/>
          <w:sz w:val="22"/>
          <w:szCs w:val="22"/>
        </w:rPr>
        <w:t>XII. Miejsce i termin składania ofert.</w:t>
      </w:r>
      <w:bookmarkEnd w:id="27"/>
    </w:p>
    <w:p w14:paraId="580387A8" w14:textId="7F2A237E" w:rsidR="00FD6468" w:rsidRPr="00683B38" w:rsidRDefault="00FD6468" w:rsidP="00930E82">
      <w:pPr>
        <w:numPr>
          <w:ilvl w:val="0"/>
          <w:numId w:val="1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Ofertę wraz z wymaganymi dokumentami należy </w:t>
      </w:r>
      <w:r w:rsidR="00DA5E85">
        <w:rPr>
          <w:rFonts w:asciiTheme="minorHAnsi" w:hAnsiTheme="minorHAnsi" w:cstheme="minorHAnsi"/>
          <w:sz w:val="22"/>
          <w:szCs w:val="22"/>
        </w:rPr>
        <w:t>dostarczyć do sekretariatu KP PSP w Pajęcznie, ul. Cmentarna 1, 98-330 Pajęczno lub przesyłką listową (decyduje data dostarczenia przesyłki do komendy)</w:t>
      </w:r>
      <w:r w:rsidRPr="00683B38">
        <w:rPr>
          <w:rFonts w:asciiTheme="minorHAnsi" w:hAnsiTheme="minorHAnsi" w:cstheme="minorHAnsi"/>
          <w:sz w:val="22"/>
          <w:szCs w:val="22"/>
        </w:rPr>
        <w:t xml:space="preserve"> do dnia </w:t>
      </w:r>
      <w:r w:rsidR="004E7038">
        <w:rPr>
          <w:rFonts w:asciiTheme="minorHAnsi" w:hAnsiTheme="minorHAnsi" w:cstheme="minorHAnsi"/>
          <w:sz w:val="22"/>
          <w:szCs w:val="22"/>
        </w:rPr>
        <w:t>07 grudnia</w:t>
      </w:r>
      <w:r w:rsidRPr="00683B38">
        <w:rPr>
          <w:rFonts w:asciiTheme="minorHAnsi" w:hAnsiTheme="minorHAnsi" w:cstheme="minorHAnsi"/>
          <w:sz w:val="22"/>
          <w:szCs w:val="22"/>
        </w:rPr>
        <w:t xml:space="preserve"> 202</w:t>
      </w:r>
      <w:r w:rsidR="0025565C" w:rsidRPr="00683B38">
        <w:rPr>
          <w:rFonts w:asciiTheme="minorHAnsi" w:hAnsiTheme="minorHAnsi" w:cstheme="minorHAnsi"/>
          <w:sz w:val="22"/>
          <w:szCs w:val="22"/>
        </w:rPr>
        <w:t>5</w:t>
      </w:r>
      <w:r w:rsidRPr="00683B38">
        <w:rPr>
          <w:rFonts w:asciiTheme="minorHAnsi" w:hAnsiTheme="minorHAnsi" w:cstheme="minorHAnsi"/>
          <w:sz w:val="22"/>
          <w:szCs w:val="22"/>
        </w:rPr>
        <w:t xml:space="preserve"> r</w:t>
      </w:r>
      <w:r w:rsidR="00DA5E85">
        <w:rPr>
          <w:rFonts w:asciiTheme="minorHAnsi" w:hAnsiTheme="minorHAnsi" w:cstheme="minorHAnsi"/>
          <w:sz w:val="22"/>
          <w:szCs w:val="22"/>
        </w:rPr>
        <w:t>.</w:t>
      </w:r>
      <w:r w:rsidRPr="00683B38">
        <w:rPr>
          <w:rFonts w:asciiTheme="minorHAnsi" w:hAnsiTheme="minorHAnsi" w:cstheme="minorHAnsi"/>
          <w:sz w:val="22"/>
          <w:szCs w:val="22"/>
        </w:rPr>
        <w:t xml:space="preserve"> do</w:t>
      </w:r>
      <w:r w:rsidR="00DA5E85">
        <w:rPr>
          <w:rFonts w:asciiTheme="minorHAnsi" w:hAnsiTheme="minorHAnsi" w:cstheme="minorHAnsi"/>
          <w:sz w:val="22"/>
          <w:szCs w:val="22"/>
        </w:rPr>
        <w:t> </w:t>
      </w:r>
      <w:r w:rsidRPr="00683B38">
        <w:rPr>
          <w:rFonts w:asciiTheme="minorHAnsi" w:hAnsiTheme="minorHAnsi" w:cstheme="minorHAnsi"/>
          <w:sz w:val="22"/>
          <w:szCs w:val="22"/>
        </w:rPr>
        <w:t xml:space="preserve">godziny </w:t>
      </w:r>
      <w:r w:rsidR="004E7038">
        <w:rPr>
          <w:rFonts w:asciiTheme="minorHAnsi" w:hAnsiTheme="minorHAnsi" w:cstheme="minorHAnsi"/>
          <w:sz w:val="22"/>
          <w:szCs w:val="22"/>
        </w:rPr>
        <w:t>23:59</w:t>
      </w:r>
      <w:r w:rsidRPr="00683B38">
        <w:rPr>
          <w:rFonts w:asciiTheme="minorHAnsi" w:hAnsiTheme="minorHAnsi" w:cstheme="minorHAnsi"/>
          <w:sz w:val="22"/>
          <w:szCs w:val="22"/>
        </w:rPr>
        <w:t>.</w:t>
      </w:r>
    </w:p>
    <w:p w14:paraId="1A78279A" w14:textId="4EC4213A" w:rsidR="00FD6468" w:rsidRPr="00683B38" w:rsidRDefault="00FD6468" w:rsidP="00930E82">
      <w:pPr>
        <w:numPr>
          <w:ilvl w:val="0"/>
          <w:numId w:val="1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Do oferty należy dołączyć wszystkie wymagane w SWZ dokumenty</w:t>
      </w:r>
      <w:r w:rsidR="004E7038">
        <w:rPr>
          <w:rFonts w:asciiTheme="minorHAnsi" w:hAnsiTheme="minorHAnsi" w:cstheme="minorHAnsi"/>
          <w:sz w:val="22"/>
          <w:szCs w:val="22"/>
        </w:rPr>
        <w:t xml:space="preserve"> w zaklejonej kopercie z dopiskiem </w:t>
      </w:r>
      <w:r w:rsidR="004E7038" w:rsidRPr="00683B38">
        <w:rPr>
          <w:rFonts w:asciiTheme="minorHAnsi" w:eastAsia="Calibri" w:hAnsiTheme="minorHAnsi" w:cstheme="minorHAnsi"/>
          <w:b/>
          <w:sz w:val="22"/>
          <w:szCs w:val="22"/>
        </w:rPr>
        <w:t xml:space="preserve">„Dostawa samochodu typu </w:t>
      </w:r>
      <w:proofErr w:type="spellStart"/>
      <w:r w:rsidR="004E7038" w:rsidRPr="00683B38">
        <w:rPr>
          <w:rFonts w:asciiTheme="minorHAnsi" w:eastAsia="Calibri" w:hAnsiTheme="minorHAnsi" w:cstheme="minorHAnsi"/>
          <w:b/>
          <w:sz w:val="22"/>
          <w:szCs w:val="22"/>
        </w:rPr>
        <w:t>bus</w:t>
      </w:r>
      <w:proofErr w:type="spellEnd"/>
      <w:r w:rsidR="004E7038" w:rsidRPr="00683B38">
        <w:rPr>
          <w:rFonts w:asciiTheme="minorHAnsi" w:eastAsia="Calibri" w:hAnsiTheme="minorHAnsi" w:cstheme="minorHAnsi"/>
          <w:b/>
          <w:sz w:val="22"/>
          <w:szCs w:val="22"/>
        </w:rPr>
        <w:t xml:space="preserve"> dla Komendy Powiatowej PSP w Pajęcznie”</w:t>
      </w:r>
      <w:r w:rsidRPr="00683B38">
        <w:rPr>
          <w:rFonts w:asciiTheme="minorHAnsi" w:hAnsiTheme="minorHAnsi" w:cstheme="minorHAnsi"/>
          <w:sz w:val="22"/>
          <w:szCs w:val="22"/>
        </w:rPr>
        <w:t>.</w:t>
      </w:r>
    </w:p>
    <w:p w14:paraId="540E0F52" w14:textId="77777777" w:rsidR="008C4E98" w:rsidRPr="00683B38" w:rsidRDefault="008C4E98" w:rsidP="00FD6468">
      <w:pPr>
        <w:spacing w:line="276" w:lineRule="auto"/>
        <w:contextualSpacing/>
        <w:jc w:val="both"/>
        <w:rPr>
          <w:rFonts w:asciiTheme="minorHAnsi" w:hAnsiTheme="minorHAnsi" w:cstheme="minorHAnsi"/>
          <w:sz w:val="16"/>
          <w:szCs w:val="16"/>
        </w:rPr>
      </w:pPr>
    </w:p>
    <w:p w14:paraId="3A6EA3D1" w14:textId="77777777" w:rsidR="00FD6468" w:rsidRPr="00683B38" w:rsidRDefault="00FD6468" w:rsidP="00FD6468">
      <w:pPr>
        <w:pStyle w:val="Nagwek1"/>
        <w:spacing w:before="0" w:after="240"/>
        <w:rPr>
          <w:rFonts w:asciiTheme="minorHAnsi" w:hAnsiTheme="minorHAnsi" w:cstheme="minorHAnsi"/>
          <w:sz w:val="22"/>
          <w:szCs w:val="22"/>
        </w:rPr>
      </w:pPr>
      <w:bookmarkStart w:id="28" w:name="_Toc213075003"/>
      <w:r w:rsidRPr="00683B38">
        <w:rPr>
          <w:rFonts w:asciiTheme="minorHAnsi" w:hAnsiTheme="minorHAnsi" w:cstheme="minorHAnsi"/>
          <w:sz w:val="22"/>
          <w:szCs w:val="22"/>
        </w:rPr>
        <w:t>XIII. Otwarcie ofert.</w:t>
      </w:r>
      <w:bookmarkEnd w:id="28"/>
    </w:p>
    <w:p w14:paraId="418F5966" w14:textId="553B7C5F" w:rsidR="00FD6468" w:rsidRPr="00683B38" w:rsidRDefault="00FD6468" w:rsidP="00930E82">
      <w:pPr>
        <w:numPr>
          <w:ilvl w:val="0"/>
          <w:numId w:val="5"/>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Otwarcie ofert następuje niezwłocznie po upływie terminu składania ofert, następnego dnia po dniu, w którym upłynął termin składania ofert tj. </w:t>
      </w:r>
      <w:r w:rsidR="00CF09AF">
        <w:rPr>
          <w:rFonts w:asciiTheme="minorHAnsi" w:hAnsiTheme="minorHAnsi" w:cstheme="minorHAnsi"/>
          <w:sz w:val="22"/>
          <w:szCs w:val="22"/>
        </w:rPr>
        <w:t>08</w:t>
      </w:r>
      <w:r w:rsidRPr="00683B38">
        <w:rPr>
          <w:rFonts w:asciiTheme="minorHAnsi" w:hAnsiTheme="minorHAnsi" w:cstheme="minorHAnsi"/>
          <w:sz w:val="22"/>
          <w:szCs w:val="22"/>
        </w:rPr>
        <w:t xml:space="preserve"> </w:t>
      </w:r>
      <w:r w:rsidR="00CF09AF">
        <w:rPr>
          <w:rFonts w:asciiTheme="minorHAnsi" w:hAnsiTheme="minorHAnsi" w:cstheme="minorHAnsi"/>
          <w:sz w:val="22"/>
          <w:szCs w:val="22"/>
        </w:rPr>
        <w:t>grudnia</w:t>
      </w:r>
      <w:r w:rsidRPr="00683B38">
        <w:rPr>
          <w:rFonts w:asciiTheme="minorHAnsi" w:hAnsiTheme="minorHAnsi" w:cstheme="minorHAnsi"/>
          <w:sz w:val="22"/>
          <w:szCs w:val="22"/>
        </w:rPr>
        <w:t xml:space="preserve"> 202</w:t>
      </w:r>
      <w:r w:rsidR="0025565C" w:rsidRPr="00683B38">
        <w:rPr>
          <w:rFonts w:asciiTheme="minorHAnsi" w:hAnsiTheme="minorHAnsi" w:cstheme="minorHAnsi"/>
          <w:sz w:val="22"/>
          <w:szCs w:val="22"/>
        </w:rPr>
        <w:t>5</w:t>
      </w:r>
      <w:r w:rsidRPr="00683B38">
        <w:rPr>
          <w:rFonts w:asciiTheme="minorHAnsi" w:hAnsiTheme="minorHAnsi" w:cstheme="minorHAnsi"/>
          <w:sz w:val="22"/>
          <w:szCs w:val="22"/>
        </w:rPr>
        <w:t xml:space="preserve"> r. godz. 1</w:t>
      </w:r>
      <w:r w:rsidR="00CF09AF">
        <w:rPr>
          <w:rFonts w:asciiTheme="minorHAnsi" w:hAnsiTheme="minorHAnsi" w:cstheme="minorHAnsi"/>
          <w:sz w:val="22"/>
          <w:szCs w:val="22"/>
        </w:rPr>
        <w:t>0</w:t>
      </w:r>
      <w:r w:rsidRPr="00683B38">
        <w:rPr>
          <w:rFonts w:asciiTheme="minorHAnsi" w:hAnsiTheme="minorHAnsi" w:cstheme="minorHAnsi"/>
          <w:sz w:val="22"/>
          <w:szCs w:val="22"/>
        </w:rPr>
        <w:t>:0</w:t>
      </w:r>
      <w:r w:rsidR="00CF09AF">
        <w:rPr>
          <w:rFonts w:asciiTheme="minorHAnsi" w:hAnsiTheme="minorHAnsi" w:cstheme="minorHAnsi"/>
          <w:sz w:val="22"/>
          <w:szCs w:val="22"/>
        </w:rPr>
        <w:t>0</w:t>
      </w:r>
      <w:r w:rsidRPr="00683B38">
        <w:rPr>
          <w:rFonts w:asciiTheme="minorHAnsi" w:hAnsiTheme="minorHAnsi" w:cstheme="minorHAnsi"/>
          <w:sz w:val="22"/>
          <w:szCs w:val="22"/>
        </w:rPr>
        <w:t>.</w:t>
      </w:r>
    </w:p>
    <w:p w14:paraId="572E186E" w14:textId="77777777" w:rsidR="00FD6468" w:rsidRPr="00683B38" w:rsidRDefault="007B6857" w:rsidP="00930E82">
      <w:pPr>
        <w:numPr>
          <w:ilvl w:val="0"/>
          <w:numId w:val="5"/>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FD6468" w:rsidRPr="00683B38">
        <w:rPr>
          <w:rFonts w:asciiTheme="minorHAnsi" w:hAnsiTheme="minorHAnsi" w:cstheme="minorHAnsi"/>
          <w:sz w:val="22"/>
          <w:szCs w:val="22"/>
        </w:rPr>
        <w:t xml:space="preserve"> poinformuje o zmianie terminu otwarcia ofert na stronie internetowej prowadzonego postępowania.</w:t>
      </w:r>
    </w:p>
    <w:p w14:paraId="1E6C2016" w14:textId="54B8DE8E" w:rsidR="00FD6468" w:rsidRPr="00683B38" w:rsidRDefault="007B6857" w:rsidP="00930E82">
      <w:pPr>
        <w:numPr>
          <w:ilvl w:val="0"/>
          <w:numId w:val="5"/>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Zamawiający</w:t>
      </w:r>
      <w:r w:rsidR="00FD6468" w:rsidRPr="00683B38">
        <w:rPr>
          <w:rFonts w:asciiTheme="minorHAnsi" w:hAnsiTheme="minorHAnsi" w:cstheme="minorHAnsi"/>
          <w:sz w:val="22"/>
          <w:szCs w:val="22"/>
        </w:rPr>
        <w:t>, przed otwarciem ofert, inform</w:t>
      </w:r>
      <w:r w:rsidR="00CF09AF">
        <w:rPr>
          <w:rFonts w:asciiTheme="minorHAnsi" w:hAnsiTheme="minorHAnsi" w:cstheme="minorHAnsi"/>
          <w:sz w:val="22"/>
          <w:szCs w:val="22"/>
        </w:rPr>
        <w:t>uje</w:t>
      </w:r>
      <w:r w:rsidR="00FD6468" w:rsidRPr="00683B38">
        <w:rPr>
          <w:rFonts w:asciiTheme="minorHAnsi" w:hAnsiTheme="minorHAnsi" w:cstheme="minorHAnsi"/>
          <w:sz w:val="22"/>
          <w:szCs w:val="22"/>
        </w:rPr>
        <w:t xml:space="preserve"> o kwocie, jaką zamierza przeznaczyć na sfinansowanie zamówienia.</w:t>
      </w:r>
    </w:p>
    <w:p w14:paraId="3517A397" w14:textId="77777777" w:rsidR="00FD6468" w:rsidRPr="00683B38" w:rsidRDefault="007B6857" w:rsidP="00930E82">
      <w:pPr>
        <w:numPr>
          <w:ilvl w:val="0"/>
          <w:numId w:val="5"/>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FD6468" w:rsidRPr="00683B38">
        <w:rPr>
          <w:rFonts w:asciiTheme="minorHAnsi" w:hAnsiTheme="minorHAnsi" w:cstheme="minorHAnsi"/>
          <w:sz w:val="22"/>
          <w:szCs w:val="22"/>
        </w:rPr>
        <w:t>, niezwłocznie po otwarciu ofert, udostępnia na stronie internetowej prowadzonego postępowania informacje o:</w:t>
      </w:r>
    </w:p>
    <w:p w14:paraId="66EBA927" w14:textId="77777777" w:rsidR="00FD6468" w:rsidRPr="00683B38" w:rsidRDefault="00FD6468" w:rsidP="00FD6468">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1) nazwach albo imionach i nazwiskach oraz siedzibach lub miejscach prowadzonej działalności gospodarczej albo miejscach zamieszkania Wykonawców, których oferty zostały otwarte;</w:t>
      </w:r>
    </w:p>
    <w:p w14:paraId="79C51A13" w14:textId="77777777" w:rsidR="00FD6468" w:rsidRPr="00683B38" w:rsidRDefault="00FD6468" w:rsidP="00FD6468">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2) cenach lub kosztach zawartych w ofertach.</w:t>
      </w:r>
    </w:p>
    <w:p w14:paraId="19865419" w14:textId="7FD3F4BA" w:rsidR="00FD6468" w:rsidRPr="00683B38" w:rsidRDefault="004E7038" w:rsidP="00FD6468">
      <w:pPr>
        <w:spacing w:line="276" w:lineRule="auto"/>
        <w:ind w:left="426"/>
        <w:contextualSpacing/>
        <w:jc w:val="both"/>
        <w:rPr>
          <w:rFonts w:asciiTheme="minorHAnsi" w:hAnsiTheme="minorHAnsi" w:cstheme="minorHAnsi"/>
          <w:sz w:val="22"/>
          <w:szCs w:val="22"/>
        </w:rPr>
      </w:pPr>
      <w:r>
        <w:rPr>
          <w:rFonts w:asciiTheme="minorHAnsi" w:hAnsiTheme="minorHAnsi" w:cstheme="minorHAnsi"/>
          <w:sz w:val="22"/>
          <w:szCs w:val="22"/>
        </w:rPr>
        <w:tab/>
      </w:r>
      <w:r w:rsidR="00FD6468" w:rsidRPr="00683B38">
        <w:rPr>
          <w:rFonts w:asciiTheme="minorHAnsi" w:hAnsiTheme="minorHAnsi" w:cstheme="minorHAnsi"/>
          <w:sz w:val="22"/>
          <w:szCs w:val="22"/>
        </w:rPr>
        <w:t xml:space="preserve">Informacja </w:t>
      </w:r>
      <w:r>
        <w:rPr>
          <w:rFonts w:asciiTheme="minorHAnsi" w:hAnsiTheme="minorHAnsi" w:cstheme="minorHAnsi"/>
          <w:sz w:val="22"/>
          <w:szCs w:val="22"/>
        </w:rPr>
        <w:t xml:space="preserve">ta </w:t>
      </w:r>
      <w:r w:rsidR="00FD6468" w:rsidRPr="00683B38">
        <w:rPr>
          <w:rFonts w:asciiTheme="minorHAnsi" w:hAnsiTheme="minorHAnsi" w:cstheme="minorHAnsi"/>
          <w:sz w:val="22"/>
          <w:szCs w:val="22"/>
        </w:rPr>
        <w:t xml:space="preserve">zostanie opublikowana na stronie </w:t>
      </w:r>
      <w:r w:rsidR="00CF09AF">
        <w:rPr>
          <w:rFonts w:asciiTheme="minorHAnsi" w:hAnsiTheme="minorHAnsi" w:cstheme="minorHAnsi"/>
          <w:sz w:val="22"/>
          <w:szCs w:val="22"/>
        </w:rPr>
        <w:t xml:space="preserve">internetowej </w:t>
      </w:r>
      <w:r w:rsidR="00FD6468" w:rsidRPr="00683B38">
        <w:rPr>
          <w:rFonts w:asciiTheme="minorHAnsi" w:hAnsiTheme="minorHAnsi" w:cstheme="minorHAnsi"/>
          <w:sz w:val="22"/>
          <w:szCs w:val="22"/>
        </w:rPr>
        <w:t>postępowania</w:t>
      </w:r>
      <w:r w:rsidR="00CF09AF">
        <w:rPr>
          <w:rFonts w:asciiTheme="minorHAnsi" w:hAnsiTheme="minorHAnsi" w:cstheme="minorHAnsi"/>
          <w:sz w:val="22"/>
          <w:szCs w:val="22"/>
        </w:rPr>
        <w:t xml:space="preserve">: </w:t>
      </w:r>
      <w:r>
        <w:rPr>
          <w:rFonts w:asciiTheme="minorHAnsi" w:hAnsiTheme="minorHAnsi" w:cstheme="minorHAnsi"/>
          <w:sz w:val="22"/>
          <w:szCs w:val="22"/>
        </w:rPr>
        <w:tab/>
      </w:r>
      <w:hyperlink r:id="rId10" w:history="1">
        <w:r w:rsidR="00CF09AF" w:rsidRPr="00E66155">
          <w:rPr>
            <w:rStyle w:val="Hipercze"/>
            <w:rFonts w:asciiTheme="minorHAnsi" w:hAnsiTheme="minorHAnsi" w:cstheme="minorHAnsi"/>
            <w:sz w:val="22"/>
            <w:szCs w:val="22"/>
          </w:rPr>
          <w:t>https://www.gov.pl/web/kppsp-pajeczno/zamowienia-publiczne</w:t>
        </w:r>
      </w:hyperlink>
      <w:r w:rsidR="00CF09AF">
        <w:rPr>
          <w:rFonts w:asciiTheme="minorHAnsi" w:hAnsiTheme="minorHAnsi" w:cstheme="minorHAnsi"/>
          <w:sz w:val="22"/>
          <w:szCs w:val="22"/>
        </w:rPr>
        <w:t>.</w:t>
      </w:r>
    </w:p>
    <w:p w14:paraId="51550D09" w14:textId="77777777" w:rsidR="00316E79" w:rsidRPr="00683B38" w:rsidRDefault="00316E79" w:rsidP="00316E79">
      <w:pPr>
        <w:spacing w:line="276" w:lineRule="auto"/>
        <w:ind w:left="426"/>
        <w:contextualSpacing/>
        <w:jc w:val="both"/>
        <w:rPr>
          <w:rFonts w:asciiTheme="minorHAnsi" w:hAnsiTheme="minorHAnsi" w:cstheme="minorHAnsi"/>
          <w:sz w:val="16"/>
          <w:szCs w:val="16"/>
        </w:rPr>
      </w:pPr>
    </w:p>
    <w:p w14:paraId="46E1F6D3" w14:textId="77777777" w:rsidR="00126323" w:rsidRPr="00683B38" w:rsidRDefault="00047C1E" w:rsidP="004A391E">
      <w:pPr>
        <w:pStyle w:val="Nagwek1"/>
        <w:spacing w:before="0" w:after="240"/>
        <w:rPr>
          <w:rFonts w:asciiTheme="minorHAnsi" w:hAnsiTheme="minorHAnsi" w:cstheme="minorHAnsi"/>
          <w:sz w:val="22"/>
          <w:szCs w:val="22"/>
        </w:rPr>
      </w:pPr>
      <w:bookmarkStart w:id="29" w:name="_Toc213075004"/>
      <w:r w:rsidRPr="00683B38">
        <w:rPr>
          <w:rFonts w:asciiTheme="minorHAnsi" w:hAnsiTheme="minorHAnsi" w:cstheme="minorHAnsi"/>
          <w:sz w:val="22"/>
          <w:szCs w:val="22"/>
        </w:rPr>
        <w:t>X</w:t>
      </w:r>
      <w:r w:rsidR="00FF59E6" w:rsidRPr="00683B38">
        <w:rPr>
          <w:rFonts w:asciiTheme="minorHAnsi" w:hAnsiTheme="minorHAnsi" w:cstheme="minorHAnsi"/>
          <w:sz w:val="22"/>
          <w:szCs w:val="22"/>
        </w:rPr>
        <w:t>I</w:t>
      </w:r>
      <w:r w:rsidRPr="00683B38">
        <w:rPr>
          <w:rFonts w:asciiTheme="minorHAnsi" w:hAnsiTheme="minorHAnsi" w:cstheme="minorHAnsi"/>
          <w:sz w:val="22"/>
          <w:szCs w:val="22"/>
        </w:rPr>
        <w:t>V. Sposób obliczania ceny oferty</w:t>
      </w:r>
      <w:r w:rsidR="00126323" w:rsidRPr="00683B38">
        <w:rPr>
          <w:rFonts w:asciiTheme="minorHAnsi" w:hAnsiTheme="minorHAnsi" w:cstheme="minorHAnsi"/>
          <w:sz w:val="22"/>
          <w:szCs w:val="22"/>
        </w:rPr>
        <w:t>.</w:t>
      </w:r>
      <w:bookmarkEnd w:id="29"/>
    </w:p>
    <w:p w14:paraId="65C6CD59" w14:textId="77777777" w:rsidR="00047C1E" w:rsidRPr="00683B38" w:rsidRDefault="007B6857" w:rsidP="00930E82">
      <w:pPr>
        <w:numPr>
          <w:ilvl w:val="0"/>
          <w:numId w:val="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Wykonawca</w:t>
      </w:r>
      <w:r w:rsidR="00047C1E" w:rsidRPr="00683B38">
        <w:rPr>
          <w:rFonts w:asciiTheme="minorHAnsi" w:hAnsiTheme="minorHAnsi" w:cstheme="minorHAnsi"/>
          <w:sz w:val="22"/>
          <w:szCs w:val="22"/>
        </w:rPr>
        <w:t xml:space="preserve"> podaje cenę za realizację przedmiotu zamówienia zgodnie ze wzorem Formularza Ofertowego, stanowiącego Załącznik nr </w:t>
      </w:r>
      <w:r w:rsidR="00C868DD" w:rsidRPr="00683B38">
        <w:rPr>
          <w:rFonts w:asciiTheme="minorHAnsi" w:hAnsiTheme="minorHAnsi" w:cstheme="minorHAnsi"/>
          <w:sz w:val="22"/>
          <w:szCs w:val="22"/>
        </w:rPr>
        <w:t>3</w:t>
      </w:r>
      <w:r w:rsidR="00047C1E" w:rsidRPr="00683B38">
        <w:rPr>
          <w:rFonts w:asciiTheme="minorHAnsi" w:hAnsiTheme="minorHAnsi" w:cstheme="minorHAnsi"/>
          <w:sz w:val="22"/>
          <w:szCs w:val="22"/>
        </w:rPr>
        <w:t xml:space="preserve"> do SWZ. </w:t>
      </w:r>
    </w:p>
    <w:p w14:paraId="16C0C13A" w14:textId="77777777" w:rsidR="00047C1E" w:rsidRPr="00683B38" w:rsidRDefault="00047C1E" w:rsidP="00930E82">
      <w:pPr>
        <w:numPr>
          <w:ilvl w:val="0"/>
          <w:numId w:val="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Cena ofertowa brutto musi uwzględniać wszystkie koszty związane z realizacją przedmiotu zamówienia zgodnie z opisem przedmiotu zamówienia oraz istotnymi postanowieniami umowy określonymi w niniejszej SWZ. </w:t>
      </w:r>
    </w:p>
    <w:p w14:paraId="7BC18524" w14:textId="77777777" w:rsidR="00047C1E" w:rsidRPr="00683B38" w:rsidRDefault="00047C1E" w:rsidP="00930E82">
      <w:pPr>
        <w:numPr>
          <w:ilvl w:val="0"/>
          <w:numId w:val="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Cena podana na Formularzu Ofertowym jest ceną ostateczną, niepodlegającą negocjacji </w:t>
      </w:r>
      <w:r w:rsidR="00F3539E" w:rsidRPr="00683B38">
        <w:rPr>
          <w:rFonts w:asciiTheme="minorHAnsi" w:hAnsiTheme="minorHAnsi" w:cstheme="minorHAnsi"/>
          <w:sz w:val="22"/>
          <w:szCs w:val="22"/>
        </w:rPr>
        <w:br/>
      </w:r>
      <w:r w:rsidRPr="00683B38">
        <w:rPr>
          <w:rFonts w:asciiTheme="minorHAnsi" w:hAnsiTheme="minorHAnsi" w:cstheme="minorHAnsi"/>
          <w:sz w:val="22"/>
          <w:szCs w:val="22"/>
        </w:rPr>
        <w:t xml:space="preserve">i wyczerpującą wszelkie należności Wykonawcy wobec Zamawiającego związane </w:t>
      </w:r>
      <w:r w:rsidR="00F3539E" w:rsidRPr="00683B38">
        <w:rPr>
          <w:rFonts w:asciiTheme="minorHAnsi" w:hAnsiTheme="minorHAnsi" w:cstheme="minorHAnsi"/>
          <w:sz w:val="22"/>
          <w:szCs w:val="22"/>
        </w:rPr>
        <w:br/>
      </w:r>
      <w:r w:rsidRPr="00683B38">
        <w:rPr>
          <w:rFonts w:asciiTheme="minorHAnsi" w:hAnsiTheme="minorHAnsi" w:cstheme="minorHAnsi"/>
          <w:sz w:val="22"/>
          <w:szCs w:val="22"/>
        </w:rPr>
        <w:t>z realizacją przedmiotu zamówienia.</w:t>
      </w:r>
    </w:p>
    <w:p w14:paraId="4A1DA353" w14:textId="77777777" w:rsidR="00047C1E" w:rsidRPr="00683B38" w:rsidRDefault="00047C1E" w:rsidP="00930E82">
      <w:pPr>
        <w:numPr>
          <w:ilvl w:val="0"/>
          <w:numId w:val="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Cena oferty powinna być wyrażona w złotych polskich (PLN) z dokładnością do dwóch miejsc po przecinku.</w:t>
      </w:r>
      <w:r w:rsidR="00E45E42" w:rsidRPr="00683B38">
        <w:rPr>
          <w:rFonts w:asciiTheme="minorHAnsi" w:hAnsiTheme="minorHAnsi" w:cstheme="minorHAnsi"/>
          <w:sz w:val="22"/>
          <w:szCs w:val="22"/>
        </w:rPr>
        <w:t xml:space="preserve">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nie przewiduje rozliczeń w walucie obcej.</w:t>
      </w:r>
    </w:p>
    <w:p w14:paraId="6E0F7AB2" w14:textId="77777777" w:rsidR="00047C1E" w:rsidRPr="00683B38" w:rsidRDefault="00047C1E" w:rsidP="00930E82">
      <w:pPr>
        <w:numPr>
          <w:ilvl w:val="0"/>
          <w:numId w:val="6"/>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Jeżeli została złożona oferta, której wybór prow</w:t>
      </w:r>
      <w:r w:rsidR="00F3539E" w:rsidRPr="00683B38">
        <w:rPr>
          <w:rFonts w:asciiTheme="minorHAnsi" w:hAnsiTheme="minorHAnsi" w:cstheme="minorHAnsi"/>
          <w:sz w:val="22"/>
          <w:szCs w:val="22"/>
        </w:rPr>
        <w:t>adziłby do powstania u Z</w:t>
      </w:r>
      <w:r w:rsidRPr="00683B38">
        <w:rPr>
          <w:rFonts w:asciiTheme="minorHAnsi" w:hAnsiTheme="minorHAnsi" w:cstheme="minorHAnsi"/>
          <w:sz w:val="22"/>
          <w:szCs w:val="22"/>
        </w:rPr>
        <w:t xml:space="preserve">amawiającego obowiązku podatkowego zgodnie z ustawą z dnia 11 marca 2004 r. o podatku od towarów </w:t>
      </w:r>
      <w:r w:rsidR="00F3539E" w:rsidRPr="00683B38">
        <w:rPr>
          <w:rFonts w:asciiTheme="minorHAnsi" w:hAnsiTheme="minorHAnsi" w:cstheme="minorHAnsi"/>
          <w:sz w:val="22"/>
          <w:szCs w:val="22"/>
        </w:rPr>
        <w:br/>
      </w:r>
      <w:r w:rsidRPr="00683B38">
        <w:rPr>
          <w:rFonts w:asciiTheme="minorHAnsi" w:hAnsiTheme="minorHAnsi" w:cstheme="minorHAnsi"/>
          <w:sz w:val="22"/>
          <w:szCs w:val="22"/>
        </w:rPr>
        <w:t>i usług (Dz.</w:t>
      </w:r>
      <w:r w:rsidR="00AC12AD" w:rsidRPr="00683B38">
        <w:rPr>
          <w:rFonts w:asciiTheme="minorHAnsi" w:hAnsiTheme="minorHAnsi" w:cstheme="minorHAnsi"/>
          <w:sz w:val="22"/>
          <w:szCs w:val="22"/>
        </w:rPr>
        <w:t xml:space="preserve"> U. z 202</w:t>
      </w:r>
      <w:r w:rsidR="00CE6352" w:rsidRPr="00683B38">
        <w:rPr>
          <w:rFonts w:asciiTheme="minorHAnsi" w:hAnsiTheme="minorHAnsi" w:cstheme="minorHAnsi"/>
          <w:sz w:val="22"/>
          <w:szCs w:val="22"/>
        </w:rPr>
        <w:t>5,</w:t>
      </w:r>
      <w:r w:rsidR="00AC12AD" w:rsidRPr="00683B38">
        <w:rPr>
          <w:rFonts w:asciiTheme="minorHAnsi" w:hAnsiTheme="minorHAnsi" w:cstheme="minorHAnsi"/>
          <w:sz w:val="22"/>
          <w:szCs w:val="22"/>
        </w:rPr>
        <w:t xml:space="preserve"> poz. </w:t>
      </w:r>
      <w:r w:rsidR="00CE6352" w:rsidRPr="00683B38">
        <w:rPr>
          <w:rFonts w:asciiTheme="minorHAnsi" w:hAnsiTheme="minorHAnsi" w:cstheme="minorHAnsi"/>
          <w:sz w:val="22"/>
          <w:szCs w:val="22"/>
        </w:rPr>
        <w:t>775</w:t>
      </w:r>
      <w:r w:rsidR="00126323" w:rsidRPr="00683B38">
        <w:rPr>
          <w:rFonts w:asciiTheme="minorHAnsi" w:hAnsiTheme="minorHAnsi" w:cstheme="minorHAnsi"/>
          <w:sz w:val="22"/>
          <w:szCs w:val="22"/>
        </w:rPr>
        <w:t xml:space="preserve">, </w:t>
      </w:r>
      <w:r w:rsidR="00AC12AD" w:rsidRPr="00683B38">
        <w:rPr>
          <w:rFonts w:asciiTheme="minorHAnsi" w:hAnsiTheme="minorHAnsi" w:cstheme="minorHAnsi"/>
          <w:sz w:val="22"/>
          <w:szCs w:val="22"/>
        </w:rPr>
        <w:t>ze</w:t>
      </w:r>
      <w:r w:rsidR="00835834" w:rsidRPr="00683B38">
        <w:rPr>
          <w:rFonts w:asciiTheme="minorHAnsi" w:hAnsiTheme="minorHAnsi" w:cstheme="minorHAnsi"/>
          <w:sz w:val="22"/>
          <w:szCs w:val="22"/>
        </w:rPr>
        <w:t>. zm.</w:t>
      </w:r>
      <w:r w:rsidRPr="00683B38">
        <w:rPr>
          <w:rFonts w:asciiTheme="minorHAnsi" w:hAnsiTheme="minorHAnsi" w:cstheme="minorHAnsi"/>
          <w:sz w:val="22"/>
          <w:szCs w:val="22"/>
        </w:rPr>
        <w:t>), dla celów zastosow</w:t>
      </w:r>
      <w:r w:rsidR="00F3539E" w:rsidRPr="00683B38">
        <w:rPr>
          <w:rFonts w:asciiTheme="minorHAnsi" w:hAnsiTheme="minorHAnsi" w:cstheme="minorHAnsi"/>
          <w:sz w:val="22"/>
          <w:szCs w:val="22"/>
        </w:rPr>
        <w:t xml:space="preserve">ania kryterium ceny lub kosztu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dolicza do przedstawionej w tej ofercie ceny kwotę podatku od towarów i usług, którą miałby obowiązek rozliczyć</w:t>
      </w:r>
      <w:r w:rsidRPr="00683B38">
        <w:rPr>
          <w:rFonts w:asciiTheme="minorHAnsi" w:hAnsiTheme="minorHAnsi" w:cstheme="minorHAnsi"/>
          <w:sz w:val="22"/>
          <w:szCs w:val="22"/>
          <w:vertAlign w:val="superscript"/>
        </w:rPr>
        <w:footnoteReference w:id="1"/>
      </w:r>
      <w:r w:rsidRPr="00683B38">
        <w:rPr>
          <w:rFonts w:asciiTheme="minorHAnsi" w:hAnsiTheme="minorHAnsi" w:cstheme="minorHAnsi"/>
          <w:sz w:val="22"/>
          <w:szCs w:val="22"/>
        </w:rPr>
        <w:t>.</w:t>
      </w:r>
      <w:r w:rsidRPr="00683B38">
        <w:rPr>
          <w:rFonts w:asciiTheme="minorHAnsi" w:hAnsiTheme="minorHAnsi" w:cstheme="minorHAnsi"/>
          <w:b/>
          <w:sz w:val="22"/>
          <w:szCs w:val="22"/>
        </w:rPr>
        <w:t xml:space="preserve"> </w:t>
      </w:r>
      <w:r w:rsidRPr="00683B38">
        <w:rPr>
          <w:rFonts w:asciiTheme="minorHAnsi" w:hAnsiTheme="minorHAnsi" w:cstheme="minorHAnsi"/>
          <w:sz w:val="22"/>
          <w:szCs w:val="22"/>
        </w:rPr>
        <w:t xml:space="preserve">W ofercie, o której mowa w ust. 1,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ma obowiązek:</w:t>
      </w:r>
    </w:p>
    <w:p w14:paraId="62E2ECCF" w14:textId="77777777" w:rsidR="00047C1E" w:rsidRPr="00683B38" w:rsidRDefault="00F3539E" w:rsidP="00F3539E">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1)</w:t>
      </w:r>
      <w:r w:rsidRPr="00683B38">
        <w:rPr>
          <w:rFonts w:asciiTheme="minorHAnsi" w:hAnsiTheme="minorHAnsi" w:cstheme="minorHAnsi"/>
          <w:sz w:val="22"/>
          <w:szCs w:val="22"/>
        </w:rPr>
        <w:tab/>
        <w:t>poinformowania Z</w:t>
      </w:r>
      <w:r w:rsidR="00047C1E" w:rsidRPr="00683B38">
        <w:rPr>
          <w:rFonts w:asciiTheme="minorHAnsi" w:hAnsiTheme="minorHAnsi" w:cstheme="minorHAnsi"/>
          <w:sz w:val="22"/>
          <w:szCs w:val="22"/>
        </w:rPr>
        <w:t xml:space="preserve">amawiającego, że wybór jego oferty będzie prowadził do powstania </w:t>
      </w:r>
      <w:r w:rsidRPr="00683B38">
        <w:rPr>
          <w:rFonts w:asciiTheme="minorHAnsi" w:hAnsiTheme="minorHAnsi" w:cstheme="minorHAnsi"/>
          <w:sz w:val="22"/>
          <w:szCs w:val="22"/>
        </w:rPr>
        <w:br/>
      </w:r>
      <w:r w:rsidR="00CB0EEB" w:rsidRPr="00683B38">
        <w:rPr>
          <w:rFonts w:asciiTheme="minorHAnsi" w:hAnsiTheme="minorHAnsi" w:cstheme="minorHAnsi"/>
          <w:sz w:val="22"/>
          <w:szCs w:val="22"/>
        </w:rPr>
        <w:t>u Z</w:t>
      </w:r>
      <w:r w:rsidR="00047C1E" w:rsidRPr="00683B38">
        <w:rPr>
          <w:rFonts w:asciiTheme="minorHAnsi" w:hAnsiTheme="minorHAnsi" w:cstheme="minorHAnsi"/>
          <w:sz w:val="22"/>
          <w:szCs w:val="22"/>
        </w:rPr>
        <w:t>amawiającego obowiązku podatkowego;</w:t>
      </w:r>
    </w:p>
    <w:p w14:paraId="36A39BA3" w14:textId="77777777" w:rsidR="00047C1E" w:rsidRPr="00683B38" w:rsidRDefault="00047C1E" w:rsidP="00F3539E">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2)</w:t>
      </w:r>
      <w:r w:rsidRPr="00683B38">
        <w:rPr>
          <w:rFonts w:asciiTheme="minorHAnsi" w:hAnsiTheme="minorHAnsi" w:cstheme="minorHAnsi"/>
          <w:sz w:val="22"/>
          <w:szCs w:val="22"/>
        </w:rPr>
        <w:tab/>
        <w:t>wskazania nazwy (rodzaju) towaru lub usługi, których dostawa lub świadczenie będą prowadziły do powstania obowiązku podatkowego;</w:t>
      </w:r>
    </w:p>
    <w:p w14:paraId="3D969F45" w14:textId="77777777" w:rsidR="00047C1E" w:rsidRPr="00683B38" w:rsidRDefault="00047C1E" w:rsidP="00F3539E">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3)</w:t>
      </w:r>
      <w:r w:rsidRPr="00683B38">
        <w:rPr>
          <w:rFonts w:asciiTheme="minorHAnsi" w:hAnsiTheme="minorHAnsi" w:cstheme="minorHAnsi"/>
          <w:sz w:val="22"/>
          <w:szCs w:val="22"/>
        </w:rPr>
        <w:tab/>
        <w:t>wskazania wartości towaru lub usługi o</w:t>
      </w:r>
      <w:r w:rsidR="008802F5" w:rsidRPr="00683B38">
        <w:rPr>
          <w:rFonts w:asciiTheme="minorHAnsi" w:hAnsiTheme="minorHAnsi" w:cstheme="minorHAnsi"/>
          <w:sz w:val="22"/>
          <w:szCs w:val="22"/>
        </w:rPr>
        <w:t>bjętego obowiązkiem podatkowym Z</w:t>
      </w:r>
      <w:r w:rsidRPr="00683B38">
        <w:rPr>
          <w:rFonts w:asciiTheme="minorHAnsi" w:hAnsiTheme="minorHAnsi" w:cstheme="minorHAnsi"/>
          <w:sz w:val="22"/>
          <w:szCs w:val="22"/>
        </w:rPr>
        <w:t>amawiającego, bez kwoty podatku;</w:t>
      </w:r>
    </w:p>
    <w:p w14:paraId="5668F8DA" w14:textId="77777777" w:rsidR="00047C1E" w:rsidRPr="00683B38" w:rsidRDefault="00047C1E" w:rsidP="00F3539E">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4)</w:t>
      </w:r>
      <w:r w:rsidRPr="00683B38">
        <w:rPr>
          <w:rFonts w:asciiTheme="minorHAnsi" w:hAnsiTheme="minorHAnsi" w:cstheme="minorHAnsi"/>
          <w:sz w:val="22"/>
          <w:szCs w:val="22"/>
        </w:rPr>
        <w:tab/>
        <w:t>wskazania stawki podatku od towarów i</w:t>
      </w:r>
      <w:r w:rsidR="00541FB3" w:rsidRPr="00683B38">
        <w:rPr>
          <w:rFonts w:asciiTheme="minorHAnsi" w:hAnsiTheme="minorHAnsi" w:cstheme="minorHAnsi"/>
          <w:sz w:val="22"/>
          <w:szCs w:val="22"/>
        </w:rPr>
        <w:t xml:space="preserve"> usług, która zgodnie z wiedzą W</w:t>
      </w:r>
      <w:r w:rsidRPr="00683B38">
        <w:rPr>
          <w:rFonts w:asciiTheme="minorHAnsi" w:hAnsiTheme="minorHAnsi" w:cstheme="minorHAnsi"/>
          <w:sz w:val="22"/>
          <w:szCs w:val="22"/>
        </w:rPr>
        <w:t>ykonawcy, będzie miała zastosowanie.</w:t>
      </w:r>
    </w:p>
    <w:p w14:paraId="141F946C" w14:textId="77777777" w:rsidR="00FD6468" w:rsidRPr="00683B38" w:rsidRDefault="00FD6468" w:rsidP="00FD6468">
      <w:pPr>
        <w:spacing w:line="276" w:lineRule="auto"/>
        <w:ind w:left="426"/>
        <w:contextualSpacing/>
        <w:jc w:val="both"/>
        <w:rPr>
          <w:rFonts w:asciiTheme="minorHAnsi" w:hAnsiTheme="minorHAnsi" w:cstheme="minorHAnsi"/>
          <w:sz w:val="16"/>
          <w:szCs w:val="16"/>
        </w:rPr>
      </w:pPr>
    </w:p>
    <w:p w14:paraId="1A8DA2D1" w14:textId="77777777" w:rsidR="00D54BB6" w:rsidRPr="00683B38" w:rsidRDefault="00047C1E" w:rsidP="00197BAD">
      <w:pPr>
        <w:pStyle w:val="Nagwek1"/>
        <w:spacing w:before="0" w:after="240"/>
        <w:rPr>
          <w:rFonts w:asciiTheme="minorHAnsi" w:hAnsiTheme="minorHAnsi" w:cstheme="minorHAnsi"/>
          <w:sz w:val="22"/>
          <w:szCs w:val="22"/>
        </w:rPr>
      </w:pPr>
      <w:bookmarkStart w:id="30" w:name="_1wm6hsxsy23e" w:colFirst="0" w:colLast="0"/>
      <w:bookmarkStart w:id="31" w:name="_kraqvybbazqg" w:colFirst="0" w:colLast="0"/>
      <w:bookmarkStart w:id="32" w:name="_iwk7tzonv6ne" w:colFirst="0" w:colLast="0"/>
      <w:bookmarkStart w:id="33" w:name="_g4kmfra1vcqp" w:colFirst="0" w:colLast="0"/>
      <w:bookmarkStart w:id="34" w:name="_kc2xtpcwd955" w:colFirst="0" w:colLast="0"/>
      <w:bookmarkStart w:id="35" w:name="_Toc213075005"/>
      <w:bookmarkEnd w:id="30"/>
      <w:bookmarkEnd w:id="31"/>
      <w:bookmarkEnd w:id="32"/>
      <w:bookmarkEnd w:id="33"/>
      <w:bookmarkEnd w:id="34"/>
      <w:r w:rsidRPr="00683B38">
        <w:rPr>
          <w:rFonts w:asciiTheme="minorHAnsi" w:hAnsiTheme="minorHAnsi" w:cstheme="minorHAnsi"/>
          <w:sz w:val="22"/>
          <w:szCs w:val="22"/>
        </w:rPr>
        <w:t>X</w:t>
      </w:r>
      <w:r w:rsidR="00457B75" w:rsidRPr="00683B38">
        <w:rPr>
          <w:rFonts w:asciiTheme="minorHAnsi" w:hAnsiTheme="minorHAnsi" w:cstheme="minorHAnsi"/>
          <w:sz w:val="22"/>
          <w:szCs w:val="22"/>
        </w:rPr>
        <w:t>V</w:t>
      </w:r>
      <w:r w:rsidRPr="00683B38">
        <w:rPr>
          <w:rFonts w:asciiTheme="minorHAnsi" w:hAnsiTheme="minorHAnsi" w:cstheme="minorHAnsi"/>
          <w:sz w:val="22"/>
          <w:szCs w:val="22"/>
        </w:rPr>
        <w:t xml:space="preserve">. Opis kryteriów oceny ofert wraz z podaniem wag tych </w:t>
      </w:r>
      <w:r w:rsidR="00D54BB6" w:rsidRPr="00683B38">
        <w:rPr>
          <w:rFonts w:asciiTheme="minorHAnsi" w:hAnsiTheme="minorHAnsi" w:cstheme="minorHAnsi"/>
          <w:sz w:val="22"/>
          <w:szCs w:val="22"/>
        </w:rPr>
        <w:t>kryteriów i sposobu oceny ofert.</w:t>
      </w:r>
      <w:bookmarkEnd w:id="35"/>
    </w:p>
    <w:p w14:paraId="46ABEC84" w14:textId="1D74377B" w:rsidR="00CE0255" w:rsidRPr="00683B38" w:rsidRDefault="00CE0255" w:rsidP="00930E82">
      <w:pPr>
        <w:numPr>
          <w:ilvl w:val="0"/>
          <w:numId w:val="1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Oceny ofert dokona komisja przetargowa powołana przez Komendanta </w:t>
      </w:r>
      <w:r w:rsidR="001D5438">
        <w:rPr>
          <w:rFonts w:asciiTheme="minorHAnsi" w:hAnsiTheme="minorHAnsi" w:cstheme="minorHAnsi"/>
          <w:sz w:val="22"/>
          <w:szCs w:val="22"/>
        </w:rPr>
        <w:t>Powiatowego</w:t>
      </w:r>
      <w:r w:rsidRPr="00683B38">
        <w:rPr>
          <w:rFonts w:asciiTheme="minorHAnsi" w:hAnsiTheme="minorHAnsi" w:cstheme="minorHAnsi"/>
          <w:sz w:val="22"/>
          <w:szCs w:val="22"/>
        </w:rPr>
        <w:t xml:space="preserve"> Państwowej Straży Pożarnej </w:t>
      </w:r>
      <w:r w:rsidR="0018478E" w:rsidRPr="00683B38">
        <w:rPr>
          <w:rFonts w:asciiTheme="minorHAnsi" w:hAnsiTheme="minorHAnsi" w:cstheme="minorHAnsi"/>
          <w:sz w:val="22"/>
          <w:szCs w:val="22"/>
        </w:rPr>
        <w:t>w Pajęcznie</w:t>
      </w:r>
      <w:r w:rsidRPr="00683B38">
        <w:rPr>
          <w:rFonts w:asciiTheme="minorHAnsi" w:hAnsiTheme="minorHAnsi" w:cstheme="minorHAnsi"/>
          <w:sz w:val="22"/>
          <w:szCs w:val="22"/>
        </w:rPr>
        <w:t>.</w:t>
      </w:r>
    </w:p>
    <w:p w14:paraId="4C9D4D75" w14:textId="77777777" w:rsidR="00CE0255" w:rsidRPr="00683B38" w:rsidRDefault="00047C1E" w:rsidP="0027333D">
      <w:pPr>
        <w:numPr>
          <w:ilvl w:val="0"/>
          <w:numId w:val="1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 xml:space="preserve">Przy wyborze najkorzystniejszej oferty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będzie się kierował następującymi kryteriami oceny ofert:</w:t>
      </w:r>
      <w:bookmarkStart w:id="36" w:name="_Hlk210823632"/>
    </w:p>
    <w:p w14:paraId="49B1629C" w14:textId="46673F06" w:rsidR="00047C1E" w:rsidRPr="00683B38" w:rsidRDefault="00047C1E" w:rsidP="00930E82">
      <w:pPr>
        <w:numPr>
          <w:ilvl w:val="0"/>
          <w:numId w:val="35"/>
        </w:num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Cena (C) </w:t>
      </w:r>
      <w:r w:rsidR="00D54BB6" w:rsidRPr="00683B38">
        <w:rPr>
          <w:rFonts w:asciiTheme="minorHAnsi" w:hAnsiTheme="minorHAnsi" w:cstheme="minorHAnsi"/>
          <w:sz w:val="22"/>
          <w:szCs w:val="22"/>
        </w:rPr>
        <w:tab/>
      </w:r>
      <w:r w:rsidR="00D54BB6" w:rsidRPr="00683B38">
        <w:rPr>
          <w:rFonts w:asciiTheme="minorHAnsi" w:hAnsiTheme="minorHAnsi" w:cstheme="minorHAnsi"/>
          <w:sz w:val="22"/>
          <w:szCs w:val="22"/>
        </w:rPr>
        <w:tab/>
      </w:r>
      <w:r w:rsidRPr="00683B38">
        <w:rPr>
          <w:rFonts w:asciiTheme="minorHAnsi" w:hAnsiTheme="minorHAnsi" w:cstheme="minorHAnsi"/>
          <w:sz w:val="22"/>
          <w:szCs w:val="22"/>
        </w:rPr>
        <w:t xml:space="preserve">– waga kryterium </w:t>
      </w:r>
      <w:r w:rsidR="00D54BB6" w:rsidRPr="00683B38">
        <w:rPr>
          <w:rFonts w:asciiTheme="minorHAnsi" w:hAnsiTheme="minorHAnsi" w:cstheme="minorHAnsi"/>
          <w:sz w:val="22"/>
          <w:szCs w:val="22"/>
        </w:rPr>
        <w:t>60</w:t>
      </w:r>
      <w:r w:rsidRPr="00683B38">
        <w:rPr>
          <w:rFonts w:asciiTheme="minorHAnsi" w:hAnsiTheme="minorHAnsi" w:cstheme="minorHAnsi"/>
          <w:sz w:val="22"/>
          <w:szCs w:val="22"/>
        </w:rPr>
        <w:t>%;</w:t>
      </w:r>
    </w:p>
    <w:p w14:paraId="3520E419" w14:textId="339DC3A4" w:rsidR="00047C1E" w:rsidRPr="00683B38" w:rsidRDefault="00D54BB6" w:rsidP="00930E82">
      <w:pPr>
        <w:numPr>
          <w:ilvl w:val="0"/>
          <w:numId w:val="35"/>
        </w:numPr>
        <w:spacing w:line="276" w:lineRule="auto"/>
        <w:ind w:left="993"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Okres gwarancji</w:t>
      </w:r>
      <w:r w:rsidR="00047C1E" w:rsidRPr="00683B38">
        <w:rPr>
          <w:rFonts w:asciiTheme="minorHAnsi" w:hAnsiTheme="minorHAnsi" w:cstheme="minorHAnsi"/>
          <w:sz w:val="22"/>
          <w:szCs w:val="22"/>
        </w:rPr>
        <w:t> </w:t>
      </w:r>
      <w:r w:rsidR="009B688A" w:rsidRPr="00683B38">
        <w:rPr>
          <w:rFonts w:asciiTheme="minorHAnsi" w:hAnsiTheme="minorHAnsi" w:cstheme="minorHAnsi"/>
          <w:sz w:val="22"/>
          <w:szCs w:val="22"/>
        </w:rPr>
        <w:tab/>
        <w:t xml:space="preserve">– waga kryterium </w:t>
      </w:r>
      <w:r w:rsidR="00C92C87" w:rsidRPr="00683B38">
        <w:rPr>
          <w:rFonts w:asciiTheme="minorHAnsi" w:hAnsiTheme="minorHAnsi" w:cstheme="minorHAnsi"/>
          <w:sz w:val="22"/>
          <w:szCs w:val="22"/>
        </w:rPr>
        <w:t>3</w:t>
      </w:r>
      <w:r w:rsidRPr="00683B38">
        <w:rPr>
          <w:rFonts w:asciiTheme="minorHAnsi" w:hAnsiTheme="minorHAnsi" w:cstheme="minorHAnsi"/>
          <w:sz w:val="22"/>
          <w:szCs w:val="22"/>
        </w:rPr>
        <w:t>0</w:t>
      </w:r>
      <w:r w:rsidR="009B688A" w:rsidRPr="00683B38">
        <w:rPr>
          <w:rFonts w:asciiTheme="minorHAnsi" w:hAnsiTheme="minorHAnsi" w:cstheme="minorHAnsi"/>
          <w:sz w:val="22"/>
          <w:szCs w:val="22"/>
        </w:rPr>
        <w:t>%;</w:t>
      </w:r>
    </w:p>
    <w:p w14:paraId="49DB5C5D" w14:textId="77777777" w:rsidR="00CE0255" w:rsidRPr="00683B38" w:rsidRDefault="009B688A" w:rsidP="0027333D">
      <w:pPr>
        <w:numPr>
          <w:ilvl w:val="0"/>
          <w:numId w:val="35"/>
        </w:numPr>
        <w:spacing w:line="276" w:lineRule="auto"/>
        <w:ind w:left="993"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Termin wykonania </w:t>
      </w:r>
      <w:r w:rsidRPr="00683B38">
        <w:rPr>
          <w:rFonts w:asciiTheme="minorHAnsi" w:hAnsiTheme="minorHAnsi" w:cstheme="minorHAnsi"/>
          <w:sz w:val="22"/>
          <w:szCs w:val="22"/>
        </w:rPr>
        <w:tab/>
        <w:t>–</w:t>
      </w:r>
      <w:r w:rsidR="00C92C87" w:rsidRPr="00683B38">
        <w:rPr>
          <w:rFonts w:asciiTheme="minorHAnsi" w:hAnsiTheme="minorHAnsi" w:cstheme="minorHAnsi"/>
          <w:sz w:val="22"/>
          <w:szCs w:val="22"/>
        </w:rPr>
        <w:t xml:space="preserve"> waga kryterium 1</w:t>
      </w:r>
      <w:r w:rsidRPr="00683B38">
        <w:rPr>
          <w:rFonts w:asciiTheme="minorHAnsi" w:hAnsiTheme="minorHAnsi" w:cstheme="minorHAnsi"/>
          <w:sz w:val="22"/>
          <w:szCs w:val="22"/>
        </w:rPr>
        <w:t>0%.</w:t>
      </w:r>
      <w:bookmarkEnd w:id="36"/>
    </w:p>
    <w:p w14:paraId="7F7327FC" w14:textId="77777777" w:rsidR="00047C1E" w:rsidRPr="00683B38" w:rsidRDefault="00047C1E" w:rsidP="00930E82">
      <w:pPr>
        <w:numPr>
          <w:ilvl w:val="0"/>
          <w:numId w:val="1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Zasady oceny ofert w poszczególnych kryteriach:</w:t>
      </w:r>
    </w:p>
    <w:p w14:paraId="7FD1E455" w14:textId="77777777" w:rsidR="00047C1E" w:rsidRPr="00683B38" w:rsidRDefault="00047C1E" w:rsidP="00930E82">
      <w:pPr>
        <w:numPr>
          <w:ilvl w:val="0"/>
          <w:numId w:val="17"/>
        </w:num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Cena (C) – waga </w:t>
      </w:r>
      <w:r w:rsidR="00EF482C" w:rsidRPr="00683B38">
        <w:rPr>
          <w:rFonts w:asciiTheme="minorHAnsi" w:hAnsiTheme="minorHAnsi" w:cstheme="minorHAnsi"/>
          <w:sz w:val="22"/>
          <w:szCs w:val="22"/>
        </w:rPr>
        <w:t>60</w:t>
      </w:r>
      <w:r w:rsidRPr="00683B38">
        <w:rPr>
          <w:rFonts w:asciiTheme="minorHAnsi" w:hAnsiTheme="minorHAnsi" w:cstheme="minorHAnsi"/>
          <w:sz w:val="22"/>
          <w:szCs w:val="22"/>
        </w:rPr>
        <w:t>%</w:t>
      </w:r>
    </w:p>
    <w:p w14:paraId="32317F66" w14:textId="77777777" w:rsidR="00047C1E" w:rsidRPr="00683B38" w:rsidRDefault="00047C1E" w:rsidP="00EF482C">
      <w:pPr>
        <w:spacing w:line="276" w:lineRule="auto"/>
        <w:ind w:left="709" w:firstLine="707"/>
        <w:contextualSpacing/>
        <w:jc w:val="both"/>
        <w:rPr>
          <w:rFonts w:asciiTheme="minorHAnsi" w:hAnsiTheme="minorHAnsi" w:cstheme="minorHAnsi"/>
          <w:b/>
          <w:sz w:val="22"/>
          <w:szCs w:val="22"/>
        </w:rPr>
      </w:pPr>
      <w:r w:rsidRPr="00683B38">
        <w:rPr>
          <w:rFonts w:asciiTheme="minorHAnsi" w:hAnsiTheme="minorHAnsi" w:cstheme="minorHAnsi"/>
          <w:b/>
          <w:sz w:val="22"/>
          <w:szCs w:val="22"/>
        </w:rPr>
        <w:t>cena najniższa brutto*</w:t>
      </w:r>
    </w:p>
    <w:p w14:paraId="2FF142E6" w14:textId="77777777" w:rsidR="00EF482C" w:rsidRPr="00683B38" w:rsidRDefault="00047C1E" w:rsidP="00EF1B1A">
      <w:pPr>
        <w:spacing w:line="276" w:lineRule="auto"/>
        <w:ind w:left="709" w:hanging="283"/>
        <w:contextualSpacing/>
        <w:jc w:val="both"/>
        <w:rPr>
          <w:rFonts w:asciiTheme="minorHAnsi" w:hAnsiTheme="minorHAnsi" w:cstheme="minorHAnsi"/>
          <w:b/>
          <w:sz w:val="22"/>
          <w:szCs w:val="22"/>
        </w:rPr>
      </w:pPr>
      <w:r w:rsidRPr="00683B38">
        <w:rPr>
          <w:rFonts w:asciiTheme="minorHAnsi" w:hAnsiTheme="minorHAnsi" w:cstheme="minorHAnsi"/>
          <w:b/>
          <w:sz w:val="22"/>
          <w:szCs w:val="22"/>
        </w:rPr>
        <w:t xml:space="preserve">C = </w:t>
      </w:r>
      <w:r w:rsidR="00737E30" w:rsidRPr="00683B38">
        <w:rPr>
          <w:rFonts w:asciiTheme="minorHAnsi" w:hAnsiTheme="minorHAnsi" w:cstheme="minorHAnsi"/>
          <w:b/>
          <w:sz w:val="22"/>
          <w:szCs w:val="22"/>
        </w:rPr>
        <w:t xml:space="preserve">       </w:t>
      </w:r>
      <w:r w:rsidRPr="00683B38">
        <w:rPr>
          <w:rFonts w:asciiTheme="minorHAnsi" w:hAnsiTheme="minorHAnsi" w:cstheme="minorHAnsi"/>
          <w:b/>
          <w:sz w:val="22"/>
          <w:szCs w:val="22"/>
        </w:rPr>
        <w:t xml:space="preserve">-------------------------------------------   </w:t>
      </w:r>
      <w:r w:rsidR="00EF482C" w:rsidRPr="00683B38">
        <w:rPr>
          <w:rFonts w:asciiTheme="minorHAnsi" w:hAnsiTheme="minorHAnsi" w:cstheme="minorHAnsi"/>
          <w:b/>
          <w:sz w:val="22"/>
          <w:szCs w:val="22"/>
        </w:rPr>
        <w:t xml:space="preserve">x 60 pkt </w:t>
      </w:r>
    </w:p>
    <w:p w14:paraId="55A03909" w14:textId="77777777" w:rsidR="00047C1E" w:rsidRPr="00683B38" w:rsidRDefault="00047C1E" w:rsidP="00EF482C">
      <w:pPr>
        <w:spacing w:line="276" w:lineRule="auto"/>
        <w:ind w:left="709" w:firstLine="707"/>
        <w:contextualSpacing/>
        <w:jc w:val="both"/>
        <w:rPr>
          <w:rFonts w:asciiTheme="minorHAnsi" w:hAnsiTheme="minorHAnsi" w:cstheme="minorHAnsi"/>
          <w:b/>
          <w:sz w:val="22"/>
          <w:szCs w:val="22"/>
        </w:rPr>
      </w:pPr>
      <w:r w:rsidRPr="00683B38">
        <w:rPr>
          <w:rFonts w:asciiTheme="minorHAnsi" w:hAnsiTheme="minorHAnsi" w:cstheme="minorHAnsi"/>
          <w:b/>
          <w:sz w:val="22"/>
          <w:szCs w:val="22"/>
        </w:rPr>
        <w:t>cena oferty ocenianej brutto</w:t>
      </w:r>
    </w:p>
    <w:p w14:paraId="7EB8F30B" w14:textId="77777777" w:rsidR="00EF482C" w:rsidRPr="00683B38" w:rsidRDefault="00EF482C" w:rsidP="00EF482C">
      <w:pPr>
        <w:spacing w:line="276" w:lineRule="auto"/>
        <w:ind w:left="709" w:firstLine="707"/>
        <w:contextualSpacing/>
        <w:jc w:val="both"/>
        <w:rPr>
          <w:rFonts w:asciiTheme="minorHAnsi" w:hAnsiTheme="minorHAnsi" w:cstheme="minorHAnsi"/>
          <w:sz w:val="16"/>
          <w:szCs w:val="16"/>
        </w:rPr>
      </w:pPr>
    </w:p>
    <w:p w14:paraId="1850F8F7" w14:textId="77777777" w:rsidR="00047C1E" w:rsidRPr="00683B38" w:rsidRDefault="00047C1E" w:rsidP="00EF1B1A">
      <w:p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spośród wszystkich złożonych ofert niepodlegających odrzuceniu</w:t>
      </w:r>
    </w:p>
    <w:p w14:paraId="756BDAE4" w14:textId="77777777" w:rsidR="00047C1E" w:rsidRPr="00683B38" w:rsidRDefault="00EF482C" w:rsidP="00930E82">
      <w:pPr>
        <w:numPr>
          <w:ilvl w:val="0"/>
          <w:numId w:val="18"/>
        </w:numPr>
        <w:spacing w:line="276" w:lineRule="auto"/>
        <w:ind w:left="993"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p</w:t>
      </w:r>
      <w:r w:rsidR="00047C1E" w:rsidRPr="00683B38">
        <w:rPr>
          <w:rFonts w:asciiTheme="minorHAnsi" w:hAnsiTheme="minorHAnsi" w:cstheme="minorHAnsi"/>
          <w:sz w:val="22"/>
          <w:szCs w:val="22"/>
        </w:rPr>
        <w:t>odstawą przyznania punktów w kryterium „cena” będzie cena ofertowa brutto podana przez W</w:t>
      </w:r>
      <w:r w:rsidRPr="00683B38">
        <w:rPr>
          <w:rFonts w:asciiTheme="minorHAnsi" w:hAnsiTheme="minorHAnsi" w:cstheme="minorHAnsi"/>
          <w:sz w:val="22"/>
          <w:szCs w:val="22"/>
        </w:rPr>
        <w:t>ykonawcę w Formularzu Ofertowym,</w:t>
      </w:r>
    </w:p>
    <w:p w14:paraId="45B961C0" w14:textId="77777777" w:rsidR="00047C1E" w:rsidRPr="00683B38" w:rsidRDefault="00EF482C" w:rsidP="00930E82">
      <w:pPr>
        <w:numPr>
          <w:ilvl w:val="0"/>
          <w:numId w:val="18"/>
        </w:numPr>
        <w:spacing w:line="276" w:lineRule="auto"/>
        <w:ind w:left="993"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c</w:t>
      </w:r>
      <w:r w:rsidR="00047C1E" w:rsidRPr="00683B38">
        <w:rPr>
          <w:rFonts w:asciiTheme="minorHAnsi" w:hAnsiTheme="minorHAnsi" w:cstheme="minorHAnsi"/>
          <w:sz w:val="22"/>
          <w:szCs w:val="22"/>
        </w:rPr>
        <w:t xml:space="preserve">ena ofertowa brutto musi uwzględniać wszelkie koszty jakie </w:t>
      </w:r>
      <w:r w:rsidR="007B6857" w:rsidRPr="00683B38">
        <w:rPr>
          <w:rFonts w:asciiTheme="minorHAnsi" w:hAnsiTheme="minorHAnsi" w:cstheme="minorHAnsi"/>
          <w:sz w:val="22"/>
          <w:szCs w:val="22"/>
        </w:rPr>
        <w:t>Wykonawca</w:t>
      </w:r>
      <w:r w:rsidR="00047C1E" w:rsidRPr="00683B38">
        <w:rPr>
          <w:rFonts w:asciiTheme="minorHAnsi" w:hAnsiTheme="minorHAnsi" w:cstheme="minorHAnsi"/>
          <w:sz w:val="22"/>
          <w:szCs w:val="22"/>
        </w:rPr>
        <w:t xml:space="preserve"> poniesie </w:t>
      </w:r>
      <w:r w:rsidR="005927E5" w:rsidRPr="00683B38">
        <w:rPr>
          <w:rFonts w:asciiTheme="minorHAnsi" w:hAnsiTheme="minorHAnsi" w:cstheme="minorHAnsi"/>
          <w:sz w:val="22"/>
          <w:szCs w:val="22"/>
        </w:rPr>
        <w:br/>
      </w:r>
      <w:r w:rsidR="00047C1E" w:rsidRPr="00683B38">
        <w:rPr>
          <w:rFonts w:asciiTheme="minorHAnsi" w:hAnsiTheme="minorHAnsi" w:cstheme="minorHAnsi"/>
          <w:sz w:val="22"/>
          <w:szCs w:val="22"/>
        </w:rPr>
        <w:t>w związku z realizacją przedmiotu zamówienia.</w:t>
      </w:r>
    </w:p>
    <w:p w14:paraId="73E7E594" w14:textId="77777777" w:rsidR="009B688A" w:rsidRPr="00683B38" w:rsidRDefault="009B688A" w:rsidP="00930E82">
      <w:pPr>
        <w:numPr>
          <w:ilvl w:val="0"/>
          <w:numId w:val="17"/>
        </w:num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Okres gwarancji – waga </w:t>
      </w:r>
      <w:r w:rsidR="00C92C87" w:rsidRPr="00683B38">
        <w:rPr>
          <w:rFonts w:asciiTheme="minorHAnsi" w:hAnsiTheme="minorHAnsi" w:cstheme="minorHAnsi"/>
          <w:sz w:val="22"/>
          <w:szCs w:val="22"/>
        </w:rPr>
        <w:t>3</w:t>
      </w:r>
      <w:r w:rsidRPr="00683B38">
        <w:rPr>
          <w:rFonts w:asciiTheme="minorHAnsi" w:hAnsiTheme="minorHAnsi" w:cstheme="minorHAnsi"/>
          <w:sz w:val="22"/>
          <w:szCs w:val="22"/>
        </w:rPr>
        <w:t>0%</w:t>
      </w:r>
    </w:p>
    <w:p w14:paraId="225F4F03" w14:textId="77777777" w:rsidR="009B688A" w:rsidRPr="00683B38" w:rsidRDefault="009B688A" w:rsidP="009B688A">
      <w:pPr>
        <w:spacing w:line="276" w:lineRule="auto"/>
        <w:ind w:left="709"/>
        <w:contextualSpacing/>
        <w:jc w:val="both"/>
        <w:rPr>
          <w:rFonts w:asciiTheme="minorHAnsi" w:hAnsiTheme="minorHAnsi" w:cstheme="minorHAnsi"/>
          <w:sz w:val="22"/>
          <w:szCs w:val="22"/>
        </w:rPr>
      </w:pPr>
      <w:r w:rsidRPr="00683B38">
        <w:rPr>
          <w:rFonts w:asciiTheme="minorHAnsi" w:hAnsiTheme="minorHAnsi" w:cstheme="minorHAnsi"/>
          <w:sz w:val="22"/>
          <w:szCs w:val="22"/>
        </w:rPr>
        <w:t>W zakresie tego kryterium oferta może otrzymać:</w:t>
      </w:r>
    </w:p>
    <w:p w14:paraId="3D66DD76" w14:textId="743B5795" w:rsidR="009B688A" w:rsidRPr="00683B38" w:rsidRDefault="009B688A" w:rsidP="00930E82">
      <w:pPr>
        <w:pStyle w:val="Akapitzlist"/>
        <w:numPr>
          <w:ilvl w:val="0"/>
          <w:numId w:val="13"/>
        </w:numPr>
        <w:spacing w:line="276" w:lineRule="auto"/>
        <w:ind w:left="1276"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za wymagany minimalny okres gwarancji wynoszący 24 miesiące </w:t>
      </w:r>
      <w:r w:rsidR="00A064FD" w:rsidRPr="00683B38">
        <w:rPr>
          <w:rFonts w:asciiTheme="minorHAnsi" w:hAnsiTheme="minorHAnsi" w:cstheme="minorHAnsi"/>
          <w:sz w:val="22"/>
          <w:szCs w:val="22"/>
        </w:rPr>
        <w:tab/>
      </w:r>
      <w:r w:rsidR="001D5438">
        <w:rPr>
          <w:rFonts w:asciiTheme="minorHAnsi" w:hAnsiTheme="minorHAnsi" w:cstheme="minorHAnsi"/>
          <w:sz w:val="22"/>
          <w:szCs w:val="22"/>
        </w:rPr>
        <w:tab/>
      </w:r>
      <w:r w:rsidRPr="00683B38">
        <w:rPr>
          <w:rFonts w:asciiTheme="minorHAnsi" w:hAnsiTheme="minorHAnsi" w:cstheme="minorHAnsi"/>
          <w:sz w:val="22"/>
          <w:szCs w:val="22"/>
        </w:rPr>
        <w:t xml:space="preserve">– </w:t>
      </w:r>
      <w:r w:rsidR="009F501C" w:rsidRPr="00683B38">
        <w:rPr>
          <w:rFonts w:asciiTheme="minorHAnsi" w:hAnsiTheme="minorHAnsi" w:cstheme="minorHAnsi"/>
          <w:sz w:val="22"/>
          <w:szCs w:val="22"/>
        </w:rPr>
        <w:t xml:space="preserve"> </w:t>
      </w:r>
      <w:r w:rsidR="001D5438">
        <w:rPr>
          <w:rFonts w:asciiTheme="minorHAnsi" w:hAnsiTheme="minorHAnsi" w:cstheme="minorHAnsi"/>
          <w:sz w:val="22"/>
          <w:szCs w:val="22"/>
        </w:rPr>
        <w:t xml:space="preserve"> </w:t>
      </w:r>
      <w:r w:rsidRPr="00683B38">
        <w:rPr>
          <w:rFonts w:asciiTheme="minorHAnsi" w:hAnsiTheme="minorHAnsi" w:cstheme="minorHAnsi"/>
          <w:sz w:val="22"/>
          <w:szCs w:val="22"/>
        </w:rPr>
        <w:t>0 pkt,</w:t>
      </w:r>
    </w:p>
    <w:p w14:paraId="2E4ADAA0" w14:textId="77777777" w:rsidR="009B688A" w:rsidRPr="00683B38" w:rsidRDefault="009B688A" w:rsidP="00930E82">
      <w:pPr>
        <w:pStyle w:val="Akapitzlist"/>
        <w:numPr>
          <w:ilvl w:val="0"/>
          <w:numId w:val="13"/>
        </w:numPr>
        <w:spacing w:line="276" w:lineRule="auto"/>
        <w:ind w:left="1276"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za okres gwarancji wynoszący 36 miesięcy </w:t>
      </w:r>
      <w:r w:rsidRPr="00683B38">
        <w:rPr>
          <w:rFonts w:asciiTheme="minorHAnsi" w:hAnsiTheme="minorHAnsi" w:cstheme="minorHAnsi"/>
          <w:sz w:val="22"/>
          <w:szCs w:val="22"/>
        </w:rPr>
        <w:tab/>
      </w:r>
      <w:r w:rsidRPr="00683B38">
        <w:rPr>
          <w:rFonts w:asciiTheme="minorHAnsi" w:hAnsiTheme="minorHAnsi" w:cstheme="minorHAnsi"/>
          <w:sz w:val="22"/>
          <w:szCs w:val="22"/>
        </w:rPr>
        <w:tab/>
      </w:r>
      <w:r w:rsidR="00A064FD" w:rsidRPr="00683B38">
        <w:rPr>
          <w:rFonts w:asciiTheme="minorHAnsi" w:hAnsiTheme="minorHAnsi" w:cstheme="minorHAnsi"/>
          <w:sz w:val="22"/>
          <w:szCs w:val="22"/>
        </w:rPr>
        <w:tab/>
      </w:r>
      <w:r w:rsidR="00A064FD" w:rsidRPr="00683B38">
        <w:rPr>
          <w:rFonts w:asciiTheme="minorHAnsi" w:hAnsiTheme="minorHAnsi" w:cstheme="minorHAnsi"/>
          <w:sz w:val="22"/>
          <w:szCs w:val="22"/>
        </w:rPr>
        <w:tab/>
      </w:r>
      <w:r w:rsidRPr="00683B38">
        <w:rPr>
          <w:rFonts w:asciiTheme="minorHAnsi" w:hAnsiTheme="minorHAnsi" w:cstheme="minorHAnsi"/>
          <w:sz w:val="22"/>
          <w:szCs w:val="22"/>
        </w:rPr>
        <w:t xml:space="preserve">– </w:t>
      </w:r>
      <w:r w:rsidR="00A064FD" w:rsidRPr="00683B38">
        <w:rPr>
          <w:rFonts w:asciiTheme="minorHAnsi" w:hAnsiTheme="minorHAnsi" w:cstheme="minorHAnsi"/>
          <w:sz w:val="22"/>
          <w:szCs w:val="22"/>
        </w:rPr>
        <w:t>10</w:t>
      </w:r>
      <w:r w:rsidRPr="00683B38">
        <w:rPr>
          <w:rFonts w:asciiTheme="minorHAnsi" w:hAnsiTheme="minorHAnsi" w:cstheme="minorHAnsi"/>
          <w:sz w:val="22"/>
          <w:szCs w:val="22"/>
        </w:rPr>
        <w:t xml:space="preserve"> pkt,</w:t>
      </w:r>
    </w:p>
    <w:p w14:paraId="08B1EF0A" w14:textId="77777777" w:rsidR="009B688A" w:rsidRPr="00683B38" w:rsidRDefault="009B688A" w:rsidP="00930E82">
      <w:pPr>
        <w:pStyle w:val="Akapitzlist"/>
        <w:numPr>
          <w:ilvl w:val="0"/>
          <w:numId w:val="13"/>
        </w:numPr>
        <w:spacing w:line="276" w:lineRule="auto"/>
        <w:ind w:left="1276"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za okres gwarancji wynoszący 48 miesięcy </w:t>
      </w:r>
      <w:r w:rsidRPr="00683B38">
        <w:rPr>
          <w:rFonts w:asciiTheme="minorHAnsi" w:hAnsiTheme="minorHAnsi" w:cstheme="minorHAnsi"/>
          <w:sz w:val="22"/>
          <w:szCs w:val="22"/>
        </w:rPr>
        <w:tab/>
      </w:r>
      <w:r w:rsidRPr="00683B38">
        <w:rPr>
          <w:rFonts w:asciiTheme="minorHAnsi" w:hAnsiTheme="minorHAnsi" w:cstheme="minorHAnsi"/>
          <w:sz w:val="22"/>
          <w:szCs w:val="22"/>
        </w:rPr>
        <w:tab/>
      </w:r>
      <w:r w:rsidR="00A064FD" w:rsidRPr="00683B38">
        <w:rPr>
          <w:rFonts w:asciiTheme="minorHAnsi" w:hAnsiTheme="minorHAnsi" w:cstheme="minorHAnsi"/>
          <w:sz w:val="22"/>
          <w:szCs w:val="22"/>
        </w:rPr>
        <w:tab/>
      </w:r>
      <w:r w:rsidR="00A064FD" w:rsidRPr="00683B38">
        <w:rPr>
          <w:rFonts w:asciiTheme="minorHAnsi" w:hAnsiTheme="minorHAnsi" w:cstheme="minorHAnsi"/>
          <w:sz w:val="22"/>
          <w:szCs w:val="22"/>
        </w:rPr>
        <w:tab/>
      </w:r>
      <w:r w:rsidRPr="00683B38">
        <w:rPr>
          <w:rFonts w:asciiTheme="minorHAnsi" w:hAnsiTheme="minorHAnsi" w:cstheme="minorHAnsi"/>
          <w:sz w:val="22"/>
          <w:szCs w:val="22"/>
        </w:rPr>
        <w:t xml:space="preserve">– </w:t>
      </w:r>
      <w:r w:rsidR="00A064FD" w:rsidRPr="00683B38">
        <w:rPr>
          <w:rFonts w:asciiTheme="minorHAnsi" w:hAnsiTheme="minorHAnsi" w:cstheme="minorHAnsi"/>
          <w:sz w:val="22"/>
          <w:szCs w:val="22"/>
        </w:rPr>
        <w:t>2</w:t>
      </w:r>
      <w:r w:rsidRPr="00683B38">
        <w:rPr>
          <w:rFonts w:asciiTheme="minorHAnsi" w:hAnsiTheme="minorHAnsi" w:cstheme="minorHAnsi"/>
          <w:sz w:val="22"/>
          <w:szCs w:val="22"/>
        </w:rPr>
        <w:t>0 pkt,</w:t>
      </w:r>
    </w:p>
    <w:p w14:paraId="2D2C0DFA" w14:textId="77777777" w:rsidR="009B688A" w:rsidRPr="00683B38" w:rsidRDefault="009B688A" w:rsidP="00930E82">
      <w:pPr>
        <w:pStyle w:val="Akapitzlist"/>
        <w:numPr>
          <w:ilvl w:val="0"/>
          <w:numId w:val="13"/>
        </w:numPr>
        <w:spacing w:line="276" w:lineRule="auto"/>
        <w:ind w:left="1276" w:hanging="283"/>
        <w:jc w:val="both"/>
        <w:rPr>
          <w:rFonts w:asciiTheme="minorHAnsi" w:hAnsiTheme="minorHAnsi" w:cstheme="minorHAnsi"/>
          <w:sz w:val="22"/>
          <w:szCs w:val="22"/>
        </w:rPr>
      </w:pPr>
      <w:r w:rsidRPr="00683B38">
        <w:rPr>
          <w:rFonts w:asciiTheme="minorHAnsi" w:hAnsiTheme="minorHAnsi" w:cstheme="minorHAnsi"/>
          <w:sz w:val="22"/>
          <w:szCs w:val="22"/>
        </w:rPr>
        <w:t xml:space="preserve">za okres gwarancji wynoszący 60 </w:t>
      </w:r>
      <w:r w:rsidR="00A064FD" w:rsidRPr="00683B38">
        <w:rPr>
          <w:rFonts w:asciiTheme="minorHAnsi" w:hAnsiTheme="minorHAnsi" w:cstheme="minorHAnsi"/>
          <w:sz w:val="22"/>
          <w:szCs w:val="22"/>
        </w:rPr>
        <w:t>i więcej miesięcy</w:t>
      </w:r>
      <w:r w:rsidRPr="00683B38">
        <w:rPr>
          <w:rFonts w:asciiTheme="minorHAnsi" w:hAnsiTheme="minorHAnsi" w:cstheme="minorHAnsi"/>
          <w:sz w:val="22"/>
          <w:szCs w:val="22"/>
        </w:rPr>
        <w:t xml:space="preserve"> </w:t>
      </w:r>
      <w:r w:rsidRPr="00683B38">
        <w:rPr>
          <w:rFonts w:asciiTheme="minorHAnsi" w:hAnsiTheme="minorHAnsi" w:cstheme="minorHAnsi"/>
          <w:sz w:val="22"/>
          <w:szCs w:val="22"/>
        </w:rPr>
        <w:tab/>
      </w:r>
      <w:r w:rsidRPr="00683B38">
        <w:rPr>
          <w:rFonts w:asciiTheme="minorHAnsi" w:hAnsiTheme="minorHAnsi" w:cstheme="minorHAnsi"/>
          <w:sz w:val="22"/>
          <w:szCs w:val="22"/>
        </w:rPr>
        <w:tab/>
      </w:r>
      <w:r w:rsidR="00A064FD" w:rsidRPr="00683B38">
        <w:rPr>
          <w:rFonts w:asciiTheme="minorHAnsi" w:hAnsiTheme="minorHAnsi" w:cstheme="minorHAnsi"/>
          <w:sz w:val="22"/>
          <w:szCs w:val="22"/>
        </w:rPr>
        <w:tab/>
      </w:r>
      <w:r w:rsidRPr="00683B38">
        <w:rPr>
          <w:rFonts w:asciiTheme="minorHAnsi" w:hAnsiTheme="minorHAnsi" w:cstheme="minorHAnsi"/>
          <w:sz w:val="22"/>
          <w:szCs w:val="22"/>
        </w:rPr>
        <w:t xml:space="preserve">– </w:t>
      </w:r>
      <w:r w:rsidR="00A064FD" w:rsidRPr="00683B38">
        <w:rPr>
          <w:rFonts w:asciiTheme="minorHAnsi" w:hAnsiTheme="minorHAnsi" w:cstheme="minorHAnsi"/>
          <w:sz w:val="22"/>
          <w:szCs w:val="22"/>
        </w:rPr>
        <w:t>30</w:t>
      </w:r>
      <w:r w:rsidRPr="00683B38">
        <w:rPr>
          <w:rFonts w:asciiTheme="minorHAnsi" w:hAnsiTheme="minorHAnsi" w:cstheme="minorHAnsi"/>
          <w:sz w:val="22"/>
          <w:szCs w:val="22"/>
        </w:rPr>
        <w:t xml:space="preserve"> pkt,</w:t>
      </w:r>
    </w:p>
    <w:p w14:paraId="0E210445" w14:textId="77777777" w:rsidR="009B688A" w:rsidRPr="00683B38" w:rsidRDefault="00C92C87" w:rsidP="00930E82">
      <w:pPr>
        <w:numPr>
          <w:ilvl w:val="0"/>
          <w:numId w:val="17"/>
        </w:numPr>
        <w:spacing w:line="276" w:lineRule="auto"/>
        <w:ind w:left="709"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Termin </w:t>
      </w:r>
      <w:r w:rsidR="007849A7" w:rsidRPr="00683B38">
        <w:rPr>
          <w:rFonts w:asciiTheme="minorHAnsi" w:hAnsiTheme="minorHAnsi" w:cstheme="minorHAnsi"/>
          <w:sz w:val="22"/>
          <w:szCs w:val="22"/>
        </w:rPr>
        <w:t>realizacji zadania</w:t>
      </w:r>
      <w:r w:rsidRPr="00683B38">
        <w:rPr>
          <w:rFonts w:asciiTheme="minorHAnsi" w:hAnsiTheme="minorHAnsi" w:cstheme="minorHAnsi"/>
          <w:sz w:val="22"/>
          <w:szCs w:val="22"/>
        </w:rPr>
        <w:t xml:space="preserve"> – waga 1</w:t>
      </w:r>
      <w:r w:rsidR="009B688A" w:rsidRPr="00683B38">
        <w:rPr>
          <w:rFonts w:asciiTheme="minorHAnsi" w:hAnsiTheme="minorHAnsi" w:cstheme="minorHAnsi"/>
          <w:sz w:val="22"/>
          <w:szCs w:val="22"/>
        </w:rPr>
        <w:t>0%</w:t>
      </w:r>
    </w:p>
    <w:p w14:paraId="23AD7361" w14:textId="77777777" w:rsidR="009B688A" w:rsidRPr="00683B38" w:rsidRDefault="009B688A" w:rsidP="009B688A">
      <w:pPr>
        <w:spacing w:line="276" w:lineRule="auto"/>
        <w:ind w:left="709"/>
        <w:contextualSpacing/>
        <w:jc w:val="both"/>
        <w:rPr>
          <w:rFonts w:asciiTheme="minorHAnsi" w:hAnsiTheme="minorHAnsi" w:cstheme="minorHAnsi"/>
          <w:sz w:val="22"/>
          <w:szCs w:val="22"/>
        </w:rPr>
      </w:pPr>
      <w:r w:rsidRPr="00683B38">
        <w:rPr>
          <w:rFonts w:asciiTheme="minorHAnsi" w:hAnsiTheme="minorHAnsi" w:cstheme="minorHAnsi"/>
          <w:sz w:val="22"/>
          <w:szCs w:val="22"/>
        </w:rPr>
        <w:t>W zakresie tego kryterium oferta może otrzymać:</w:t>
      </w:r>
    </w:p>
    <w:p w14:paraId="50301F70" w14:textId="2DB57E99" w:rsidR="00A064FD" w:rsidRPr="00683B38" w:rsidRDefault="007849A7" w:rsidP="00930E82">
      <w:pPr>
        <w:pStyle w:val="Akapitzlist"/>
        <w:numPr>
          <w:ilvl w:val="0"/>
          <w:numId w:val="24"/>
        </w:numPr>
        <w:spacing w:line="276" w:lineRule="auto"/>
        <w:ind w:left="1276" w:hanging="283"/>
        <w:jc w:val="both"/>
        <w:rPr>
          <w:rFonts w:asciiTheme="minorHAnsi" w:hAnsiTheme="minorHAnsi" w:cstheme="minorHAnsi"/>
          <w:sz w:val="22"/>
          <w:szCs w:val="22"/>
        </w:rPr>
      </w:pPr>
      <w:r w:rsidRPr="00683B38">
        <w:rPr>
          <w:rFonts w:asciiTheme="minorHAnsi" w:hAnsiTheme="minorHAnsi" w:cstheme="minorHAnsi"/>
          <w:sz w:val="22"/>
          <w:szCs w:val="22"/>
        </w:rPr>
        <w:t>za</w:t>
      </w:r>
      <w:r w:rsidR="00A064FD" w:rsidRPr="00683B38">
        <w:rPr>
          <w:rFonts w:asciiTheme="minorHAnsi" w:hAnsiTheme="minorHAnsi" w:cstheme="minorHAnsi"/>
          <w:sz w:val="22"/>
          <w:szCs w:val="22"/>
        </w:rPr>
        <w:t xml:space="preserve"> termi</w:t>
      </w:r>
      <w:r w:rsidR="00D41993" w:rsidRPr="00683B38">
        <w:rPr>
          <w:rFonts w:asciiTheme="minorHAnsi" w:hAnsiTheme="minorHAnsi" w:cstheme="minorHAnsi"/>
          <w:sz w:val="22"/>
          <w:szCs w:val="22"/>
        </w:rPr>
        <w:t xml:space="preserve">n realizacji do dnia </w:t>
      </w:r>
      <w:r w:rsidR="00A9571A" w:rsidRPr="00683B38">
        <w:rPr>
          <w:rFonts w:asciiTheme="minorHAnsi" w:hAnsiTheme="minorHAnsi" w:cstheme="minorHAnsi"/>
          <w:sz w:val="22"/>
          <w:szCs w:val="22"/>
        </w:rPr>
        <w:t>2</w:t>
      </w:r>
      <w:r w:rsidR="001D5438">
        <w:rPr>
          <w:rFonts w:asciiTheme="minorHAnsi" w:hAnsiTheme="minorHAnsi" w:cstheme="minorHAnsi"/>
          <w:sz w:val="22"/>
          <w:szCs w:val="22"/>
        </w:rPr>
        <w:t>3</w:t>
      </w:r>
      <w:r w:rsidR="00A9571A" w:rsidRPr="00683B38">
        <w:rPr>
          <w:rFonts w:asciiTheme="minorHAnsi" w:hAnsiTheme="minorHAnsi" w:cstheme="minorHAnsi"/>
          <w:sz w:val="22"/>
          <w:szCs w:val="22"/>
        </w:rPr>
        <w:t xml:space="preserve"> grudnia</w:t>
      </w:r>
      <w:r w:rsidR="00D41993" w:rsidRPr="00683B38">
        <w:rPr>
          <w:rFonts w:asciiTheme="minorHAnsi" w:hAnsiTheme="minorHAnsi" w:cstheme="minorHAnsi"/>
          <w:sz w:val="22"/>
          <w:szCs w:val="22"/>
        </w:rPr>
        <w:t xml:space="preserve"> 202</w:t>
      </w:r>
      <w:r w:rsidR="009F501C" w:rsidRPr="00683B38">
        <w:rPr>
          <w:rFonts w:asciiTheme="minorHAnsi" w:hAnsiTheme="minorHAnsi" w:cstheme="minorHAnsi"/>
          <w:sz w:val="22"/>
          <w:szCs w:val="22"/>
        </w:rPr>
        <w:t>5</w:t>
      </w:r>
      <w:r w:rsidR="00A064FD" w:rsidRPr="00683B38">
        <w:rPr>
          <w:rFonts w:asciiTheme="minorHAnsi" w:hAnsiTheme="minorHAnsi" w:cstheme="minorHAnsi"/>
          <w:sz w:val="22"/>
          <w:szCs w:val="22"/>
        </w:rPr>
        <w:t xml:space="preserve"> r. </w:t>
      </w:r>
      <w:r w:rsidR="00A064FD" w:rsidRPr="00683B38">
        <w:rPr>
          <w:rFonts w:asciiTheme="minorHAnsi" w:hAnsiTheme="minorHAnsi" w:cstheme="minorHAnsi"/>
          <w:sz w:val="22"/>
          <w:szCs w:val="22"/>
        </w:rPr>
        <w:tab/>
        <w:t xml:space="preserve">– </w:t>
      </w:r>
      <w:r w:rsidR="009F501C" w:rsidRPr="00683B38">
        <w:rPr>
          <w:rFonts w:asciiTheme="minorHAnsi" w:hAnsiTheme="minorHAnsi" w:cstheme="minorHAnsi"/>
          <w:sz w:val="22"/>
          <w:szCs w:val="22"/>
        </w:rPr>
        <w:t xml:space="preserve">  </w:t>
      </w:r>
      <w:r w:rsidR="00A064FD" w:rsidRPr="00683B38">
        <w:rPr>
          <w:rFonts w:asciiTheme="minorHAnsi" w:hAnsiTheme="minorHAnsi" w:cstheme="minorHAnsi"/>
          <w:sz w:val="22"/>
          <w:szCs w:val="22"/>
        </w:rPr>
        <w:t>0 pkt,</w:t>
      </w:r>
    </w:p>
    <w:p w14:paraId="6132E54D" w14:textId="25C28CBC" w:rsidR="00145017" w:rsidRPr="00683B38" w:rsidRDefault="00A064FD" w:rsidP="00535A49">
      <w:pPr>
        <w:pStyle w:val="Akapitzlist"/>
        <w:numPr>
          <w:ilvl w:val="0"/>
          <w:numId w:val="24"/>
        </w:numPr>
        <w:spacing w:line="276" w:lineRule="auto"/>
        <w:ind w:left="1276" w:hanging="283"/>
        <w:jc w:val="both"/>
        <w:rPr>
          <w:rFonts w:asciiTheme="minorHAnsi" w:hAnsiTheme="minorHAnsi" w:cstheme="minorHAnsi"/>
          <w:sz w:val="22"/>
          <w:szCs w:val="22"/>
        </w:rPr>
      </w:pPr>
      <w:r w:rsidRPr="00683B38">
        <w:rPr>
          <w:rFonts w:asciiTheme="minorHAnsi" w:hAnsiTheme="minorHAnsi" w:cstheme="minorHAnsi"/>
          <w:sz w:val="22"/>
          <w:szCs w:val="22"/>
        </w:rPr>
        <w:t>za termi</w:t>
      </w:r>
      <w:r w:rsidR="007849A7" w:rsidRPr="00683B38">
        <w:rPr>
          <w:rFonts w:asciiTheme="minorHAnsi" w:hAnsiTheme="minorHAnsi" w:cstheme="minorHAnsi"/>
          <w:sz w:val="22"/>
          <w:szCs w:val="22"/>
        </w:rPr>
        <w:t xml:space="preserve">n realizacji do dnia </w:t>
      </w:r>
      <w:r w:rsidR="00535A49" w:rsidRPr="00683B38">
        <w:rPr>
          <w:rFonts w:asciiTheme="minorHAnsi" w:hAnsiTheme="minorHAnsi" w:cstheme="minorHAnsi"/>
          <w:sz w:val="22"/>
          <w:szCs w:val="22"/>
        </w:rPr>
        <w:t>1</w:t>
      </w:r>
      <w:r w:rsidR="001D5438">
        <w:rPr>
          <w:rFonts w:asciiTheme="minorHAnsi" w:hAnsiTheme="minorHAnsi" w:cstheme="minorHAnsi"/>
          <w:sz w:val="22"/>
          <w:szCs w:val="22"/>
        </w:rPr>
        <w:t>9</w:t>
      </w:r>
      <w:r w:rsidR="00D41993" w:rsidRPr="00683B38">
        <w:rPr>
          <w:rFonts w:asciiTheme="minorHAnsi" w:hAnsiTheme="minorHAnsi" w:cstheme="minorHAnsi"/>
          <w:sz w:val="22"/>
          <w:szCs w:val="22"/>
        </w:rPr>
        <w:t xml:space="preserve"> </w:t>
      </w:r>
      <w:r w:rsidR="00366F0D" w:rsidRPr="00683B38">
        <w:rPr>
          <w:rFonts w:asciiTheme="minorHAnsi" w:hAnsiTheme="minorHAnsi" w:cstheme="minorHAnsi"/>
          <w:sz w:val="22"/>
          <w:szCs w:val="22"/>
        </w:rPr>
        <w:t>grudnia</w:t>
      </w:r>
      <w:r w:rsidR="00D41993" w:rsidRPr="00683B38">
        <w:rPr>
          <w:rFonts w:asciiTheme="minorHAnsi" w:hAnsiTheme="minorHAnsi" w:cstheme="minorHAnsi"/>
          <w:sz w:val="22"/>
          <w:szCs w:val="22"/>
        </w:rPr>
        <w:t xml:space="preserve">  202</w:t>
      </w:r>
      <w:r w:rsidR="009F501C" w:rsidRPr="00683B38">
        <w:rPr>
          <w:rFonts w:asciiTheme="minorHAnsi" w:hAnsiTheme="minorHAnsi" w:cstheme="minorHAnsi"/>
          <w:sz w:val="22"/>
          <w:szCs w:val="22"/>
        </w:rPr>
        <w:t>5</w:t>
      </w:r>
      <w:r w:rsidRPr="00683B38">
        <w:rPr>
          <w:rFonts w:asciiTheme="minorHAnsi" w:hAnsiTheme="minorHAnsi" w:cstheme="minorHAnsi"/>
          <w:sz w:val="22"/>
          <w:szCs w:val="22"/>
        </w:rPr>
        <w:t xml:space="preserve"> r. </w:t>
      </w:r>
      <w:r w:rsidR="009F501C" w:rsidRPr="00683B38">
        <w:rPr>
          <w:rFonts w:asciiTheme="minorHAnsi" w:hAnsiTheme="minorHAnsi" w:cstheme="minorHAnsi"/>
          <w:sz w:val="22"/>
          <w:szCs w:val="22"/>
        </w:rPr>
        <w:tab/>
      </w:r>
      <w:r w:rsidRPr="00683B38">
        <w:rPr>
          <w:rFonts w:asciiTheme="minorHAnsi" w:hAnsiTheme="minorHAnsi" w:cstheme="minorHAnsi"/>
          <w:sz w:val="22"/>
          <w:szCs w:val="22"/>
        </w:rPr>
        <w:t xml:space="preserve">– </w:t>
      </w:r>
      <w:r w:rsidR="009F501C" w:rsidRPr="00683B38">
        <w:rPr>
          <w:rFonts w:asciiTheme="minorHAnsi" w:hAnsiTheme="minorHAnsi" w:cstheme="minorHAnsi"/>
          <w:sz w:val="22"/>
          <w:szCs w:val="22"/>
        </w:rPr>
        <w:t>10</w:t>
      </w:r>
      <w:r w:rsidRPr="00683B38">
        <w:rPr>
          <w:rFonts w:asciiTheme="minorHAnsi" w:hAnsiTheme="minorHAnsi" w:cstheme="minorHAnsi"/>
          <w:sz w:val="22"/>
          <w:szCs w:val="22"/>
        </w:rPr>
        <w:t xml:space="preserve"> pkt,</w:t>
      </w:r>
    </w:p>
    <w:p w14:paraId="78939E1A" w14:textId="77777777" w:rsidR="00047C1E" w:rsidRPr="00683B38" w:rsidRDefault="00047C1E" w:rsidP="00930E82">
      <w:pPr>
        <w:numPr>
          <w:ilvl w:val="0"/>
          <w:numId w:val="1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Punktacja przyznawana ofertom w poszczególnych kryteriach oceny ofert będzie liczona </w:t>
      </w:r>
      <w:r w:rsidR="005927E5" w:rsidRPr="00683B38">
        <w:rPr>
          <w:rFonts w:asciiTheme="minorHAnsi" w:hAnsiTheme="minorHAnsi" w:cstheme="minorHAnsi"/>
          <w:sz w:val="22"/>
          <w:szCs w:val="22"/>
        </w:rPr>
        <w:br/>
      </w:r>
      <w:r w:rsidRPr="00683B38">
        <w:rPr>
          <w:rFonts w:asciiTheme="minorHAnsi" w:hAnsiTheme="minorHAnsi" w:cstheme="minorHAnsi"/>
          <w:sz w:val="22"/>
          <w:szCs w:val="22"/>
        </w:rPr>
        <w:t>z dokładnością do dwóch miejsc po przecinku, zgodnie z zasadami arytmetyki.</w:t>
      </w:r>
    </w:p>
    <w:p w14:paraId="52253132" w14:textId="77777777" w:rsidR="00047C1E" w:rsidRPr="00683B38" w:rsidRDefault="00047C1E" w:rsidP="00930E82">
      <w:pPr>
        <w:numPr>
          <w:ilvl w:val="0"/>
          <w:numId w:val="1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 toku badania i oceny ofert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może żądać od Wykonawcy wyjaśnień dotyczących treści złożonej oferty, w tym zaoferowanej ceny.</w:t>
      </w:r>
    </w:p>
    <w:p w14:paraId="77DD3EC6" w14:textId="77777777" w:rsidR="00047C1E" w:rsidRPr="00683B38" w:rsidRDefault="007B6857" w:rsidP="00930E82">
      <w:pPr>
        <w:numPr>
          <w:ilvl w:val="0"/>
          <w:numId w:val="10"/>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047C1E" w:rsidRPr="00683B38">
        <w:rPr>
          <w:rFonts w:asciiTheme="minorHAnsi" w:hAnsiTheme="minorHAnsi" w:cstheme="minorHAnsi"/>
          <w:sz w:val="22"/>
          <w:szCs w:val="22"/>
        </w:rPr>
        <w:t xml:space="preserve"> udzieli zamówienia Wykonawcy, którego oferta zostanie uznana za najkorzystniejszą.</w:t>
      </w:r>
    </w:p>
    <w:p w14:paraId="7DBE3C8B" w14:textId="77777777" w:rsidR="00197BAD" w:rsidRPr="00683B38" w:rsidRDefault="00197BAD" w:rsidP="00197BAD">
      <w:pPr>
        <w:spacing w:line="276" w:lineRule="auto"/>
        <w:contextualSpacing/>
        <w:jc w:val="both"/>
        <w:rPr>
          <w:rFonts w:asciiTheme="minorHAnsi" w:hAnsiTheme="minorHAnsi" w:cstheme="minorHAnsi"/>
          <w:sz w:val="16"/>
          <w:szCs w:val="16"/>
        </w:rPr>
      </w:pPr>
    </w:p>
    <w:p w14:paraId="0625A233" w14:textId="77777777" w:rsidR="00197BAD" w:rsidRPr="00683B38" w:rsidRDefault="00197BAD" w:rsidP="00197BAD">
      <w:pPr>
        <w:pStyle w:val="Nagwek1"/>
        <w:spacing w:before="0" w:after="240"/>
        <w:rPr>
          <w:rFonts w:asciiTheme="minorHAnsi" w:hAnsiTheme="minorHAnsi" w:cstheme="minorHAnsi"/>
          <w:sz w:val="22"/>
          <w:szCs w:val="22"/>
        </w:rPr>
      </w:pPr>
      <w:bookmarkStart w:id="37" w:name="_jdd1gpfct9cq" w:colFirst="0" w:colLast="0"/>
      <w:bookmarkStart w:id="38" w:name="_Toc213075006"/>
      <w:bookmarkEnd w:id="37"/>
      <w:r w:rsidRPr="00683B38">
        <w:rPr>
          <w:rFonts w:asciiTheme="minorHAnsi" w:hAnsiTheme="minorHAnsi" w:cstheme="minorHAnsi"/>
          <w:sz w:val="22"/>
          <w:szCs w:val="22"/>
        </w:rPr>
        <w:t>X</w:t>
      </w:r>
      <w:r w:rsidR="00457B75" w:rsidRPr="00683B38">
        <w:rPr>
          <w:rFonts w:asciiTheme="minorHAnsi" w:hAnsiTheme="minorHAnsi" w:cstheme="minorHAnsi"/>
          <w:sz w:val="22"/>
          <w:szCs w:val="22"/>
        </w:rPr>
        <w:t>V</w:t>
      </w:r>
      <w:r w:rsidRPr="00683B38">
        <w:rPr>
          <w:rFonts w:asciiTheme="minorHAnsi" w:hAnsiTheme="minorHAnsi" w:cstheme="minorHAnsi"/>
          <w:sz w:val="22"/>
          <w:szCs w:val="22"/>
        </w:rPr>
        <w:t>I. Wymagania dotyczące zabezpieczenia należytego wykonania umowy.</w:t>
      </w:r>
      <w:bookmarkEnd w:id="38"/>
    </w:p>
    <w:p w14:paraId="6CCC422F" w14:textId="77777777" w:rsidR="00197BAD" w:rsidRPr="00683B38" w:rsidRDefault="007B6857" w:rsidP="00197BAD">
      <w:pPr>
        <w:spacing w:line="276" w:lineRule="auto"/>
        <w:ind w:left="426" w:hanging="426"/>
        <w:contextualSpacing/>
        <w:jc w:val="both"/>
        <w:rPr>
          <w:rFonts w:asciiTheme="minorHAnsi" w:hAnsiTheme="minorHAnsi" w:cstheme="minorHAnsi"/>
          <w:sz w:val="22"/>
          <w:szCs w:val="22"/>
        </w:rPr>
      </w:pPr>
      <w:bookmarkStart w:id="39" w:name="_n1rtepxw0unn" w:colFirst="0" w:colLast="0"/>
      <w:bookmarkEnd w:id="39"/>
      <w:r w:rsidRPr="00683B38">
        <w:rPr>
          <w:rFonts w:asciiTheme="minorHAnsi" w:hAnsiTheme="minorHAnsi" w:cstheme="minorHAnsi"/>
          <w:sz w:val="22"/>
          <w:szCs w:val="22"/>
        </w:rPr>
        <w:t>Zamawiający</w:t>
      </w:r>
      <w:r w:rsidR="00197BAD" w:rsidRPr="00683B38">
        <w:rPr>
          <w:rFonts w:asciiTheme="minorHAnsi" w:hAnsiTheme="minorHAnsi" w:cstheme="minorHAnsi"/>
          <w:sz w:val="22"/>
          <w:szCs w:val="22"/>
        </w:rPr>
        <w:t xml:space="preserve"> nie wymaga wniesienia zabezpieczenia należytego wykonania umowy.</w:t>
      </w:r>
    </w:p>
    <w:p w14:paraId="73140619" w14:textId="77777777" w:rsidR="00197BAD" w:rsidRPr="00683B38" w:rsidRDefault="00197BAD" w:rsidP="00197BAD">
      <w:pPr>
        <w:spacing w:line="276" w:lineRule="auto"/>
        <w:ind w:left="426" w:hanging="426"/>
        <w:contextualSpacing/>
        <w:jc w:val="both"/>
        <w:rPr>
          <w:rFonts w:asciiTheme="minorHAnsi" w:hAnsiTheme="minorHAnsi" w:cstheme="minorHAnsi"/>
          <w:sz w:val="16"/>
          <w:szCs w:val="16"/>
        </w:rPr>
      </w:pPr>
    </w:p>
    <w:p w14:paraId="623AE531" w14:textId="77777777" w:rsidR="005927E5" w:rsidRPr="00683B38" w:rsidRDefault="00047C1E" w:rsidP="00197BAD">
      <w:pPr>
        <w:pStyle w:val="Nagwek1"/>
        <w:spacing w:before="0" w:after="240"/>
        <w:rPr>
          <w:rFonts w:asciiTheme="minorHAnsi" w:hAnsiTheme="minorHAnsi" w:cstheme="minorHAnsi"/>
          <w:sz w:val="22"/>
          <w:szCs w:val="22"/>
        </w:rPr>
      </w:pPr>
      <w:bookmarkStart w:id="40" w:name="_Toc213075007"/>
      <w:r w:rsidRPr="00683B38">
        <w:rPr>
          <w:rFonts w:asciiTheme="minorHAnsi" w:hAnsiTheme="minorHAnsi" w:cstheme="minorHAnsi"/>
          <w:sz w:val="22"/>
          <w:szCs w:val="22"/>
        </w:rPr>
        <w:t>X</w:t>
      </w:r>
      <w:r w:rsidR="00457B75" w:rsidRPr="00683B38">
        <w:rPr>
          <w:rFonts w:asciiTheme="minorHAnsi" w:hAnsiTheme="minorHAnsi" w:cstheme="minorHAnsi"/>
          <w:sz w:val="22"/>
          <w:szCs w:val="22"/>
        </w:rPr>
        <w:t>VI</w:t>
      </w:r>
      <w:r w:rsidRPr="00683B38">
        <w:rPr>
          <w:rFonts w:asciiTheme="minorHAnsi" w:hAnsiTheme="minorHAnsi" w:cstheme="minorHAnsi"/>
          <w:sz w:val="22"/>
          <w:szCs w:val="22"/>
        </w:rPr>
        <w:t>I. Informacje o formalnościach, jakie powinny być dopełnione po wyborze oferty w celu zawarcia umowy</w:t>
      </w:r>
      <w:r w:rsidR="005927E5" w:rsidRPr="00683B38">
        <w:rPr>
          <w:rFonts w:asciiTheme="minorHAnsi" w:hAnsiTheme="minorHAnsi" w:cstheme="minorHAnsi"/>
          <w:sz w:val="22"/>
          <w:szCs w:val="22"/>
        </w:rPr>
        <w:t>.</w:t>
      </w:r>
      <w:bookmarkEnd w:id="40"/>
    </w:p>
    <w:p w14:paraId="0877693D" w14:textId="28585837" w:rsidR="00047C1E" w:rsidRPr="00683B38" w:rsidRDefault="007B6857" w:rsidP="00930E82">
      <w:pPr>
        <w:numPr>
          <w:ilvl w:val="0"/>
          <w:numId w:val="7"/>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047C1E" w:rsidRPr="00683B38">
        <w:rPr>
          <w:rFonts w:asciiTheme="minorHAnsi" w:hAnsiTheme="minorHAnsi" w:cstheme="minorHAnsi"/>
          <w:sz w:val="22"/>
          <w:szCs w:val="22"/>
        </w:rPr>
        <w:t xml:space="preserve"> zawiera umowę w sprawie zamówienia publicznego w terminie nie </w:t>
      </w:r>
      <w:r w:rsidR="001D5438">
        <w:rPr>
          <w:rFonts w:asciiTheme="minorHAnsi" w:hAnsiTheme="minorHAnsi" w:cstheme="minorHAnsi"/>
          <w:sz w:val="22"/>
          <w:szCs w:val="22"/>
        </w:rPr>
        <w:t>dłuższym</w:t>
      </w:r>
      <w:r w:rsidR="00047C1E" w:rsidRPr="00683B38">
        <w:rPr>
          <w:rFonts w:asciiTheme="minorHAnsi" w:hAnsiTheme="minorHAnsi" w:cstheme="minorHAnsi"/>
          <w:sz w:val="22"/>
          <w:szCs w:val="22"/>
        </w:rPr>
        <w:t xml:space="preserve"> niż 5 dni od</w:t>
      </w:r>
      <w:r w:rsidR="001D5438">
        <w:rPr>
          <w:rFonts w:asciiTheme="minorHAnsi" w:hAnsiTheme="minorHAnsi" w:cstheme="minorHAnsi"/>
          <w:sz w:val="22"/>
          <w:szCs w:val="22"/>
        </w:rPr>
        <w:t> </w:t>
      </w:r>
      <w:r w:rsidR="00047C1E" w:rsidRPr="00683B38">
        <w:rPr>
          <w:rFonts w:asciiTheme="minorHAnsi" w:hAnsiTheme="minorHAnsi" w:cstheme="minorHAnsi"/>
          <w:sz w:val="22"/>
          <w:szCs w:val="22"/>
        </w:rPr>
        <w:t>dnia przesłania zawiadomienia o wyborze najkorzystniejszej oferty.</w:t>
      </w:r>
    </w:p>
    <w:p w14:paraId="680CF3DE" w14:textId="1DDD27DC" w:rsidR="00047C1E" w:rsidRPr="001D5438" w:rsidRDefault="007B6857" w:rsidP="001D5438">
      <w:pPr>
        <w:numPr>
          <w:ilvl w:val="0"/>
          <w:numId w:val="7"/>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Zamawiający</w:t>
      </w:r>
      <w:r w:rsidR="00047C1E" w:rsidRPr="00683B38">
        <w:rPr>
          <w:rFonts w:asciiTheme="minorHAnsi" w:hAnsiTheme="minorHAnsi" w:cstheme="minorHAnsi"/>
          <w:sz w:val="22"/>
          <w:szCs w:val="22"/>
        </w:rPr>
        <w:t xml:space="preserve"> może zawrzeć umowę w sprawie zamówienia publicznego przed upływem terminu, o</w:t>
      </w:r>
      <w:r w:rsidR="001D5438">
        <w:rPr>
          <w:rFonts w:asciiTheme="minorHAnsi" w:hAnsiTheme="minorHAnsi" w:cstheme="minorHAnsi"/>
          <w:sz w:val="22"/>
          <w:szCs w:val="22"/>
        </w:rPr>
        <w:t> </w:t>
      </w:r>
      <w:r w:rsidR="00047C1E" w:rsidRPr="001D5438">
        <w:rPr>
          <w:rFonts w:asciiTheme="minorHAnsi" w:hAnsiTheme="minorHAnsi" w:cstheme="minorHAnsi"/>
          <w:sz w:val="22"/>
          <w:szCs w:val="22"/>
        </w:rPr>
        <w:t>którym mowa w ust. 1, jeżeli w postępowaniu o udzielenie zamówienia prowadzonym w trybie podstawowym złożono tylko jedną ofertę.</w:t>
      </w:r>
    </w:p>
    <w:p w14:paraId="53F47A04" w14:textId="2E7F3124" w:rsidR="00047C1E" w:rsidRPr="00683B38" w:rsidRDefault="00047C1E" w:rsidP="00930E82">
      <w:pPr>
        <w:numPr>
          <w:ilvl w:val="0"/>
          <w:numId w:val="7"/>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 przypadku wyboru oferty złożonej przez Wykonawców wspólnie ubiegających się </w:t>
      </w:r>
      <w:r w:rsidR="00993FB5">
        <w:rPr>
          <w:rFonts w:asciiTheme="minorHAnsi" w:hAnsiTheme="minorHAnsi" w:cstheme="minorHAnsi"/>
          <w:sz w:val="22"/>
          <w:szCs w:val="22"/>
        </w:rPr>
        <w:t> </w:t>
      </w:r>
      <w:r w:rsidRPr="00683B38">
        <w:rPr>
          <w:rFonts w:asciiTheme="minorHAnsi" w:hAnsiTheme="minorHAnsi" w:cstheme="minorHAnsi"/>
          <w:sz w:val="22"/>
          <w:szCs w:val="22"/>
        </w:rPr>
        <w:t xml:space="preserve">o udzielenie zamówienia </w:t>
      </w:r>
      <w:r w:rsidR="007B6857" w:rsidRPr="00683B38">
        <w:rPr>
          <w:rFonts w:asciiTheme="minorHAnsi" w:hAnsiTheme="minorHAnsi" w:cstheme="minorHAnsi"/>
          <w:sz w:val="22"/>
          <w:szCs w:val="22"/>
        </w:rPr>
        <w:t>Zamawiający</w:t>
      </w:r>
      <w:r w:rsidRPr="00683B38">
        <w:rPr>
          <w:rFonts w:asciiTheme="minorHAnsi" w:hAnsiTheme="minorHAnsi" w:cstheme="minorHAnsi"/>
          <w:sz w:val="22"/>
          <w:szCs w:val="22"/>
        </w:rPr>
        <w:t xml:space="preserve"> zastrzega sobie prawo żądania przed zawarciem umowy w</w:t>
      </w:r>
      <w:r w:rsidR="00993FB5">
        <w:rPr>
          <w:rFonts w:asciiTheme="minorHAnsi" w:hAnsiTheme="minorHAnsi" w:cstheme="minorHAnsi"/>
          <w:sz w:val="22"/>
          <w:szCs w:val="22"/>
        </w:rPr>
        <w:t> </w:t>
      </w:r>
      <w:r w:rsidRPr="00683B38">
        <w:rPr>
          <w:rFonts w:asciiTheme="minorHAnsi" w:hAnsiTheme="minorHAnsi" w:cstheme="minorHAnsi"/>
          <w:sz w:val="22"/>
          <w:szCs w:val="22"/>
        </w:rPr>
        <w:t>sprawie zamówienia publicznego umowy regulującej współpracę tych Wykonawców.</w:t>
      </w:r>
    </w:p>
    <w:p w14:paraId="64F9DAA5" w14:textId="77777777" w:rsidR="00E45E42" w:rsidRPr="00683B38" w:rsidRDefault="007B6857" w:rsidP="00930E82">
      <w:pPr>
        <w:numPr>
          <w:ilvl w:val="0"/>
          <w:numId w:val="7"/>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Wykonawca</w:t>
      </w:r>
      <w:r w:rsidR="00E45E42" w:rsidRPr="00683B38">
        <w:rPr>
          <w:rFonts w:asciiTheme="minorHAnsi" w:hAnsiTheme="minorHAnsi" w:cstheme="minorHAnsi"/>
          <w:sz w:val="22"/>
          <w:szCs w:val="22"/>
        </w:rPr>
        <w:t xml:space="preserve"> niezwłocznie dostarczy Zamawiającemu dane wymagane do przygotowania </w:t>
      </w:r>
      <w:r w:rsidR="00B81CFE" w:rsidRPr="00683B38">
        <w:rPr>
          <w:rFonts w:asciiTheme="minorHAnsi" w:hAnsiTheme="minorHAnsi" w:cstheme="minorHAnsi"/>
          <w:sz w:val="22"/>
          <w:szCs w:val="22"/>
        </w:rPr>
        <w:t>umowy.</w:t>
      </w:r>
    </w:p>
    <w:p w14:paraId="6045DB0F" w14:textId="77777777" w:rsidR="00047C1E" w:rsidRPr="00683B38" w:rsidRDefault="007B6857" w:rsidP="00930E82">
      <w:pPr>
        <w:numPr>
          <w:ilvl w:val="0"/>
          <w:numId w:val="7"/>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Wykonawca</w:t>
      </w:r>
      <w:r w:rsidR="00047C1E" w:rsidRPr="00683B38">
        <w:rPr>
          <w:rFonts w:asciiTheme="minorHAnsi" w:hAnsiTheme="minorHAnsi" w:cstheme="minorHAnsi"/>
          <w:sz w:val="22"/>
          <w:szCs w:val="22"/>
        </w:rPr>
        <w:t xml:space="preserve"> będzie zobowiązany do podpisania umowy w miejscu i terminie wskazanym przez Zamawiającego.</w:t>
      </w:r>
    </w:p>
    <w:p w14:paraId="72F1B699" w14:textId="77777777" w:rsidR="00197BAD" w:rsidRPr="00683B38" w:rsidRDefault="00197BAD" w:rsidP="00197BAD">
      <w:pPr>
        <w:spacing w:line="276" w:lineRule="auto"/>
        <w:ind w:left="426"/>
        <w:contextualSpacing/>
        <w:jc w:val="both"/>
        <w:rPr>
          <w:rFonts w:asciiTheme="minorHAnsi" w:hAnsiTheme="minorHAnsi" w:cstheme="minorHAnsi"/>
          <w:sz w:val="16"/>
          <w:szCs w:val="16"/>
        </w:rPr>
      </w:pPr>
    </w:p>
    <w:p w14:paraId="3DF6F7DB" w14:textId="77777777" w:rsidR="00FF59E6" w:rsidRPr="00683B38" w:rsidRDefault="00FF59E6" w:rsidP="00FF59E6">
      <w:pPr>
        <w:pStyle w:val="Nagwek1"/>
        <w:spacing w:before="0" w:after="240"/>
        <w:rPr>
          <w:rFonts w:asciiTheme="minorHAnsi" w:hAnsiTheme="minorHAnsi" w:cstheme="minorHAnsi"/>
          <w:sz w:val="22"/>
          <w:szCs w:val="22"/>
        </w:rPr>
      </w:pPr>
      <w:bookmarkStart w:id="41" w:name="_8o16t0j5rcy" w:colFirst="0" w:colLast="0"/>
      <w:bookmarkStart w:id="42" w:name="_kmfqfyi30wag" w:colFirst="0" w:colLast="0"/>
      <w:bookmarkStart w:id="43" w:name="_Toc213075008"/>
      <w:bookmarkEnd w:id="41"/>
      <w:bookmarkEnd w:id="42"/>
      <w:r w:rsidRPr="00683B38">
        <w:rPr>
          <w:rFonts w:asciiTheme="minorHAnsi" w:hAnsiTheme="minorHAnsi" w:cstheme="minorHAnsi"/>
          <w:sz w:val="22"/>
          <w:szCs w:val="22"/>
        </w:rPr>
        <w:t>XV</w:t>
      </w:r>
      <w:r w:rsidR="00E45E42" w:rsidRPr="00683B38">
        <w:rPr>
          <w:rFonts w:asciiTheme="minorHAnsi" w:hAnsiTheme="minorHAnsi" w:cstheme="minorHAnsi"/>
          <w:sz w:val="22"/>
          <w:szCs w:val="22"/>
        </w:rPr>
        <w:t>III</w:t>
      </w:r>
      <w:r w:rsidRPr="00683B38">
        <w:rPr>
          <w:rFonts w:asciiTheme="minorHAnsi" w:hAnsiTheme="minorHAnsi" w:cstheme="minorHAnsi"/>
          <w:sz w:val="22"/>
          <w:szCs w:val="22"/>
        </w:rPr>
        <w:t>. Informacje o treści zawieranej umowy oraz możliwości jej zmiany.</w:t>
      </w:r>
      <w:bookmarkEnd w:id="43"/>
      <w:r w:rsidRPr="00683B38">
        <w:rPr>
          <w:rFonts w:asciiTheme="minorHAnsi" w:hAnsiTheme="minorHAnsi" w:cstheme="minorHAnsi"/>
          <w:sz w:val="22"/>
          <w:szCs w:val="22"/>
        </w:rPr>
        <w:t xml:space="preserve"> </w:t>
      </w:r>
    </w:p>
    <w:p w14:paraId="468F522B" w14:textId="13DCF4B8" w:rsidR="00FF59E6" w:rsidRPr="00683B38" w:rsidRDefault="00FF59E6" w:rsidP="00930E82">
      <w:pPr>
        <w:numPr>
          <w:ilvl w:val="3"/>
          <w:numId w:val="1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Wybrany </w:t>
      </w:r>
      <w:r w:rsidR="007B6857" w:rsidRPr="00683B38">
        <w:rPr>
          <w:rFonts w:asciiTheme="minorHAnsi" w:hAnsiTheme="minorHAnsi" w:cstheme="minorHAnsi"/>
          <w:sz w:val="22"/>
          <w:szCs w:val="22"/>
        </w:rPr>
        <w:t>Wykonawca</w:t>
      </w:r>
      <w:r w:rsidRPr="00683B38">
        <w:rPr>
          <w:rFonts w:asciiTheme="minorHAnsi" w:hAnsiTheme="minorHAnsi" w:cstheme="minorHAnsi"/>
          <w:sz w:val="22"/>
          <w:szCs w:val="22"/>
        </w:rPr>
        <w:t xml:space="preserve"> jest zobowiązany do zawarcia umowy w sprawie zamówienia publicznego na</w:t>
      </w:r>
      <w:r w:rsidR="001D5438">
        <w:rPr>
          <w:rFonts w:asciiTheme="minorHAnsi" w:hAnsiTheme="minorHAnsi" w:cstheme="minorHAnsi"/>
          <w:sz w:val="22"/>
          <w:szCs w:val="22"/>
        </w:rPr>
        <w:t> </w:t>
      </w:r>
      <w:r w:rsidRPr="00683B38">
        <w:rPr>
          <w:rFonts w:asciiTheme="minorHAnsi" w:hAnsiTheme="minorHAnsi" w:cstheme="minorHAnsi"/>
          <w:sz w:val="22"/>
          <w:szCs w:val="22"/>
        </w:rPr>
        <w:t xml:space="preserve">warunkach określonych w istotnych postanowieniach umowy, stanowiących </w:t>
      </w:r>
      <w:r w:rsidRPr="00683B38">
        <w:rPr>
          <w:rFonts w:asciiTheme="minorHAnsi" w:hAnsiTheme="minorHAnsi" w:cstheme="minorHAnsi"/>
          <w:b/>
          <w:sz w:val="22"/>
          <w:szCs w:val="22"/>
        </w:rPr>
        <w:t xml:space="preserve">Załącznik nr </w:t>
      </w:r>
      <w:r w:rsidRPr="00683B38">
        <w:rPr>
          <w:rFonts w:asciiTheme="minorHAnsi" w:hAnsiTheme="minorHAnsi" w:cstheme="minorHAnsi"/>
          <w:sz w:val="22"/>
          <w:szCs w:val="22"/>
        </w:rPr>
        <w:t xml:space="preserve">2 </w:t>
      </w:r>
      <w:r w:rsidRPr="00683B38">
        <w:rPr>
          <w:rFonts w:asciiTheme="minorHAnsi" w:hAnsiTheme="minorHAnsi" w:cstheme="minorHAnsi"/>
          <w:b/>
          <w:sz w:val="22"/>
          <w:szCs w:val="22"/>
        </w:rPr>
        <w:t>do SWZ</w:t>
      </w:r>
      <w:r w:rsidRPr="00683B38">
        <w:rPr>
          <w:rFonts w:asciiTheme="minorHAnsi" w:hAnsiTheme="minorHAnsi" w:cstheme="minorHAnsi"/>
          <w:sz w:val="22"/>
          <w:szCs w:val="22"/>
        </w:rPr>
        <w:t>.</w:t>
      </w:r>
    </w:p>
    <w:p w14:paraId="03500BA6" w14:textId="6FEEE208" w:rsidR="00FF59E6" w:rsidRPr="00683B38" w:rsidRDefault="00FF59E6" w:rsidP="00930E82">
      <w:pPr>
        <w:numPr>
          <w:ilvl w:val="3"/>
          <w:numId w:val="1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Zakres świadczenia Wykonawcy wynikający z umowy jest tożsamy z jego zobowiązaniem zawartym w</w:t>
      </w:r>
      <w:r w:rsidR="00993FB5">
        <w:rPr>
          <w:rFonts w:asciiTheme="minorHAnsi" w:hAnsiTheme="minorHAnsi" w:cstheme="minorHAnsi"/>
          <w:sz w:val="22"/>
          <w:szCs w:val="22"/>
        </w:rPr>
        <w:t> </w:t>
      </w:r>
      <w:r w:rsidRPr="00683B38">
        <w:rPr>
          <w:rFonts w:asciiTheme="minorHAnsi" w:hAnsiTheme="minorHAnsi" w:cstheme="minorHAnsi"/>
          <w:sz w:val="22"/>
          <w:szCs w:val="22"/>
        </w:rPr>
        <w:t>ofercie.</w:t>
      </w:r>
    </w:p>
    <w:p w14:paraId="30DB927B" w14:textId="3B86D1E1" w:rsidR="00FF59E6" w:rsidRPr="00683B38" w:rsidRDefault="007B6857" w:rsidP="00930E82">
      <w:pPr>
        <w:numPr>
          <w:ilvl w:val="3"/>
          <w:numId w:val="1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FF59E6" w:rsidRPr="00683B38">
        <w:rPr>
          <w:rFonts w:asciiTheme="minorHAnsi" w:hAnsiTheme="minorHAnsi" w:cstheme="minorHAnsi"/>
          <w:sz w:val="22"/>
          <w:szCs w:val="22"/>
        </w:rPr>
        <w:t xml:space="preserve"> przewiduje możliwość zmiany zawartej umowy w stosunku do treści wybranej oferty w</w:t>
      </w:r>
      <w:r w:rsidR="001D5438">
        <w:rPr>
          <w:rFonts w:asciiTheme="minorHAnsi" w:hAnsiTheme="minorHAnsi" w:cstheme="minorHAnsi"/>
          <w:sz w:val="22"/>
          <w:szCs w:val="22"/>
        </w:rPr>
        <w:t> </w:t>
      </w:r>
      <w:r w:rsidR="00FF59E6" w:rsidRPr="00683B38">
        <w:rPr>
          <w:rFonts w:asciiTheme="minorHAnsi" w:hAnsiTheme="minorHAnsi" w:cstheme="minorHAnsi"/>
          <w:sz w:val="22"/>
          <w:szCs w:val="22"/>
        </w:rPr>
        <w:t xml:space="preserve">zakresie uregulowanym w art. 454-455 ustawy PZP oraz wskazanym w istotnych postanowieniach umowy, stanowiących </w:t>
      </w:r>
      <w:r w:rsidR="00FF59E6" w:rsidRPr="00683B38">
        <w:rPr>
          <w:rFonts w:asciiTheme="minorHAnsi" w:hAnsiTheme="minorHAnsi" w:cstheme="minorHAnsi"/>
          <w:b/>
          <w:sz w:val="22"/>
          <w:szCs w:val="22"/>
        </w:rPr>
        <w:t>Załącznik nr 2 do SWZ</w:t>
      </w:r>
      <w:r w:rsidR="00FF59E6" w:rsidRPr="00683B38">
        <w:rPr>
          <w:rFonts w:asciiTheme="minorHAnsi" w:hAnsiTheme="minorHAnsi" w:cstheme="minorHAnsi"/>
          <w:sz w:val="22"/>
          <w:szCs w:val="22"/>
        </w:rPr>
        <w:t>.</w:t>
      </w:r>
    </w:p>
    <w:p w14:paraId="728F54D8" w14:textId="17817389" w:rsidR="00FF59E6" w:rsidRPr="00683B38" w:rsidRDefault="007B6857" w:rsidP="00930E82">
      <w:pPr>
        <w:numPr>
          <w:ilvl w:val="3"/>
          <w:numId w:val="1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Zamawiający</w:t>
      </w:r>
      <w:r w:rsidR="00FF59E6" w:rsidRPr="00683B38">
        <w:rPr>
          <w:rFonts w:asciiTheme="minorHAnsi" w:hAnsiTheme="minorHAnsi" w:cstheme="minorHAnsi"/>
          <w:sz w:val="22"/>
          <w:szCs w:val="22"/>
        </w:rPr>
        <w:t xml:space="preserve"> przewiduje możliwość zmiany umowy na podstawie art. 455 ust. 2 ustawy PZP (do</w:t>
      </w:r>
      <w:r w:rsidR="001D5438">
        <w:rPr>
          <w:rFonts w:asciiTheme="minorHAnsi" w:hAnsiTheme="minorHAnsi" w:cstheme="minorHAnsi"/>
          <w:sz w:val="22"/>
          <w:szCs w:val="22"/>
        </w:rPr>
        <w:t> </w:t>
      </w:r>
      <w:r w:rsidR="00FF59E6" w:rsidRPr="00683B38">
        <w:rPr>
          <w:rFonts w:asciiTheme="minorHAnsi" w:hAnsiTheme="minorHAnsi" w:cstheme="minorHAnsi"/>
          <w:sz w:val="22"/>
          <w:szCs w:val="22"/>
        </w:rPr>
        <w:t>wysokości 15% wartości zamówienia podstawowego).</w:t>
      </w:r>
    </w:p>
    <w:p w14:paraId="7FB6E358" w14:textId="77777777" w:rsidR="00FF59E6" w:rsidRPr="00683B38" w:rsidRDefault="00FF59E6" w:rsidP="00930E82">
      <w:pPr>
        <w:numPr>
          <w:ilvl w:val="3"/>
          <w:numId w:val="11"/>
        </w:numPr>
        <w:spacing w:line="276" w:lineRule="auto"/>
        <w:ind w:left="426" w:hanging="426"/>
        <w:contextualSpacing/>
        <w:jc w:val="both"/>
        <w:rPr>
          <w:rFonts w:asciiTheme="minorHAnsi" w:hAnsiTheme="minorHAnsi" w:cstheme="minorHAnsi"/>
          <w:sz w:val="22"/>
          <w:szCs w:val="22"/>
        </w:rPr>
      </w:pPr>
      <w:r w:rsidRPr="00683B38">
        <w:rPr>
          <w:rFonts w:asciiTheme="minorHAnsi" w:hAnsiTheme="minorHAnsi" w:cstheme="minorHAnsi"/>
          <w:sz w:val="22"/>
          <w:szCs w:val="22"/>
        </w:rPr>
        <w:t>Zmiana umowy wymaga dla swej ważności, pod rygorem nieważności, zachowania formy pisemnej.</w:t>
      </w:r>
    </w:p>
    <w:p w14:paraId="263C90FF" w14:textId="77777777" w:rsidR="00B81CFE" w:rsidRPr="00683B38" w:rsidRDefault="00B81CFE" w:rsidP="00B81CFE">
      <w:pPr>
        <w:spacing w:line="276" w:lineRule="auto"/>
        <w:contextualSpacing/>
        <w:jc w:val="both"/>
        <w:rPr>
          <w:rFonts w:asciiTheme="minorHAnsi" w:hAnsiTheme="minorHAnsi" w:cstheme="minorHAnsi"/>
          <w:sz w:val="16"/>
          <w:szCs w:val="16"/>
        </w:rPr>
      </w:pPr>
    </w:p>
    <w:p w14:paraId="7C933B02" w14:textId="77777777" w:rsidR="005A76BA" w:rsidRPr="00683B38" w:rsidRDefault="00047C1E" w:rsidP="00457B75">
      <w:pPr>
        <w:pStyle w:val="Nagwek1"/>
        <w:spacing w:before="0" w:after="240"/>
        <w:rPr>
          <w:rFonts w:asciiTheme="minorHAnsi" w:hAnsiTheme="minorHAnsi" w:cstheme="minorHAnsi"/>
          <w:sz w:val="22"/>
          <w:szCs w:val="22"/>
        </w:rPr>
      </w:pPr>
      <w:bookmarkStart w:id="44" w:name="_Toc213075009"/>
      <w:r w:rsidRPr="00683B38">
        <w:rPr>
          <w:rFonts w:asciiTheme="minorHAnsi" w:hAnsiTheme="minorHAnsi" w:cstheme="minorHAnsi"/>
          <w:sz w:val="22"/>
          <w:szCs w:val="22"/>
        </w:rPr>
        <w:t>X</w:t>
      </w:r>
      <w:r w:rsidR="00457B75" w:rsidRPr="00683B38">
        <w:rPr>
          <w:rFonts w:asciiTheme="minorHAnsi" w:hAnsiTheme="minorHAnsi" w:cstheme="minorHAnsi"/>
          <w:sz w:val="22"/>
          <w:szCs w:val="22"/>
        </w:rPr>
        <w:t>I</w:t>
      </w:r>
      <w:r w:rsidRPr="00683B38">
        <w:rPr>
          <w:rFonts w:asciiTheme="minorHAnsi" w:hAnsiTheme="minorHAnsi" w:cstheme="minorHAnsi"/>
          <w:sz w:val="22"/>
          <w:szCs w:val="22"/>
        </w:rPr>
        <w:t>X. Pouczenie o środkach ochrony prawnej przysługujących Wykonawcy</w:t>
      </w:r>
      <w:r w:rsidR="005A76BA" w:rsidRPr="00683B38">
        <w:rPr>
          <w:rFonts w:asciiTheme="minorHAnsi" w:hAnsiTheme="minorHAnsi" w:cstheme="minorHAnsi"/>
          <w:sz w:val="22"/>
          <w:szCs w:val="22"/>
        </w:rPr>
        <w:t>.</w:t>
      </w:r>
      <w:bookmarkEnd w:id="44"/>
    </w:p>
    <w:p w14:paraId="374BBAA8" w14:textId="77777777" w:rsidR="00047C1E" w:rsidRPr="00683B38" w:rsidRDefault="00541FB3" w:rsidP="0025565C">
      <w:p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W</w:t>
      </w:r>
      <w:r w:rsidR="00047C1E" w:rsidRPr="00683B38">
        <w:rPr>
          <w:rFonts w:asciiTheme="minorHAnsi" w:hAnsiTheme="minorHAnsi" w:cstheme="minorHAnsi"/>
          <w:sz w:val="22"/>
          <w:szCs w:val="22"/>
        </w:rPr>
        <w:t>ykonawcy</w:t>
      </w:r>
      <w:r w:rsidR="00457B75" w:rsidRPr="00683B38">
        <w:rPr>
          <w:rFonts w:asciiTheme="minorHAnsi" w:hAnsiTheme="minorHAnsi" w:cstheme="minorHAnsi"/>
          <w:sz w:val="22"/>
          <w:szCs w:val="22"/>
        </w:rPr>
        <w:t xml:space="preserve"> </w:t>
      </w:r>
      <w:r w:rsidR="00047C1E" w:rsidRPr="00683B38">
        <w:rPr>
          <w:rFonts w:asciiTheme="minorHAnsi" w:hAnsiTheme="minorHAnsi" w:cstheme="minorHAnsi"/>
          <w:sz w:val="22"/>
          <w:szCs w:val="22"/>
        </w:rPr>
        <w:t>oraz innemu podmiotowi, jeżeli ma lub miał interes w uzyskaniu zamówienia oraz poniósł lub może ponieść szkodę w wyniku naruszenia przez Zamawiającego przepisów ustawy PZP</w:t>
      </w:r>
      <w:r w:rsidR="00457B75" w:rsidRPr="00683B38">
        <w:rPr>
          <w:rFonts w:asciiTheme="minorHAnsi" w:hAnsiTheme="minorHAnsi" w:cstheme="minorHAnsi"/>
          <w:sz w:val="22"/>
          <w:szCs w:val="22"/>
        </w:rPr>
        <w:t>, przysługują środki ochrony prawnej określone w dziale IX ustawy PZP.</w:t>
      </w:r>
    </w:p>
    <w:p w14:paraId="6F448D7B" w14:textId="77777777" w:rsidR="00457B75" w:rsidRPr="00683B38" w:rsidRDefault="00457B75" w:rsidP="00457B75">
      <w:pPr>
        <w:spacing w:line="276" w:lineRule="auto"/>
        <w:contextualSpacing/>
        <w:jc w:val="both"/>
        <w:rPr>
          <w:rFonts w:asciiTheme="minorHAnsi" w:hAnsiTheme="minorHAnsi" w:cstheme="minorHAnsi"/>
          <w:sz w:val="16"/>
          <w:szCs w:val="16"/>
        </w:rPr>
      </w:pPr>
    </w:p>
    <w:p w14:paraId="33F48858" w14:textId="77777777" w:rsidR="00216C27" w:rsidRPr="00683B38" w:rsidRDefault="00457B75" w:rsidP="00457B75">
      <w:pPr>
        <w:pStyle w:val="Nagwek1"/>
        <w:spacing w:before="0" w:after="240"/>
        <w:rPr>
          <w:rFonts w:asciiTheme="minorHAnsi" w:hAnsiTheme="minorHAnsi" w:cstheme="minorHAnsi"/>
          <w:sz w:val="22"/>
          <w:szCs w:val="22"/>
        </w:rPr>
      </w:pPr>
      <w:bookmarkStart w:id="45" w:name="_Toc129845496"/>
      <w:bookmarkStart w:id="46" w:name="_Toc213075010"/>
      <w:r w:rsidRPr="00683B38">
        <w:rPr>
          <w:rFonts w:asciiTheme="minorHAnsi" w:hAnsiTheme="minorHAnsi" w:cstheme="minorHAnsi"/>
          <w:sz w:val="22"/>
          <w:szCs w:val="22"/>
        </w:rPr>
        <w:t>XX</w:t>
      </w:r>
      <w:r w:rsidR="00216C27" w:rsidRPr="00683B38">
        <w:rPr>
          <w:rFonts w:asciiTheme="minorHAnsi" w:hAnsiTheme="minorHAnsi" w:cstheme="minorHAnsi"/>
          <w:sz w:val="22"/>
          <w:szCs w:val="22"/>
        </w:rPr>
        <w:t xml:space="preserve">. </w:t>
      </w:r>
      <w:r w:rsidRPr="00683B38">
        <w:rPr>
          <w:rFonts w:asciiTheme="minorHAnsi" w:hAnsiTheme="minorHAnsi" w:cstheme="minorHAnsi"/>
          <w:sz w:val="22"/>
          <w:szCs w:val="22"/>
        </w:rPr>
        <w:t xml:space="preserve">Klauzula informacyjna dotycząca przetwarzania </w:t>
      </w:r>
      <w:r w:rsidR="00216C27" w:rsidRPr="00683B38">
        <w:rPr>
          <w:rFonts w:asciiTheme="minorHAnsi" w:hAnsiTheme="minorHAnsi" w:cstheme="minorHAnsi"/>
          <w:sz w:val="22"/>
          <w:szCs w:val="22"/>
        </w:rPr>
        <w:t>danych osobowych.</w:t>
      </w:r>
      <w:bookmarkEnd w:id="45"/>
      <w:bookmarkEnd w:id="46"/>
    </w:p>
    <w:p w14:paraId="471F57BC" w14:textId="77777777" w:rsidR="00216C27" w:rsidRPr="00683B38" w:rsidRDefault="00216C27" w:rsidP="0025565C">
      <w:p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Zgodnie z art. 13 ust. 1 i 2 rozporządzenia Parlamentu Europejskiego i Rady (UE) 2016/679 </w:t>
      </w:r>
      <w:r w:rsidRPr="00683B38">
        <w:rPr>
          <w:rFonts w:asciiTheme="minorHAnsi" w:hAnsiTheme="minorHAnsi" w:cstheme="minorHAnsi"/>
          <w:sz w:val="22"/>
          <w:szCs w:val="22"/>
        </w:rPr>
        <w:br/>
        <w:t>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187590E1" w14:textId="1C650517" w:rsidR="00B81CFE" w:rsidRPr="00683B38" w:rsidRDefault="00B81CFE" w:rsidP="00B81CFE">
      <w:pPr>
        <w:numPr>
          <w:ilvl w:val="0"/>
          <w:numId w:val="1"/>
        </w:numPr>
        <w:spacing w:line="276" w:lineRule="auto"/>
        <w:jc w:val="both"/>
        <w:rPr>
          <w:rFonts w:asciiTheme="minorHAnsi" w:hAnsiTheme="minorHAnsi" w:cstheme="minorHAnsi"/>
          <w:sz w:val="22"/>
          <w:szCs w:val="22"/>
        </w:rPr>
      </w:pPr>
      <w:r w:rsidRPr="00683B38">
        <w:rPr>
          <w:rFonts w:asciiTheme="minorHAnsi" w:hAnsiTheme="minorHAnsi" w:cstheme="minorHAnsi"/>
          <w:sz w:val="22"/>
          <w:szCs w:val="22"/>
        </w:rPr>
        <w:t xml:space="preserve">administratorem przetwarzającym Pani/Pana dane osobowe jest </w:t>
      </w:r>
      <w:r w:rsidR="0018478E" w:rsidRPr="00683B38">
        <w:rPr>
          <w:rFonts w:asciiTheme="minorHAnsi" w:hAnsiTheme="minorHAnsi" w:cstheme="minorHAnsi"/>
          <w:sz w:val="22"/>
          <w:szCs w:val="22"/>
        </w:rPr>
        <w:t>Komendant Powiatowy</w:t>
      </w:r>
      <w:r w:rsidRPr="00683B38">
        <w:rPr>
          <w:rFonts w:asciiTheme="minorHAnsi" w:hAnsiTheme="minorHAnsi" w:cstheme="minorHAnsi"/>
          <w:sz w:val="22"/>
          <w:szCs w:val="22"/>
        </w:rPr>
        <w:t xml:space="preserve"> Państwowej Straży Pożarnej </w:t>
      </w:r>
      <w:r w:rsidR="0018478E" w:rsidRPr="00683B38">
        <w:rPr>
          <w:rFonts w:asciiTheme="minorHAnsi" w:hAnsiTheme="minorHAnsi" w:cstheme="minorHAnsi"/>
          <w:sz w:val="22"/>
          <w:szCs w:val="22"/>
        </w:rPr>
        <w:t>w Pajęcznie</w:t>
      </w:r>
      <w:r w:rsidRPr="00683B38">
        <w:rPr>
          <w:rFonts w:asciiTheme="minorHAnsi" w:hAnsiTheme="minorHAnsi" w:cstheme="minorHAnsi"/>
          <w:sz w:val="22"/>
          <w:szCs w:val="22"/>
        </w:rPr>
        <w:t xml:space="preserve"> (</w:t>
      </w:r>
      <w:r w:rsidR="00774551">
        <w:rPr>
          <w:rFonts w:asciiTheme="minorHAnsi" w:hAnsiTheme="minorHAnsi" w:cstheme="minorHAnsi"/>
          <w:sz w:val="22"/>
          <w:szCs w:val="22"/>
        </w:rPr>
        <w:t>98-330</w:t>
      </w:r>
      <w:r w:rsidRPr="00683B38">
        <w:rPr>
          <w:rFonts w:asciiTheme="minorHAnsi" w:hAnsiTheme="minorHAnsi" w:cstheme="minorHAnsi"/>
          <w:sz w:val="22"/>
          <w:szCs w:val="22"/>
        </w:rPr>
        <w:t xml:space="preserve"> </w:t>
      </w:r>
      <w:r w:rsidR="0018478E" w:rsidRPr="00683B38">
        <w:rPr>
          <w:rFonts w:asciiTheme="minorHAnsi" w:hAnsiTheme="minorHAnsi" w:cstheme="minorHAnsi"/>
          <w:sz w:val="22"/>
          <w:szCs w:val="22"/>
        </w:rPr>
        <w:t>Pajęczno</w:t>
      </w:r>
      <w:r w:rsidRPr="00683B38">
        <w:rPr>
          <w:rFonts w:asciiTheme="minorHAnsi" w:hAnsiTheme="minorHAnsi" w:cstheme="minorHAnsi"/>
          <w:sz w:val="22"/>
          <w:szCs w:val="22"/>
        </w:rPr>
        <w:t xml:space="preserve">, ul. </w:t>
      </w:r>
      <w:r w:rsidR="0018478E" w:rsidRPr="00683B38">
        <w:rPr>
          <w:rFonts w:asciiTheme="minorHAnsi" w:hAnsiTheme="minorHAnsi" w:cstheme="minorHAnsi"/>
          <w:sz w:val="22"/>
          <w:szCs w:val="22"/>
        </w:rPr>
        <w:t>Cmentarna 1</w:t>
      </w:r>
      <w:r w:rsidRPr="00683B38">
        <w:rPr>
          <w:rFonts w:asciiTheme="minorHAnsi" w:hAnsiTheme="minorHAnsi" w:cstheme="minorHAnsi"/>
          <w:sz w:val="22"/>
          <w:szCs w:val="22"/>
        </w:rPr>
        <w:t>,</w:t>
      </w:r>
      <w:r w:rsidRPr="00683B38">
        <w:rPr>
          <w:rFonts w:asciiTheme="minorHAnsi" w:hAnsiTheme="minorHAnsi" w:cstheme="minorHAnsi"/>
          <w:sz w:val="22"/>
          <w:szCs w:val="22"/>
        </w:rPr>
        <w:br/>
        <w:t xml:space="preserve">tel. </w:t>
      </w:r>
      <w:r w:rsidR="001D5438">
        <w:rPr>
          <w:rFonts w:asciiTheme="minorHAnsi" w:hAnsiTheme="minorHAnsi" w:cstheme="minorHAnsi"/>
          <w:sz w:val="22"/>
          <w:szCs w:val="22"/>
        </w:rPr>
        <w:t>+48</w:t>
      </w:r>
      <w:r w:rsidRPr="00683B38">
        <w:rPr>
          <w:rFonts w:asciiTheme="minorHAnsi" w:hAnsiTheme="minorHAnsi" w:cstheme="minorHAnsi"/>
          <w:sz w:val="22"/>
          <w:szCs w:val="22"/>
        </w:rPr>
        <w:t xml:space="preserve"> </w:t>
      </w:r>
      <w:r w:rsidR="00774551">
        <w:rPr>
          <w:rFonts w:asciiTheme="minorHAnsi" w:hAnsiTheme="minorHAnsi" w:cstheme="minorHAnsi"/>
          <w:sz w:val="22"/>
          <w:szCs w:val="22"/>
        </w:rPr>
        <w:t>343114204</w:t>
      </w:r>
      <w:r w:rsidRPr="00683B38">
        <w:rPr>
          <w:rFonts w:asciiTheme="minorHAnsi" w:hAnsiTheme="minorHAnsi" w:cstheme="minorHAnsi"/>
          <w:sz w:val="22"/>
          <w:szCs w:val="22"/>
        </w:rPr>
        <w:t xml:space="preserve">, fax. </w:t>
      </w:r>
      <w:r w:rsidR="001D5438">
        <w:rPr>
          <w:rFonts w:asciiTheme="minorHAnsi" w:hAnsiTheme="minorHAnsi" w:cstheme="minorHAnsi"/>
          <w:sz w:val="22"/>
          <w:szCs w:val="22"/>
        </w:rPr>
        <w:t>+48</w:t>
      </w:r>
      <w:r w:rsidR="00774551">
        <w:rPr>
          <w:rFonts w:asciiTheme="minorHAnsi" w:hAnsiTheme="minorHAnsi" w:cstheme="minorHAnsi"/>
          <w:sz w:val="22"/>
          <w:szCs w:val="22"/>
        </w:rPr>
        <w:t xml:space="preserve"> 343114218</w:t>
      </w:r>
      <w:r w:rsidRPr="00683B38">
        <w:rPr>
          <w:rFonts w:asciiTheme="minorHAnsi" w:hAnsiTheme="minorHAnsi" w:cstheme="minorHAnsi"/>
          <w:sz w:val="22"/>
          <w:szCs w:val="22"/>
        </w:rPr>
        <w:t xml:space="preserve">, e–mail: </w:t>
      </w:r>
      <w:hyperlink r:id="rId11" w:history="1">
        <w:r w:rsidR="00993FB5">
          <w:rPr>
            <w:rStyle w:val="Hipercze"/>
            <w:rFonts w:asciiTheme="minorHAnsi" w:hAnsiTheme="minorHAnsi" w:cstheme="minorHAnsi"/>
            <w:sz w:val="22"/>
            <w:szCs w:val="22"/>
          </w:rPr>
          <w:t>pajeczno@lodzkie.straz.gov.pl</w:t>
        </w:r>
      </w:hyperlink>
      <w:r w:rsidRPr="00683B38">
        <w:rPr>
          <w:rFonts w:asciiTheme="minorHAnsi" w:hAnsiTheme="minorHAnsi" w:cstheme="minorHAnsi"/>
          <w:sz w:val="22"/>
          <w:szCs w:val="22"/>
        </w:rPr>
        <w:t>).</w:t>
      </w:r>
    </w:p>
    <w:p w14:paraId="7143C973" w14:textId="69F1E6C5" w:rsidR="00B81CFE" w:rsidRPr="00683B38" w:rsidRDefault="00B81CFE" w:rsidP="00B81CFE">
      <w:pPr>
        <w:numPr>
          <w:ilvl w:val="0"/>
          <w:numId w:val="1"/>
        </w:numPr>
        <w:spacing w:line="276" w:lineRule="auto"/>
        <w:jc w:val="both"/>
        <w:rPr>
          <w:rFonts w:asciiTheme="minorHAnsi" w:hAnsiTheme="minorHAnsi" w:cstheme="minorHAnsi"/>
          <w:sz w:val="22"/>
          <w:szCs w:val="22"/>
        </w:rPr>
      </w:pPr>
      <w:r w:rsidRPr="00683B38">
        <w:rPr>
          <w:rFonts w:asciiTheme="minorHAnsi" w:hAnsiTheme="minorHAnsi" w:cstheme="minorHAnsi"/>
          <w:sz w:val="22"/>
          <w:szCs w:val="22"/>
        </w:rPr>
        <w:t xml:space="preserve">w Komendzie </w:t>
      </w:r>
      <w:r w:rsidR="0018478E" w:rsidRPr="00683B38">
        <w:rPr>
          <w:rFonts w:asciiTheme="minorHAnsi" w:hAnsiTheme="minorHAnsi" w:cstheme="minorHAnsi"/>
          <w:sz w:val="22"/>
          <w:szCs w:val="22"/>
        </w:rPr>
        <w:t>Powiatowej</w:t>
      </w:r>
      <w:r w:rsidRPr="00683B38">
        <w:rPr>
          <w:rFonts w:asciiTheme="minorHAnsi" w:hAnsiTheme="minorHAnsi" w:cstheme="minorHAnsi"/>
          <w:sz w:val="22"/>
          <w:szCs w:val="22"/>
        </w:rPr>
        <w:t xml:space="preserve"> Państwowej Straży Pożarnej </w:t>
      </w:r>
      <w:r w:rsidR="0018478E" w:rsidRPr="00683B38">
        <w:rPr>
          <w:rFonts w:asciiTheme="minorHAnsi" w:hAnsiTheme="minorHAnsi" w:cstheme="minorHAnsi"/>
          <w:sz w:val="22"/>
          <w:szCs w:val="22"/>
        </w:rPr>
        <w:t>w Pajęcznie</w:t>
      </w:r>
      <w:r w:rsidRPr="00683B38">
        <w:rPr>
          <w:rFonts w:asciiTheme="minorHAnsi" w:hAnsiTheme="minorHAnsi" w:cstheme="minorHAnsi"/>
          <w:sz w:val="22"/>
          <w:szCs w:val="22"/>
        </w:rPr>
        <w:t xml:space="preserve"> wyznaczony został </w:t>
      </w:r>
      <w:r w:rsidRPr="00683B38">
        <w:rPr>
          <w:rFonts w:asciiTheme="minorHAnsi" w:hAnsiTheme="minorHAnsi" w:cstheme="minorHAnsi"/>
          <w:sz w:val="22"/>
          <w:szCs w:val="22"/>
        </w:rPr>
        <w:br/>
        <w:t>Inspektor Ochrony Danych (</w:t>
      </w:r>
      <w:r w:rsidR="001D5438">
        <w:rPr>
          <w:rFonts w:asciiTheme="minorHAnsi" w:hAnsiTheme="minorHAnsi" w:cstheme="minorHAnsi"/>
          <w:sz w:val="22"/>
          <w:szCs w:val="22"/>
        </w:rPr>
        <w:t>90-521</w:t>
      </w:r>
      <w:r w:rsidRPr="00683B38">
        <w:rPr>
          <w:rFonts w:asciiTheme="minorHAnsi" w:hAnsiTheme="minorHAnsi" w:cstheme="minorHAnsi"/>
          <w:sz w:val="22"/>
          <w:szCs w:val="22"/>
        </w:rPr>
        <w:t xml:space="preserve"> </w:t>
      </w:r>
      <w:r w:rsidR="001D5438">
        <w:rPr>
          <w:rFonts w:asciiTheme="minorHAnsi" w:hAnsiTheme="minorHAnsi" w:cstheme="minorHAnsi"/>
          <w:sz w:val="22"/>
          <w:szCs w:val="22"/>
        </w:rPr>
        <w:t>Łódź</w:t>
      </w:r>
      <w:r w:rsidRPr="00683B38">
        <w:rPr>
          <w:rFonts w:asciiTheme="minorHAnsi" w:hAnsiTheme="minorHAnsi" w:cstheme="minorHAnsi"/>
          <w:sz w:val="22"/>
          <w:szCs w:val="22"/>
        </w:rPr>
        <w:t xml:space="preserve">, ul. </w:t>
      </w:r>
      <w:r w:rsidR="001D5438">
        <w:rPr>
          <w:rFonts w:asciiTheme="minorHAnsi" w:hAnsiTheme="minorHAnsi" w:cstheme="minorHAnsi"/>
          <w:sz w:val="22"/>
          <w:szCs w:val="22"/>
        </w:rPr>
        <w:t>Wólczańska 111/113</w:t>
      </w:r>
      <w:r w:rsidRPr="00683B38">
        <w:rPr>
          <w:rFonts w:asciiTheme="minorHAnsi" w:hAnsiTheme="minorHAnsi" w:cstheme="minorHAnsi"/>
          <w:sz w:val="22"/>
          <w:szCs w:val="22"/>
        </w:rPr>
        <w:t xml:space="preserve">, tel.: </w:t>
      </w:r>
      <w:r w:rsidR="001D5438">
        <w:rPr>
          <w:rFonts w:asciiTheme="minorHAnsi" w:hAnsiTheme="minorHAnsi" w:cstheme="minorHAnsi"/>
          <w:sz w:val="22"/>
          <w:szCs w:val="22"/>
        </w:rPr>
        <w:t>+48 426215155</w:t>
      </w:r>
      <w:r w:rsidRPr="00683B38">
        <w:rPr>
          <w:rFonts w:asciiTheme="minorHAnsi" w:hAnsiTheme="minorHAnsi" w:cstheme="minorHAnsi"/>
          <w:sz w:val="22"/>
          <w:szCs w:val="22"/>
        </w:rPr>
        <w:t xml:space="preserve">, kontakt elektroniczny: </w:t>
      </w:r>
      <w:hyperlink r:id="rId12" w:history="1">
        <w:r w:rsidR="001D5438">
          <w:rPr>
            <w:rStyle w:val="Hipercze"/>
            <w:rFonts w:asciiTheme="minorHAnsi" w:hAnsiTheme="minorHAnsi" w:cstheme="minorHAnsi"/>
            <w:sz w:val="22"/>
            <w:szCs w:val="22"/>
          </w:rPr>
          <w:t>https://www.gov.pl/web/kppsp-pajeczno/inspektor-ochrony-danych</w:t>
        </w:r>
      </w:hyperlink>
      <w:r w:rsidRPr="00683B38">
        <w:rPr>
          <w:rFonts w:asciiTheme="minorHAnsi" w:hAnsiTheme="minorHAnsi" w:cstheme="minorHAnsi"/>
          <w:sz w:val="22"/>
          <w:szCs w:val="22"/>
        </w:rPr>
        <w:t xml:space="preserve"> ).</w:t>
      </w:r>
    </w:p>
    <w:p w14:paraId="50942614" w14:textId="77777777" w:rsidR="00463B93" w:rsidRPr="00683B38" w:rsidRDefault="00216C27" w:rsidP="00377056">
      <w:pPr>
        <w:numPr>
          <w:ilvl w:val="0"/>
          <w:numId w:val="1"/>
        </w:numPr>
        <w:spacing w:line="276" w:lineRule="auto"/>
        <w:ind w:left="851"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 xml:space="preserve">Pani/Pana dane osobowe przetwarzane będą na podstawie art. 6 ust. 1 lit. c RODO </w:t>
      </w:r>
      <w:r w:rsidRPr="00683B38">
        <w:rPr>
          <w:rFonts w:asciiTheme="minorHAnsi" w:hAnsiTheme="minorHAnsi" w:cstheme="minorHAnsi"/>
          <w:sz w:val="22"/>
          <w:szCs w:val="22"/>
        </w:rPr>
        <w:br/>
        <w:t xml:space="preserve">w celu </w:t>
      </w:r>
      <w:r w:rsidR="00463B93" w:rsidRPr="00683B38">
        <w:rPr>
          <w:rFonts w:asciiTheme="minorHAnsi" w:hAnsiTheme="minorHAnsi" w:cstheme="minorHAnsi"/>
          <w:sz w:val="22"/>
          <w:szCs w:val="22"/>
        </w:rPr>
        <w:t xml:space="preserve">realizacji obowiązków prawnych ciążących na administratorze związanym </w:t>
      </w:r>
      <w:r w:rsidR="001B65C2" w:rsidRPr="00683B38">
        <w:rPr>
          <w:rFonts w:asciiTheme="minorHAnsi" w:hAnsiTheme="minorHAnsi" w:cstheme="minorHAnsi"/>
          <w:sz w:val="22"/>
          <w:szCs w:val="22"/>
        </w:rPr>
        <w:br/>
      </w:r>
      <w:r w:rsidR="00463B93" w:rsidRPr="00683B38">
        <w:rPr>
          <w:rFonts w:asciiTheme="minorHAnsi" w:hAnsiTheme="minorHAnsi" w:cstheme="minorHAnsi"/>
          <w:sz w:val="22"/>
          <w:szCs w:val="22"/>
        </w:rPr>
        <w:t>z  przeprowadzeniem przedmiotowego postępowania o udzielenie zamówienia publicznego;</w:t>
      </w:r>
    </w:p>
    <w:p w14:paraId="5E85BD48" w14:textId="77777777" w:rsidR="00216C27" w:rsidRPr="00683B38" w:rsidRDefault="00216C27" w:rsidP="00377056">
      <w:pPr>
        <w:numPr>
          <w:ilvl w:val="0"/>
          <w:numId w:val="1"/>
        </w:numPr>
        <w:spacing w:line="276" w:lineRule="auto"/>
        <w:ind w:left="851"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odbiorcami Pani/Pana danych osobowych będą osoby lub podmioty, którym udostępniona zostanie dokumentacja postępowania w oparciu o art. 74 ustawy PZP</w:t>
      </w:r>
    </w:p>
    <w:p w14:paraId="4BBB6233" w14:textId="77777777" w:rsidR="00216C27" w:rsidRPr="00683B38" w:rsidRDefault="00216C27" w:rsidP="003C14AD">
      <w:pPr>
        <w:numPr>
          <w:ilvl w:val="0"/>
          <w:numId w:val="1"/>
        </w:numPr>
        <w:spacing w:line="276" w:lineRule="auto"/>
        <w:ind w:left="851"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6EB31FB5" w14:textId="1B828567" w:rsidR="00216C27" w:rsidRPr="00683B38" w:rsidRDefault="00216C27" w:rsidP="003C14AD">
      <w:pPr>
        <w:numPr>
          <w:ilvl w:val="0"/>
          <w:numId w:val="1"/>
        </w:numPr>
        <w:spacing w:line="276" w:lineRule="auto"/>
        <w:ind w:left="851"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obowiązek podania przez Panią/Pana danych osobowych bezpośrednio Pani/Pana dotyczących jest wymogiem ustawowym określonym w przepisach ustawy PZP, związanym z udziałem w</w:t>
      </w:r>
      <w:r w:rsidR="00993FB5">
        <w:rPr>
          <w:rFonts w:asciiTheme="minorHAnsi" w:hAnsiTheme="minorHAnsi" w:cstheme="minorHAnsi"/>
          <w:sz w:val="22"/>
          <w:szCs w:val="22"/>
        </w:rPr>
        <w:t> </w:t>
      </w:r>
      <w:r w:rsidRPr="00683B38">
        <w:rPr>
          <w:rFonts w:asciiTheme="minorHAnsi" w:hAnsiTheme="minorHAnsi" w:cstheme="minorHAnsi"/>
          <w:sz w:val="22"/>
          <w:szCs w:val="22"/>
        </w:rPr>
        <w:t>postępowaniu o udzielenie zamówienia publicznego.</w:t>
      </w:r>
    </w:p>
    <w:p w14:paraId="68D45325" w14:textId="77777777" w:rsidR="00216C27" w:rsidRPr="00683B38" w:rsidRDefault="00216C27" w:rsidP="003C14AD">
      <w:pPr>
        <w:numPr>
          <w:ilvl w:val="0"/>
          <w:numId w:val="1"/>
        </w:numPr>
        <w:spacing w:line="276" w:lineRule="auto"/>
        <w:ind w:left="851"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w odniesieniu do Pani/Pana danych osobowych decyzje nie będą podejmowane </w:t>
      </w:r>
      <w:r w:rsidRPr="00683B38">
        <w:rPr>
          <w:rFonts w:asciiTheme="minorHAnsi" w:hAnsiTheme="minorHAnsi" w:cstheme="minorHAnsi"/>
          <w:sz w:val="22"/>
          <w:szCs w:val="22"/>
        </w:rPr>
        <w:br/>
        <w:t>w sposób zautomatyzowany, stosownie do art. 22 RODO.</w:t>
      </w:r>
    </w:p>
    <w:p w14:paraId="34869DF7" w14:textId="77777777" w:rsidR="00216C27" w:rsidRPr="00683B38" w:rsidRDefault="00216C27" w:rsidP="003C14AD">
      <w:pPr>
        <w:numPr>
          <w:ilvl w:val="0"/>
          <w:numId w:val="1"/>
        </w:numPr>
        <w:spacing w:line="276" w:lineRule="auto"/>
        <w:ind w:left="851"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posiada Pani/Pan:</w:t>
      </w:r>
    </w:p>
    <w:p w14:paraId="2B66D94F" w14:textId="5443F129" w:rsidR="00216C27" w:rsidRPr="00683B38" w:rsidRDefault="00216C27" w:rsidP="003C14AD">
      <w:pPr>
        <w:numPr>
          <w:ilvl w:val="0"/>
          <w:numId w:val="2"/>
        </w:numPr>
        <w:spacing w:line="276" w:lineRule="auto"/>
        <w:ind w:left="1134"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na podstawie art. 15 RODO prawo dostępu do danych osobowych Pani/Pana dotyczących (w</w:t>
      </w:r>
      <w:r w:rsidR="00993FB5">
        <w:rPr>
          <w:rFonts w:asciiTheme="minorHAnsi" w:hAnsiTheme="minorHAnsi" w:cstheme="minorHAnsi"/>
          <w:sz w:val="22"/>
          <w:szCs w:val="22"/>
        </w:rPr>
        <w:t> </w:t>
      </w:r>
      <w:r w:rsidRPr="00683B38">
        <w:rPr>
          <w:rFonts w:asciiTheme="minorHAnsi" w:hAnsiTheme="minorHAnsi" w:cstheme="minorHAnsi"/>
          <w:sz w:val="22"/>
          <w:szCs w:val="22"/>
        </w:rPr>
        <w:t xml:space="preserve">przypadku, gdy skorzystanie z tego prawa wymagałoby po stronie administratora niewspółmiernie dużego wysiłku może zostać Pani/Pan zobowiązana do wskazania dodatkowych informacji mających na celu sprecyzowanie żądania, </w:t>
      </w:r>
      <w:r w:rsidRPr="00683B38">
        <w:rPr>
          <w:rFonts w:asciiTheme="minorHAnsi" w:hAnsiTheme="minorHAnsi" w:cstheme="minorHAnsi"/>
          <w:sz w:val="22"/>
          <w:szCs w:val="22"/>
        </w:rPr>
        <w:br/>
        <w:t>w szczególności podania nazwy lub daty postępowania o udzielenie zamówienia publicznego lub konkursu albo sprecyzowanie nazwy lub daty zakończonego postępowania o udzielenie zamówienia);</w:t>
      </w:r>
    </w:p>
    <w:p w14:paraId="23AB779B" w14:textId="77777777" w:rsidR="00463B93" w:rsidRPr="00683B38" w:rsidRDefault="00216C27" w:rsidP="00463B93">
      <w:pPr>
        <w:numPr>
          <w:ilvl w:val="0"/>
          <w:numId w:val="2"/>
        </w:numPr>
        <w:spacing w:line="276" w:lineRule="auto"/>
        <w:ind w:left="1134" w:hanging="283"/>
        <w:contextualSpacing/>
        <w:jc w:val="both"/>
        <w:rPr>
          <w:rFonts w:asciiTheme="minorHAnsi" w:hAnsiTheme="minorHAnsi" w:cstheme="minorHAnsi"/>
          <w:bCs/>
          <w:sz w:val="22"/>
          <w:szCs w:val="22"/>
        </w:rPr>
      </w:pPr>
      <w:r w:rsidRPr="00683B38">
        <w:rPr>
          <w:rFonts w:asciiTheme="minorHAnsi" w:hAnsiTheme="minorHAnsi" w:cstheme="minorHAnsi"/>
          <w:sz w:val="22"/>
          <w:szCs w:val="22"/>
        </w:rPr>
        <w:t xml:space="preserve">na podstawie art. 16 RODO </w:t>
      </w:r>
      <w:r w:rsidR="00463B93" w:rsidRPr="00683B38">
        <w:rPr>
          <w:rFonts w:asciiTheme="minorHAnsi" w:hAnsiTheme="minorHAnsi" w:cstheme="minorHAnsi"/>
          <w:bCs/>
          <w:sz w:val="22"/>
          <w:szCs w:val="22"/>
        </w:rPr>
        <w:t>prawo do sprostowania Pani/Pana danych osobowych (skorzystanie z prawa do sprostowania nie może skutkować zmianą),</w:t>
      </w:r>
    </w:p>
    <w:p w14:paraId="041828DD" w14:textId="77777777" w:rsidR="00463B93" w:rsidRPr="00683B38" w:rsidRDefault="00463B93" w:rsidP="00463B93">
      <w:pPr>
        <w:numPr>
          <w:ilvl w:val="0"/>
          <w:numId w:val="2"/>
        </w:numPr>
        <w:spacing w:line="276" w:lineRule="auto"/>
        <w:ind w:left="1134" w:hanging="283"/>
        <w:contextualSpacing/>
        <w:jc w:val="both"/>
        <w:rPr>
          <w:rFonts w:asciiTheme="minorHAnsi" w:hAnsiTheme="minorHAnsi" w:cstheme="minorHAnsi"/>
          <w:bCs/>
          <w:sz w:val="22"/>
          <w:szCs w:val="22"/>
        </w:rPr>
      </w:pPr>
      <w:r w:rsidRPr="00683B38">
        <w:rPr>
          <w:rFonts w:asciiTheme="minorHAnsi" w:hAnsiTheme="minorHAnsi" w:cstheme="minorHAnsi"/>
          <w:bCs/>
          <w:sz w:val="22"/>
          <w:szCs w:val="22"/>
        </w:rPr>
        <w:t>wyniku postępowania o udzielenie zamówienia publicznego ani zmianą postanowień umowy w zakresie niezgodnym z ustawą PZP oraz nie może naruszać integralności protokołu oraz jego załączników);</w:t>
      </w:r>
    </w:p>
    <w:p w14:paraId="2DE45890" w14:textId="66C01DAB" w:rsidR="00463B93" w:rsidRPr="00683B38" w:rsidRDefault="00463B93" w:rsidP="00463B93">
      <w:pPr>
        <w:numPr>
          <w:ilvl w:val="0"/>
          <w:numId w:val="2"/>
        </w:numPr>
        <w:spacing w:line="276" w:lineRule="auto"/>
        <w:ind w:left="1134" w:hanging="283"/>
        <w:contextualSpacing/>
        <w:jc w:val="both"/>
        <w:rPr>
          <w:rFonts w:asciiTheme="minorHAnsi" w:hAnsiTheme="minorHAnsi" w:cstheme="minorHAnsi"/>
          <w:bCs/>
          <w:sz w:val="22"/>
          <w:szCs w:val="22"/>
        </w:rPr>
      </w:pPr>
      <w:r w:rsidRPr="00683B38">
        <w:rPr>
          <w:rFonts w:asciiTheme="minorHAnsi" w:hAnsiTheme="minorHAnsi" w:cstheme="minorHAnsi"/>
          <w:bCs/>
          <w:sz w:val="22"/>
          <w:szCs w:val="22"/>
        </w:rPr>
        <w:t>na podstawie art. 18 RODO prawo żądania od administratora ograniczenia przetwarzania danych osobowych z zastrzeżeniem okresu trwania postępowania</w:t>
      </w:r>
      <w:r w:rsidRPr="00683B38">
        <w:rPr>
          <w:rFonts w:asciiTheme="minorHAnsi" w:hAnsiTheme="minorHAnsi" w:cstheme="minorHAnsi"/>
          <w:bCs/>
          <w:sz w:val="22"/>
          <w:szCs w:val="22"/>
        </w:rPr>
        <w:br/>
        <w:t xml:space="preserve">o udzielenie zamówienia publicznego lub konkursu oraz przypadków, o których mowa w art. 18 ust. 2 RODO (prawo do ograniczenia przetwarzania nie ma zastosowania </w:t>
      </w:r>
      <w:r w:rsidR="001B65C2" w:rsidRPr="00683B38">
        <w:rPr>
          <w:rFonts w:asciiTheme="minorHAnsi" w:hAnsiTheme="minorHAnsi" w:cstheme="minorHAnsi"/>
          <w:bCs/>
          <w:sz w:val="22"/>
          <w:szCs w:val="22"/>
        </w:rPr>
        <w:br/>
      </w:r>
      <w:r w:rsidRPr="00683B38">
        <w:rPr>
          <w:rFonts w:asciiTheme="minorHAnsi" w:hAnsiTheme="minorHAnsi" w:cstheme="minorHAnsi"/>
          <w:bCs/>
          <w:sz w:val="22"/>
          <w:szCs w:val="22"/>
        </w:rPr>
        <w:t xml:space="preserve">w odniesieniu do przechowywania, w celu zapewnienia korzystania ze środków ochrony prawnej lub w celu ochrony praw innej osoby fizycznej lub prawnej, lub </w:t>
      </w:r>
      <w:r w:rsidR="00993FB5">
        <w:rPr>
          <w:rFonts w:asciiTheme="minorHAnsi" w:hAnsiTheme="minorHAnsi" w:cstheme="minorHAnsi"/>
          <w:bCs/>
          <w:sz w:val="22"/>
          <w:szCs w:val="22"/>
        </w:rPr>
        <w:t> </w:t>
      </w:r>
      <w:r w:rsidRPr="00683B38">
        <w:rPr>
          <w:rFonts w:asciiTheme="minorHAnsi" w:hAnsiTheme="minorHAnsi" w:cstheme="minorHAnsi"/>
          <w:bCs/>
          <w:sz w:val="22"/>
          <w:szCs w:val="22"/>
        </w:rPr>
        <w:t>z uwagi na ważne względy interesu publicznego Unii Europejskiej lub państwa członkowskiego);</w:t>
      </w:r>
    </w:p>
    <w:p w14:paraId="2C266195" w14:textId="77777777" w:rsidR="00463B93" w:rsidRPr="00683B38" w:rsidRDefault="00463B93" w:rsidP="00463B93">
      <w:pPr>
        <w:numPr>
          <w:ilvl w:val="0"/>
          <w:numId w:val="2"/>
        </w:numPr>
        <w:spacing w:line="276" w:lineRule="auto"/>
        <w:ind w:left="1134" w:hanging="283"/>
        <w:contextualSpacing/>
        <w:jc w:val="both"/>
        <w:rPr>
          <w:rFonts w:asciiTheme="minorHAnsi" w:hAnsiTheme="minorHAnsi" w:cstheme="minorHAnsi"/>
          <w:bCs/>
          <w:sz w:val="22"/>
          <w:szCs w:val="22"/>
        </w:rPr>
      </w:pPr>
      <w:r w:rsidRPr="00683B38">
        <w:rPr>
          <w:rFonts w:asciiTheme="minorHAnsi" w:hAnsiTheme="minorHAnsi" w:cstheme="minorHAnsi"/>
          <w:bCs/>
          <w:sz w:val="22"/>
          <w:szCs w:val="22"/>
        </w:rPr>
        <w:t xml:space="preserve">prawo do wniesienia skargi do Prezesa Urzędu Ochrony Danych Osobowych, gdy uzna Pani/Pan, że przetwarzanie danych osobowych Pani/Pana dotyczących narusza przepisy RODO;  </w:t>
      </w:r>
    </w:p>
    <w:p w14:paraId="577A5FBA" w14:textId="77777777" w:rsidR="00216C27" w:rsidRPr="00683B38" w:rsidRDefault="00216C27" w:rsidP="007B19EF">
      <w:pPr>
        <w:pStyle w:val="Akapitzlist"/>
        <w:numPr>
          <w:ilvl w:val="0"/>
          <w:numId w:val="1"/>
        </w:numPr>
        <w:spacing w:line="276" w:lineRule="auto"/>
        <w:ind w:left="851" w:hanging="295"/>
        <w:jc w:val="both"/>
        <w:rPr>
          <w:rFonts w:asciiTheme="minorHAnsi" w:hAnsiTheme="minorHAnsi" w:cstheme="minorHAnsi"/>
          <w:sz w:val="22"/>
          <w:szCs w:val="22"/>
        </w:rPr>
      </w:pPr>
      <w:r w:rsidRPr="00683B38">
        <w:rPr>
          <w:rFonts w:asciiTheme="minorHAnsi" w:hAnsiTheme="minorHAnsi" w:cstheme="minorHAnsi"/>
          <w:sz w:val="22"/>
          <w:szCs w:val="22"/>
        </w:rPr>
        <w:t>nie przysługuje Pani/Panu:</w:t>
      </w:r>
    </w:p>
    <w:p w14:paraId="0CB7512B" w14:textId="77777777" w:rsidR="00216C27" w:rsidRPr="00683B38" w:rsidRDefault="00216C27" w:rsidP="003C14AD">
      <w:pPr>
        <w:numPr>
          <w:ilvl w:val="0"/>
          <w:numId w:val="3"/>
        </w:numPr>
        <w:spacing w:line="276" w:lineRule="auto"/>
        <w:ind w:left="1134"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w związku z art. 17 ust. 3 lit. b, d lub e RODO prawo do usunięcia danych osobowych;</w:t>
      </w:r>
    </w:p>
    <w:p w14:paraId="6FB195FE" w14:textId="77777777" w:rsidR="00216C27" w:rsidRPr="00683B38" w:rsidRDefault="00216C27" w:rsidP="003C14AD">
      <w:pPr>
        <w:numPr>
          <w:ilvl w:val="0"/>
          <w:numId w:val="3"/>
        </w:numPr>
        <w:spacing w:line="276" w:lineRule="auto"/>
        <w:ind w:left="1134"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prawo do przenoszenia danych osobowych, o którym mowa w art. 20 RODO;</w:t>
      </w:r>
    </w:p>
    <w:p w14:paraId="0AD41408" w14:textId="77777777" w:rsidR="00216C27" w:rsidRPr="00683B38" w:rsidRDefault="00216C27" w:rsidP="003C14AD">
      <w:pPr>
        <w:numPr>
          <w:ilvl w:val="0"/>
          <w:numId w:val="3"/>
        </w:numPr>
        <w:spacing w:line="276" w:lineRule="auto"/>
        <w:ind w:left="1134" w:hanging="283"/>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051139F9" w14:textId="77777777" w:rsidR="00216C27" w:rsidRPr="00683B38" w:rsidRDefault="00216C27" w:rsidP="001B65C2">
      <w:pPr>
        <w:numPr>
          <w:ilvl w:val="0"/>
          <w:numId w:val="1"/>
        </w:numPr>
        <w:spacing w:line="276" w:lineRule="auto"/>
        <w:ind w:left="851" w:hanging="295"/>
        <w:contextualSpacing/>
        <w:jc w:val="both"/>
        <w:rPr>
          <w:rFonts w:asciiTheme="minorHAnsi" w:hAnsiTheme="minorHAnsi" w:cstheme="minorHAnsi"/>
          <w:sz w:val="22"/>
          <w:szCs w:val="22"/>
        </w:rPr>
      </w:pPr>
      <w:r w:rsidRPr="00683B38">
        <w:rPr>
          <w:rFonts w:asciiTheme="minorHAnsi" w:hAnsiTheme="minorHAnsi" w:cstheme="minorHAnsi"/>
          <w:sz w:val="22"/>
          <w:szCs w:val="22"/>
        </w:rPr>
        <w:lastRenderedPageBreak/>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00E9A861" w14:textId="77777777" w:rsidR="00366F0D" w:rsidRPr="00683B38" w:rsidRDefault="00366F0D" w:rsidP="00E7712C">
      <w:pPr>
        <w:spacing w:line="276" w:lineRule="auto"/>
        <w:contextualSpacing/>
        <w:jc w:val="both"/>
        <w:rPr>
          <w:rFonts w:asciiTheme="minorHAnsi" w:hAnsiTheme="minorHAnsi" w:cstheme="minorHAnsi"/>
          <w:sz w:val="22"/>
          <w:szCs w:val="22"/>
        </w:rPr>
      </w:pPr>
    </w:p>
    <w:p w14:paraId="1EED3714" w14:textId="77777777" w:rsidR="00E7712C" w:rsidRPr="00683B38" w:rsidRDefault="00E7712C" w:rsidP="00E7712C">
      <w:pPr>
        <w:spacing w:line="276" w:lineRule="auto"/>
        <w:contextualSpacing/>
        <w:jc w:val="both"/>
        <w:rPr>
          <w:rFonts w:asciiTheme="minorHAnsi" w:hAnsiTheme="minorHAnsi" w:cstheme="minorHAnsi"/>
          <w:sz w:val="22"/>
          <w:szCs w:val="22"/>
        </w:rPr>
      </w:pPr>
      <w:r w:rsidRPr="00683B38">
        <w:rPr>
          <w:rFonts w:asciiTheme="minorHAnsi" w:hAnsiTheme="minorHAnsi" w:cstheme="minorHAnsi"/>
          <w:sz w:val="22"/>
          <w:szCs w:val="22"/>
        </w:rPr>
        <w:t xml:space="preserve">Załączniki do SWZ: </w:t>
      </w:r>
    </w:p>
    <w:p w14:paraId="0D66C9B2" w14:textId="46AA2730" w:rsidR="002C58B5" w:rsidRPr="00683B38" w:rsidRDefault="00E7712C" w:rsidP="00930E82">
      <w:pPr>
        <w:pStyle w:val="Akapitzlist"/>
        <w:numPr>
          <w:ilvl w:val="2"/>
          <w:numId w:val="31"/>
        </w:numPr>
        <w:spacing w:line="276" w:lineRule="auto"/>
        <w:ind w:left="567" w:hanging="277"/>
        <w:jc w:val="both"/>
        <w:rPr>
          <w:rFonts w:asciiTheme="minorHAnsi" w:hAnsiTheme="minorHAnsi" w:cstheme="minorHAnsi"/>
          <w:sz w:val="22"/>
          <w:szCs w:val="22"/>
        </w:rPr>
      </w:pPr>
      <w:r w:rsidRPr="00683B38">
        <w:rPr>
          <w:rFonts w:asciiTheme="minorHAnsi" w:hAnsiTheme="minorHAnsi" w:cstheme="minorHAnsi"/>
          <w:sz w:val="22"/>
          <w:szCs w:val="22"/>
        </w:rPr>
        <w:t xml:space="preserve">Załącznik nr 1 </w:t>
      </w:r>
      <w:r w:rsidR="005962A1" w:rsidRPr="00683B38">
        <w:rPr>
          <w:rFonts w:asciiTheme="minorHAnsi" w:hAnsiTheme="minorHAnsi" w:cstheme="minorHAnsi"/>
          <w:sz w:val="22"/>
          <w:szCs w:val="22"/>
        </w:rPr>
        <w:t>–</w:t>
      </w:r>
      <w:r w:rsidRPr="00683B38">
        <w:rPr>
          <w:rFonts w:asciiTheme="minorHAnsi" w:hAnsiTheme="minorHAnsi" w:cstheme="minorHAnsi"/>
          <w:sz w:val="22"/>
          <w:szCs w:val="22"/>
        </w:rPr>
        <w:t xml:space="preserve"> Opis Przedmiotu Zamówienia (OPZ), parametry techniczno-użytkowe </w:t>
      </w:r>
      <w:r w:rsidR="005962A1" w:rsidRPr="00683B38">
        <w:rPr>
          <w:rFonts w:asciiTheme="minorHAnsi" w:hAnsiTheme="minorHAnsi" w:cstheme="minorHAnsi"/>
          <w:sz w:val="22"/>
          <w:szCs w:val="22"/>
        </w:rPr>
        <w:br/>
      </w:r>
      <w:r w:rsidRPr="00683B38">
        <w:rPr>
          <w:rFonts w:asciiTheme="minorHAnsi" w:hAnsiTheme="minorHAnsi" w:cstheme="minorHAnsi"/>
          <w:sz w:val="22"/>
          <w:szCs w:val="22"/>
        </w:rPr>
        <w:t>i wymagania minimalne</w:t>
      </w:r>
      <w:r w:rsidR="00B34A9B" w:rsidRPr="00683B38">
        <w:rPr>
          <w:rFonts w:asciiTheme="minorHAnsi" w:hAnsiTheme="minorHAnsi" w:cstheme="minorHAnsi"/>
          <w:sz w:val="22"/>
          <w:szCs w:val="22"/>
        </w:rPr>
        <w:t>.</w:t>
      </w:r>
    </w:p>
    <w:p w14:paraId="3B545EF5" w14:textId="77777777" w:rsidR="002C58B5" w:rsidRPr="00683B38" w:rsidRDefault="002C58B5" w:rsidP="00930E82">
      <w:pPr>
        <w:pStyle w:val="Akapitzlist"/>
        <w:numPr>
          <w:ilvl w:val="2"/>
          <w:numId w:val="31"/>
        </w:numPr>
        <w:spacing w:line="276" w:lineRule="auto"/>
        <w:ind w:left="567" w:hanging="277"/>
        <w:jc w:val="both"/>
        <w:rPr>
          <w:rFonts w:asciiTheme="minorHAnsi" w:hAnsiTheme="minorHAnsi" w:cstheme="minorHAnsi"/>
          <w:sz w:val="22"/>
          <w:szCs w:val="22"/>
        </w:rPr>
      </w:pPr>
      <w:r w:rsidRPr="00683B38">
        <w:rPr>
          <w:rFonts w:asciiTheme="minorHAnsi" w:hAnsiTheme="minorHAnsi" w:cstheme="minorHAnsi"/>
          <w:sz w:val="22"/>
          <w:szCs w:val="22"/>
        </w:rPr>
        <w:t>Załącznik nr 2 – Projekt umowy.</w:t>
      </w:r>
    </w:p>
    <w:p w14:paraId="2ECBC26C" w14:textId="75A1D8A0" w:rsidR="002C58B5" w:rsidRPr="00683B38" w:rsidRDefault="002C58B5" w:rsidP="00930E82">
      <w:pPr>
        <w:pStyle w:val="Akapitzlist"/>
        <w:numPr>
          <w:ilvl w:val="2"/>
          <w:numId w:val="31"/>
        </w:numPr>
        <w:spacing w:line="276" w:lineRule="auto"/>
        <w:ind w:left="567" w:hanging="277"/>
        <w:jc w:val="both"/>
        <w:rPr>
          <w:rFonts w:asciiTheme="minorHAnsi" w:hAnsiTheme="minorHAnsi" w:cstheme="minorHAnsi"/>
          <w:sz w:val="22"/>
          <w:szCs w:val="22"/>
        </w:rPr>
      </w:pPr>
      <w:r w:rsidRPr="00683B38">
        <w:rPr>
          <w:rFonts w:asciiTheme="minorHAnsi" w:hAnsiTheme="minorHAnsi" w:cstheme="minorHAnsi"/>
          <w:sz w:val="22"/>
          <w:szCs w:val="22"/>
        </w:rPr>
        <w:t>Załącznik nr 3 – Formularz ofertowy.</w:t>
      </w:r>
    </w:p>
    <w:p w14:paraId="59EE6A1F" w14:textId="77777777" w:rsidR="00E7712C" w:rsidRPr="00683B38" w:rsidRDefault="002C58B5" w:rsidP="00930E82">
      <w:pPr>
        <w:pStyle w:val="Akapitzlist"/>
        <w:numPr>
          <w:ilvl w:val="2"/>
          <w:numId w:val="31"/>
        </w:numPr>
        <w:spacing w:line="276" w:lineRule="auto"/>
        <w:ind w:left="567" w:hanging="277"/>
        <w:jc w:val="both"/>
        <w:rPr>
          <w:rFonts w:asciiTheme="minorHAnsi" w:hAnsiTheme="minorHAnsi" w:cstheme="minorHAnsi"/>
          <w:sz w:val="22"/>
          <w:szCs w:val="22"/>
        </w:rPr>
      </w:pPr>
      <w:r w:rsidRPr="00683B38">
        <w:rPr>
          <w:rFonts w:asciiTheme="minorHAnsi" w:hAnsiTheme="minorHAnsi" w:cstheme="minorHAnsi"/>
          <w:sz w:val="22"/>
          <w:szCs w:val="22"/>
        </w:rPr>
        <w:t>Załącznik nr 4 – Oświadczenie wykonawcy – art. 125 Ustawy oraz ustawa sankcyjna.</w:t>
      </w:r>
    </w:p>
    <w:p w14:paraId="2A6A0CA4" w14:textId="77777777" w:rsidR="002C58B5" w:rsidRPr="00683B38" w:rsidRDefault="002C58B5" w:rsidP="00930E82">
      <w:pPr>
        <w:pStyle w:val="Akapitzlist"/>
        <w:numPr>
          <w:ilvl w:val="2"/>
          <w:numId w:val="31"/>
        </w:numPr>
        <w:spacing w:line="276" w:lineRule="auto"/>
        <w:ind w:left="567" w:hanging="277"/>
        <w:jc w:val="both"/>
        <w:rPr>
          <w:rFonts w:asciiTheme="minorHAnsi" w:hAnsiTheme="minorHAnsi" w:cstheme="minorHAnsi"/>
          <w:sz w:val="22"/>
          <w:szCs w:val="22"/>
        </w:rPr>
      </w:pPr>
      <w:r w:rsidRPr="00683B38">
        <w:rPr>
          <w:rFonts w:asciiTheme="minorHAnsi" w:hAnsiTheme="minorHAnsi" w:cstheme="minorHAnsi"/>
          <w:sz w:val="22"/>
          <w:szCs w:val="22"/>
        </w:rPr>
        <w:t>Załącznik nr 5 – Oświadczenie o zastrzeżeniu tajemnicy przedsiębiorstwa.</w:t>
      </w:r>
    </w:p>
    <w:p w14:paraId="4173C034" w14:textId="77777777" w:rsidR="00C07ED7" w:rsidRPr="00683B38" w:rsidRDefault="00C07ED7" w:rsidP="00C07ED7">
      <w:pPr>
        <w:spacing w:line="276" w:lineRule="auto"/>
        <w:jc w:val="both"/>
        <w:rPr>
          <w:rFonts w:asciiTheme="minorHAnsi" w:hAnsiTheme="minorHAnsi" w:cstheme="minorHAnsi"/>
          <w:sz w:val="22"/>
          <w:szCs w:val="22"/>
        </w:rPr>
      </w:pPr>
    </w:p>
    <w:p w14:paraId="10A14F74" w14:textId="77777777" w:rsidR="00C07ED7" w:rsidRPr="00683B38" w:rsidRDefault="00C07ED7" w:rsidP="00C07ED7">
      <w:pPr>
        <w:spacing w:line="276" w:lineRule="auto"/>
        <w:jc w:val="both"/>
        <w:rPr>
          <w:rFonts w:asciiTheme="minorHAnsi" w:hAnsiTheme="minorHAnsi" w:cstheme="minorHAnsi"/>
          <w:sz w:val="22"/>
          <w:szCs w:val="22"/>
        </w:rPr>
      </w:pPr>
    </w:p>
    <w:p w14:paraId="1771D056" w14:textId="77777777" w:rsidR="00C07ED7" w:rsidRPr="00683B38" w:rsidRDefault="00C07ED7" w:rsidP="00C07ED7">
      <w:pPr>
        <w:spacing w:line="276" w:lineRule="auto"/>
        <w:jc w:val="both"/>
        <w:rPr>
          <w:rFonts w:asciiTheme="minorHAnsi" w:hAnsiTheme="minorHAnsi" w:cstheme="minorHAnsi"/>
          <w:sz w:val="22"/>
          <w:szCs w:val="22"/>
        </w:rPr>
      </w:pPr>
    </w:p>
    <w:p w14:paraId="045239C1" w14:textId="77777777" w:rsidR="00C07ED7" w:rsidRPr="00683B38" w:rsidRDefault="00C07ED7" w:rsidP="00C07ED7">
      <w:pPr>
        <w:spacing w:line="276" w:lineRule="auto"/>
        <w:jc w:val="both"/>
        <w:rPr>
          <w:rFonts w:asciiTheme="minorHAnsi" w:hAnsiTheme="minorHAnsi" w:cstheme="minorHAnsi"/>
          <w:sz w:val="22"/>
          <w:szCs w:val="22"/>
        </w:rPr>
      </w:pPr>
    </w:p>
    <w:p w14:paraId="617E51AA" w14:textId="77777777" w:rsidR="00C07ED7" w:rsidRPr="00683B38" w:rsidRDefault="00C07ED7" w:rsidP="00C07ED7">
      <w:pPr>
        <w:spacing w:line="276" w:lineRule="auto"/>
        <w:jc w:val="both"/>
        <w:rPr>
          <w:rFonts w:asciiTheme="minorHAnsi" w:hAnsiTheme="minorHAnsi" w:cstheme="minorHAnsi"/>
          <w:sz w:val="22"/>
          <w:szCs w:val="22"/>
        </w:rPr>
      </w:pPr>
    </w:p>
    <w:p w14:paraId="460FDB92" w14:textId="77777777" w:rsidR="000005E3" w:rsidRPr="00683B38" w:rsidRDefault="000005E3" w:rsidP="00C07ED7">
      <w:pPr>
        <w:spacing w:line="276" w:lineRule="auto"/>
        <w:jc w:val="both"/>
        <w:rPr>
          <w:rFonts w:asciiTheme="minorHAnsi" w:hAnsiTheme="minorHAnsi" w:cstheme="minorHAnsi"/>
          <w:sz w:val="22"/>
          <w:szCs w:val="22"/>
        </w:rPr>
      </w:pPr>
    </w:p>
    <w:p w14:paraId="38AF04BC" w14:textId="77777777" w:rsidR="00683B38" w:rsidRPr="00683B38" w:rsidRDefault="00683B38" w:rsidP="00C07ED7">
      <w:pPr>
        <w:spacing w:line="276" w:lineRule="auto"/>
        <w:jc w:val="both"/>
        <w:rPr>
          <w:rFonts w:asciiTheme="minorHAnsi" w:hAnsiTheme="minorHAnsi" w:cstheme="minorHAnsi"/>
          <w:sz w:val="22"/>
          <w:szCs w:val="22"/>
        </w:rPr>
      </w:pPr>
    </w:p>
    <w:p w14:paraId="442CD786" w14:textId="77777777" w:rsidR="00683B38" w:rsidRPr="00683B38" w:rsidRDefault="00683B38" w:rsidP="00C07ED7">
      <w:pPr>
        <w:spacing w:line="276" w:lineRule="auto"/>
        <w:jc w:val="both"/>
        <w:rPr>
          <w:rFonts w:asciiTheme="minorHAnsi" w:hAnsiTheme="minorHAnsi" w:cstheme="minorHAnsi"/>
          <w:sz w:val="22"/>
          <w:szCs w:val="22"/>
        </w:rPr>
      </w:pPr>
    </w:p>
    <w:p w14:paraId="64274750" w14:textId="77777777" w:rsidR="00683B38" w:rsidRPr="00683B38" w:rsidRDefault="00683B38" w:rsidP="00C07ED7">
      <w:pPr>
        <w:spacing w:line="276" w:lineRule="auto"/>
        <w:jc w:val="both"/>
        <w:rPr>
          <w:rFonts w:asciiTheme="minorHAnsi" w:hAnsiTheme="minorHAnsi" w:cstheme="minorHAnsi"/>
          <w:sz w:val="22"/>
          <w:szCs w:val="22"/>
        </w:rPr>
      </w:pPr>
    </w:p>
    <w:p w14:paraId="4387AF8C" w14:textId="77777777" w:rsidR="00683B38" w:rsidRPr="00683B38" w:rsidRDefault="00683B38" w:rsidP="00C07ED7">
      <w:pPr>
        <w:spacing w:line="276" w:lineRule="auto"/>
        <w:jc w:val="both"/>
        <w:rPr>
          <w:rFonts w:asciiTheme="minorHAnsi" w:hAnsiTheme="minorHAnsi" w:cstheme="minorHAnsi"/>
          <w:sz w:val="22"/>
          <w:szCs w:val="22"/>
        </w:rPr>
      </w:pPr>
    </w:p>
    <w:p w14:paraId="4048BCD1" w14:textId="77777777" w:rsidR="00683B38" w:rsidRPr="00683B38" w:rsidRDefault="00683B38" w:rsidP="00C07ED7">
      <w:pPr>
        <w:spacing w:line="276" w:lineRule="auto"/>
        <w:jc w:val="both"/>
        <w:rPr>
          <w:rFonts w:asciiTheme="minorHAnsi" w:hAnsiTheme="minorHAnsi" w:cstheme="minorHAnsi"/>
          <w:sz w:val="22"/>
          <w:szCs w:val="22"/>
        </w:rPr>
      </w:pPr>
    </w:p>
    <w:p w14:paraId="7A3FD7B2" w14:textId="77777777" w:rsidR="00683B38" w:rsidRPr="00683B38" w:rsidRDefault="00683B38" w:rsidP="00C07ED7">
      <w:pPr>
        <w:spacing w:line="276" w:lineRule="auto"/>
        <w:jc w:val="both"/>
        <w:rPr>
          <w:rFonts w:asciiTheme="minorHAnsi" w:hAnsiTheme="minorHAnsi" w:cstheme="minorHAnsi"/>
          <w:sz w:val="22"/>
          <w:szCs w:val="22"/>
        </w:rPr>
      </w:pPr>
    </w:p>
    <w:p w14:paraId="644D9222" w14:textId="77777777" w:rsidR="00683B38" w:rsidRPr="00683B38" w:rsidRDefault="00683B38" w:rsidP="00C07ED7">
      <w:pPr>
        <w:spacing w:line="276" w:lineRule="auto"/>
        <w:jc w:val="both"/>
        <w:rPr>
          <w:rFonts w:asciiTheme="minorHAnsi" w:hAnsiTheme="minorHAnsi" w:cstheme="minorHAnsi"/>
          <w:sz w:val="22"/>
          <w:szCs w:val="22"/>
        </w:rPr>
      </w:pPr>
    </w:p>
    <w:p w14:paraId="1110D4A1" w14:textId="77777777" w:rsidR="00683B38" w:rsidRPr="00683B38" w:rsidRDefault="00683B38" w:rsidP="00C07ED7">
      <w:pPr>
        <w:spacing w:line="276" w:lineRule="auto"/>
        <w:jc w:val="both"/>
        <w:rPr>
          <w:rFonts w:asciiTheme="minorHAnsi" w:hAnsiTheme="minorHAnsi" w:cstheme="minorHAnsi"/>
          <w:sz w:val="22"/>
          <w:szCs w:val="22"/>
        </w:rPr>
      </w:pPr>
    </w:p>
    <w:p w14:paraId="6BEA040F" w14:textId="77777777" w:rsidR="00683B38" w:rsidRPr="00683B38" w:rsidRDefault="00683B38" w:rsidP="00C07ED7">
      <w:pPr>
        <w:spacing w:line="276" w:lineRule="auto"/>
        <w:jc w:val="both"/>
        <w:rPr>
          <w:rFonts w:asciiTheme="minorHAnsi" w:hAnsiTheme="minorHAnsi" w:cstheme="minorHAnsi"/>
          <w:sz w:val="22"/>
          <w:szCs w:val="22"/>
        </w:rPr>
      </w:pPr>
    </w:p>
    <w:p w14:paraId="2ACCCCAE" w14:textId="77777777" w:rsidR="00683B38" w:rsidRPr="00683B38" w:rsidRDefault="00683B38" w:rsidP="00C07ED7">
      <w:pPr>
        <w:spacing w:line="276" w:lineRule="auto"/>
        <w:jc w:val="both"/>
        <w:rPr>
          <w:rFonts w:asciiTheme="minorHAnsi" w:hAnsiTheme="minorHAnsi" w:cstheme="minorHAnsi"/>
          <w:sz w:val="22"/>
          <w:szCs w:val="22"/>
        </w:rPr>
      </w:pPr>
    </w:p>
    <w:p w14:paraId="3F72F8C9" w14:textId="77777777" w:rsidR="00683B38" w:rsidRPr="00683B38" w:rsidRDefault="00683B38" w:rsidP="00C07ED7">
      <w:pPr>
        <w:spacing w:line="276" w:lineRule="auto"/>
        <w:jc w:val="both"/>
        <w:rPr>
          <w:rFonts w:asciiTheme="minorHAnsi" w:hAnsiTheme="minorHAnsi" w:cstheme="minorHAnsi"/>
          <w:sz w:val="22"/>
          <w:szCs w:val="22"/>
        </w:rPr>
      </w:pPr>
    </w:p>
    <w:p w14:paraId="13A648BA" w14:textId="77777777" w:rsidR="00683B38" w:rsidRPr="00683B38" w:rsidRDefault="00683B38" w:rsidP="00C07ED7">
      <w:pPr>
        <w:spacing w:line="276" w:lineRule="auto"/>
        <w:jc w:val="both"/>
        <w:rPr>
          <w:rFonts w:asciiTheme="minorHAnsi" w:hAnsiTheme="minorHAnsi" w:cstheme="minorHAnsi"/>
          <w:sz w:val="22"/>
          <w:szCs w:val="22"/>
        </w:rPr>
      </w:pPr>
    </w:p>
    <w:p w14:paraId="6A87C82C" w14:textId="77777777" w:rsidR="00683B38" w:rsidRPr="00683B38" w:rsidRDefault="00683B38" w:rsidP="00C07ED7">
      <w:pPr>
        <w:spacing w:line="276" w:lineRule="auto"/>
        <w:jc w:val="both"/>
        <w:rPr>
          <w:rFonts w:asciiTheme="minorHAnsi" w:hAnsiTheme="minorHAnsi" w:cstheme="minorHAnsi"/>
          <w:sz w:val="22"/>
          <w:szCs w:val="22"/>
        </w:rPr>
      </w:pPr>
    </w:p>
    <w:p w14:paraId="716E6C7E" w14:textId="77777777" w:rsidR="00683B38" w:rsidRPr="00683B38" w:rsidRDefault="00683B38" w:rsidP="00C07ED7">
      <w:pPr>
        <w:spacing w:line="276" w:lineRule="auto"/>
        <w:jc w:val="both"/>
        <w:rPr>
          <w:rFonts w:asciiTheme="minorHAnsi" w:hAnsiTheme="minorHAnsi" w:cstheme="minorHAnsi"/>
          <w:sz w:val="22"/>
          <w:szCs w:val="22"/>
        </w:rPr>
      </w:pPr>
    </w:p>
    <w:p w14:paraId="56F87B78" w14:textId="77777777" w:rsidR="00683B38" w:rsidRDefault="00683B38" w:rsidP="00C07ED7">
      <w:pPr>
        <w:spacing w:line="276" w:lineRule="auto"/>
        <w:jc w:val="both"/>
        <w:rPr>
          <w:rFonts w:asciiTheme="minorHAnsi" w:hAnsiTheme="minorHAnsi" w:cstheme="minorHAnsi"/>
          <w:sz w:val="22"/>
          <w:szCs w:val="22"/>
        </w:rPr>
      </w:pPr>
    </w:p>
    <w:p w14:paraId="5915A757" w14:textId="77777777" w:rsidR="00993FB5" w:rsidRDefault="00993FB5" w:rsidP="00C07ED7">
      <w:pPr>
        <w:spacing w:line="276" w:lineRule="auto"/>
        <w:jc w:val="both"/>
        <w:rPr>
          <w:rFonts w:asciiTheme="minorHAnsi" w:hAnsiTheme="minorHAnsi" w:cstheme="minorHAnsi"/>
          <w:sz w:val="22"/>
          <w:szCs w:val="22"/>
        </w:rPr>
      </w:pPr>
    </w:p>
    <w:p w14:paraId="54EF6127" w14:textId="77777777" w:rsidR="00993FB5" w:rsidRDefault="00993FB5" w:rsidP="00C07ED7">
      <w:pPr>
        <w:spacing w:line="276" w:lineRule="auto"/>
        <w:jc w:val="both"/>
        <w:rPr>
          <w:rFonts w:asciiTheme="minorHAnsi" w:hAnsiTheme="minorHAnsi" w:cstheme="minorHAnsi"/>
          <w:sz w:val="22"/>
          <w:szCs w:val="22"/>
        </w:rPr>
      </w:pPr>
    </w:p>
    <w:p w14:paraId="7F97BF9F" w14:textId="77777777" w:rsidR="00993FB5" w:rsidRDefault="00993FB5" w:rsidP="00C07ED7">
      <w:pPr>
        <w:spacing w:line="276" w:lineRule="auto"/>
        <w:jc w:val="both"/>
        <w:rPr>
          <w:rFonts w:asciiTheme="minorHAnsi" w:hAnsiTheme="minorHAnsi" w:cstheme="minorHAnsi"/>
          <w:sz w:val="22"/>
          <w:szCs w:val="22"/>
        </w:rPr>
      </w:pPr>
    </w:p>
    <w:p w14:paraId="24ED0069" w14:textId="77777777" w:rsidR="00993FB5" w:rsidRDefault="00993FB5" w:rsidP="00C07ED7">
      <w:pPr>
        <w:spacing w:line="276" w:lineRule="auto"/>
        <w:jc w:val="both"/>
        <w:rPr>
          <w:rFonts w:asciiTheme="minorHAnsi" w:hAnsiTheme="minorHAnsi" w:cstheme="minorHAnsi"/>
          <w:sz w:val="22"/>
          <w:szCs w:val="22"/>
        </w:rPr>
      </w:pPr>
    </w:p>
    <w:p w14:paraId="29493BE9" w14:textId="77777777" w:rsidR="00993FB5" w:rsidRDefault="00993FB5" w:rsidP="00C07ED7">
      <w:pPr>
        <w:spacing w:line="276" w:lineRule="auto"/>
        <w:jc w:val="both"/>
        <w:rPr>
          <w:rFonts w:asciiTheme="minorHAnsi" w:hAnsiTheme="minorHAnsi" w:cstheme="minorHAnsi"/>
          <w:sz w:val="22"/>
          <w:szCs w:val="22"/>
        </w:rPr>
      </w:pPr>
    </w:p>
    <w:p w14:paraId="10FC409A" w14:textId="77777777" w:rsidR="00993FB5" w:rsidRDefault="00993FB5" w:rsidP="00C07ED7">
      <w:pPr>
        <w:spacing w:line="276" w:lineRule="auto"/>
        <w:jc w:val="both"/>
        <w:rPr>
          <w:rFonts w:asciiTheme="minorHAnsi" w:hAnsiTheme="minorHAnsi" w:cstheme="minorHAnsi"/>
          <w:sz w:val="22"/>
          <w:szCs w:val="22"/>
        </w:rPr>
      </w:pPr>
    </w:p>
    <w:p w14:paraId="723706D6" w14:textId="77777777" w:rsidR="00485F90" w:rsidRDefault="00485F90" w:rsidP="00C07ED7">
      <w:pPr>
        <w:spacing w:line="276" w:lineRule="auto"/>
        <w:jc w:val="both"/>
        <w:rPr>
          <w:rFonts w:asciiTheme="minorHAnsi" w:hAnsiTheme="minorHAnsi" w:cstheme="minorHAnsi"/>
          <w:sz w:val="22"/>
          <w:szCs w:val="22"/>
        </w:rPr>
      </w:pPr>
    </w:p>
    <w:p w14:paraId="1BD15F6C" w14:textId="77777777" w:rsidR="00993FB5" w:rsidRDefault="00993FB5" w:rsidP="00C07ED7">
      <w:pPr>
        <w:spacing w:line="276" w:lineRule="auto"/>
        <w:jc w:val="both"/>
        <w:rPr>
          <w:rFonts w:asciiTheme="minorHAnsi" w:hAnsiTheme="minorHAnsi" w:cstheme="minorHAnsi"/>
          <w:sz w:val="22"/>
          <w:szCs w:val="22"/>
        </w:rPr>
      </w:pPr>
    </w:p>
    <w:p w14:paraId="09EC8677" w14:textId="77777777" w:rsidR="00993FB5" w:rsidRDefault="00993FB5" w:rsidP="00C07ED7">
      <w:pPr>
        <w:spacing w:line="276" w:lineRule="auto"/>
        <w:jc w:val="both"/>
        <w:rPr>
          <w:rFonts w:asciiTheme="minorHAnsi" w:hAnsiTheme="minorHAnsi" w:cstheme="minorHAnsi"/>
          <w:sz w:val="22"/>
          <w:szCs w:val="22"/>
        </w:rPr>
      </w:pPr>
    </w:p>
    <w:p w14:paraId="61630BCE" w14:textId="77777777" w:rsidR="00993FB5" w:rsidRDefault="00993FB5" w:rsidP="00C07ED7">
      <w:pPr>
        <w:spacing w:line="276" w:lineRule="auto"/>
        <w:jc w:val="both"/>
        <w:rPr>
          <w:rFonts w:asciiTheme="minorHAnsi" w:hAnsiTheme="minorHAnsi" w:cstheme="minorHAnsi"/>
          <w:sz w:val="22"/>
          <w:szCs w:val="22"/>
        </w:rPr>
      </w:pPr>
    </w:p>
    <w:p w14:paraId="3ACD759F" w14:textId="77777777" w:rsidR="00C07ED7" w:rsidRPr="00683B38" w:rsidRDefault="00C07ED7" w:rsidP="00C07ED7">
      <w:pPr>
        <w:pStyle w:val="Nagwek"/>
        <w:tabs>
          <w:tab w:val="clear" w:pos="4536"/>
          <w:tab w:val="clear" w:pos="9072"/>
        </w:tabs>
        <w:jc w:val="right"/>
        <w:rPr>
          <w:rFonts w:eastAsia="Calibri" w:cstheme="minorHAnsi"/>
          <w:sz w:val="16"/>
          <w:szCs w:val="16"/>
        </w:rPr>
      </w:pPr>
      <w:r w:rsidRPr="00683B38">
        <w:rPr>
          <w:rFonts w:eastAsia="Calibri" w:cstheme="minorHAnsi"/>
          <w:sz w:val="16"/>
          <w:szCs w:val="16"/>
        </w:rPr>
        <w:t>ZAŁĄCZNIK NR 1 DO SWZ</w:t>
      </w:r>
    </w:p>
    <w:p w14:paraId="77261A98" w14:textId="3628B3AF" w:rsidR="00C07ED7" w:rsidRPr="00683B38" w:rsidRDefault="006254DB" w:rsidP="00C07ED7">
      <w:pPr>
        <w:pStyle w:val="Nagwek"/>
        <w:tabs>
          <w:tab w:val="clear" w:pos="4536"/>
          <w:tab w:val="clear" w:pos="9072"/>
        </w:tabs>
        <w:rPr>
          <w:rFonts w:eastAsia="Calibri" w:cstheme="minorHAnsi"/>
        </w:rPr>
      </w:pPr>
      <w:bookmarkStart w:id="47" w:name="_Hlk211441153"/>
      <w:r w:rsidRPr="00683B38">
        <w:rPr>
          <w:rFonts w:eastAsia="Calibri" w:cstheme="minorHAnsi"/>
        </w:rPr>
        <w:t>PKT.2370.1.2025</w:t>
      </w:r>
    </w:p>
    <w:bookmarkEnd w:id="47"/>
    <w:p w14:paraId="0BD71E27" w14:textId="77777777" w:rsidR="00C07ED7" w:rsidRPr="00683B38" w:rsidRDefault="00C07ED7" w:rsidP="00C07ED7">
      <w:pPr>
        <w:jc w:val="center"/>
        <w:rPr>
          <w:rFonts w:asciiTheme="minorHAnsi" w:hAnsiTheme="minorHAnsi" w:cstheme="minorHAnsi"/>
          <w:b/>
        </w:rPr>
      </w:pPr>
    </w:p>
    <w:p w14:paraId="56AC650E" w14:textId="77777777" w:rsidR="00C07ED7" w:rsidRPr="00683B38" w:rsidRDefault="00C07ED7" w:rsidP="00C07ED7">
      <w:pPr>
        <w:jc w:val="center"/>
        <w:rPr>
          <w:rFonts w:asciiTheme="minorHAnsi" w:hAnsiTheme="minorHAnsi" w:cstheme="minorHAnsi"/>
          <w:b/>
        </w:rPr>
      </w:pPr>
    </w:p>
    <w:p w14:paraId="2EADAE57" w14:textId="77777777" w:rsidR="00C07ED7" w:rsidRPr="00683B38" w:rsidRDefault="00C07ED7" w:rsidP="00C07ED7">
      <w:pPr>
        <w:jc w:val="center"/>
        <w:rPr>
          <w:rFonts w:asciiTheme="minorHAnsi" w:hAnsiTheme="minorHAnsi" w:cstheme="minorHAnsi"/>
          <w:b/>
        </w:rPr>
      </w:pPr>
    </w:p>
    <w:p w14:paraId="58061ACB" w14:textId="77777777" w:rsidR="00C07ED7" w:rsidRPr="00683B38" w:rsidRDefault="00C07ED7" w:rsidP="00C07ED7">
      <w:pPr>
        <w:jc w:val="center"/>
        <w:rPr>
          <w:rFonts w:asciiTheme="minorHAnsi" w:hAnsiTheme="minorHAnsi" w:cstheme="minorHAnsi"/>
          <w:b/>
        </w:rPr>
      </w:pPr>
    </w:p>
    <w:p w14:paraId="7D3EB9C1" w14:textId="77777777" w:rsidR="00C07ED7" w:rsidRPr="00683B38" w:rsidRDefault="00C07ED7" w:rsidP="00C07ED7">
      <w:pPr>
        <w:jc w:val="center"/>
        <w:rPr>
          <w:rFonts w:asciiTheme="minorHAnsi" w:hAnsiTheme="minorHAnsi" w:cstheme="minorHAnsi"/>
          <w:b/>
        </w:rPr>
      </w:pPr>
    </w:p>
    <w:p w14:paraId="6A692369" w14:textId="77777777" w:rsidR="00C07ED7" w:rsidRPr="00683B38" w:rsidRDefault="00C07ED7" w:rsidP="00C07ED7">
      <w:pPr>
        <w:jc w:val="center"/>
        <w:rPr>
          <w:rFonts w:asciiTheme="minorHAnsi" w:hAnsiTheme="minorHAnsi" w:cstheme="minorHAnsi"/>
          <w:b/>
        </w:rPr>
      </w:pPr>
    </w:p>
    <w:p w14:paraId="5E806E8D" w14:textId="77777777" w:rsidR="00C07ED7" w:rsidRPr="00683B38" w:rsidRDefault="00C07ED7" w:rsidP="00C07ED7">
      <w:pPr>
        <w:spacing w:line="276" w:lineRule="auto"/>
        <w:jc w:val="center"/>
        <w:rPr>
          <w:rFonts w:asciiTheme="minorHAnsi" w:hAnsiTheme="minorHAnsi" w:cstheme="minorHAnsi"/>
          <w:b/>
        </w:rPr>
      </w:pPr>
    </w:p>
    <w:p w14:paraId="001DF749" w14:textId="77777777" w:rsidR="00C07ED7" w:rsidRPr="00683B38" w:rsidRDefault="00C07ED7" w:rsidP="00C07ED7">
      <w:pPr>
        <w:spacing w:line="276" w:lineRule="auto"/>
        <w:jc w:val="center"/>
        <w:rPr>
          <w:rFonts w:asciiTheme="minorHAnsi" w:eastAsia="Calibri" w:hAnsiTheme="minorHAnsi" w:cstheme="minorHAnsi"/>
          <w:b/>
          <w:sz w:val="22"/>
          <w:szCs w:val="22"/>
          <w:lang w:eastAsia="en-US"/>
        </w:rPr>
      </w:pPr>
      <w:r w:rsidRPr="00683B38">
        <w:rPr>
          <w:rFonts w:asciiTheme="minorHAnsi" w:eastAsia="Calibri" w:hAnsiTheme="minorHAnsi" w:cstheme="minorHAnsi"/>
          <w:b/>
          <w:sz w:val="22"/>
          <w:szCs w:val="22"/>
          <w:lang w:eastAsia="en-US"/>
        </w:rPr>
        <w:t>OPIS PRZEDMIOTU ZAMÓWIENIA</w:t>
      </w:r>
    </w:p>
    <w:p w14:paraId="18A459C1" w14:textId="77777777" w:rsidR="00C07ED7" w:rsidRPr="00683B38" w:rsidRDefault="00C07ED7" w:rsidP="00C07ED7">
      <w:pPr>
        <w:suppressAutoHyphens/>
        <w:spacing w:line="276" w:lineRule="auto"/>
        <w:jc w:val="center"/>
        <w:rPr>
          <w:rFonts w:asciiTheme="minorHAnsi" w:eastAsia="Calibri" w:hAnsiTheme="minorHAnsi" w:cstheme="minorHAnsi"/>
          <w:sz w:val="22"/>
          <w:szCs w:val="22"/>
          <w:lang w:eastAsia="en-US"/>
        </w:rPr>
      </w:pPr>
    </w:p>
    <w:p w14:paraId="7413F75C" w14:textId="57A12451" w:rsidR="00C07ED7" w:rsidRPr="00683B38" w:rsidRDefault="00C07ED7" w:rsidP="00C07ED7">
      <w:pPr>
        <w:suppressAutoHyphens/>
        <w:spacing w:line="276" w:lineRule="auto"/>
        <w:jc w:val="center"/>
        <w:rPr>
          <w:rFonts w:asciiTheme="minorHAnsi" w:eastAsia="ArialNarrow" w:hAnsiTheme="minorHAnsi" w:cstheme="minorHAnsi"/>
          <w:sz w:val="22"/>
          <w:szCs w:val="22"/>
          <w:lang w:eastAsia="en-US"/>
        </w:rPr>
      </w:pPr>
      <w:r w:rsidRPr="00683B38">
        <w:rPr>
          <w:rFonts w:asciiTheme="minorHAnsi" w:eastAsia="ArialNarrow" w:hAnsiTheme="minorHAnsi" w:cstheme="minorHAnsi"/>
          <w:sz w:val="22"/>
          <w:szCs w:val="22"/>
          <w:lang w:eastAsia="ar-SA"/>
        </w:rPr>
        <w:t>„</w:t>
      </w:r>
      <w:r w:rsidRPr="00683B38">
        <w:rPr>
          <w:rFonts w:asciiTheme="minorHAnsi" w:eastAsia="ArialNarrow" w:hAnsiTheme="minorHAnsi" w:cstheme="minorHAnsi"/>
          <w:b/>
          <w:sz w:val="22"/>
          <w:szCs w:val="22"/>
          <w:lang w:eastAsia="ar-SA"/>
        </w:rPr>
        <w:t xml:space="preserve">Dostawa </w:t>
      </w:r>
      <w:r w:rsidR="00535A49" w:rsidRPr="00683B38">
        <w:rPr>
          <w:rFonts w:asciiTheme="minorHAnsi" w:eastAsia="ArialNarrow" w:hAnsiTheme="minorHAnsi" w:cstheme="minorHAnsi"/>
          <w:b/>
          <w:sz w:val="22"/>
          <w:szCs w:val="22"/>
          <w:lang w:eastAsia="ar-SA"/>
        </w:rPr>
        <w:t xml:space="preserve">samochodu typu </w:t>
      </w:r>
      <w:proofErr w:type="spellStart"/>
      <w:r w:rsidR="00535A49" w:rsidRPr="00683B38">
        <w:rPr>
          <w:rFonts w:asciiTheme="minorHAnsi" w:eastAsia="ArialNarrow" w:hAnsiTheme="minorHAnsi" w:cstheme="minorHAnsi"/>
          <w:b/>
          <w:sz w:val="22"/>
          <w:szCs w:val="22"/>
          <w:lang w:eastAsia="ar-SA"/>
        </w:rPr>
        <w:t>bus</w:t>
      </w:r>
      <w:proofErr w:type="spellEnd"/>
      <w:r w:rsidRPr="00683B38">
        <w:rPr>
          <w:rFonts w:asciiTheme="minorHAnsi" w:eastAsia="ArialNarrow" w:hAnsiTheme="minorHAnsi" w:cstheme="minorHAnsi"/>
          <w:b/>
          <w:sz w:val="22"/>
          <w:szCs w:val="22"/>
          <w:lang w:eastAsia="ar-SA"/>
        </w:rPr>
        <w:t xml:space="preserve"> dla Komendy </w:t>
      </w:r>
      <w:r w:rsidR="0018478E" w:rsidRPr="00683B38">
        <w:rPr>
          <w:rFonts w:asciiTheme="minorHAnsi" w:eastAsia="ArialNarrow" w:hAnsiTheme="minorHAnsi" w:cstheme="minorHAnsi"/>
          <w:b/>
          <w:sz w:val="22"/>
          <w:szCs w:val="22"/>
          <w:lang w:eastAsia="ar-SA"/>
        </w:rPr>
        <w:t>Powiatowej</w:t>
      </w:r>
      <w:r w:rsidRPr="00683B38">
        <w:rPr>
          <w:rFonts w:asciiTheme="minorHAnsi" w:eastAsia="ArialNarrow" w:hAnsiTheme="minorHAnsi" w:cstheme="minorHAnsi"/>
          <w:b/>
          <w:sz w:val="22"/>
          <w:szCs w:val="22"/>
          <w:lang w:eastAsia="ar-SA"/>
        </w:rPr>
        <w:t xml:space="preserve"> PSP </w:t>
      </w:r>
      <w:r w:rsidR="0018478E" w:rsidRPr="00683B38">
        <w:rPr>
          <w:rFonts w:asciiTheme="minorHAnsi" w:eastAsia="ArialNarrow" w:hAnsiTheme="minorHAnsi" w:cstheme="minorHAnsi"/>
          <w:b/>
          <w:sz w:val="22"/>
          <w:szCs w:val="22"/>
          <w:lang w:eastAsia="ar-SA"/>
        </w:rPr>
        <w:t>w Pajęcznie</w:t>
      </w:r>
      <w:r w:rsidRPr="00683B38">
        <w:rPr>
          <w:rFonts w:asciiTheme="minorHAnsi" w:eastAsia="ArialNarrow" w:hAnsiTheme="minorHAnsi" w:cstheme="minorHAnsi"/>
          <w:sz w:val="22"/>
          <w:szCs w:val="22"/>
          <w:lang w:eastAsia="en-US"/>
        </w:rPr>
        <w:t>”.</w:t>
      </w:r>
    </w:p>
    <w:p w14:paraId="3D05801C" w14:textId="77777777" w:rsidR="00C07ED7" w:rsidRPr="00683B38" w:rsidRDefault="00C07ED7" w:rsidP="00535A49">
      <w:pPr>
        <w:suppressAutoHyphens/>
        <w:spacing w:line="276" w:lineRule="auto"/>
        <w:rPr>
          <w:rFonts w:asciiTheme="minorHAnsi" w:eastAsia="ArialNarrow" w:hAnsiTheme="minorHAnsi" w:cstheme="minorHAnsi"/>
          <w:sz w:val="22"/>
          <w:szCs w:val="22"/>
          <w:lang w:eastAsia="en-US"/>
        </w:rPr>
      </w:pPr>
      <w:bookmarkStart w:id="48" w:name="_Hlk210977736"/>
    </w:p>
    <w:p w14:paraId="17108F9C" w14:textId="77777777" w:rsidR="00C07ED7" w:rsidRPr="00683B38" w:rsidRDefault="00C07ED7" w:rsidP="00C07ED7">
      <w:pPr>
        <w:suppressAutoHyphens/>
        <w:spacing w:line="276" w:lineRule="auto"/>
        <w:jc w:val="center"/>
        <w:rPr>
          <w:rFonts w:asciiTheme="minorHAnsi" w:eastAsia="ArialNarrow" w:hAnsiTheme="minorHAnsi" w:cstheme="minorHAnsi"/>
          <w:sz w:val="22"/>
          <w:szCs w:val="22"/>
          <w:lang w:eastAsia="en-US"/>
        </w:rPr>
      </w:pPr>
    </w:p>
    <w:p w14:paraId="71621A8D" w14:textId="77777777" w:rsidR="00C07ED7" w:rsidRPr="00683B38" w:rsidRDefault="00C07ED7" w:rsidP="00C07ED7">
      <w:pPr>
        <w:autoSpaceDE w:val="0"/>
        <w:autoSpaceDN w:val="0"/>
        <w:adjustRightInd w:val="0"/>
        <w:spacing w:line="276" w:lineRule="auto"/>
        <w:jc w:val="center"/>
        <w:rPr>
          <w:rFonts w:asciiTheme="minorHAnsi" w:eastAsia="Calibri" w:hAnsiTheme="minorHAnsi" w:cstheme="minorHAnsi"/>
          <w:sz w:val="22"/>
          <w:szCs w:val="22"/>
          <w:lang w:eastAsia="en-US"/>
        </w:rPr>
      </w:pPr>
      <w:r w:rsidRPr="00683B38">
        <w:rPr>
          <w:rFonts w:asciiTheme="minorHAnsi" w:eastAsia="Calibri" w:hAnsiTheme="minorHAnsi" w:cstheme="minorHAnsi"/>
          <w:sz w:val="22"/>
          <w:szCs w:val="22"/>
          <w:lang w:eastAsia="en-US"/>
        </w:rPr>
        <w:t xml:space="preserve">Wspólny </w:t>
      </w:r>
      <w:r w:rsidRPr="00683B38">
        <w:rPr>
          <w:rFonts w:asciiTheme="minorHAnsi" w:eastAsia="ArialNarrow" w:hAnsiTheme="minorHAnsi" w:cstheme="minorHAnsi"/>
          <w:sz w:val="22"/>
          <w:szCs w:val="22"/>
          <w:lang w:eastAsia="en-US"/>
        </w:rPr>
        <w:t>Słownik</w:t>
      </w:r>
      <w:r w:rsidRPr="00683B38">
        <w:rPr>
          <w:rFonts w:asciiTheme="minorHAnsi" w:eastAsia="Calibri" w:hAnsiTheme="minorHAnsi" w:cstheme="minorHAnsi"/>
          <w:sz w:val="22"/>
          <w:szCs w:val="22"/>
          <w:lang w:eastAsia="en-US"/>
        </w:rPr>
        <w:t xml:space="preserve"> Zamówień CPV: </w:t>
      </w:r>
    </w:p>
    <w:p w14:paraId="5BA18CFB" w14:textId="77777777" w:rsidR="00C07ED7" w:rsidRPr="00683B38" w:rsidRDefault="00C07ED7" w:rsidP="00C07ED7">
      <w:pPr>
        <w:spacing w:line="276" w:lineRule="auto"/>
        <w:jc w:val="center"/>
        <w:rPr>
          <w:rFonts w:asciiTheme="minorHAnsi" w:eastAsia="Calibri" w:hAnsiTheme="minorHAnsi" w:cstheme="minorHAnsi"/>
          <w:sz w:val="22"/>
          <w:szCs w:val="22"/>
          <w:lang w:eastAsia="en-US"/>
        </w:rPr>
      </w:pPr>
      <w:r w:rsidRPr="00683B38">
        <w:rPr>
          <w:rFonts w:asciiTheme="minorHAnsi" w:eastAsia="Calibri" w:hAnsiTheme="minorHAnsi" w:cstheme="minorHAnsi"/>
          <w:sz w:val="22"/>
          <w:szCs w:val="22"/>
          <w:lang w:eastAsia="en-US"/>
        </w:rPr>
        <w:t>34000000-7 – sprzęt transportowy i produkty pomocnicze dla transportu;</w:t>
      </w:r>
    </w:p>
    <w:p w14:paraId="5FAA5977" w14:textId="77777777" w:rsidR="00C07ED7" w:rsidRPr="00683B38" w:rsidRDefault="00C07ED7" w:rsidP="00C07ED7">
      <w:pPr>
        <w:spacing w:line="276" w:lineRule="auto"/>
        <w:jc w:val="center"/>
        <w:rPr>
          <w:rFonts w:asciiTheme="minorHAnsi" w:eastAsia="Calibri" w:hAnsiTheme="minorHAnsi" w:cstheme="minorHAnsi"/>
          <w:sz w:val="22"/>
          <w:szCs w:val="22"/>
          <w:lang w:eastAsia="en-US"/>
        </w:rPr>
      </w:pPr>
      <w:r w:rsidRPr="00683B38">
        <w:rPr>
          <w:rFonts w:asciiTheme="minorHAnsi" w:eastAsia="Calibri" w:hAnsiTheme="minorHAnsi" w:cstheme="minorHAnsi"/>
          <w:sz w:val="22"/>
          <w:szCs w:val="22"/>
          <w:lang w:eastAsia="en-US"/>
        </w:rPr>
        <w:t>34100000-8 – pojazdy silnikowe;</w:t>
      </w:r>
    </w:p>
    <w:p w14:paraId="253713BB" w14:textId="77777777" w:rsidR="00C07ED7" w:rsidRPr="00683B38" w:rsidRDefault="00C07ED7" w:rsidP="00C07ED7">
      <w:pPr>
        <w:spacing w:line="276" w:lineRule="auto"/>
        <w:jc w:val="center"/>
        <w:rPr>
          <w:rFonts w:asciiTheme="minorHAnsi" w:eastAsia="Calibri" w:hAnsiTheme="minorHAnsi" w:cstheme="minorHAnsi"/>
          <w:sz w:val="22"/>
          <w:szCs w:val="22"/>
          <w:lang w:eastAsia="en-US"/>
        </w:rPr>
      </w:pPr>
      <w:r w:rsidRPr="00683B38">
        <w:rPr>
          <w:rFonts w:asciiTheme="minorHAnsi" w:eastAsia="Calibri" w:hAnsiTheme="minorHAnsi" w:cstheme="minorHAnsi"/>
          <w:sz w:val="22"/>
          <w:szCs w:val="22"/>
          <w:lang w:eastAsia="en-US"/>
        </w:rPr>
        <w:t>34110000-1 – samochody osobowe;</w:t>
      </w:r>
    </w:p>
    <w:p w14:paraId="4CFCBD2E" w14:textId="77777777" w:rsidR="00C07ED7" w:rsidRPr="00683B38" w:rsidRDefault="00C07ED7" w:rsidP="00C07ED7">
      <w:pPr>
        <w:spacing w:after="160" w:line="276" w:lineRule="auto"/>
        <w:jc w:val="center"/>
        <w:rPr>
          <w:rFonts w:asciiTheme="minorHAnsi" w:eastAsia="Calibri" w:hAnsiTheme="minorHAnsi" w:cstheme="minorHAnsi"/>
          <w:sz w:val="22"/>
          <w:szCs w:val="22"/>
          <w:lang w:eastAsia="en-US"/>
        </w:rPr>
      </w:pPr>
      <w:r w:rsidRPr="00683B38">
        <w:rPr>
          <w:rFonts w:asciiTheme="minorHAnsi" w:eastAsia="Calibri" w:hAnsiTheme="minorHAnsi" w:cstheme="minorHAnsi"/>
          <w:sz w:val="22"/>
          <w:szCs w:val="22"/>
          <w:lang w:eastAsia="en-US"/>
        </w:rPr>
        <w:t>34114000-9 – pojazdy specjalne.</w:t>
      </w:r>
    </w:p>
    <w:bookmarkEnd w:id="48"/>
    <w:p w14:paraId="16F27C28" w14:textId="77777777" w:rsidR="00C07ED7" w:rsidRPr="00683B38" w:rsidRDefault="00C07ED7" w:rsidP="00C07ED7">
      <w:pPr>
        <w:spacing w:after="160" w:line="256" w:lineRule="auto"/>
        <w:jc w:val="center"/>
        <w:rPr>
          <w:rFonts w:asciiTheme="minorHAnsi" w:hAnsiTheme="minorHAnsi" w:cstheme="minorHAnsi"/>
          <w:sz w:val="22"/>
          <w:szCs w:val="22"/>
        </w:rPr>
      </w:pPr>
    </w:p>
    <w:p w14:paraId="6F91DA54" w14:textId="77777777" w:rsidR="00C07ED7" w:rsidRPr="00683B38" w:rsidRDefault="00C07ED7" w:rsidP="00C07ED7">
      <w:pPr>
        <w:spacing w:after="160" w:line="256" w:lineRule="auto"/>
        <w:jc w:val="center"/>
        <w:rPr>
          <w:rFonts w:asciiTheme="minorHAnsi" w:hAnsiTheme="minorHAnsi" w:cstheme="minorHAnsi"/>
          <w:sz w:val="22"/>
          <w:szCs w:val="22"/>
        </w:rPr>
      </w:pPr>
    </w:p>
    <w:p w14:paraId="4971B383" w14:textId="77777777" w:rsidR="00C07ED7" w:rsidRPr="00683B38" w:rsidRDefault="00C07ED7" w:rsidP="00C07ED7">
      <w:pPr>
        <w:spacing w:after="160" w:line="256" w:lineRule="auto"/>
        <w:jc w:val="center"/>
        <w:rPr>
          <w:rFonts w:asciiTheme="minorHAnsi" w:hAnsiTheme="minorHAnsi" w:cstheme="minorHAnsi"/>
          <w:sz w:val="22"/>
          <w:szCs w:val="22"/>
        </w:rPr>
      </w:pPr>
    </w:p>
    <w:p w14:paraId="2A00911E" w14:textId="77777777" w:rsidR="00C07ED7" w:rsidRPr="00683B38" w:rsidRDefault="00C07ED7" w:rsidP="00C07ED7">
      <w:pPr>
        <w:spacing w:after="160" w:line="256" w:lineRule="auto"/>
        <w:jc w:val="center"/>
        <w:rPr>
          <w:rFonts w:asciiTheme="minorHAnsi" w:hAnsiTheme="minorHAnsi" w:cstheme="minorHAnsi"/>
          <w:sz w:val="22"/>
          <w:szCs w:val="22"/>
        </w:rPr>
      </w:pPr>
    </w:p>
    <w:p w14:paraId="72CBEE48" w14:textId="77777777" w:rsidR="00C07ED7" w:rsidRPr="00683B38" w:rsidRDefault="00C07ED7" w:rsidP="00C07ED7">
      <w:pPr>
        <w:spacing w:after="160" w:line="256" w:lineRule="auto"/>
        <w:jc w:val="center"/>
        <w:rPr>
          <w:rFonts w:asciiTheme="minorHAnsi" w:hAnsiTheme="minorHAnsi" w:cstheme="minorHAnsi"/>
          <w:sz w:val="22"/>
          <w:szCs w:val="22"/>
        </w:rPr>
      </w:pPr>
    </w:p>
    <w:p w14:paraId="14813DD0" w14:textId="77777777" w:rsidR="00C07ED7" w:rsidRPr="00683B38" w:rsidRDefault="00C07ED7" w:rsidP="00C07ED7">
      <w:pPr>
        <w:spacing w:after="160" w:line="256" w:lineRule="auto"/>
        <w:jc w:val="center"/>
        <w:rPr>
          <w:rFonts w:asciiTheme="minorHAnsi" w:hAnsiTheme="minorHAnsi" w:cstheme="minorHAnsi"/>
          <w:sz w:val="22"/>
          <w:szCs w:val="22"/>
        </w:rPr>
      </w:pPr>
    </w:p>
    <w:p w14:paraId="3D2D1F91" w14:textId="77777777" w:rsidR="00C07ED7" w:rsidRPr="00683B38" w:rsidRDefault="00C07ED7" w:rsidP="00C07ED7">
      <w:pPr>
        <w:spacing w:after="160" w:line="256" w:lineRule="auto"/>
        <w:jc w:val="center"/>
        <w:rPr>
          <w:rFonts w:asciiTheme="minorHAnsi" w:hAnsiTheme="minorHAnsi" w:cstheme="minorHAnsi"/>
          <w:sz w:val="22"/>
          <w:szCs w:val="22"/>
        </w:rPr>
      </w:pPr>
    </w:p>
    <w:p w14:paraId="0720D0B3" w14:textId="77777777" w:rsidR="00C07ED7" w:rsidRPr="00683B38" w:rsidRDefault="00C07ED7" w:rsidP="00C07ED7">
      <w:pPr>
        <w:spacing w:after="160" w:line="256" w:lineRule="auto"/>
        <w:jc w:val="center"/>
        <w:rPr>
          <w:rFonts w:asciiTheme="minorHAnsi" w:hAnsiTheme="minorHAnsi" w:cstheme="minorHAnsi"/>
          <w:sz w:val="22"/>
          <w:szCs w:val="22"/>
        </w:rPr>
      </w:pPr>
    </w:p>
    <w:p w14:paraId="47DC0EBA" w14:textId="77777777" w:rsidR="00C07ED7" w:rsidRPr="00683B38" w:rsidRDefault="00C07ED7" w:rsidP="00EA1DC4">
      <w:pPr>
        <w:spacing w:after="160" w:line="256" w:lineRule="auto"/>
        <w:rPr>
          <w:rFonts w:asciiTheme="minorHAnsi" w:hAnsiTheme="minorHAnsi" w:cstheme="minorHAnsi"/>
          <w:sz w:val="22"/>
          <w:szCs w:val="22"/>
        </w:rPr>
      </w:pPr>
    </w:p>
    <w:p w14:paraId="602DCEE2" w14:textId="77777777" w:rsidR="00C07ED7" w:rsidRPr="00683B38" w:rsidRDefault="00C07ED7" w:rsidP="00C07ED7">
      <w:pPr>
        <w:spacing w:after="160" w:line="256" w:lineRule="auto"/>
        <w:jc w:val="center"/>
        <w:rPr>
          <w:rFonts w:asciiTheme="minorHAnsi" w:hAnsiTheme="minorHAnsi" w:cstheme="minorHAnsi"/>
          <w:sz w:val="22"/>
          <w:szCs w:val="22"/>
        </w:rPr>
      </w:pPr>
    </w:p>
    <w:p w14:paraId="74570614" w14:textId="77777777" w:rsidR="00C07ED7" w:rsidRPr="00683B38" w:rsidRDefault="00C07ED7" w:rsidP="00683B38">
      <w:pPr>
        <w:spacing w:after="160" w:line="256" w:lineRule="auto"/>
        <w:rPr>
          <w:rFonts w:asciiTheme="minorHAnsi" w:hAnsiTheme="minorHAnsi" w:cstheme="minorHAnsi"/>
          <w:sz w:val="22"/>
          <w:szCs w:val="22"/>
        </w:rPr>
      </w:pPr>
    </w:p>
    <w:p w14:paraId="5F67FEE9" w14:textId="77777777" w:rsidR="00C07ED7" w:rsidRPr="00683B38" w:rsidRDefault="00C07ED7" w:rsidP="00D60E21">
      <w:pPr>
        <w:spacing w:after="160" w:line="256" w:lineRule="auto"/>
        <w:rPr>
          <w:rFonts w:asciiTheme="minorHAnsi" w:hAnsiTheme="minorHAnsi" w:cstheme="minorHAnsi"/>
          <w:sz w:val="22"/>
          <w:szCs w:val="22"/>
        </w:rPr>
      </w:pPr>
    </w:p>
    <w:p w14:paraId="33AB20BD" w14:textId="77777777" w:rsidR="00C07ED7" w:rsidRPr="00683B38" w:rsidRDefault="00C07ED7" w:rsidP="00C07ED7">
      <w:pPr>
        <w:spacing w:after="160" w:line="256" w:lineRule="auto"/>
        <w:jc w:val="center"/>
        <w:rPr>
          <w:rFonts w:asciiTheme="minorHAnsi" w:hAnsiTheme="minorHAnsi" w:cstheme="minorHAnsi"/>
          <w:sz w:val="22"/>
          <w:szCs w:val="22"/>
        </w:rPr>
      </w:pPr>
    </w:p>
    <w:p w14:paraId="5C122DC2" w14:textId="500D94A6" w:rsidR="00D60E21" w:rsidRPr="00683B38" w:rsidRDefault="00D60E21" w:rsidP="00C07ED7">
      <w:pPr>
        <w:ind w:right="152"/>
        <w:jc w:val="center"/>
        <w:rPr>
          <w:rFonts w:asciiTheme="minorHAnsi" w:hAnsiTheme="minorHAnsi" w:cstheme="minorHAnsi"/>
          <w:sz w:val="22"/>
          <w:szCs w:val="22"/>
        </w:rPr>
      </w:pPr>
      <w:r w:rsidRPr="00683B38">
        <w:rPr>
          <w:rFonts w:asciiTheme="minorHAnsi" w:hAnsiTheme="minorHAnsi" w:cstheme="minorHAnsi"/>
          <w:sz w:val="22"/>
          <w:szCs w:val="22"/>
        </w:rPr>
        <w:br w:type="page"/>
      </w:r>
    </w:p>
    <w:p w14:paraId="59B8EEFB" w14:textId="77777777" w:rsidR="00D60E21" w:rsidRPr="00683B38" w:rsidRDefault="00D60E21" w:rsidP="00C07ED7">
      <w:pPr>
        <w:ind w:right="152"/>
        <w:jc w:val="center"/>
        <w:rPr>
          <w:rFonts w:asciiTheme="minorHAnsi" w:hAnsiTheme="minorHAnsi" w:cstheme="minorHAnsi"/>
          <w:sz w:val="22"/>
          <w:szCs w:val="22"/>
        </w:rPr>
        <w:sectPr w:rsidR="00D60E21" w:rsidRPr="00683B38" w:rsidSect="00683B38">
          <w:headerReference w:type="even" r:id="rId13"/>
          <w:headerReference w:type="default" r:id="rId14"/>
          <w:footerReference w:type="even" r:id="rId15"/>
          <w:footerReference w:type="default" r:id="rId16"/>
          <w:pgSz w:w="11906" w:h="16838"/>
          <w:pgMar w:top="2127" w:right="991" w:bottom="1276" w:left="1417" w:header="0" w:footer="1253" w:gutter="0"/>
          <w:pgNumType w:start="1"/>
          <w:cols w:space="708"/>
          <w:docGrid w:linePitch="360"/>
        </w:sectPr>
      </w:pPr>
    </w:p>
    <w:p w14:paraId="40725C3E" w14:textId="65B48146" w:rsidR="00C07ED7" w:rsidRPr="00683B38" w:rsidRDefault="00C07ED7" w:rsidP="00C07ED7">
      <w:pPr>
        <w:jc w:val="center"/>
        <w:rPr>
          <w:rFonts w:asciiTheme="minorHAnsi" w:hAnsiTheme="minorHAnsi" w:cstheme="minorHAnsi"/>
          <w:b/>
          <w:sz w:val="22"/>
          <w:szCs w:val="22"/>
        </w:rPr>
      </w:pPr>
      <w:r w:rsidRPr="00683B38">
        <w:rPr>
          <w:rFonts w:asciiTheme="minorHAnsi" w:hAnsiTheme="minorHAnsi" w:cstheme="minorHAnsi"/>
          <w:b/>
          <w:sz w:val="22"/>
          <w:szCs w:val="22"/>
        </w:rPr>
        <w:lastRenderedPageBreak/>
        <w:t xml:space="preserve">Minimalne wymagania techniczno-użytkowe dla samochodu typu </w:t>
      </w:r>
      <w:proofErr w:type="spellStart"/>
      <w:r w:rsidRPr="00683B38">
        <w:rPr>
          <w:rFonts w:asciiTheme="minorHAnsi" w:hAnsiTheme="minorHAnsi" w:cstheme="minorHAnsi"/>
          <w:b/>
          <w:sz w:val="22"/>
          <w:szCs w:val="22"/>
        </w:rPr>
        <w:t>bus</w:t>
      </w:r>
      <w:proofErr w:type="spellEnd"/>
    </w:p>
    <w:p w14:paraId="7E499E85" w14:textId="4D392830" w:rsidR="00C07ED7" w:rsidRPr="00683B38" w:rsidRDefault="00C07ED7" w:rsidP="00C07ED7">
      <w:pPr>
        <w:jc w:val="center"/>
        <w:rPr>
          <w:rFonts w:asciiTheme="minorHAnsi" w:hAnsiTheme="minorHAnsi" w:cstheme="minorHAnsi"/>
          <w:sz w:val="22"/>
          <w:szCs w:val="22"/>
        </w:rPr>
      </w:pPr>
      <w:r w:rsidRPr="00683B38">
        <w:rPr>
          <w:rFonts w:asciiTheme="minorHAnsi" w:hAnsiTheme="minorHAnsi" w:cstheme="minorHAnsi"/>
          <w:b/>
          <w:sz w:val="22"/>
          <w:szCs w:val="22"/>
        </w:rPr>
        <w:t xml:space="preserve">dla Komendy </w:t>
      </w:r>
      <w:r w:rsidR="0018478E" w:rsidRPr="00683B38">
        <w:rPr>
          <w:rFonts w:asciiTheme="minorHAnsi" w:hAnsiTheme="minorHAnsi" w:cstheme="minorHAnsi"/>
          <w:b/>
          <w:sz w:val="22"/>
          <w:szCs w:val="22"/>
        </w:rPr>
        <w:t>Powiatowej</w:t>
      </w:r>
      <w:r w:rsidRPr="00683B38">
        <w:rPr>
          <w:rFonts w:asciiTheme="minorHAnsi" w:hAnsiTheme="minorHAnsi" w:cstheme="minorHAnsi"/>
          <w:b/>
          <w:sz w:val="22"/>
          <w:szCs w:val="22"/>
        </w:rPr>
        <w:t xml:space="preserve"> Państwowej Straży Pożarnej </w:t>
      </w:r>
      <w:r w:rsidR="0018478E" w:rsidRPr="00683B38">
        <w:rPr>
          <w:rFonts w:asciiTheme="minorHAnsi" w:hAnsiTheme="minorHAnsi" w:cstheme="minorHAnsi"/>
          <w:b/>
          <w:sz w:val="22"/>
          <w:szCs w:val="22"/>
        </w:rPr>
        <w:t>w Pajęcznie</w:t>
      </w:r>
    </w:p>
    <w:p w14:paraId="69535903" w14:textId="77777777" w:rsidR="00C07ED7" w:rsidRPr="00683B38" w:rsidRDefault="00C07ED7" w:rsidP="00C07ED7">
      <w:pPr>
        <w:jc w:val="both"/>
        <w:rPr>
          <w:rFonts w:asciiTheme="minorHAnsi" w:hAnsiTheme="minorHAnsi" w:cstheme="minorHAnsi"/>
          <w:sz w:val="20"/>
          <w:szCs w:val="2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4"/>
        <w:gridCol w:w="9716"/>
        <w:gridCol w:w="3750"/>
      </w:tblGrid>
      <w:tr w:rsidR="00D60E21" w:rsidRPr="00683B38" w14:paraId="1CB11205" w14:textId="77777777" w:rsidTr="007B3196">
        <w:trPr>
          <w:trHeight w:val="711"/>
        </w:trPr>
        <w:tc>
          <w:tcPr>
            <w:tcW w:w="774" w:type="dxa"/>
            <w:shd w:val="clear" w:color="auto" w:fill="E6E6E6"/>
          </w:tcPr>
          <w:p w14:paraId="0A6F1F2D" w14:textId="77777777" w:rsidR="00D60E21" w:rsidRPr="00683B38" w:rsidRDefault="00D60E21" w:rsidP="007B3196">
            <w:pPr>
              <w:pStyle w:val="TableParagraph"/>
              <w:spacing w:before="1"/>
              <w:rPr>
                <w:rFonts w:asciiTheme="minorHAnsi" w:hAnsiTheme="minorHAnsi" w:cstheme="minorHAnsi"/>
                <w:sz w:val="18"/>
                <w:szCs w:val="18"/>
              </w:rPr>
            </w:pPr>
          </w:p>
          <w:p w14:paraId="640BC9F4" w14:textId="77777777" w:rsidR="00D60E21" w:rsidRPr="00683B38" w:rsidRDefault="00D60E21" w:rsidP="007B3196">
            <w:pPr>
              <w:pStyle w:val="TableParagraph"/>
              <w:spacing w:before="1"/>
              <w:ind w:right="263"/>
              <w:jc w:val="right"/>
              <w:rPr>
                <w:rFonts w:asciiTheme="minorHAnsi" w:hAnsiTheme="minorHAnsi" w:cstheme="minorHAnsi"/>
                <w:b/>
                <w:sz w:val="18"/>
                <w:szCs w:val="18"/>
              </w:rPr>
            </w:pPr>
            <w:r w:rsidRPr="00683B38">
              <w:rPr>
                <w:rFonts w:asciiTheme="minorHAnsi" w:hAnsiTheme="minorHAnsi" w:cstheme="minorHAnsi"/>
                <w:b/>
                <w:sz w:val="18"/>
                <w:szCs w:val="18"/>
              </w:rPr>
              <w:t>Lp.</w:t>
            </w:r>
          </w:p>
        </w:tc>
        <w:tc>
          <w:tcPr>
            <w:tcW w:w="9716" w:type="dxa"/>
            <w:shd w:val="clear" w:color="auto" w:fill="E6E6E6"/>
          </w:tcPr>
          <w:p w14:paraId="334F6FDB" w14:textId="77777777" w:rsidR="00D60E21" w:rsidRPr="00683B38" w:rsidRDefault="00D60E21" w:rsidP="007B3196">
            <w:pPr>
              <w:pStyle w:val="TableParagraph"/>
              <w:spacing w:before="1"/>
              <w:rPr>
                <w:rFonts w:asciiTheme="minorHAnsi" w:hAnsiTheme="minorHAnsi" w:cstheme="minorHAnsi"/>
                <w:sz w:val="18"/>
                <w:szCs w:val="18"/>
              </w:rPr>
            </w:pPr>
          </w:p>
          <w:p w14:paraId="0982F2B6" w14:textId="77777777" w:rsidR="00D60E21" w:rsidRPr="00683B38" w:rsidRDefault="00D60E21" w:rsidP="007B3196">
            <w:pPr>
              <w:pStyle w:val="TableParagraph"/>
              <w:spacing w:before="1"/>
              <w:ind w:left="99"/>
              <w:rPr>
                <w:rFonts w:asciiTheme="minorHAnsi" w:hAnsiTheme="minorHAnsi" w:cstheme="minorHAnsi"/>
                <w:b/>
                <w:sz w:val="18"/>
                <w:szCs w:val="18"/>
              </w:rPr>
            </w:pPr>
            <w:r w:rsidRPr="00683B38">
              <w:rPr>
                <w:rFonts w:asciiTheme="minorHAnsi" w:hAnsiTheme="minorHAnsi" w:cstheme="minorHAnsi"/>
                <w:b/>
                <w:w w:val="105"/>
                <w:sz w:val="18"/>
                <w:szCs w:val="18"/>
              </w:rPr>
              <w:t>WARUNKI ZAMAWIAJĄCEGO</w:t>
            </w:r>
          </w:p>
        </w:tc>
        <w:tc>
          <w:tcPr>
            <w:tcW w:w="3750" w:type="dxa"/>
            <w:shd w:val="clear" w:color="auto" w:fill="E6E6E6"/>
          </w:tcPr>
          <w:p w14:paraId="7FA5F4E6" w14:textId="77777777" w:rsidR="00D60E21" w:rsidRPr="00683B38" w:rsidRDefault="00D60E21" w:rsidP="007B3196">
            <w:pPr>
              <w:pStyle w:val="TableParagraph"/>
              <w:spacing w:before="131" w:line="252" w:lineRule="auto"/>
              <w:ind w:left="760" w:right="68" w:hanging="478"/>
              <w:rPr>
                <w:rFonts w:asciiTheme="minorHAnsi" w:hAnsiTheme="minorHAnsi" w:cstheme="minorHAnsi"/>
                <w:b/>
                <w:sz w:val="18"/>
                <w:szCs w:val="18"/>
              </w:rPr>
            </w:pPr>
            <w:r w:rsidRPr="00683B38">
              <w:rPr>
                <w:rFonts w:asciiTheme="minorHAnsi" w:hAnsiTheme="minorHAnsi" w:cstheme="minorHAnsi"/>
                <w:b/>
                <w:w w:val="105"/>
                <w:sz w:val="18"/>
                <w:szCs w:val="18"/>
              </w:rPr>
              <w:t>POTWIERDZENIE SPEŁNIENIA WYMAGAŃ: SPEŁNIA / NIE SPEŁNIA LUB PROPOZYCJE WYKONAWCY*</w:t>
            </w:r>
          </w:p>
        </w:tc>
      </w:tr>
      <w:tr w:rsidR="00D60E21" w:rsidRPr="00683B38" w14:paraId="7DF5F84F" w14:textId="77777777" w:rsidTr="007B3196">
        <w:trPr>
          <w:trHeight w:val="249"/>
        </w:trPr>
        <w:tc>
          <w:tcPr>
            <w:tcW w:w="774" w:type="dxa"/>
            <w:shd w:val="clear" w:color="auto" w:fill="A6A6A6"/>
          </w:tcPr>
          <w:p w14:paraId="500D0409" w14:textId="77777777" w:rsidR="00D60E21" w:rsidRPr="00683B38" w:rsidRDefault="00D60E21" w:rsidP="007B3196">
            <w:pPr>
              <w:pStyle w:val="TableParagraph"/>
              <w:spacing w:before="7"/>
              <w:ind w:right="301"/>
              <w:jc w:val="right"/>
              <w:rPr>
                <w:rFonts w:asciiTheme="minorHAnsi" w:hAnsiTheme="minorHAnsi" w:cstheme="minorHAnsi"/>
                <w:b/>
                <w:sz w:val="18"/>
                <w:szCs w:val="18"/>
              </w:rPr>
            </w:pPr>
            <w:r w:rsidRPr="00683B38">
              <w:rPr>
                <w:rFonts w:asciiTheme="minorHAnsi" w:hAnsiTheme="minorHAnsi" w:cstheme="minorHAnsi"/>
                <w:b/>
                <w:w w:val="105"/>
                <w:sz w:val="18"/>
                <w:szCs w:val="18"/>
              </w:rPr>
              <w:t>1.</w:t>
            </w:r>
          </w:p>
        </w:tc>
        <w:tc>
          <w:tcPr>
            <w:tcW w:w="9716" w:type="dxa"/>
            <w:shd w:val="clear" w:color="auto" w:fill="A6A6A6"/>
          </w:tcPr>
          <w:p w14:paraId="1E60AC48" w14:textId="77777777" w:rsidR="00D60E21" w:rsidRPr="00683B38" w:rsidRDefault="00D60E21" w:rsidP="007B3196">
            <w:pPr>
              <w:pStyle w:val="TableParagraph"/>
              <w:spacing w:before="7"/>
              <w:ind w:left="99"/>
              <w:jc w:val="both"/>
              <w:rPr>
                <w:rFonts w:asciiTheme="minorHAnsi" w:hAnsiTheme="minorHAnsi" w:cstheme="minorHAnsi"/>
                <w:b/>
                <w:sz w:val="18"/>
                <w:szCs w:val="18"/>
              </w:rPr>
            </w:pPr>
            <w:r w:rsidRPr="00683B38">
              <w:rPr>
                <w:rFonts w:asciiTheme="minorHAnsi" w:hAnsiTheme="minorHAnsi" w:cstheme="minorHAnsi"/>
                <w:b/>
                <w:w w:val="105"/>
                <w:sz w:val="18"/>
                <w:szCs w:val="18"/>
              </w:rPr>
              <w:t>Wymagania ogólne:</w:t>
            </w:r>
          </w:p>
        </w:tc>
        <w:tc>
          <w:tcPr>
            <w:tcW w:w="3750" w:type="dxa"/>
            <w:shd w:val="clear" w:color="auto" w:fill="A6A6A6"/>
          </w:tcPr>
          <w:p w14:paraId="7DBE05EB" w14:textId="77777777" w:rsidR="00D60E21" w:rsidRPr="00683B38" w:rsidRDefault="00D60E21" w:rsidP="007B3196">
            <w:pPr>
              <w:pStyle w:val="TableParagraph"/>
              <w:jc w:val="both"/>
              <w:rPr>
                <w:rFonts w:asciiTheme="minorHAnsi" w:hAnsiTheme="minorHAnsi" w:cstheme="minorHAnsi"/>
                <w:sz w:val="18"/>
                <w:szCs w:val="18"/>
              </w:rPr>
            </w:pPr>
          </w:p>
        </w:tc>
      </w:tr>
      <w:tr w:rsidR="00D60E21" w:rsidRPr="00683B38" w14:paraId="6E0CEEEE" w14:textId="77777777" w:rsidTr="007B3196">
        <w:trPr>
          <w:trHeight w:val="290"/>
        </w:trPr>
        <w:tc>
          <w:tcPr>
            <w:tcW w:w="774" w:type="dxa"/>
            <w:vMerge w:val="restart"/>
          </w:tcPr>
          <w:p w14:paraId="6043FD49" w14:textId="77777777" w:rsidR="00D60E21" w:rsidRPr="00683B38" w:rsidRDefault="00D60E21" w:rsidP="007B3196">
            <w:pPr>
              <w:pStyle w:val="TableParagraph"/>
              <w:spacing w:before="7"/>
              <w:ind w:left="244" w:right="240"/>
              <w:jc w:val="center"/>
              <w:rPr>
                <w:rFonts w:asciiTheme="minorHAnsi" w:hAnsiTheme="minorHAnsi" w:cstheme="minorHAnsi"/>
                <w:sz w:val="18"/>
                <w:szCs w:val="18"/>
              </w:rPr>
            </w:pPr>
            <w:r w:rsidRPr="00683B38">
              <w:rPr>
                <w:rFonts w:asciiTheme="minorHAnsi" w:hAnsiTheme="minorHAnsi" w:cstheme="minorHAnsi"/>
                <w:w w:val="105"/>
                <w:sz w:val="18"/>
                <w:szCs w:val="18"/>
              </w:rPr>
              <w:t>1.1</w:t>
            </w:r>
          </w:p>
        </w:tc>
        <w:tc>
          <w:tcPr>
            <w:tcW w:w="9716" w:type="dxa"/>
          </w:tcPr>
          <w:p w14:paraId="2B58CCD6" w14:textId="77777777" w:rsidR="00D60E21" w:rsidRPr="00683B38" w:rsidRDefault="00D60E21" w:rsidP="007B3196">
            <w:pPr>
              <w:pStyle w:val="TableParagraph"/>
              <w:spacing w:before="36"/>
              <w:ind w:left="99"/>
              <w:rPr>
                <w:rFonts w:asciiTheme="minorHAnsi" w:hAnsiTheme="minorHAnsi" w:cstheme="minorHAnsi"/>
                <w:sz w:val="18"/>
                <w:szCs w:val="18"/>
              </w:rPr>
            </w:pPr>
            <w:r w:rsidRPr="00683B38">
              <w:rPr>
                <w:rFonts w:asciiTheme="minorHAnsi" w:hAnsiTheme="minorHAnsi" w:cstheme="minorHAnsi"/>
                <w:w w:val="105"/>
                <w:sz w:val="18"/>
                <w:szCs w:val="18"/>
              </w:rPr>
              <w:t>Pojazd musi spełniać wymagania:</w:t>
            </w:r>
          </w:p>
        </w:tc>
        <w:tc>
          <w:tcPr>
            <w:tcW w:w="3750" w:type="dxa"/>
          </w:tcPr>
          <w:p w14:paraId="08B6F620" w14:textId="77777777" w:rsidR="00D60E21" w:rsidRPr="00683B38" w:rsidRDefault="00D60E21" w:rsidP="007B3196">
            <w:pPr>
              <w:pStyle w:val="TableParagraph"/>
              <w:jc w:val="both"/>
              <w:rPr>
                <w:rFonts w:asciiTheme="minorHAnsi" w:hAnsiTheme="minorHAnsi" w:cstheme="minorHAnsi"/>
                <w:sz w:val="18"/>
                <w:szCs w:val="18"/>
              </w:rPr>
            </w:pPr>
          </w:p>
        </w:tc>
      </w:tr>
      <w:tr w:rsidR="00D60E21" w:rsidRPr="00683B38" w14:paraId="6F928C35" w14:textId="77777777" w:rsidTr="007B3196">
        <w:trPr>
          <w:trHeight w:val="307"/>
        </w:trPr>
        <w:tc>
          <w:tcPr>
            <w:tcW w:w="774" w:type="dxa"/>
            <w:vMerge/>
            <w:tcBorders>
              <w:top w:val="nil"/>
            </w:tcBorders>
          </w:tcPr>
          <w:p w14:paraId="01372157" w14:textId="77777777" w:rsidR="00D60E21" w:rsidRPr="00683B38" w:rsidRDefault="00D60E21" w:rsidP="007B3196">
            <w:pPr>
              <w:rPr>
                <w:rFonts w:asciiTheme="minorHAnsi" w:hAnsiTheme="minorHAnsi" w:cstheme="minorHAnsi"/>
                <w:sz w:val="18"/>
                <w:szCs w:val="18"/>
              </w:rPr>
            </w:pPr>
          </w:p>
        </w:tc>
        <w:tc>
          <w:tcPr>
            <w:tcW w:w="9716" w:type="dxa"/>
          </w:tcPr>
          <w:p w14:paraId="3B06CA44" w14:textId="77777777" w:rsidR="00D60E21" w:rsidRPr="00683B38" w:rsidRDefault="00D60E21" w:rsidP="007B3196">
            <w:pPr>
              <w:pStyle w:val="TableParagraph"/>
              <w:spacing w:before="8" w:line="202" w:lineRule="exact"/>
              <w:ind w:left="142"/>
              <w:rPr>
                <w:rFonts w:asciiTheme="minorHAnsi" w:hAnsiTheme="minorHAnsi" w:cstheme="minorHAnsi"/>
                <w:sz w:val="18"/>
                <w:szCs w:val="18"/>
              </w:rPr>
            </w:pPr>
            <w:r w:rsidRPr="00683B38">
              <w:rPr>
                <w:rFonts w:asciiTheme="minorHAnsi" w:hAnsiTheme="minorHAnsi" w:cstheme="minorHAnsi"/>
                <w:sz w:val="18"/>
                <w:szCs w:val="18"/>
              </w:rPr>
              <w:t xml:space="preserve">- ustawy  „Prawo o ruchu drogowym” (Dz. U. z 2021 r., poz. 450, z </w:t>
            </w:r>
            <w:proofErr w:type="spellStart"/>
            <w:r w:rsidRPr="00683B38">
              <w:rPr>
                <w:rFonts w:asciiTheme="minorHAnsi" w:hAnsiTheme="minorHAnsi" w:cstheme="minorHAnsi"/>
                <w:sz w:val="18"/>
                <w:szCs w:val="18"/>
              </w:rPr>
              <w:t>późn</w:t>
            </w:r>
            <w:proofErr w:type="spellEnd"/>
            <w:r w:rsidRPr="00683B38">
              <w:rPr>
                <w:rFonts w:asciiTheme="minorHAnsi" w:hAnsiTheme="minorHAnsi" w:cstheme="minorHAnsi"/>
                <w:sz w:val="18"/>
                <w:szCs w:val="18"/>
              </w:rPr>
              <w:t>. zm.), wraz z przepisami wykonawczymi do ustawy,</w:t>
            </w:r>
          </w:p>
        </w:tc>
        <w:tc>
          <w:tcPr>
            <w:tcW w:w="3750" w:type="dxa"/>
          </w:tcPr>
          <w:p w14:paraId="0E8A6D5F" w14:textId="77777777" w:rsidR="00D60E21" w:rsidRPr="00683B38" w:rsidRDefault="00D60E21" w:rsidP="007B3196">
            <w:pPr>
              <w:pStyle w:val="TableParagraph"/>
              <w:jc w:val="both"/>
              <w:rPr>
                <w:rFonts w:asciiTheme="minorHAnsi" w:hAnsiTheme="minorHAnsi" w:cstheme="minorHAnsi"/>
                <w:sz w:val="18"/>
                <w:szCs w:val="18"/>
              </w:rPr>
            </w:pPr>
          </w:p>
        </w:tc>
      </w:tr>
      <w:tr w:rsidR="00D60E21" w:rsidRPr="00683B38" w14:paraId="0D7E8702" w14:textId="77777777" w:rsidTr="007B3196">
        <w:trPr>
          <w:trHeight w:val="695"/>
        </w:trPr>
        <w:tc>
          <w:tcPr>
            <w:tcW w:w="774" w:type="dxa"/>
            <w:vMerge/>
            <w:tcBorders>
              <w:top w:val="nil"/>
            </w:tcBorders>
          </w:tcPr>
          <w:p w14:paraId="6419BE05" w14:textId="77777777" w:rsidR="00D60E21" w:rsidRPr="00683B38" w:rsidRDefault="00D60E21" w:rsidP="007B3196">
            <w:pPr>
              <w:rPr>
                <w:rFonts w:asciiTheme="minorHAnsi" w:hAnsiTheme="minorHAnsi" w:cstheme="minorHAnsi"/>
                <w:sz w:val="18"/>
                <w:szCs w:val="18"/>
              </w:rPr>
            </w:pPr>
          </w:p>
        </w:tc>
        <w:tc>
          <w:tcPr>
            <w:tcW w:w="9716" w:type="dxa"/>
          </w:tcPr>
          <w:p w14:paraId="4A9BADE4" w14:textId="77777777" w:rsidR="00D60E21" w:rsidRPr="00683B38" w:rsidRDefault="00D60E21" w:rsidP="007B3196">
            <w:pPr>
              <w:pStyle w:val="TableParagraph"/>
              <w:spacing w:before="6" w:line="252" w:lineRule="auto"/>
              <w:ind w:left="99" w:right="90"/>
              <w:rPr>
                <w:rFonts w:asciiTheme="minorHAnsi" w:hAnsiTheme="minorHAnsi" w:cstheme="minorHAnsi"/>
                <w:sz w:val="18"/>
                <w:szCs w:val="18"/>
              </w:rPr>
            </w:pPr>
            <w:r w:rsidRPr="00683B38">
              <w:rPr>
                <w:rFonts w:asciiTheme="minorHAnsi" w:hAnsiTheme="minorHAnsi" w:cstheme="minorHAnsi"/>
                <w:w w:val="105"/>
                <w:sz w:val="18"/>
                <w:szCs w:val="18"/>
              </w:rPr>
              <w:t>-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(Dz.U.z2007r.,Nr 143,poz.1002,zpóźn.zm.),</w:t>
            </w:r>
          </w:p>
        </w:tc>
        <w:tc>
          <w:tcPr>
            <w:tcW w:w="3750" w:type="dxa"/>
          </w:tcPr>
          <w:p w14:paraId="516AE921" w14:textId="77777777" w:rsidR="00D60E21" w:rsidRPr="00683B38" w:rsidRDefault="00D60E21" w:rsidP="007B3196">
            <w:pPr>
              <w:pStyle w:val="TableParagraph"/>
              <w:jc w:val="both"/>
              <w:rPr>
                <w:rFonts w:asciiTheme="minorHAnsi" w:hAnsiTheme="minorHAnsi" w:cstheme="minorHAnsi"/>
                <w:sz w:val="18"/>
                <w:szCs w:val="18"/>
              </w:rPr>
            </w:pPr>
          </w:p>
        </w:tc>
      </w:tr>
      <w:tr w:rsidR="00D60E21" w:rsidRPr="00683B38" w14:paraId="709B7593" w14:textId="77777777" w:rsidTr="007B3196">
        <w:trPr>
          <w:trHeight w:val="1188"/>
        </w:trPr>
        <w:tc>
          <w:tcPr>
            <w:tcW w:w="774" w:type="dxa"/>
            <w:vMerge/>
            <w:tcBorders>
              <w:top w:val="nil"/>
            </w:tcBorders>
          </w:tcPr>
          <w:p w14:paraId="4A0E2068" w14:textId="77777777" w:rsidR="00D60E21" w:rsidRPr="00683B38" w:rsidRDefault="00D60E21" w:rsidP="007B3196">
            <w:pPr>
              <w:rPr>
                <w:rFonts w:asciiTheme="minorHAnsi" w:hAnsiTheme="minorHAnsi" w:cstheme="minorHAnsi"/>
                <w:sz w:val="18"/>
                <w:szCs w:val="18"/>
              </w:rPr>
            </w:pPr>
          </w:p>
        </w:tc>
        <w:tc>
          <w:tcPr>
            <w:tcW w:w="9716" w:type="dxa"/>
          </w:tcPr>
          <w:p w14:paraId="1AFE16F7" w14:textId="77777777" w:rsidR="00D60E21" w:rsidRPr="00683B38" w:rsidRDefault="00D60E21" w:rsidP="007B3196">
            <w:pPr>
              <w:pStyle w:val="TableParagraph"/>
              <w:spacing w:before="24" w:line="249" w:lineRule="auto"/>
              <w:ind w:left="99" w:right="87"/>
              <w:rPr>
                <w:rFonts w:asciiTheme="minorHAnsi" w:hAnsiTheme="minorHAnsi" w:cstheme="minorHAnsi"/>
                <w:sz w:val="18"/>
                <w:szCs w:val="18"/>
              </w:rPr>
            </w:pPr>
            <w:r w:rsidRPr="00683B38">
              <w:rPr>
                <w:rFonts w:asciiTheme="minorHAnsi" w:hAnsiTheme="minorHAnsi" w:cstheme="minorHAnsi"/>
                <w:w w:val="105"/>
                <w:sz w:val="18"/>
                <w:szCs w:val="18"/>
              </w:rPr>
              <w:t>- rozporządzenia ministrów:  Spraw  Wewnętrznych i Administracji, Obrony Narodowej,  Finansów  oraz  Sprawiedliwości z dnia 29 marca 2019 r. w sprawie pojazdów specjalnych i używanych do celów specjalnych Policji, Agencji Bezpieczeństwa Wewnętrznego, Agencji Wywiadu, Służby Kontrwywiadu Wojskowego, Służby Wywiadu Wojskowego, Centralnego Biura Antykorupcyjnego,StrażyGranicznej,SłużbyOchronyPaństwa,KrajowejAdministracjiSkarbowej,SłużbyWięziennej</w:t>
            </w:r>
          </w:p>
          <w:p w14:paraId="20C3CBC3" w14:textId="77777777" w:rsidR="00D60E21" w:rsidRPr="00683B38" w:rsidRDefault="00D60E21" w:rsidP="007B3196">
            <w:pPr>
              <w:pStyle w:val="TableParagraph"/>
              <w:spacing w:before="5"/>
              <w:ind w:left="99"/>
              <w:rPr>
                <w:rFonts w:asciiTheme="minorHAnsi" w:hAnsiTheme="minorHAnsi" w:cstheme="minorHAnsi"/>
                <w:sz w:val="18"/>
                <w:szCs w:val="18"/>
              </w:rPr>
            </w:pPr>
            <w:r w:rsidRPr="00683B38">
              <w:rPr>
                <w:rFonts w:asciiTheme="minorHAnsi" w:hAnsiTheme="minorHAnsi" w:cstheme="minorHAnsi"/>
                <w:w w:val="105"/>
                <w:sz w:val="18"/>
                <w:szCs w:val="18"/>
              </w:rPr>
              <w:t xml:space="preserve">i straży pożarnej (Dz. U. z 2020 r., poz. 384 z </w:t>
            </w:r>
            <w:proofErr w:type="spellStart"/>
            <w:r w:rsidRPr="00683B38">
              <w:rPr>
                <w:rFonts w:asciiTheme="minorHAnsi" w:hAnsiTheme="minorHAnsi" w:cstheme="minorHAnsi"/>
                <w:w w:val="105"/>
                <w:sz w:val="18"/>
                <w:szCs w:val="18"/>
              </w:rPr>
              <w:t>póżn</w:t>
            </w:r>
            <w:proofErr w:type="spellEnd"/>
            <w:r w:rsidRPr="00683B38">
              <w:rPr>
                <w:rFonts w:asciiTheme="minorHAnsi" w:hAnsiTheme="minorHAnsi" w:cstheme="minorHAnsi"/>
                <w:w w:val="105"/>
                <w:sz w:val="18"/>
                <w:szCs w:val="18"/>
              </w:rPr>
              <w:t>. zm.).</w:t>
            </w:r>
          </w:p>
        </w:tc>
        <w:tc>
          <w:tcPr>
            <w:tcW w:w="3750" w:type="dxa"/>
          </w:tcPr>
          <w:p w14:paraId="126CBD00" w14:textId="77777777" w:rsidR="00D60E21" w:rsidRPr="00683B38" w:rsidRDefault="00D60E21" w:rsidP="007B3196">
            <w:pPr>
              <w:pStyle w:val="TableParagraph"/>
              <w:jc w:val="both"/>
              <w:rPr>
                <w:rFonts w:asciiTheme="minorHAnsi" w:hAnsiTheme="minorHAnsi" w:cstheme="minorHAnsi"/>
                <w:sz w:val="18"/>
                <w:szCs w:val="18"/>
              </w:rPr>
            </w:pPr>
          </w:p>
        </w:tc>
      </w:tr>
      <w:tr w:rsidR="00D60E21" w:rsidRPr="00683B38" w14:paraId="5121F58F" w14:textId="77777777" w:rsidTr="007B3196">
        <w:trPr>
          <w:trHeight w:val="687"/>
        </w:trPr>
        <w:tc>
          <w:tcPr>
            <w:tcW w:w="774" w:type="dxa"/>
          </w:tcPr>
          <w:p w14:paraId="16FA7AAC" w14:textId="77777777" w:rsidR="00D60E21" w:rsidRPr="00683B38" w:rsidRDefault="00D60E21" w:rsidP="007B3196">
            <w:pPr>
              <w:pStyle w:val="TableParagraph"/>
              <w:spacing w:before="7"/>
              <w:ind w:right="256"/>
              <w:jc w:val="right"/>
              <w:rPr>
                <w:rFonts w:asciiTheme="minorHAnsi" w:hAnsiTheme="minorHAnsi" w:cstheme="minorHAnsi"/>
                <w:sz w:val="18"/>
                <w:szCs w:val="18"/>
              </w:rPr>
            </w:pPr>
            <w:r w:rsidRPr="00683B38">
              <w:rPr>
                <w:rFonts w:asciiTheme="minorHAnsi" w:hAnsiTheme="minorHAnsi" w:cstheme="minorHAnsi"/>
                <w:w w:val="105"/>
                <w:sz w:val="18"/>
                <w:szCs w:val="18"/>
              </w:rPr>
              <w:t>1.2</w:t>
            </w:r>
          </w:p>
        </w:tc>
        <w:tc>
          <w:tcPr>
            <w:tcW w:w="9716" w:type="dxa"/>
          </w:tcPr>
          <w:p w14:paraId="2240CC1D" w14:textId="77777777" w:rsidR="00D60E21" w:rsidRPr="00683B38" w:rsidRDefault="00D60E21" w:rsidP="007B3196">
            <w:pPr>
              <w:pStyle w:val="TableParagraph"/>
              <w:spacing w:before="7"/>
              <w:ind w:left="99" w:hanging="1"/>
              <w:rPr>
                <w:rFonts w:asciiTheme="minorHAnsi" w:hAnsiTheme="minorHAnsi" w:cstheme="minorHAnsi"/>
                <w:sz w:val="18"/>
                <w:szCs w:val="18"/>
              </w:rPr>
            </w:pPr>
            <w:r w:rsidRPr="00683B38">
              <w:rPr>
                <w:rFonts w:asciiTheme="minorHAnsi" w:hAnsiTheme="minorHAnsi" w:cstheme="minorHAnsi"/>
                <w:w w:val="105"/>
                <w:sz w:val="18"/>
                <w:szCs w:val="18"/>
              </w:rPr>
              <w:t>Pojazd  musi posiadać  świadectwo  dopuszczenia do użytkowania w ochronie  przeciwpożarowej  na terenie Polski</w:t>
            </w:r>
          </w:p>
          <w:p w14:paraId="2AE32DC8" w14:textId="77777777" w:rsidR="00D60E21" w:rsidRPr="00683B38" w:rsidRDefault="00D60E21" w:rsidP="007B3196">
            <w:pPr>
              <w:spacing w:before="10" w:line="259" w:lineRule="auto"/>
              <w:ind w:left="99"/>
              <w:rPr>
                <w:rFonts w:asciiTheme="minorHAnsi" w:eastAsia="Arial" w:hAnsiTheme="minorHAnsi" w:cstheme="minorHAnsi"/>
                <w:sz w:val="18"/>
                <w:szCs w:val="18"/>
              </w:rPr>
            </w:pPr>
            <w:r w:rsidRPr="00683B38">
              <w:rPr>
                <w:rFonts w:asciiTheme="minorHAnsi" w:hAnsiTheme="minorHAnsi" w:cstheme="minorHAnsi"/>
                <w:w w:val="105"/>
                <w:sz w:val="18"/>
                <w:szCs w:val="18"/>
              </w:rPr>
              <w:t>wydane na postawie rozporządzenia Ministra Spraw Wewnętrznych i Administracji z dnia 20 czerwca 2007 r. w sprawie wykazu wyrobów służących zapewnieniu zasad bezpieczeństwa publicznego lub ochrony zdrowia i życia oraz mienia, a także zasad wydawania dopuszczenia tych wyrobów do użytkowania, jeśli jest wymagane.</w:t>
            </w:r>
          </w:p>
          <w:p w14:paraId="686022CD" w14:textId="77777777" w:rsidR="00D60E21" w:rsidRPr="00683B38" w:rsidRDefault="00D60E21" w:rsidP="007B3196">
            <w:pPr>
              <w:spacing w:before="10" w:line="259" w:lineRule="auto"/>
              <w:ind w:left="99"/>
              <w:rPr>
                <w:rFonts w:asciiTheme="minorHAnsi" w:eastAsia="Arial" w:hAnsiTheme="minorHAnsi" w:cstheme="minorHAnsi"/>
                <w:sz w:val="18"/>
                <w:szCs w:val="18"/>
              </w:rPr>
            </w:pPr>
            <w:r w:rsidRPr="00683B38">
              <w:rPr>
                <w:rFonts w:asciiTheme="minorHAnsi" w:eastAsia="Arial" w:hAnsiTheme="minorHAnsi" w:cstheme="minorHAnsi"/>
                <w:sz w:val="18"/>
                <w:szCs w:val="18"/>
              </w:rPr>
              <w:t>Urządzenia i podzespoły powinny spełniać wymagania odrębnych przepisów krajowych i/lub międzynarodowych.</w:t>
            </w:r>
          </w:p>
          <w:p w14:paraId="4B2407CF" w14:textId="77777777" w:rsidR="00D60E21" w:rsidRPr="00683B38" w:rsidRDefault="00D60E21" w:rsidP="007B3196">
            <w:pPr>
              <w:pStyle w:val="TableParagraph"/>
              <w:spacing w:before="10" w:line="220" w:lineRule="atLeast"/>
              <w:ind w:left="99"/>
              <w:rPr>
                <w:rFonts w:asciiTheme="minorHAnsi" w:hAnsiTheme="minorHAnsi" w:cstheme="minorHAnsi"/>
                <w:sz w:val="18"/>
                <w:szCs w:val="18"/>
              </w:rPr>
            </w:pPr>
            <w:r w:rsidRPr="00683B38">
              <w:rPr>
                <w:rFonts w:asciiTheme="minorHAnsi" w:eastAsia="Arial" w:hAnsiTheme="minorHAnsi" w:cstheme="minorHAnsi"/>
                <w:sz w:val="18"/>
                <w:szCs w:val="18"/>
              </w:rPr>
              <w:t>Urządzenia i wyposażenie powinny posiadać Świadectwa Dopuszczenia wydane przez CNBOP-PIB jeśli są wymagane.</w:t>
            </w:r>
          </w:p>
        </w:tc>
        <w:tc>
          <w:tcPr>
            <w:tcW w:w="3750" w:type="dxa"/>
          </w:tcPr>
          <w:p w14:paraId="404C7B46" w14:textId="77777777" w:rsidR="00D60E21" w:rsidRPr="00683B38" w:rsidRDefault="00D60E21" w:rsidP="007B3196">
            <w:pPr>
              <w:pStyle w:val="TableParagraph"/>
              <w:jc w:val="both"/>
              <w:rPr>
                <w:rFonts w:asciiTheme="minorHAnsi" w:hAnsiTheme="minorHAnsi" w:cstheme="minorHAnsi"/>
                <w:sz w:val="18"/>
                <w:szCs w:val="18"/>
              </w:rPr>
            </w:pPr>
          </w:p>
        </w:tc>
      </w:tr>
      <w:tr w:rsidR="00D60E21" w:rsidRPr="00683B38" w14:paraId="2AA594BF" w14:textId="77777777" w:rsidTr="007B3196">
        <w:trPr>
          <w:trHeight w:val="700"/>
        </w:trPr>
        <w:tc>
          <w:tcPr>
            <w:tcW w:w="774" w:type="dxa"/>
          </w:tcPr>
          <w:p w14:paraId="1ED65395" w14:textId="77777777" w:rsidR="00D60E21" w:rsidRPr="00683B38" w:rsidRDefault="00D60E21" w:rsidP="007B3196">
            <w:pPr>
              <w:pStyle w:val="TableParagraph"/>
              <w:spacing w:before="6"/>
              <w:ind w:right="256"/>
              <w:jc w:val="right"/>
              <w:rPr>
                <w:rFonts w:asciiTheme="minorHAnsi" w:hAnsiTheme="minorHAnsi" w:cstheme="minorHAnsi"/>
                <w:sz w:val="18"/>
                <w:szCs w:val="18"/>
              </w:rPr>
            </w:pPr>
            <w:r w:rsidRPr="00683B38">
              <w:rPr>
                <w:rFonts w:asciiTheme="minorHAnsi" w:hAnsiTheme="minorHAnsi" w:cstheme="minorHAnsi"/>
                <w:w w:val="105"/>
                <w:sz w:val="18"/>
                <w:szCs w:val="18"/>
              </w:rPr>
              <w:t>1.3</w:t>
            </w:r>
          </w:p>
        </w:tc>
        <w:tc>
          <w:tcPr>
            <w:tcW w:w="9716" w:type="dxa"/>
            <w:tcBorders>
              <w:top w:val="single" w:sz="4" w:space="0" w:color="auto"/>
            </w:tcBorders>
          </w:tcPr>
          <w:p w14:paraId="1F512C6F" w14:textId="77777777" w:rsidR="00D60E21" w:rsidRPr="00683B38" w:rsidRDefault="00D60E21" w:rsidP="007B3196">
            <w:pPr>
              <w:ind w:left="98" w:right="51"/>
              <w:jc w:val="both"/>
              <w:rPr>
                <w:rFonts w:asciiTheme="minorHAnsi" w:hAnsiTheme="minorHAnsi" w:cstheme="minorHAnsi"/>
                <w:sz w:val="18"/>
                <w:szCs w:val="18"/>
              </w:rPr>
            </w:pPr>
            <w:r w:rsidRPr="00683B38">
              <w:rPr>
                <w:rFonts w:asciiTheme="minorHAnsi" w:hAnsiTheme="minorHAnsi" w:cstheme="minorHAnsi"/>
                <w:w w:val="105"/>
                <w:sz w:val="18"/>
                <w:szCs w:val="18"/>
              </w:rPr>
              <w:t xml:space="preserve">Pojazd musi być oznakowany numerami operacyjnymi zgodnie </w:t>
            </w:r>
            <w:r w:rsidRPr="00683B38">
              <w:rPr>
                <w:rFonts w:asciiTheme="minorHAnsi" w:hAnsiTheme="minorHAnsi" w:cstheme="minorHAnsi"/>
                <w:sz w:val="18"/>
                <w:szCs w:val="18"/>
              </w:rPr>
              <w:t>z zarządzeniem nr 6 Komendanta Głównego Państwowej Straży Pożarnej z dnia 8 maja 2025 r. w sprawie gospodarki transportowej w jednostkach organizacyjnych Państwowej Straży Pożarnej (Dz. Urz. KG PSP, poz. 9).</w:t>
            </w:r>
            <w:r w:rsidRPr="00683B38">
              <w:rPr>
                <w:rFonts w:asciiTheme="minorHAnsi" w:hAnsiTheme="minorHAnsi" w:cstheme="minorHAnsi"/>
                <w:w w:val="105"/>
                <w:sz w:val="18"/>
                <w:szCs w:val="18"/>
              </w:rPr>
              <w:t>Oznaczenie operacyjne podane zostanie w trakcie realizacji zamówienia.</w:t>
            </w:r>
          </w:p>
        </w:tc>
        <w:tc>
          <w:tcPr>
            <w:tcW w:w="3750" w:type="dxa"/>
          </w:tcPr>
          <w:p w14:paraId="082265BC"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79CBC0E6" w14:textId="77777777" w:rsidTr="007B3196">
        <w:trPr>
          <w:trHeight w:val="227"/>
        </w:trPr>
        <w:tc>
          <w:tcPr>
            <w:tcW w:w="774" w:type="dxa"/>
            <w:shd w:val="clear" w:color="auto" w:fill="A6A6A6"/>
          </w:tcPr>
          <w:p w14:paraId="2D4826C0" w14:textId="77777777" w:rsidR="00D60E21" w:rsidRPr="00683B38" w:rsidRDefault="00D60E21" w:rsidP="007B3196">
            <w:pPr>
              <w:pStyle w:val="TableParagraph"/>
              <w:spacing w:before="6" w:line="202" w:lineRule="exact"/>
              <w:ind w:right="331"/>
              <w:jc w:val="right"/>
              <w:rPr>
                <w:rFonts w:asciiTheme="minorHAnsi" w:hAnsiTheme="minorHAnsi" w:cstheme="minorHAnsi"/>
                <w:b/>
                <w:sz w:val="18"/>
                <w:szCs w:val="18"/>
              </w:rPr>
            </w:pPr>
            <w:r w:rsidRPr="00683B38">
              <w:rPr>
                <w:rFonts w:asciiTheme="minorHAnsi" w:hAnsiTheme="minorHAnsi" w:cstheme="minorHAnsi"/>
                <w:b/>
                <w:sz w:val="18"/>
                <w:szCs w:val="18"/>
              </w:rPr>
              <w:t>2.</w:t>
            </w:r>
          </w:p>
        </w:tc>
        <w:tc>
          <w:tcPr>
            <w:tcW w:w="9716" w:type="dxa"/>
            <w:shd w:val="clear" w:color="auto" w:fill="A6A6A6"/>
          </w:tcPr>
          <w:p w14:paraId="4403528A" w14:textId="77777777" w:rsidR="00D60E21" w:rsidRPr="00683B38" w:rsidRDefault="00D60E21" w:rsidP="007B3196">
            <w:pPr>
              <w:pStyle w:val="TableParagraph"/>
              <w:spacing w:before="6" w:line="202" w:lineRule="exact"/>
              <w:ind w:left="99"/>
              <w:jc w:val="both"/>
              <w:rPr>
                <w:rFonts w:asciiTheme="minorHAnsi" w:hAnsiTheme="minorHAnsi" w:cstheme="minorHAnsi"/>
                <w:b/>
                <w:sz w:val="18"/>
                <w:szCs w:val="18"/>
              </w:rPr>
            </w:pPr>
            <w:r w:rsidRPr="00683B38">
              <w:rPr>
                <w:rFonts w:asciiTheme="minorHAnsi" w:hAnsiTheme="minorHAnsi" w:cstheme="minorHAnsi"/>
                <w:b/>
                <w:sz w:val="18"/>
                <w:szCs w:val="18"/>
              </w:rPr>
              <w:t>Wymagania dla pojazdu</w:t>
            </w:r>
          </w:p>
        </w:tc>
        <w:tc>
          <w:tcPr>
            <w:tcW w:w="3750" w:type="dxa"/>
            <w:shd w:val="clear" w:color="auto" w:fill="A6A6A6"/>
          </w:tcPr>
          <w:p w14:paraId="4E825A37"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18F4756D" w14:textId="77777777" w:rsidTr="007B3196">
        <w:trPr>
          <w:trHeight w:val="688"/>
        </w:trPr>
        <w:tc>
          <w:tcPr>
            <w:tcW w:w="774" w:type="dxa"/>
          </w:tcPr>
          <w:p w14:paraId="18B43E5A" w14:textId="77777777" w:rsidR="00D60E21" w:rsidRPr="00683B38" w:rsidRDefault="00D60E21" w:rsidP="007B3196">
            <w:pPr>
              <w:pStyle w:val="TableParagraph"/>
              <w:spacing w:before="6"/>
              <w:ind w:right="256"/>
              <w:jc w:val="right"/>
              <w:rPr>
                <w:rFonts w:asciiTheme="minorHAnsi" w:hAnsiTheme="minorHAnsi" w:cstheme="minorHAnsi"/>
                <w:sz w:val="18"/>
                <w:szCs w:val="18"/>
              </w:rPr>
            </w:pPr>
            <w:r w:rsidRPr="00683B38">
              <w:rPr>
                <w:rFonts w:asciiTheme="minorHAnsi" w:hAnsiTheme="minorHAnsi" w:cstheme="minorHAnsi"/>
                <w:w w:val="105"/>
                <w:sz w:val="18"/>
                <w:szCs w:val="18"/>
              </w:rPr>
              <w:t>2.1</w:t>
            </w:r>
          </w:p>
        </w:tc>
        <w:tc>
          <w:tcPr>
            <w:tcW w:w="9716" w:type="dxa"/>
          </w:tcPr>
          <w:p w14:paraId="55C8D3D7" w14:textId="77777777" w:rsidR="00D60E21" w:rsidRPr="00683B38" w:rsidRDefault="00D60E21" w:rsidP="007B3196">
            <w:pPr>
              <w:pStyle w:val="TableParagraph"/>
              <w:spacing w:before="6" w:line="252" w:lineRule="auto"/>
              <w:ind w:left="99" w:hanging="1"/>
              <w:rPr>
                <w:rFonts w:asciiTheme="minorHAnsi" w:hAnsiTheme="minorHAnsi" w:cstheme="minorHAnsi"/>
                <w:w w:val="105"/>
                <w:sz w:val="18"/>
                <w:szCs w:val="18"/>
              </w:rPr>
            </w:pPr>
            <w:r w:rsidRPr="00683B38">
              <w:rPr>
                <w:rFonts w:asciiTheme="minorHAnsi" w:hAnsiTheme="minorHAnsi" w:cstheme="minorHAnsi"/>
                <w:w w:val="105"/>
                <w:sz w:val="18"/>
                <w:szCs w:val="18"/>
              </w:rPr>
              <w:t>Pojazd fabrycznie nowy.</w:t>
            </w:r>
          </w:p>
          <w:p w14:paraId="1473D472" w14:textId="77777777" w:rsidR="00D60E21" w:rsidRPr="00683B38" w:rsidRDefault="00D60E21" w:rsidP="007B3196">
            <w:pPr>
              <w:pStyle w:val="TableParagraph"/>
              <w:spacing w:before="6" w:line="252" w:lineRule="auto"/>
              <w:ind w:left="99" w:hanging="1"/>
              <w:rPr>
                <w:rFonts w:asciiTheme="minorHAnsi" w:hAnsiTheme="minorHAnsi" w:cstheme="minorHAnsi"/>
                <w:w w:val="105"/>
                <w:sz w:val="18"/>
                <w:szCs w:val="18"/>
              </w:rPr>
            </w:pPr>
            <w:r w:rsidRPr="00683B38">
              <w:rPr>
                <w:rFonts w:asciiTheme="minorHAnsi" w:hAnsiTheme="minorHAnsi" w:cstheme="minorHAnsi"/>
                <w:w w:val="105"/>
                <w:sz w:val="18"/>
                <w:szCs w:val="18"/>
              </w:rPr>
              <w:t>Nadwozie typu furgon.</w:t>
            </w:r>
          </w:p>
          <w:p w14:paraId="3AA9DE20" w14:textId="77777777" w:rsidR="00D60E21" w:rsidRPr="00683B38" w:rsidRDefault="00D60E21" w:rsidP="007B3196">
            <w:pPr>
              <w:pStyle w:val="TableParagraph"/>
              <w:spacing w:before="6" w:line="252" w:lineRule="auto"/>
              <w:ind w:left="99" w:hanging="1"/>
              <w:rPr>
                <w:rFonts w:asciiTheme="minorHAnsi" w:hAnsiTheme="minorHAnsi" w:cstheme="minorHAnsi"/>
                <w:w w:val="105"/>
                <w:sz w:val="18"/>
                <w:szCs w:val="18"/>
              </w:rPr>
            </w:pPr>
            <w:r w:rsidRPr="00683B38">
              <w:rPr>
                <w:rFonts w:asciiTheme="minorHAnsi" w:hAnsiTheme="minorHAnsi" w:cstheme="minorHAnsi"/>
                <w:w w:val="105"/>
                <w:sz w:val="18"/>
                <w:szCs w:val="18"/>
              </w:rPr>
              <w:t xml:space="preserve">Rok produkcji nie starszy niż 2025r. </w:t>
            </w:r>
          </w:p>
          <w:p w14:paraId="21BB3AC2" w14:textId="77777777" w:rsidR="00D60E21" w:rsidRPr="00683B38" w:rsidRDefault="00D60E21" w:rsidP="007B3196">
            <w:pPr>
              <w:pStyle w:val="TableParagraph"/>
              <w:spacing w:before="6" w:line="252" w:lineRule="auto"/>
              <w:ind w:left="99" w:hanging="1"/>
              <w:rPr>
                <w:rFonts w:asciiTheme="minorHAnsi" w:hAnsiTheme="minorHAnsi" w:cstheme="minorHAnsi"/>
                <w:sz w:val="18"/>
                <w:szCs w:val="18"/>
              </w:rPr>
            </w:pPr>
            <w:r w:rsidRPr="00683B38">
              <w:rPr>
                <w:rFonts w:asciiTheme="minorHAnsi" w:hAnsiTheme="minorHAnsi" w:cstheme="minorHAnsi"/>
                <w:w w:val="105"/>
                <w:sz w:val="18"/>
                <w:szCs w:val="18"/>
              </w:rPr>
              <w:t>Silnik wysokoprężny z turbo doładowaniem o zapłonie samoczynnym, spełniającym wymogi emisji spalin zgodnie z</w:t>
            </w:r>
          </w:p>
          <w:p w14:paraId="26C9E2BE" w14:textId="77777777" w:rsidR="00D60E21" w:rsidRPr="00683B38" w:rsidRDefault="00D60E21" w:rsidP="007B3196">
            <w:pPr>
              <w:pStyle w:val="TableParagraph"/>
              <w:spacing w:line="201" w:lineRule="exact"/>
              <w:ind w:left="99"/>
              <w:rPr>
                <w:rFonts w:asciiTheme="minorHAnsi" w:hAnsiTheme="minorHAnsi" w:cstheme="minorHAnsi"/>
                <w:w w:val="105"/>
                <w:sz w:val="18"/>
                <w:szCs w:val="18"/>
              </w:rPr>
            </w:pPr>
            <w:r w:rsidRPr="00683B38">
              <w:rPr>
                <w:rFonts w:asciiTheme="minorHAnsi" w:hAnsiTheme="minorHAnsi" w:cstheme="minorHAnsi"/>
                <w:w w:val="105"/>
                <w:sz w:val="18"/>
                <w:szCs w:val="18"/>
              </w:rPr>
              <w:t>obowiązującymi przepisami EURO 6.</w:t>
            </w:r>
          </w:p>
          <w:p w14:paraId="2A0C6AB1" w14:textId="77777777" w:rsidR="00D60E21" w:rsidRPr="00683B38" w:rsidRDefault="00D60E21" w:rsidP="007B3196">
            <w:pPr>
              <w:pStyle w:val="TableParagraph"/>
              <w:spacing w:line="201" w:lineRule="exact"/>
              <w:ind w:left="99"/>
              <w:rPr>
                <w:rFonts w:asciiTheme="minorHAnsi" w:hAnsiTheme="minorHAnsi" w:cstheme="minorHAnsi"/>
                <w:w w:val="105"/>
                <w:sz w:val="18"/>
                <w:szCs w:val="18"/>
              </w:rPr>
            </w:pPr>
            <w:r w:rsidRPr="00683B38">
              <w:rPr>
                <w:rFonts w:asciiTheme="minorHAnsi" w:hAnsiTheme="minorHAnsi" w:cstheme="minorHAnsi"/>
                <w:w w:val="105"/>
                <w:sz w:val="18"/>
                <w:szCs w:val="18"/>
              </w:rPr>
              <w:t>Pojemność minimum1900cm³.</w:t>
            </w:r>
          </w:p>
          <w:p w14:paraId="3965CFB5" w14:textId="77777777" w:rsidR="00D60E21" w:rsidRPr="00683B38" w:rsidRDefault="00D60E21" w:rsidP="007B3196">
            <w:pPr>
              <w:pStyle w:val="TableParagraph"/>
              <w:spacing w:line="201" w:lineRule="exact"/>
              <w:ind w:left="99"/>
              <w:rPr>
                <w:rFonts w:asciiTheme="minorHAnsi" w:hAnsiTheme="minorHAnsi" w:cstheme="minorHAnsi"/>
                <w:w w:val="105"/>
                <w:sz w:val="18"/>
                <w:szCs w:val="18"/>
              </w:rPr>
            </w:pPr>
            <w:r w:rsidRPr="00683B38">
              <w:rPr>
                <w:rFonts w:asciiTheme="minorHAnsi" w:hAnsiTheme="minorHAnsi" w:cstheme="minorHAnsi"/>
                <w:w w:val="105"/>
                <w:sz w:val="18"/>
                <w:szCs w:val="18"/>
              </w:rPr>
              <w:lastRenderedPageBreak/>
              <w:t>Moc minimalna 130 KW.</w:t>
            </w:r>
          </w:p>
          <w:p w14:paraId="11DE3091" w14:textId="77777777" w:rsidR="00D60E21" w:rsidRPr="00683B38" w:rsidRDefault="00D60E21" w:rsidP="007B3196">
            <w:pPr>
              <w:pStyle w:val="TableParagraph"/>
              <w:spacing w:line="201" w:lineRule="exact"/>
              <w:ind w:left="99"/>
              <w:rPr>
                <w:rFonts w:asciiTheme="minorHAnsi" w:hAnsiTheme="minorHAnsi" w:cstheme="minorHAnsi"/>
                <w:w w:val="105"/>
                <w:sz w:val="18"/>
                <w:szCs w:val="18"/>
              </w:rPr>
            </w:pPr>
            <w:r w:rsidRPr="00683B38">
              <w:rPr>
                <w:rFonts w:asciiTheme="minorHAnsi" w:hAnsiTheme="minorHAnsi" w:cstheme="minorHAnsi"/>
                <w:w w:val="105"/>
                <w:sz w:val="18"/>
                <w:szCs w:val="18"/>
              </w:rPr>
              <w:t>Maksymalny moment obrotowy min. 400Nm</w:t>
            </w:r>
          </w:p>
          <w:p w14:paraId="13F9EE0A" w14:textId="77777777" w:rsidR="00D60E21" w:rsidRPr="00683B38" w:rsidRDefault="00D60E21" w:rsidP="007B3196">
            <w:pPr>
              <w:pStyle w:val="TableParagraph"/>
              <w:spacing w:line="201" w:lineRule="exact"/>
              <w:ind w:left="99"/>
              <w:rPr>
                <w:rFonts w:asciiTheme="minorHAnsi" w:hAnsiTheme="minorHAnsi" w:cstheme="minorHAnsi"/>
                <w:w w:val="105"/>
                <w:sz w:val="18"/>
                <w:szCs w:val="18"/>
              </w:rPr>
            </w:pPr>
            <w:r w:rsidRPr="00683B38">
              <w:rPr>
                <w:rFonts w:asciiTheme="minorHAnsi" w:hAnsiTheme="minorHAnsi" w:cstheme="minorHAnsi"/>
                <w:w w:val="105"/>
                <w:sz w:val="18"/>
                <w:szCs w:val="18"/>
              </w:rPr>
              <w:t>Skrzynia biegów automatyczna.</w:t>
            </w:r>
          </w:p>
          <w:p w14:paraId="762DB46B" w14:textId="77777777" w:rsidR="00D60E21" w:rsidRPr="00683B38" w:rsidRDefault="00D60E21" w:rsidP="007B3196">
            <w:pPr>
              <w:pStyle w:val="TableParagraph"/>
              <w:spacing w:line="201" w:lineRule="exact"/>
              <w:ind w:left="99"/>
              <w:rPr>
                <w:rFonts w:asciiTheme="minorHAnsi" w:hAnsiTheme="minorHAnsi" w:cstheme="minorHAnsi"/>
                <w:w w:val="105"/>
                <w:sz w:val="18"/>
                <w:szCs w:val="18"/>
              </w:rPr>
            </w:pPr>
            <w:r w:rsidRPr="00683B38">
              <w:rPr>
                <w:rFonts w:asciiTheme="minorHAnsi" w:hAnsiTheme="minorHAnsi" w:cstheme="minorHAnsi"/>
                <w:w w:val="105"/>
                <w:sz w:val="18"/>
                <w:szCs w:val="18"/>
              </w:rPr>
              <w:t>Pojemność zbiornika paliwa min. 75l.</w:t>
            </w:r>
          </w:p>
        </w:tc>
        <w:tc>
          <w:tcPr>
            <w:tcW w:w="3750" w:type="dxa"/>
          </w:tcPr>
          <w:p w14:paraId="526F7551" w14:textId="77777777" w:rsidR="00D60E21" w:rsidRPr="00683B38" w:rsidRDefault="00D60E21" w:rsidP="007B3196">
            <w:pPr>
              <w:pStyle w:val="TableParagraph"/>
              <w:spacing w:before="6" w:line="252" w:lineRule="auto"/>
              <w:ind w:left="1351" w:right="68" w:hanging="1212"/>
              <w:jc w:val="both"/>
              <w:rPr>
                <w:rFonts w:asciiTheme="minorHAnsi" w:hAnsiTheme="minorHAnsi" w:cstheme="minorHAnsi"/>
                <w:sz w:val="18"/>
                <w:szCs w:val="18"/>
              </w:rPr>
            </w:pPr>
            <w:r w:rsidRPr="00683B38">
              <w:rPr>
                <w:rFonts w:asciiTheme="minorHAnsi" w:hAnsiTheme="minorHAnsi" w:cstheme="minorHAnsi"/>
                <w:w w:val="105"/>
                <w:sz w:val="18"/>
                <w:szCs w:val="18"/>
              </w:rPr>
              <w:lastRenderedPageBreak/>
              <w:t>Podać producenta i model oraz rok produkcji</w:t>
            </w:r>
          </w:p>
        </w:tc>
      </w:tr>
      <w:tr w:rsidR="00D60E21" w:rsidRPr="00683B38" w14:paraId="1B1C5A8C" w14:textId="77777777" w:rsidTr="007B3196">
        <w:trPr>
          <w:trHeight w:val="305"/>
        </w:trPr>
        <w:tc>
          <w:tcPr>
            <w:tcW w:w="774" w:type="dxa"/>
          </w:tcPr>
          <w:p w14:paraId="754997A2" w14:textId="77777777" w:rsidR="00D60E21" w:rsidRPr="00683B38" w:rsidRDefault="00D60E21" w:rsidP="007B3196">
            <w:pPr>
              <w:pStyle w:val="TableParagraph"/>
              <w:spacing w:before="8"/>
              <w:ind w:right="256"/>
              <w:jc w:val="right"/>
              <w:rPr>
                <w:rFonts w:asciiTheme="minorHAnsi" w:hAnsiTheme="minorHAnsi" w:cstheme="minorHAnsi"/>
                <w:sz w:val="18"/>
                <w:szCs w:val="18"/>
              </w:rPr>
            </w:pPr>
            <w:r w:rsidRPr="00683B38">
              <w:rPr>
                <w:rFonts w:asciiTheme="minorHAnsi" w:hAnsiTheme="minorHAnsi" w:cstheme="minorHAnsi"/>
                <w:w w:val="105"/>
                <w:sz w:val="18"/>
                <w:szCs w:val="18"/>
              </w:rPr>
              <w:t>2.2</w:t>
            </w:r>
          </w:p>
        </w:tc>
        <w:tc>
          <w:tcPr>
            <w:tcW w:w="9716" w:type="dxa"/>
          </w:tcPr>
          <w:p w14:paraId="234B152B" w14:textId="77777777" w:rsidR="00D60E21" w:rsidRPr="00683B38" w:rsidRDefault="00D60E21" w:rsidP="007B3196">
            <w:pPr>
              <w:pStyle w:val="TableParagraph"/>
              <w:spacing w:before="8" w:line="220" w:lineRule="atLeast"/>
              <w:ind w:left="99" w:right="78"/>
              <w:rPr>
                <w:rFonts w:asciiTheme="minorHAnsi" w:hAnsiTheme="minorHAnsi" w:cstheme="minorHAnsi"/>
                <w:w w:val="105"/>
                <w:sz w:val="18"/>
                <w:szCs w:val="18"/>
              </w:rPr>
            </w:pPr>
            <w:r w:rsidRPr="00683B38">
              <w:rPr>
                <w:rFonts w:asciiTheme="minorHAnsi" w:hAnsiTheme="minorHAnsi" w:cstheme="minorHAnsi"/>
                <w:w w:val="105"/>
                <w:sz w:val="18"/>
                <w:szCs w:val="18"/>
              </w:rPr>
              <w:t>Dopuszczalna masa całkowita pojazdu maksimum3500kg.</w:t>
            </w:r>
          </w:p>
        </w:tc>
        <w:tc>
          <w:tcPr>
            <w:tcW w:w="3750" w:type="dxa"/>
          </w:tcPr>
          <w:p w14:paraId="1277DB14"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7F7B5C6C" w14:textId="77777777" w:rsidTr="007B3196">
        <w:trPr>
          <w:trHeight w:val="2282"/>
        </w:trPr>
        <w:tc>
          <w:tcPr>
            <w:tcW w:w="774" w:type="dxa"/>
            <w:tcBorders>
              <w:top w:val="single" w:sz="4" w:space="0" w:color="auto"/>
            </w:tcBorders>
          </w:tcPr>
          <w:p w14:paraId="29CA5CE4" w14:textId="77777777" w:rsidR="00D60E21" w:rsidRPr="00683B38" w:rsidRDefault="00D60E21" w:rsidP="007B3196">
            <w:pPr>
              <w:pStyle w:val="TableParagraph"/>
              <w:spacing w:before="6"/>
              <w:ind w:right="256"/>
              <w:jc w:val="right"/>
              <w:rPr>
                <w:rFonts w:asciiTheme="minorHAnsi" w:hAnsiTheme="minorHAnsi" w:cstheme="minorHAnsi"/>
                <w:w w:val="105"/>
                <w:sz w:val="18"/>
                <w:szCs w:val="18"/>
              </w:rPr>
            </w:pPr>
            <w:r w:rsidRPr="00683B38">
              <w:rPr>
                <w:rFonts w:asciiTheme="minorHAnsi" w:hAnsiTheme="minorHAnsi" w:cstheme="minorHAnsi"/>
                <w:w w:val="105"/>
                <w:sz w:val="18"/>
                <w:szCs w:val="18"/>
              </w:rPr>
              <w:t>2.3</w:t>
            </w:r>
          </w:p>
        </w:tc>
        <w:tc>
          <w:tcPr>
            <w:tcW w:w="9716" w:type="dxa"/>
            <w:tcBorders>
              <w:top w:val="single" w:sz="4" w:space="0" w:color="auto"/>
            </w:tcBorders>
          </w:tcPr>
          <w:p w14:paraId="535A5ADD" w14:textId="77777777" w:rsidR="00D60E21" w:rsidRPr="00683B38" w:rsidRDefault="00D60E21" w:rsidP="007B3196">
            <w:pPr>
              <w:pStyle w:val="TableParagraph"/>
              <w:tabs>
                <w:tab w:val="left" w:pos="777"/>
              </w:tabs>
              <w:spacing w:before="8" w:line="252" w:lineRule="auto"/>
              <w:ind w:right="92"/>
              <w:rPr>
                <w:rFonts w:asciiTheme="minorHAnsi" w:hAnsiTheme="minorHAnsi" w:cstheme="minorHAnsi"/>
                <w:w w:val="105"/>
                <w:sz w:val="18"/>
                <w:szCs w:val="18"/>
              </w:rPr>
            </w:pPr>
            <w:r w:rsidRPr="00683B38">
              <w:rPr>
                <w:rFonts w:asciiTheme="minorHAnsi" w:hAnsiTheme="minorHAnsi" w:cstheme="minorHAnsi"/>
                <w:w w:val="105"/>
                <w:sz w:val="18"/>
                <w:szCs w:val="18"/>
              </w:rPr>
              <w:t xml:space="preserve">   Urządzenia sygnalizacyjno-ostrzegawcze świetlne i dźwiękowe pojazdu uprzywilejowanego:</w:t>
            </w:r>
          </w:p>
          <w:p w14:paraId="4C5CA76D" w14:textId="77777777"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 xml:space="preserve">belka sygnalizacyjno-ostrzegawcza niebieska z podświetlanym napisem STRAŻ, wykonana w technologii LED, zamontowana na dachu kabiny </w:t>
            </w:r>
            <w:r w:rsidRPr="00683B38">
              <w:rPr>
                <w:rFonts w:asciiTheme="minorHAnsi" w:hAnsiTheme="minorHAnsi" w:cstheme="minorHAnsi"/>
                <w:spacing w:val="-3"/>
                <w:w w:val="105"/>
                <w:sz w:val="18"/>
                <w:szCs w:val="18"/>
              </w:rPr>
              <w:t>kierowcy,</w:t>
            </w:r>
            <w:r w:rsidRPr="00683B38">
              <w:rPr>
                <w:rFonts w:asciiTheme="minorHAnsi" w:hAnsiTheme="minorHAnsi" w:cstheme="minorHAnsi"/>
                <w:w w:val="105"/>
                <w:sz w:val="18"/>
                <w:szCs w:val="18"/>
              </w:rPr>
              <w:t xml:space="preserve"> maksymalna szerokość 1400mm maksymalna wysokość 60mm,</w:t>
            </w:r>
            <w:r w:rsidRPr="00683B38">
              <w:rPr>
                <w:rFonts w:asciiTheme="minorHAnsi" w:hAnsiTheme="minorHAnsi" w:cstheme="minorHAnsi"/>
                <w:color w:val="FF0000"/>
                <w:w w:val="105"/>
                <w:sz w:val="18"/>
                <w:szCs w:val="18"/>
              </w:rPr>
              <w:t xml:space="preserve"> </w:t>
            </w:r>
          </w:p>
          <w:p w14:paraId="198FE3F5" w14:textId="77777777"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dwie dodatkowe lampy sygnalizacyjno-ostrzegawcze niebieskie, wykonane w technologii LED, zamontowane z przodu pojazdu powyżej linii przedniego zderzaka, cztery dodatkowe lampy sygnalizacyjno-ostrzegawcze niebieskie, wykonane w technologii LED, zamontowane na ścianach bocznych</w:t>
            </w:r>
          </w:p>
          <w:p w14:paraId="4028DBEF" w14:textId="77777777"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w tylnej części zabudowy min. dwie lampy sygnalizacyjno-ostrzegawcze płaskie typu kogut zamontowana symetrycznie</w:t>
            </w:r>
          </w:p>
          <w:p w14:paraId="7A8A46EC" w14:textId="77777777"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 xml:space="preserve">generator sygnałów świetlno-dźwiękowych(min.6 zmiennych modulowanych tonów z możliwością podawania komunikatów głosowych, z funkcją wyciszenia w porze nocnej, z dodatkowym dźwiękiem ostrzegawczym tzw. </w:t>
            </w:r>
            <w:proofErr w:type="spellStart"/>
            <w:r w:rsidRPr="00683B38">
              <w:rPr>
                <w:rFonts w:asciiTheme="minorHAnsi" w:hAnsiTheme="minorHAnsi" w:cstheme="minorHAnsi"/>
                <w:w w:val="105"/>
                <w:sz w:val="18"/>
                <w:szCs w:val="18"/>
              </w:rPr>
              <w:t>horn</w:t>
            </w:r>
            <w:proofErr w:type="spellEnd"/>
            <w:r w:rsidRPr="00683B38">
              <w:rPr>
                <w:rFonts w:asciiTheme="minorHAnsi" w:hAnsiTheme="minorHAnsi" w:cstheme="minorHAnsi"/>
                <w:w w:val="105"/>
                <w:sz w:val="18"/>
                <w:szCs w:val="18"/>
              </w:rPr>
              <w:t>, głośnik o mocy min. 150 W. Miejsce zamocowania przycisku alarmowego sterowania i mikrofonu w kabinie zapewniające ergonomiczny dostęp</w:t>
            </w:r>
          </w:p>
          <w:p w14:paraId="25CFC98A" w14:textId="77777777"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system podtrzymania akumulatora z automatycznie wypinającym wtyczkę podczas rozruchu silnika gniazdem, gniazdo musi posiadać zewnętrzną kontrolkę stanu pracy,</w:t>
            </w:r>
          </w:p>
          <w:p w14:paraId="2F738C13" w14:textId="77777777"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Wzmocniony fabrycznie alternator,</w:t>
            </w:r>
          </w:p>
          <w:p w14:paraId="461C1AB1" w14:textId="4FBA350D" w:rsidR="00D60E21" w:rsidRPr="00683B38" w:rsidRDefault="00D60E21" w:rsidP="00D60E21">
            <w:pPr>
              <w:pStyle w:val="TableParagraph"/>
              <w:numPr>
                <w:ilvl w:val="0"/>
                <w:numId w:val="62"/>
              </w:numPr>
              <w:tabs>
                <w:tab w:val="left" w:pos="777"/>
              </w:tabs>
              <w:spacing w:before="3"/>
              <w:ind w:hanging="340"/>
              <w:rPr>
                <w:rFonts w:asciiTheme="minorHAnsi" w:hAnsiTheme="minorHAnsi" w:cstheme="minorHAnsi"/>
                <w:sz w:val="18"/>
                <w:szCs w:val="18"/>
              </w:rPr>
            </w:pPr>
            <w:r w:rsidRPr="00683B38">
              <w:rPr>
                <w:rFonts w:asciiTheme="minorHAnsi" w:hAnsiTheme="minorHAnsi" w:cstheme="minorHAnsi"/>
                <w:w w:val="105"/>
                <w:sz w:val="18"/>
                <w:szCs w:val="18"/>
              </w:rPr>
              <w:t>Akumulator fabryczny AGM</w:t>
            </w:r>
          </w:p>
        </w:tc>
        <w:tc>
          <w:tcPr>
            <w:tcW w:w="3750" w:type="dxa"/>
            <w:tcBorders>
              <w:top w:val="single" w:sz="4" w:space="0" w:color="auto"/>
            </w:tcBorders>
          </w:tcPr>
          <w:p w14:paraId="3F38C21B"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388999F6" w14:textId="77777777" w:rsidTr="007B3196">
        <w:trPr>
          <w:trHeight w:val="564"/>
        </w:trPr>
        <w:tc>
          <w:tcPr>
            <w:tcW w:w="774" w:type="dxa"/>
            <w:tcBorders>
              <w:top w:val="single" w:sz="4" w:space="0" w:color="auto"/>
              <w:bottom w:val="single" w:sz="4" w:space="0" w:color="auto"/>
            </w:tcBorders>
          </w:tcPr>
          <w:p w14:paraId="3A959A8A" w14:textId="77777777" w:rsidR="00D60E21" w:rsidRPr="00683B38" w:rsidRDefault="00D60E21" w:rsidP="007B3196">
            <w:pPr>
              <w:pStyle w:val="TableParagraph"/>
              <w:ind w:left="244" w:right="240"/>
              <w:jc w:val="center"/>
              <w:rPr>
                <w:rFonts w:asciiTheme="minorHAnsi" w:hAnsiTheme="minorHAnsi" w:cstheme="minorHAnsi"/>
                <w:sz w:val="18"/>
                <w:szCs w:val="18"/>
              </w:rPr>
            </w:pPr>
            <w:r w:rsidRPr="00683B38">
              <w:rPr>
                <w:rFonts w:asciiTheme="minorHAnsi" w:hAnsiTheme="minorHAnsi" w:cstheme="minorHAnsi"/>
                <w:w w:val="105"/>
                <w:sz w:val="18"/>
                <w:szCs w:val="18"/>
              </w:rPr>
              <w:t>2.4</w:t>
            </w:r>
          </w:p>
        </w:tc>
        <w:tc>
          <w:tcPr>
            <w:tcW w:w="9716" w:type="dxa"/>
            <w:tcBorders>
              <w:bottom w:val="single" w:sz="4" w:space="0" w:color="auto"/>
            </w:tcBorders>
          </w:tcPr>
          <w:p w14:paraId="18566AFD" w14:textId="77777777" w:rsidR="00D60E21" w:rsidRPr="00683B38" w:rsidRDefault="00D60E21" w:rsidP="007B3196">
            <w:pPr>
              <w:pStyle w:val="TableParagraph"/>
              <w:tabs>
                <w:tab w:val="left" w:pos="203"/>
              </w:tabs>
              <w:spacing w:before="18"/>
              <w:ind w:left="99"/>
              <w:rPr>
                <w:rFonts w:asciiTheme="minorHAnsi" w:hAnsiTheme="minorHAnsi" w:cstheme="minorHAnsi"/>
                <w:w w:val="105"/>
                <w:sz w:val="18"/>
                <w:szCs w:val="18"/>
              </w:rPr>
            </w:pPr>
            <w:r w:rsidRPr="00683B38">
              <w:rPr>
                <w:rFonts w:asciiTheme="minorHAnsi" w:hAnsiTheme="minorHAnsi" w:cstheme="minorHAnsi"/>
                <w:w w:val="105"/>
                <w:sz w:val="18"/>
                <w:szCs w:val="18"/>
              </w:rPr>
              <w:t>Nadwozie pojazdu musi spełniać następujące warunki:</w:t>
            </w:r>
          </w:p>
          <w:p w14:paraId="465330FE" w14:textId="77777777" w:rsidR="00D60E21" w:rsidRPr="00683B38" w:rsidRDefault="00D60E21" w:rsidP="00D60E21">
            <w:pPr>
              <w:pStyle w:val="TableParagraph"/>
              <w:numPr>
                <w:ilvl w:val="0"/>
                <w:numId w:val="63"/>
              </w:numPr>
              <w:tabs>
                <w:tab w:val="left" w:pos="777"/>
              </w:tabs>
              <w:spacing w:before="3"/>
              <w:rPr>
                <w:rFonts w:asciiTheme="minorHAnsi" w:hAnsiTheme="minorHAnsi" w:cstheme="minorHAnsi"/>
                <w:sz w:val="18"/>
                <w:szCs w:val="18"/>
              </w:rPr>
            </w:pPr>
            <w:r w:rsidRPr="00683B38">
              <w:rPr>
                <w:rFonts w:asciiTheme="minorHAnsi" w:hAnsiTheme="minorHAnsi" w:cstheme="minorHAnsi"/>
                <w:w w:val="105"/>
                <w:sz w:val="18"/>
                <w:szCs w:val="18"/>
              </w:rPr>
              <w:t>napęd 4x4, ogumienie wielosezonowe</w:t>
            </w:r>
          </w:p>
          <w:p w14:paraId="008B6C40" w14:textId="77777777" w:rsidR="00D60E21" w:rsidRPr="00683B38" w:rsidRDefault="00D60E21" w:rsidP="00D60E21">
            <w:pPr>
              <w:pStyle w:val="TableParagraph"/>
              <w:numPr>
                <w:ilvl w:val="0"/>
                <w:numId w:val="63"/>
              </w:numPr>
              <w:tabs>
                <w:tab w:val="left" w:pos="777"/>
              </w:tabs>
              <w:spacing w:before="3"/>
              <w:rPr>
                <w:rFonts w:asciiTheme="minorHAnsi" w:hAnsiTheme="minorHAnsi" w:cstheme="minorHAnsi"/>
                <w:sz w:val="18"/>
                <w:szCs w:val="18"/>
              </w:rPr>
            </w:pPr>
            <w:r w:rsidRPr="00683B38">
              <w:rPr>
                <w:rFonts w:asciiTheme="minorHAnsi" w:hAnsiTheme="minorHAnsi" w:cstheme="minorHAnsi"/>
                <w:w w:val="105"/>
                <w:sz w:val="18"/>
                <w:szCs w:val="18"/>
              </w:rPr>
              <w:t>koł</w:t>
            </w:r>
            <w:r w:rsidRPr="00683B38">
              <w:rPr>
                <w:rFonts w:asciiTheme="minorHAnsi" w:hAnsiTheme="minorHAnsi" w:cstheme="minorHAnsi"/>
                <w:spacing w:val="35"/>
                <w:w w:val="105"/>
                <w:sz w:val="18"/>
                <w:szCs w:val="18"/>
              </w:rPr>
              <w:t xml:space="preserve">o </w:t>
            </w:r>
            <w:r w:rsidRPr="00683B38">
              <w:rPr>
                <w:rFonts w:asciiTheme="minorHAnsi" w:hAnsiTheme="minorHAnsi" w:cstheme="minorHAnsi"/>
                <w:w w:val="105"/>
                <w:sz w:val="18"/>
                <w:szCs w:val="18"/>
              </w:rPr>
              <w:t>zapasowe pełnowymiarowe bez konieczności przewożenia w pojeździe</w:t>
            </w:r>
          </w:p>
          <w:p w14:paraId="7FC47CE8" w14:textId="77777777" w:rsidR="00D60E21" w:rsidRPr="00683B38" w:rsidRDefault="00D60E21" w:rsidP="00D60E21">
            <w:pPr>
              <w:pStyle w:val="TableParagraph"/>
              <w:numPr>
                <w:ilvl w:val="0"/>
                <w:numId w:val="63"/>
              </w:numPr>
              <w:tabs>
                <w:tab w:val="left" w:pos="777"/>
              </w:tabs>
              <w:spacing w:before="3"/>
              <w:rPr>
                <w:rFonts w:asciiTheme="minorHAnsi" w:hAnsiTheme="minorHAnsi" w:cstheme="minorHAnsi"/>
                <w:sz w:val="18"/>
                <w:szCs w:val="18"/>
              </w:rPr>
            </w:pPr>
            <w:r w:rsidRPr="00683B38">
              <w:rPr>
                <w:rFonts w:asciiTheme="minorHAnsi" w:hAnsiTheme="minorHAnsi" w:cstheme="minorHAnsi"/>
                <w:sz w:val="18"/>
                <w:szCs w:val="18"/>
              </w:rPr>
              <w:t xml:space="preserve">układ hamulcowy wyposażony w system zapobiegania poślizgowi kół podczas  hamowania tzw. ABS </w:t>
            </w:r>
          </w:p>
          <w:p w14:paraId="2FF8D030" w14:textId="77777777" w:rsidR="00D60E21" w:rsidRPr="00683B38" w:rsidRDefault="00D60E21" w:rsidP="00D60E21">
            <w:pPr>
              <w:pStyle w:val="TableParagraph"/>
              <w:numPr>
                <w:ilvl w:val="0"/>
                <w:numId w:val="63"/>
              </w:numPr>
              <w:tabs>
                <w:tab w:val="left" w:pos="777"/>
              </w:tabs>
              <w:spacing w:before="3"/>
              <w:rPr>
                <w:rFonts w:asciiTheme="minorHAnsi" w:hAnsiTheme="minorHAnsi" w:cstheme="minorHAnsi"/>
                <w:sz w:val="18"/>
                <w:szCs w:val="18"/>
              </w:rPr>
            </w:pPr>
            <w:r w:rsidRPr="00683B38">
              <w:rPr>
                <w:rFonts w:asciiTheme="minorHAnsi" w:hAnsiTheme="minorHAnsi" w:cstheme="minorHAnsi"/>
                <w:sz w:val="18"/>
                <w:szCs w:val="18"/>
              </w:rPr>
              <w:t>światła jazdy dziennej fabryczne w technologii LED</w:t>
            </w:r>
          </w:p>
          <w:p w14:paraId="775782D9" w14:textId="77777777" w:rsidR="00D60E21" w:rsidRPr="00683B38" w:rsidRDefault="00D60E21" w:rsidP="00D60E21">
            <w:pPr>
              <w:pStyle w:val="TableParagraph"/>
              <w:numPr>
                <w:ilvl w:val="0"/>
                <w:numId w:val="63"/>
              </w:numPr>
              <w:tabs>
                <w:tab w:val="left" w:pos="777"/>
              </w:tabs>
              <w:spacing w:before="3"/>
              <w:rPr>
                <w:rFonts w:asciiTheme="minorHAnsi" w:hAnsiTheme="minorHAnsi" w:cstheme="minorHAnsi"/>
                <w:sz w:val="18"/>
                <w:szCs w:val="18"/>
              </w:rPr>
            </w:pPr>
            <w:r w:rsidRPr="00683B38">
              <w:rPr>
                <w:rFonts w:asciiTheme="minorHAnsi" w:hAnsiTheme="minorHAnsi" w:cstheme="minorHAnsi"/>
                <w:sz w:val="18"/>
                <w:szCs w:val="18"/>
              </w:rPr>
              <w:t>przednie i tylne czujniki cofania</w:t>
            </w:r>
          </w:p>
          <w:p w14:paraId="7343AE9F" w14:textId="77777777" w:rsidR="00D60E21" w:rsidRPr="00683B38" w:rsidRDefault="00D60E21" w:rsidP="00D60E21">
            <w:pPr>
              <w:pStyle w:val="TableParagraph"/>
              <w:numPr>
                <w:ilvl w:val="0"/>
                <w:numId w:val="63"/>
              </w:numPr>
              <w:tabs>
                <w:tab w:val="left" w:pos="777"/>
              </w:tabs>
              <w:spacing w:before="3"/>
              <w:rPr>
                <w:rFonts w:asciiTheme="minorHAnsi" w:hAnsiTheme="minorHAnsi" w:cstheme="minorHAnsi"/>
                <w:sz w:val="18"/>
                <w:szCs w:val="18"/>
              </w:rPr>
            </w:pPr>
            <w:r w:rsidRPr="00683B38">
              <w:rPr>
                <w:rFonts w:asciiTheme="minorHAnsi" w:hAnsiTheme="minorHAnsi" w:cstheme="minorHAnsi"/>
                <w:sz w:val="18"/>
                <w:szCs w:val="18"/>
              </w:rPr>
              <w:t>sygnalizacja manewru cofania z automatycznie załączanym dodatkowym oświetleniem</w:t>
            </w:r>
          </w:p>
        </w:tc>
        <w:tc>
          <w:tcPr>
            <w:tcW w:w="3750" w:type="dxa"/>
            <w:tcBorders>
              <w:bottom w:val="single" w:sz="4" w:space="0" w:color="auto"/>
            </w:tcBorders>
          </w:tcPr>
          <w:p w14:paraId="068F0A44"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74075852" w14:textId="77777777" w:rsidTr="007B3196">
        <w:trPr>
          <w:trHeight w:val="564"/>
        </w:trPr>
        <w:tc>
          <w:tcPr>
            <w:tcW w:w="774" w:type="dxa"/>
            <w:tcBorders>
              <w:top w:val="single" w:sz="4" w:space="0" w:color="auto"/>
              <w:bottom w:val="single" w:sz="4" w:space="0" w:color="auto"/>
            </w:tcBorders>
          </w:tcPr>
          <w:p w14:paraId="11E4423E" w14:textId="77777777" w:rsidR="00D60E21" w:rsidRPr="00683B38" w:rsidRDefault="00D60E21" w:rsidP="007B3196">
            <w:pPr>
              <w:pStyle w:val="TableParagraph"/>
              <w:ind w:left="244" w:right="240"/>
              <w:jc w:val="center"/>
              <w:rPr>
                <w:rFonts w:asciiTheme="minorHAnsi" w:hAnsiTheme="minorHAnsi" w:cstheme="minorHAnsi"/>
                <w:w w:val="105"/>
                <w:sz w:val="18"/>
                <w:szCs w:val="18"/>
              </w:rPr>
            </w:pPr>
            <w:r w:rsidRPr="00683B38">
              <w:rPr>
                <w:rFonts w:asciiTheme="minorHAnsi" w:hAnsiTheme="minorHAnsi" w:cstheme="minorHAnsi"/>
                <w:w w:val="99"/>
                <w:sz w:val="18"/>
                <w:szCs w:val="18"/>
              </w:rPr>
              <w:t>2.5</w:t>
            </w:r>
          </w:p>
        </w:tc>
        <w:tc>
          <w:tcPr>
            <w:tcW w:w="9716" w:type="dxa"/>
            <w:tcBorders>
              <w:top w:val="single" w:sz="4" w:space="0" w:color="auto"/>
              <w:bottom w:val="single" w:sz="4" w:space="0" w:color="auto"/>
            </w:tcBorders>
          </w:tcPr>
          <w:p w14:paraId="7CCE101F"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xml:space="preserve">Kabina przystosowana do przewozu 9 osób w układzie foteli 1+2+3+3. </w:t>
            </w:r>
          </w:p>
          <w:p w14:paraId="084D8008"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Podłoga kabiny wyłożona fabrycznie materiałem łatwo zmywalnym, antypoślizgowym.</w:t>
            </w:r>
          </w:p>
          <w:p w14:paraId="203575AB"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Kabina wyposażona dodatkowo w:</w:t>
            </w:r>
          </w:p>
          <w:p w14:paraId="3DEFF4E4"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radio fabryczne</w:t>
            </w:r>
          </w:p>
          <w:p w14:paraId="3992AB84"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elektrycznie regulowane szyby w I rzędzie pasażerskim</w:t>
            </w:r>
          </w:p>
          <w:p w14:paraId="4ACAB4E1"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elektrycznie regulowane i ogrzewane lusterka</w:t>
            </w:r>
          </w:p>
          <w:p w14:paraId="5D89F1FB"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klimatyzację z dodatkowym nawiewem sufitowym rozprowadzającym powietrze do II i III rzędu</w:t>
            </w:r>
          </w:p>
          <w:p w14:paraId="101506A6"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nawiew ciepłego powietrza na II rząd</w:t>
            </w:r>
          </w:p>
          <w:p w14:paraId="11ACC754"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lastRenderedPageBreak/>
              <w:t>- półkę podsufitową na dokumenty</w:t>
            </w:r>
          </w:p>
          <w:p w14:paraId="2C679DC2"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automatyczne punktowe oświetlenie stopni wejściowych LED IP67 min. 27 lm</w:t>
            </w:r>
          </w:p>
          <w:p w14:paraId="1E1BF6D1"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gniazdo zapalniczki</w:t>
            </w:r>
          </w:p>
          <w:p w14:paraId="31D87383"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gniazdo USB</w:t>
            </w:r>
          </w:p>
          <w:p w14:paraId="57D43C49"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xml:space="preserve">- kamerę wspomagającą jazdę do tyłu </w:t>
            </w:r>
          </w:p>
          <w:p w14:paraId="0419923E"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punktowe oświetlenie dodatkowe dla dowódcy</w:t>
            </w:r>
          </w:p>
          <w:p w14:paraId="640C0034"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w kabinie zamontowany jeden zaprogramowany</w:t>
            </w:r>
            <w:r w:rsidRPr="00683B38">
              <w:rPr>
                <w:rFonts w:asciiTheme="minorHAnsi" w:hAnsiTheme="minorHAnsi" w:cstheme="minorHAnsi"/>
                <w:color w:val="FF0000"/>
                <w:sz w:val="18"/>
                <w:szCs w:val="18"/>
              </w:rPr>
              <w:t xml:space="preserve"> </w:t>
            </w:r>
            <w:r w:rsidRPr="00683B38">
              <w:rPr>
                <w:rFonts w:asciiTheme="minorHAnsi" w:hAnsiTheme="minorHAnsi" w:cstheme="minorHAnsi"/>
                <w:sz w:val="18"/>
                <w:szCs w:val="18"/>
              </w:rPr>
              <w:t xml:space="preserve">radiotelefon przewoźny z GPS spełniający minimalne wymagania techniczno-funkcjonalne określone w załączniku nr 3 do instrukcji stanowiącej załącznik do rozkazu nr 8 Komendanta Głównego PSP z dnia 5 kwietnia 2019r. w sprawie wprowadzenia nowych zasad organizacji łączności.  </w:t>
            </w:r>
          </w:p>
          <w:p w14:paraId="3B70C71F"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Samochód wyposażony w instalację antenową.</w:t>
            </w:r>
          </w:p>
          <w:p w14:paraId="7093D03E"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Radio fabryczne z MP3 wyposażone w fabryczne nagłośnienie oraz antenę.</w:t>
            </w:r>
          </w:p>
        </w:tc>
        <w:tc>
          <w:tcPr>
            <w:tcW w:w="3750" w:type="dxa"/>
            <w:tcBorders>
              <w:top w:val="single" w:sz="4" w:space="0" w:color="auto"/>
              <w:bottom w:val="single" w:sz="4" w:space="0" w:color="auto"/>
            </w:tcBorders>
          </w:tcPr>
          <w:p w14:paraId="71A8CE82"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3C21AD07" w14:textId="77777777" w:rsidTr="007B3196">
        <w:trPr>
          <w:trHeight w:val="1259"/>
        </w:trPr>
        <w:tc>
          <w:tcPr>
            <w:tcW w:w="774" w:type="dxa"/>
            <w:tcBorders>
              <w:top w:val="single" w:sz="4" w:space="0" w:color="auto"/>
              <w:bottom w:val="single" w:sz="4" w:space="0" w:color="auto"/>
            </w:tcBorders>
          </w:tcPr>
          <w:p w14:paraId="58D42ECF"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r w:rsidRPr="00683B38">
              <w:rPr>
                <w:rFonts w:asciiTheme="minorHAnsi" w:hAnsiTheme="minorHAnsi" w:cstheme="minorHAnsi"/>
                <w:w w:val="99"/>
                <w:sz w:val="18"/>
                <w:szCs w:val="18"/>
              </w:rPr>
              <w:t>2.6</w:t>
            </w:r>
          </w:p>
        </w:tc>
        <w:tc>
          <w:tcPr>
            <w:tcW w:w="9716" w:type="dxa"/>
            <w:tcBorders>
              <w:top w:val="single" w:sz="4" w:space="0" w:color="auto"/>
              <w:bottom w:val="single" w:sz="4" w:space="0" w:color="auto"/>
            </w:tcBorders>
          </w:tcPr>
          <w:p w14:paraId="5F14A020"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Wymiary gabarytowe:</w:t>
            </w:r>
          </w:p>
          <w:p w14:paraId="354FDF2A"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Maksymalny rozstaw osi w przedziale od 3600mm do 3700mm</w:t>
            </w:r>
          </w:p>
          <w:p w14:paraId="54312B8B"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xml:space="preserve">Maksymalna długość pojazdu bazowego nie może przekroczyć 6000mm </w:t>
            </w:r>
          </w:p>
          <w:p w14:paraId="7D6052CD"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Maksymalna szerokość pojazdu bazowego z lusterkami nie może przekroczyć 2500mm</w:t>
            </w:r>
          </w:p>
          <w:p w14:paraId="73558478"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Maksymalna wysokość pojazdu bazowego nie może przekroczyć 2800mm</w:t>
            </w:r>
          </w:p>
        </w:tc>
        <w:tc>
          <w:tcPr>
            <w:tcW w:w="3750" w:type="dxa"/>
            <w:tcBorders>
              <w:top w:val="single" w:sz="4" w:space="0" w:color="auto"/>
              <w:bottom w:val="single" w:sz="4" w:space="0" w:color="auto"/>
            </w:tcBorders>
          </w:tcPr>
          <w:p w14:paraId="32C7F57E"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158F173E" w14:textId="77777777" w:rsidTr="007B3196">
        <w:trPr>
          <w:trHeight w:val="1550"/>
        </w:trPr>
        <w:tc>
          <w:tcPr>
            <w:tcW w:w="774" w:type="dxa"/>
            <w:tcBorders>
              <w:top w:val="single" w:sz="4" w:space="0" w:color="auto"/>
              <w:bottom w:val="single" w:sz="4" w:space="0" w:color="auto"/>
            </w:tcBorders>
          </w:tcPr>
          <w:p w14:paraId="72F7BF9B"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r w:rsidRPr="00683B38">
              <w:rPr>
                <w:rFonts w:asciiTheme="minorHAnsi" w:hAnsiTheme="minorHAnsi" w:cstheme="minorHAnsi"/>
                <w:w w:val="99"/>
                <w:sz w:val="18"/>
                <w:szCs w:val="18"/>
              </w:rPr>
              <w:t>2.7</w:t>
            </w:r>
          </w:p>
          <w:p w14:paraId="257E83E3"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p>
          <w:p w14:paraId="01966892" w14:textId="77777777" w:rsidR="00D60E21" w:rsidRPr="00683B38" w:rsidRDefault="00D60E21" w:rsidP="007B3196">
            <w:pPr>
              <w:pStyle w:val="TableParagraph"/>
              <w:ind w:right="240"/>
              <w:rPr>
                <w:rFonts w:asciiTheme="minorHAnsi" w:hAnsiTheme="minorHAnsi" w:cstheme="minorHAnsi"/>
                <w:w w:val="99"/>
                <w:sz w:val="18"/>
                <w:szCs w:val="18"/>
              </w:rPr>
            </w:pPr>
          </w:p>
        </w:tc>
        <w:tc>
          <w:tcPr>
            <w:tcW w:w="9716" w:type="dxa"/>
            <w:tcBorders>
              <w:top w:val="single" w:sz="4" w:space="0" w:color="auto"/>
              <w:bottom w:val="single" w:sz="4" w:space="0" w:color="auto"/>
            </w:tcBorders>
          </w:tcPr>
          <w:p w14:paraId="023658FF"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Kolorystyka i oznakowanie:</w:t>
            </w:r>
          </w:p>
          <w:p w14:paraId="7A00EBB4"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kabina w kolorze jasnej czerwieni- specjalne lakierowanie zbliżone do RAL 3000</w:t>
            </w:r>
          </w:p>
          <w:p w14:paraId="105F3F28"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listwy boczne lakierowane w kolorze białym</w:t>
            </w:r>
          </w:p>
          <w:p w14:paraId="310695E8" w14:textId="01607D55"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w:t>
            </w:r>
            <w:r w:rsidR="001F6421">
              <w:rPr>
                <w:rFonts w:asciiTheme="minorHAnsi" w:hAnsiTheme="minorHAnsi" w:cstheme="minorHAnsi"/>
                <w:sz w:val="18"/>
                <w:szCs w:val="18"/>
              </w:rPr>
              <w:t xml:space="preserve"> </w:t>
            </w:r>
            <w:r w:rsidRPr="00683B38">
              <w:rPr>
                <w:rFonts w:asciiTheme="minorHAnsi" w:hAnsiTheme="minorHAnsi" w:cstheme="minorHAnsi"/>
                <w:sz w:val="18"/>
                <w:szCs w:val="18"/>
              </w:rPr>
              <w:t>zderzaki i błotniki w kolorze białym</w:t>
            </w:r>
          </w:p>
          <w:p w14:paraId="64B1BDD8"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pas wyróżniający odblaskowy barwy jaskrawej po obu stronach kabiny oraz zabudowy</w:t>
            </w:r>
          </w:p>
          <w:p w14:paraId="11CCFC23"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na drzwiach bocznych, masce oraz tylnej ścianie zabudowy napisy STRAŻ,  oraz nazwa jednostki</w:t>
            </w:r>
          </w:p>
          <w:p w14:paraId="7FF17712"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na obu bokach oraz tyle pojazdu logo jednostki wraz z  herbem miasta</w:t>
            </w:r>
          </w:p>
          <w:p w14:paraId="6D71DBC2" w14:textId="6DB4DFCC"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 xml:space="preserve">- oznakowanie pojazdu zgodnie z wytycznymi wynikającymi z zapisu umowy </w:t>
            </w:r>
          </w:p>
        </w:tc>
        <w:tc>
          <w:tcPr>
            <w:tcW w:w="3750" w:type="dxa"/>
            <w:tcBorders>
              <w:top w:val="single" w:sz="4" w:space="0" w:color="auto"/>
              <w:bottom w:val="single" w:sz="4" w:space="0" w:color="auto"/>
            </w:tcBorders>
          </w:tcPr>
          <w:p w14:paraId="440882CF"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5CEF1B12" w14:textId="77777777" w:rsidTr="007B3196">
        <w:trPr>
          <w:trHeight w:val="276"/>
        </w:trPr>
        <w:tc>
          <w:tcPr>
            <w:tcW w:w="774" w:type="dxa"/>
            <w:tcBorders>
              <w:top w:val="single" w:sz="4" w:space="0" w:color="auto"/>
              <w:bottom w:val="single" w:sz="4" w:space="0" w:color="auto"/>
            </w:tcBorders>
          </w:tcPr>
          <w:p w14:paraId="2D7B6969"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r w:rsidRPr="00683B38">
              <w:rPr>
                <w:rFonts w:asciiTheme="minorHAnsi" w:hAnsiTheme="minorHAnsi" w:cstheme="minorHAnsi"/>
                <w:w w:val="99"/>
                <w:sz w:val="18"/>
                <w:szCs w:val="18"/>
              </w:rPr>
              <w:t>2.8</w:t>
            </w:r>
          </w:p>
        </w:tc>
        <w:tc>
          <w:tcPr>
            <w:tcW w:w="9716" w:type="dxa"/>
            <w:tcBorders>
              <w:top w:val="single" w:sz="4" w:space="0" w:color="auto"/>
              <w:bottom w:val="single" w:sz="4" w:space="0" w:color="auto"/>
            </w:tcBorders>
          </w:tcPr>
          <w:p w14:paraId="7287AA59"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Wyposażenie dodatkowe pojazdu:</w:t>
            </w:r>
          </w:p>
          <w:p w14:paraId="599F03EE"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wyciągarka elektryczna o uciągu powyżej 4,2T zamontowana za zderzakiem, wyposażona w linę syntetyczną o długości min. 25mb</w:t>
            </w:r>
          </w:p>
          <w:p w14:paraId="44669502"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system pneumatycznego zawieszenia zamontowany na tylnej wraz z kompresorem pokładowym</w:t>
            </w:r>
          </w:p>
          <w:p w14:paraId="2E6F3582"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hak holowniczy wraz ze stopniem ułatwiającym wsiadanie.</w:t>
            </w:r>
          </w:p>
        </w:tc>
        <w:tc>
          <w:tcPr>
            <w:tcW w:w="3750" w:type="dxa"/>
            <w:tcBorders>
              <w:top w:val="single" w:sz="4" w:space="0" w:color="auto"/>
              <w:bottom w:val="single" w:sz="4" w:space="0" w:color="auto"/>
            </w:tcBorders>
          </w:tcPr>
          <w:p w14:paraId="7B649683"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7AA2F02E" w14:textId="77777777" w:rsidTr="007B3196">
        <w:trPr>
          <w:trHeight w:val="188"/>
        </w:trPr>
        <w:tc>
          <w:tcPr>
            <w:tcW w:w="774" w:type="dxa"/>
            <w:tcBorders>
              <w:top w:val="single" w:sz="4" w:space="0" w:color="auto"/>
              <w:bottom w:val="single" w:sz="4" w:space="0" w:color="auto"/>
            </w:tcBorders>
            <w:shd w:val="clear" w:color="auto" w:fill="A6A6A6"/>
          </w:tcPr>
          <w:p w14:paraId="5BEE6890" w14:textId="77777777" w:rsidR="00D60E21" w:rsidRPr="00683B38" w:rsidRDefault="00D60E21" w:rsidP="007B3196">
            <w:pPr>
              <w:pStyle w:val="TableParagraph"/>
              <w:ind w:left="244" w:right="240"/>
              <w:jc w:val="center"/>
              <w:rPr>
                <w:rFonts w:asciiTheme="minorHAnsi" w:hAnsiTheme="minorHAnsi" w:cstheme="minorHAnsi"/>
                <w:b/>
                <w:w w:val="99"/>
                <w:sz w:val="18"/>
                <w:szCs w:val="18"/>
              </w:rPr>
            </w:pPr>
            <w:r w:rsidRPr="00683B38">
              <w:rPr>
                <w:rFonts w:asciiTheme="minorHAnsi" w:hAnsiTheme="minorHAnsi" w:cstheme="minorHAnsi"/>
                <w:b/>
                <w:w w:val="99"/>
                <w:sz w:val="18"/>
                <w:szCs w:val="18"/>
              </w:rPr>
              <w:t>3</w:t>
            </w:r>
          </w:p>
        </w:tc>
        <w:tc>
          <w:tcPr>
            <w:tcW w:w="9716" w:type="dxa"/>
            <w:tcBorders>
              <w:top w:val="single" w:sz="4" w:space="0" w:color="auto"/>
              <w:bottom w:val="single" w:sz="4" w:space="0" w:color="auto"/>
            </w:tcBorders>
            <w:shd w:val="clear" w:color="auto" w:fill="A6A6A6"/>
          </w:tcPr>
          <w:p w14:paraId="642E5326" w14:textId="77777777" w:rsidR="00D60E21" w:rsidRPr="00683B38" w:rsidRDefault="00D60E21" w:rsidP="007B3196">
            <w:pPr>
              <w:pStyle w:val="TableParagraph"/>
              <w:tabs>
                <w:tab w:val="left" w:pos="203"/>
              </w:tabs>
              <w:spacing w:before="18"/>
              <w:ind w:left="99"/>
              <w:rPr>
                <w:rFonts w:asciiTheme="minorHAnsi" w:hAnsiTheme="minorHAnsi" w:cstheme="minorHAnsi"/>
                <w:b/>
                <w:sz w:val="18"/>
                <w:szCs w:val="18"/>
              </w:rPr>
            </w:pPr>
            <w:r w:rsidRPr="00683B38">
              <w:rPr>
                <w:rFonts w:asciiTheme="minorHAnsi" w:hAnsiTheme="minorHAnsi" w:cstheme="minorHAnsi"/>
                <w:b/>
                <w:sz w:val="18"/>
                <w:szCs w:val="18"/>
              </w:rPr>
              <w:t>Wymagania dla zabudowy:</w:t>
            </w:r>
          </w:p>
        </w:tc>
        <w:tc>
          <w:tcPr>
            <w:tcW w:w="3750" w:type="dxa"/>
            <w:tcBorders>
              <w:top w:val="single" w:sz="4" w:space="0" w:color="auto"/>
              <w:bottom w:val="single" w:sz="4" w:space="0" w:color="auto"/>
            </w:tcBorders>
            <w:shd w:val="clear" w:color="auto" w:fill="A6A6A6"/>
          </w:tcPr>
          <w:p w14:paraId="6038B5CA"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5B355152" w14:textId="77777777" w:rsidTr="007B3196">
        <w:trPr>
          <w:trHeight w:val="280"/>
        </w:trPr>
        <w:tc>
          <w:tcPr>
            <w:tcW w:w="774" w:type="dxa"/>
            <w:tcBorders>
              <w:top w:val="single" w:sz="4" w:space="0" w:color="auto"/>
              <w:bottom w:val="single" w:sz="4" w:space="0" w:color="auto"/>
            </w:tcBorders>
          </w:tcPr>
          <w:p w14:paraId="57E500D5"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r w:rsidRPr="00683B38">
              <w:rPr>
                <w:rFonts w:asciiTheme="minorHAnsi" w:hAnsiTheme="minorHAnsi" w:cstheme="minorHAnsi"/>
                <w:w w:val="99"/>
                <w:sz w:val="18"/>
                <w:szCs w:val="18"/>
              </w:rPr>
              <w:t>3.1</w:t>
            </w:r>
          </w:p>
        </w:tc>
        <w:tc>
          <w:tcPr>
            <w:tcW w:w="9716" w:type="dxa"/>
            <w:tcBorders>
              <w:top w:val="single" w:sz="4" w:space="0" w:color="auto"/>
              <w:bottom w:val="single" w:sz="4" w:space="0" w:color="auto"/>
            </w:tcBorders>
          </w:tcPr>
          <w:p w14:paraId="075DC96B"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Ściany boczne oraz tylne drzwi zabezpieczone tapicerką.</w:t>
            </w:r>
          </w:p>
          <w:p w14:paraId="3404BFC6"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 xml:space="preserve"> Podłoga z system szynowym na całej długości.</w:t>
            </w:r>
          </w:p>
          <w:p w14:paraId="353DE7B8"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Oświetlenie LED dodatkowe w części ładunkowej.</w:t>
            </w:r>
          </w:p>
          <w:p w14:paraId="22EF610D"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Na prawej i lewej stronie półki na wysokości nadkoli układ zostanie uzgodniony w trakcie realizacji zamówienia,</w:t>
            </w:r>
          </w:p>
          <w:p w14:paraId="546AF614"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Lodówka 12-230V.</w:t>
            </w:r>
          </w:p>
          <w:p w14:paraId="266F4C9C"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lastRenderedPageBreak/>
              <w:t xml:space="preserve">Miejsce z mocowaniami dla dodatkowego wyposażenia tj. torba medyczna, deska ratownicza, inny drobny sprzęt oraz wyposażenie </w:t>
            </w:r>
          </w:p>
          <w:p w14:paraId="16DAD35E"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osobiste.</w:t>
            </w:r>
          </w:p>
        </w:tc>
        <w:tc>
          <w:tcPr>
            <w:tcW w:w="3750" w:type="dxa"/>
            <w:tcBorders>
              <w:top w:val="single" w:sz="4" w:space="0" w:color="auto"/>
              <w:bottom w:val="single" w:sz="4" w:space="0" w:color="auto"/>
            </w:tcBorders>
          </w:tcPr>
          <w:p w14:paraId="63EB76B1"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4BEB2AB8" w14:textId="77777777" w:rsidTr="007B3196">
        <w:trPr>
          <w:trHeight w:val="280"/>
        </w:trPr>
        <w:tc>
          <w:tcPr>
            <w:tcW w:w="774" w:type="dxa"/>
            <w:tcBorders>
              <w:top w:val="single" w:sz="4" w:space="0" w:color="auto"/>
              <w:bottom w:val="single" w:sz="4" w:space="0" w:color="auto"/>
            </w:tcBorders>
          </w:tcPr>
          <w:p w14:paraId="277D9BA5"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r w:rsidRPr="00683B38">
              <w:rPr>
                <w:rFonts w:asciiTheme="minorHAnsi" w:hAnsiTheme="minorHAnsi" w:cstheme="minorHAnsi"/>
                <w:w w:val="99"/>
                <w:sz w:val="18"/>
                <w:szCs w:val="18"/>
              </w:rPr>
              <w:t>3.2</w:t>
            </w:r>
          </w:p>
        </w:tc>
        <w:tc>
          <w:tcPr>
            <w:tcW w:w="9716" w:type="dxa"/>
            <w:tcBorders>
              <w:top w:val="single" w:sz="4" w:space="0" w:color="auto"/>
              <w:bottom w:val="single" w:sz="4" w:space="0" w:color="auto"/>
            </w:tcBorders>
          </w:tcPr>
          <w:p w14:paraId="18C8CF27"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Wymagania dla zabudowy osobowej:</w:t>
            </w:r>
          </w:p>
          <w:p w14:paraId="6ABFC636"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Pełna tapicerka ścian bocznych oraz sufitu.</w:t>
            </w:r>
          </w:p>
          <w:p w14:paraId="5A23E48D"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xml:space="preserve">Fabryczne szyby boczne na całej długości, dodatkowo </w:t>
            </w:r>
            <w:proofErr w:type="spellStart"/>
            <w:r w:rsidRPr="00683B38">
              <w:rPr>
                <w:rFonts w:asciiTheme="minorHAnsi" w:hAnsiTheme="minorHAnsi" w:cstheme="minorHAnsi"/>
                <w:sz w:val="18"/>
                <w:szCs w:val="18"/>
              </w:rPr>
              <w:t>ciemnione</w:t>
            </w:r>
            <w:proofErr w:type="spellEnd"/>
            <w:r w:rsidRPr="00683B38">
              <w:rPr>
                <w:rFonts w:asciiTheme="minorHAnsi" w:hAnsiTheme="minorHAnsi" w:cstheme="minorHAnsi"/>
                <w:sz w:val="18"/>
                <w:szCs w:val="18"/>
              </w:rPr>
              <w:t>.</w:t>
            </w:r>
          </w:p>
          <w:p w14:paraId="2E03D462"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W II rzędzie szyby wyposażone w okna przesuwne.</w:t>
            </w:r>
          </w:p>
          <w:p w14:paraId="63F7814D"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Sześć indywidualnych foteli wyposażonych regulację oparć oraz III-y punktowe pasy bezpieczeństwa.</w:t>
            </w:r>
          </w:p>
          <w:p w14:paraId="29284EAD" w14:textId="77777777" w:rsidR="00D60E21" w:rsidRPr="00683B38" w:rsidRDefault="00D60E21" w:rsidP="007B3196">
            <w:pPr>
              <w:pStyle w:val="TableParagraph"/>
              <w:tabs>
                <w:tab w:val="left" w:pos="203"/>
              </w:tabs>
              <w:spacing w:before="18"/>
              <w:ind w:left="99"/>
              <w:rPr>
                <w:rFonts w:asciiTheme="minorHAnsi" w:hAnsiTheme="minorHAnsi" w:cstheme="minorHAnsi"/>
                <w:color w:val="FF0000"/>
                <w:sz w:val="18"/>
                <w:szCs w:val="18"/>
              </w:rPr>
            </w:pPr>
            <w:r w:rsidRPr="00683B38">
              <w:rPr>
                <w:rFonts w:asciiTheme="minorHAnsi" w:hAnsiTheme="minorHAnsi" w:cstheme="minorHAnsi"/>
                <w:sz w:val="18"/>
                <w:szCs w:val="18"/>
              </w:rPr>
              <w:t xml:space="preserve">Wszystkie fotele zamontowane z w systemie szynowym, fotele w II rzędzie z możliwością wypięcia oraz obrotu tyłem do kierunku jazdy. </w:t>
            </w:r>
          </w:p>
          <w:p w14:paraId="0A5F0550"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Oświetlenie wewnętrzne sufitowe podwójne, liniowe, załączane automatyczne po otwarciu bocznych drzwi oraz wyłącznikiem na prawym słupku B, wykonane w technologii LED dające równomierne doświetlenie wnętrza.</w:t>
            </w:r>
          </w:p>
          <w:p w14:paraId="7A5B85F5"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Stolik składany na lewej ścianie pod oknem.</w:t>
            </w:r>
          </w:p>
          <w:p w14:paraId="242EF52D"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Podwójne gniazdo USB.</w:t>
            </w:r>
          </w:p>
          <w:p w14:paraId="38808BDA"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Gniazdo zapalniczki.</w:t>
            </w:r>
          </w:p>
          <w:p w14:paraId="3681EF21"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Gniazdo 230V.</w:t>
            </w:r>
          </w:p>
          <w:p w14:paraId="31BFA306"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Dwie półki podsufitowe zamykane na suwak, wyposażone w półki wewnętrzne oraz kieszenie dodatkowe na drobne wyposażenie.</w:t>
            </w:r>
          </w:p>
          <w:p w14:paraId="1FDDF573"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Półki z możliwością przesuwu w systemie szynowym i demontażu</w:t>
            </w:r>
          </w:p>
          <w:p w14:paraId="211DEF35"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Za I rzędem foteli podest wyposażony w:</w:t>
            </w:r>
          </w:p>
          <w:p w14:paraId="146E8119" w14:textId="77777777" w:rsidR="00D60E21" w:rsidRPr="00683B38" w:rsidRDefault="00D60E21" w:rsidP="007B3196">
            <w:pPr>
              <w:pStyle w:val="TableParagraph"/>
              <w:tabs>
                <w:tab w:val="left" w:pos="203"/>
              </w:tabs>
              <w:spacing w:before="18"/>
              <w:ind w:left="99"/>
              <w:rPr>
                <w:rFonts w:asciiTheme="minorHAnsi" w:hAnsiTheme="minorHAnsi" w:cstheme="minorHAnsi"/>
                <w:color w:val="FF0000"/>
                <w:sz w:val="18"/>
                <w:szCs w:val="18"/>
              </w:rPr>
            </w:pPr>
            <w:r w:rsidRPr="00683B38">
              <w:rPr>
                <w:rFonts w:asciiTheme="minorHAnsi" w:hAnsiTheme="minorHAnsi" w:cstheme="minorHAnsi"/>
                <w:sz w:val="18"/>
                <w:szCs w:val="18"/>
              </w:rPr>
              <w:t xml:space="preserve">- sześć stacji ładujących dla latarek akumulatorowych kątowych klasy min. </w:t>
            </w:r>
            <w:proofErr w:type="spellStart"/>
            <w:r w:rsidRPr="00683B38">
              <w:rPr>
                <w:rFonts w:asciiTheme="minorHAnsi" w:hAnsiTheme="minorHAnsi" w:cstheme="minorHAnsi"/>
                <w:sz w:val="18"/>
                <w:szCs w:val="18"/>
              </w:rPr>
              <w:t>ADAlit</w:t>
            </w:r>
            <w:proofErr w:type="spellEnd"/>
            <w:r w:rsidRPr="00683B38">
              <w:rPr>
                <w:rFonts w:asciiTheme="minorHAnsi" w:hAnsiTheme="minorHAnsi" w:cstheme="minorHAnsi"/>
                <w:sz w:val="18"/>
                <w:szCs w:val="18"/>
              </w:rPr>
              <w:t xml:space="preserve"> l-90</w:t>
            </w:r>
          </w:p>
          <w:p w14:paraId="6E5B6270"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sześć stacji ładujących dla radiotelefonów nasobnych - bez radiotelefonów</w:t>
            </w:r>
          </w:p>
          <w:p w14:paraId="42DC5208"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Telewizor LED min. 32' klasy SAMSUNG / LG / SONY zamontowany pod sufitem z możliwością składania pod sufit oraz przesuwu na szynach z obrotem kierunku wizji na bok pojazdu</w:t>
            </w:r>
          </w:p>
          <w:p w14:paraId="1943D3C0"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przetwornica napięcia 12-230V o mocy min 3000W sinus, zewnętrzne gniazdo 230V</w:t>
            </w:r>
          </w:p>
          <w:p w14:paraId="5A1F343B" w14:textId="77777777" w:rsidR="00D60E21" w:rsidRPr="00683B38" w:rsidRDefault="00D60E21" w:rsidP="007B3196">
            <w:pPr>
              <w:pStyle w:val="TableParagraph"/>
              <w:tabs>
                <w:tab w:val="left" w:pos="203"/>
              </w:tabs>
              <w:spacing w:before="18"/>
              <w:ind w:left="99"/>
              <w:rPr>
                <w:rFonts w:asciiTheme="minorHAnsi" w:hAnsiTheme="minorHAnsi" w:cstheme="minorHAnsi"/>
                <w:sz w:val="18"/>
                <w:szCs w:val="18"/>
              </w:rPr>
            </w:pPr>
            <w:r w:rsidRPr="00683B38">
              <w:rPr>
                <w:rFonts w:asciiTheme="minorHAnsi" w:hAnsiTheme="minorHAnsi" w:cstheme="minorHAnsi"/>
                <w:sz w:val="18"/>
                <w:szCs w:val="18"/>
              </w:rPr>
              <w:t>- czajnik elektryczny INOX min. 0,6l</w:t>
            </w:r>
          </w:p>
          <w:p w14:paraId="7A23A035"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 xml:space="preserve">Zewnętrzne oświetlenie robocze pola pracy wykonane w technologii LED min. dwie lampy na każdym boku oraz 1 z tyłu, światłość </w:t>
            </w:r>
          </w:p>
          <w:p w14:paraId="43C61D38"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 xml:space="preserve">min.3000lm. Sterowanie oświetleniem za pomocą pilota generatora. </w:t>
            </w:r>
          </w:p>
          <w:p w14:paraId="225BD2E0" w14:textId="77777777" w:rsidR="00D60E21" w:rsidRPr="00683B38" w:rsidRDefault="00D60E21" w:rsidP="007B3196">
            <w:pPr>
              <w:pStyle w:val="Default"/>
              <w:jc w:val="both"/>
              <w:rPr>
                <w:rFonts w:asciiTheme="minorHAnsi" w:hAnsiTheme="minorHAnsi" w:cstheme="minorHAnsi"/>
                <w:sz w:val="18"/>
                <w:szCs w:val="18"/>
              </w:rPr>
            </w:pPr>
            <w:r w:rsidRPr="00683B38">
              <w:rPr>
                <w:rFonts w:asciiTheme="minorHAnsi" w:hAnsiTheme="minorHAnsi" w:cstheme="minorHAnsi"/>
                <w:sz w:val="18"/>
                <w:szCs w:val="18"/>
              </w:rPr>
              <w:t xml:space="preserve">  Na prawej stronie zamocowana markiza o szerokości min. 3m rozsuwana manualnie, wyposażona w oświetlenie LED</w:t>
            </w:r>
          </w:p>
        </w:tc>
        <w:tc>
          <w:tcPr>
            <w:tcW w:w="3750" w:type="dxa"/>
            <w:tcBorders>
              <w:top w:val="single" w:sz="4" w:space="0" w:color="auto"/>
              <w:bottom w:val="single" w:sz="4" w:space="0" w:color="auto"/>
            </w:tcBorders>
          </w:tcPr>
          <w:p w14:paraId="37B59392"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08AFC3EF" w14:textId="77777777" w:rsidTr="007B3196">
        <w:trPr>
          <w:trHeight w:val="224"/>
        </w:trPr>
        <w:tc>
          <w:tcPr>
            <w:tcW w:w="774" w:type="dxa"/>
            <w:tcBorders>
              <w:top w:val="single" w:sz="4" w:space="0" w:color="auto"/>
              <w:bottom w:val="single" w:sz="4" w:space="0" w:color="auto"/>
            </w:tcBorders>
            <w:shd w:val="clear" w:color="auto" w:fill="A6A6A6"/>
          </w:tcPr>
          <w:p w14:paraId="17D2B727" w14:textId="77777777" w:rsidR="00D60E21" w:rsidRPr="00683B38" w:rsidRDefault="00D60E21" w:rsidP="007B3196">
            <w:pPr>
              <w:pStyle w:val="TableParagraph"/>
              <w:ind w:left="244" w:right="240"/>
              <w:jc w:val="center"/>
              <w:rPr>
                <w:rFonts w:asciiTheme="minorHAnsi" w:hAnsiTheme="minorHAnsi" w:cstheme="minorHAnsi"/>
                <w:b/>
                <w:w w:val="99"/>
                <w:sz w:val="18"/>
                <w:szCs w:val="18"/>
              </w:rPr>
            </w:pPr>
            <w:r w:rsidRPr="00683B38">
              <w:rPr>
                <w:rFonts w:asciiTheme="minorHAnsi" w:hAnsiTheme="minorHAnsi" w:cstheme="minorHAnsi"/>
                <w:b/>
                <w:w w:val="99"/>
                <w:sz w:val="18"/>
                <w:szCs w:val="18"/>
              </w:rPr>
              <w:t>4</w:t>
            </w:r>
          </w:p>
        </w:tc>
        <w:tc>
          <w:tcPr>
            <w:tcW w:w="9716" w:type="dxa"/>
            <w:tcBorders>
              <w:top w:val="single" w:sz="4" w:space="0" w:color="auto"/>
              <w:bottom w:val="single" w:sz="4" w:space="0" w:color="auto"/>
            </w:tcBorders>
            <w:shd w:val="clear" w:color="auto" w:fill="A6A6A6"/>
          </w:tcPr>
          <w:p w14:paraId="09C912A3" w14:textId="77777777" w:rsidR="00D60E21" w:rsidRPr="00683B38" w:rsidRDefault="00D60E21" w:rsidP="007B3196">
            <w:pPr>
              <w:pStyle w:val="TableParagraph"/>
              <w:tabs>
                <w:tab w:val="left" w:pos="203"/>
              </w:tabs>
              <w:spacing w:before="18"/>
              <w:ind w:left="99"/>
              <w:rPr>
                <w:rFonts w:asciiTheme="minorHAnsi" w:hAnsiTheme="minorHAnsi" w:cstheme="minorHAnsi"/>
                <w:b/>
                <w:sz w:val="18"/>
                <w:szCs w:val="18"/>
              </w:rPr>
            </w:pPr>
            <w:r w:rsidRPr="00683B38">
              <w:rPr>
                <w:rFonts w:asciiTheme="minorHAnsi" w:hAnsiTheme="minorHAnsi" w:cstheme="minorHAnsi"/>
                <w:b/>
                <w:sz w:val="18"/>
                <w:szCs w:val="18"/>
              </w:rPr>
              <w:t>Wymagania pozostałe:</w:t>
            </w:r>
          </w:p>
        </w:tc>
        <w:tc>
          <w:tcPr>
            <w:tcW w:w="3750" w:type="dxa"/>
            <w:tcBorders>
              <w:top w:val="single" w:sz="4" w:space="0" w:color="auto"/>
              <w:bottom w:val="single" w:sz="4" w:space="0" w:color="auto"/>
            </w:tcBorders>
            <w:shd w:val="clear" w:color="auto" w:fill="A6A6A6"/>
          </w:tcPr>
          <w:p w14:paraId="01DCA4ED" w14:textId="77777777" w:rsidR="00D60E21" w:rsidRPr="00683B38" w:rsidRDefault="00D60E21" w:rsidP="007B3196">
            <w:pPr>
              <w:pStyle w:val="TableParagraph"/>
              <w:rPr>
                <w:rFonts w:asciiTheme="minorHAnsi" w:hAnsiTheme="minorHAnsi" w:cstheme="minorHAnsi"/>
                <w:sz w:val="18"/>
                <w:szCs w:val="18"/>
              </w:rPr>
            </w:pPr>
          </w:p>
        </w:tc>
      </w:tr>
      <w:tr w:rsidR="00D60E21" w:rsidRPr="00683B38" w14:paraId="43889176" w14:textId="77777777" w:rsidTr="007B3196">
        <w:trPr>
          <w:trHeight w:val="952"/>
        </w:trPr>
        <w:tc>
          <w:tcPr>
            <w:tcW w:w="774" w:type="dxa"/>
            <w:tcBorders>
              <w:top w:val="single" w:sz="4" w:space="0" w:color="auto"/>
            </w:tcBorders>
          </w:tcPr>
          <w:p w14:paraId="59FC6544" w14:textId="77777777" w:rsidR="00D60E21" w:rsidRPr="00683B38" w:rsidRDefault="00D60E21" w:rsidP="007B3196">
            <w:pPr>
              <w:pStyle w:val="TableParagraph"/>
              <w:ind w:left="244" w:right="240"/>
              <w:jc w:val="center"/>
              <w:rPr>
                <w:rFonts w:asciiTheme="minorHAnsi" w:hAnsiTheme="minorHAnsi" w:cstheme="minorHAnsi"/>
                <w:w w:val="99"/>
                <w:sz w:val="18"/>
                <w:szCs w:val="18"/>
              </w:rPr>
            </w:pPr>
            <w:r w:rsidRPr="00683B38">
              <w:rPr>
                <w:rFonts w:asciiTheme="minorHAnsi" w:hAnsiTheme="minorHAnsi" w:cstheme="minorHAnsi"/>
                <w:w w:val="99"/>
                <w:sz w:val="18"/>
                <w:szCs w:val="18"/>
              </w:rPr>
              <w:t>4.1</w:t>
            </w:r>
          </w:p>
        </w:tc>
        <w:tc>
          <w:tcPr>
            <w:tcW w:w="9716" w:type="dxa"/>
            <w:tcBorders>
              <w:top w:val="single" w:sz="4" w:space="0" w:color="auto"/>
            </w:tcBorders>
          </w:tcPr>
          <w:p w14:paraId="42C5D070"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Minimalny okres gwarancji wymagany przez zamawiającego – 24 miesiące.</w:t>
            </w:r>
          </w:p>
          <w:p w14:paraId="39DA3513"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Potwierdzenie spełnienia wymagań dla pojazdu uprzywilejowanego.</w:t>
            </w:r>
          </w:p>
          <w:p w14:paraId="0332F252" w14:textId="77777777"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Dostarczone instrukcje obsługi pojazdu, zabudowy oraz wyposażenia powinny być sporządzone w  języku polskim.</w:t>
            </w:r>
          </w:p>
          <w:p w14:paraId="5486F427" w14:textId="2A1CCA3E" w:rsidR="00D60E21" w:rsidRPr="00683B38" w:rsidRDefault="00D60E21" w:rsidP="007B3196">
            <w:pPr>
              <w:pStyle w:val="TableParagraph"/>
              <w:tabs>
                <w:tab w:val="left" w:pos="203"/>
              </w:tabs>
              <w:spacing w:before="18"/>
              <w:ind w:left="99"/>
              <w:jc w:val="both"/>
              <w:rPr>
                <w:rFonts w:asciiTheme="minorHAnsi" w:hAnsiTheme="minorHAnsi" w:cstheme="minorHAnsi"/>
                <w:sz w:val="18"/>
                <w:szCs w:val="18"/>
              </w:rPr>
            </w:pPr>
            <w:r w:rsidRPr="00683B38">
              <w:rPr>
                <w:rFonts w:asciiTheme="minorHAnsi" w:hAnsiTheme="minorHAnsi" w:cstheme="minorHAnsi"/>
                <w:sz w:val="18"/>
                <w:szCs w:val="18"/>
              </w:rPr>
              <w:t>Dokumentacja  niezbędna  do  zarejestrowania  pojazdu  jako  samochód  specjalny,  wynikająca  z  ustawy  „Prawo ruchu drogowym”. Bezpłatne szkolenie z obsługi pojazdu oraz wyposażenia przeprowadzone dla przedstawicieli Zamawiającego w dniu odbioru w siedzibie Wykonawcy.</w:t>
            </w:r>
          </w:p>
        </w:tc>
        <w:tc>
          <w:tcPr>
            <w:tcW w:w="3750" w:type="dxa"/>
            <w:tcBorders>
              <w:top w:val="single" w:sz="4" w:space="0" w:color="auto"/>
            </w:tcBorders>
          </w:tcPr>
          <w:p w14:paraId="58515722" w14:textId="77777777" w:rsidR="00D60E21" w:rsidRPr="00683B38" w:rsidRDefault="00D60E21" w:rsidP="007B3196">
            <w:pPr>
              <w:pStyle w:val="TableParagraph"/>
              <w:rPr>
                <w:rFonts w:asciiTheme="minorHAnsi" w:hAnsiTheme="minorHAnsi" w:cstheme="minorHAnsi"/>
                <w:sz w:val="18"/>
                <w:szCs w:val="18"/>
              </w:rPr>
            </w:pPr>
          </w:p>
        </w:tc>
      </w:tr>
    </w:tbl>
    <w:p w14:paraId="52A43361" w14:textId="77777777" w:rsidR="00C07ED7" w:rsidRPr="00683B38" w:rsidRDefault="00C07ED7" w:rsidP="00C07ED7">
      <w:pPr>
        <w:jc w:val="both"/>
        <w:rPr>
          <w:rFonts w:asciiTheme="minorHAnsi" w:hAnsiTheme="minorHAnsi" w:cstheme="minorHAnsi"/>
          <w:sz w:val="20"/>
          <w:szCs w:val="20"/>
        </w:rPr>
      </w:pPr>
    </w:p>
    <w:p w14:paraId="0053F94B" w14:textId="77777777" w:rsidR="00C07ED7" w:rsidRPr="00683B38" w:rsidRDefault="00C07ED7" w:rsidP="00C07ED7">
      <w:pPr>
        <w:rPr>
          <w:rFonts w:asciiTheme="minorHAnsi" w:hAnsiTheme="minorHAnsi" w:cstheme="minorHAnsi"/>
          <w:sz w:val="20"/>
          <w:szCs w:val="20"/>
        </w:rPr>
      </w:pPr>
    </w:p>
    <w:p w14:paraId="23897569" w14:textId="0B6AE90C" w:rsidR="00D60E21" w:rsidRPr="00683B38" w:rsidRDefault="00D60E21" w:rsidP="00D60E21">
      <w:pPr>
        <w:spacing w:line="221" w:lineRule="auto"/>
        <w:ind w:left="540" w:right="560"/>
        <w:jc w:val="both"/>
        <w:rPr>
          <w:rFonts w:asciiTheme="minorHAnsi" w:hAnsiTheme="minorHAnsi" w:cstheme="minorHAnsi"/>
          <w:sz w:val="18"/>
          <w:szCs w:val="18"/>
        </w:rPr>
      </w:pPr>
      <w:r w:rsidRPr="00683B38">
        <w:rPr>
          <w:rFonts w:asciiTheme="minorHAnsi" w:hAnsiTheme="minorHAnsi" w:cstheme="minorHAnsi"/>
          <w:sz w:val="18"/>
          <w:szCs w:val="18"/>
        </w:rPr>
        <w:t>Podane w opisach nazwy własne nie mają na celu naruszenia art. 7 oraz art. 29 ustawy PZP, a mają jedynie za zadanie sprecyzować oczekiwania techniczne, jakościowe, funkcjonalne i estetyczne Zamawiającego. Zamawiający dopuszcza rozwiązania równoważne pod warunkiem spełnienia tego samego poziomu jakościowego, merytorycznego oraz gwarantujące taką samą funkcjonalność jak produkty opisane w przedmiocie zamówienia. Zamawiający dopuszcza dwuetapową rejestrację pojazdu.</w:t>
      </w:r>
    </w:p>
    <w:p w14:paraId="6B69F50B" w14:textId="77777777" w:rsidR="00D60E21" w:rsidRPr="00683B38" w:rsidRDefault="00D60E21" w:rsidP="00D60E21">
      <w:pPr>
        <w:spacing w:line="200" w:lineRule="auto"/>
        <w:ind w:right="20"/>
        <w:rPr>
          <w:rFonts w:asciiTheme="minorHAnsi" w:hAnsiTheme="minorHAnsi" w:cstheme="minorHAnsi"/>
          <w:b/>
          <w:i/>
          <w:color w:val="FF0000"/>
          <w:sz w:val="18"/>
          <w:szCs w:val="18"/>
          <w:u w:val="single"/>
        </w:rPr>
      </w:pPr>
    </w:p>
    <w:p w14:paraId="4134AABF"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r w:rsidRPr="00683B38">
        <w:rPr>
          <w:rFonts w:asciiTheme="minorHAnsi" w:hAnsiTheme="minorHAnsi" w:cstheme="minorHAnsi"/>
          <w:b/>
          <w:iCs/>
          <w:color w:val="FF0000"/>
          <w:sz w:val="18"/>
          <w:szCs w:val="18"/>
          <w:u w:val="single"/>
        </w:rPr>
        <w:t>Uwaga: Wykonawca wypełnia kolumnę „Propozycje Wykonawcy”, podając konkretne parametry lub wpisując wyraz „spełnia”</w:t>
      </w:r>
    </w:p>
    <w:p w14:paraId="0D595654"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p>
    <w:p w14:paraId="4F171EB8"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p>
    <w:p w14:paraId="0627C9DF"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p>
    <w:p w14:paraId="7C4A22DC"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p>
    <w:p w14:paraId="7A5404DB"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p>
    <w:p w14:paraId="54CED209" w14:textId="77777777" w:rsidR="00D60E21" w:rsidRPr="00683B38" w:rsidRDefault="00D60E21" w:rsidP="00D60E21">
      <w:pPr>
        <w:spacing w:line="200" w:lineRule="auto"/>
        <w:ind w:right="20"/>
        <w:jc w:val="center"/>
        <w:rPr>
          <w:rFonts w:asciiTheme="minorHAnsi" w:hAnsiTheme="minorHAnsi" w:cstheme="minorHAnsi"/>
          <w:b/>
          <w:iCs/>
          <w:color w:val="FF0000"/>
          <w:sz w:val="18"/>
          <w:szCs w:val="18"/>
          <w:u w:val="single"/>
        </w:rPr>
      </w:pPr>
    </w:p>
    <w:p w14:paraId="5AEA84CE" w14:textId="34557EE8" w:rsidR="00D60E21" w:rsidRPr="00683B38" w:rsidRDefault="00D60E21" w:rsidP="00D60E21">
      <w:pPr>
        <w:spacing w:line="200" w:lineRule="auto"/>
        <w:ind w:right="20"/>
        <w:rPr>
          <w:rFonts w:asciiTheme="minorHAnsi" w:hAnsiTheme="minorHAnsi" w:cstheme="minorHAnsi"/>
          <w:b/>
          <w:iCs/>
          <w:color w:val="FF0000"/>
          <w:sz w:val="18"/>
          <w:szCs w:val="18"/>
          <w:u w:val="single"/>
        </w:rPr>
        <w:sectPr w:rsidR="00D60E21" w:rsidRPr="00683B38" w:rsidSect="00D60E21">
          <w:footerReference w:type="default" r:id="rId17"/>
          <w:pgSz w:w="15840" w:h="12240" w:orient="landscape"/>
          <w:pgMar w:top="2127" w:right="660" w:bottom="1640" w:left="700" w:header="0" w:footer="1453" w:gutter="0"/>
          <w:cols w:space="708"/>
        </w:sectPr>
      </w:pPr>
    </w:p>
    <w:p w14:paraId="3FFB6F7F" w14:textId="77777777" w:rsidR="00683B38" w:rsidRPr="00683B38" w:rsidRDefault="00C07ED7" w:rsidP="00C07ED7">
      <w:pPr>
        <w:pStyle w:val="Nagwek"/>
        <w:tabs>
          <w:tab w:val="clear" w:pos="4536"/>
          <w:tab w:val="clear" w:pos="9072"/>
        </w:tabs>
        <w:jc w:val="right"/>
        <w:rPr>
          <w:rFonts w:eastAsia="Calibri" w:cstheme="minorHAnsi"/>
          <w:sz w:val="16"/>
          <w:szCs w:val="20"/>
        </w:rPr>
      </w:pPr>
      <w:r w:rsidRPr="00683B38">
        <w:rPr>
          <w:rFonts w:eastAsia="Calibri" w:cstheme="minorHAnsi"/>
          <w:sz w:val="16"/>
          <w:szCs w:val="20"/>
        </w:rPr>
        <w:lastRenderedPageBreak/>
        <w:t xml:space="preserve">                    </w:t>
      </w:r>
    </w:p>
    <w:p w14:paraId="794157FF" w14:textId="164F9ECC" w:rsidR="00C07ED7" w:rsidRPr="00683B38" w:rsidRDefault="00C07ED7" w:rsidP="00C07ED7">
      <w:pPr>
        <w:pStyle w:val="Nagwek"/>
        <w:tabs>
          <w:tab w:val="clear" w:pos="4536"/>
          <w:tab w:val="clear" w:pos="9072"/>
        </w:tabs>
        <w:jc w:val="right"/>
        <w:rPr>
          <w:rFonts w:eastAsia="Calibri" w:cstheme="minorHAnsi"/>
          <w:sz w:val="16"/>
          <w:szCs w:val="20"/>
        </w:rPr>
      </w:pPr>
      <w:r w:rsidRPr="00683B38">
        <w:rPr>
          <w:rFonts w:eastAsia="Calibri" w:cstheme="minorHAnsi"/>
          <w:sz w:val="16"/>
          <w:szCs w:val="20"/>
        </w:rPr>
        <w:t>ZAŁĄCZNIK NR 2 DO SWZ</w:t>
      </w:r>
    </w:p>
    <w:p w14:paraId="5C7F2F8A" w14:textId="77777777" w:rsidR="00683B38" w:rsidRPr="00683B38" w:rsidRDefault="00683B38" w:rsidP="00C07ED7">
      <w:pPr>
        <w:pStyle w:val="Nagwek"/>
        <w:tabs>
          <w:tab w:val="clear" w:pos="4536"/>
          <w:tab w:val="clear" w:pos="9072"/>
        </w:tabs>
        <w:jc w:val="right"/>
        <w:rPr>
          <w:rFonts w:eastAsia="Calibri" w:cstheme="minorHAnsi"/>
          <w:sz w:val="16"/>
          <w:szCs w:val="20"/>
        </w:rPr>
      </w:pPr>
    </w:p>
    <w:p w14:paraId="5AD9D416" w14:textId="002F155A" w:rsidR="00366F0D" w:rsidRPr="00683B38" w:rsidRDefault="006254DB" w:rsidP="00366F0D">
      <w:pPr>
        <w:pStyle w:val="Nagwek"/>
        <w:tabs>
          <w:tab w:val="clear" w:pos="4536"/>
          <w:tab w:val="clear" w:pos="9072"/>
        </w:tabs>
        <w:rPr>
          <w:rFonts w:eastAsia="Calibri" w:cstheme="minorHAnsi"/>
          <w:sz w:val="20"/>
          <w:szCs w:val="20"/>
        </w:rPr>
      </w:pPr>
      <w:r w:rsidRPr="00683B38">
        <w:rPr>
          <w:rFonts w:eastAsia="Calibri" w:cstheme="minorHAnsi"/>
          <w:sz w:val="20"/>
          <w:szCs w:val="20"/>
        </w:rPr>
        <w:t>PKT.2370.1.2025</w:t>
      </w:r>
    </w:p>
    <w:p w14:paraId="71AA32F8" w14:textId="77777777" w:rsidR="00C07ED7" w:rsidRPr="00683B38" w:rsidRDefault="00C07ED7" w:rsidP="00C07ED7">
      <w:pPr>
        <w:pStyle w:val="Default"/>
        <w:jc w:val="center"/>
        <w:rPr>
          <w:rFonts w:asciiTheme="minorHAnsi" w:eastAsia="Calibri" w:hAnsiTheme="minorHAnsi" w:cstheme="minorHAnsi"/>
          <w:b/>
          <w:bCs/>
          <w:color w:val="auto"/>
          <w:sz w:val="22"/>
          <w:szCs w:val="22"/>
        </w:rPr>
      </w:pPr>
    </w:p>
    <w:p w14:paraId="29725246" w14:textId="77777777" w:rsidR="007B6857" w:rsidRPr="00683B38" w:rsidRDefault="007B6857" w:rsidP="007B6857">
      <w:pPr>
        <w:jc w:val="center"/>
        <w:rPr>
          <w:rFonts w:asciiTheme="minorHAnsi" w:hAnsiTheme="minorHAnsi" w:cstheme="minorHAnsi"/>
          <w:b/>
          <w:bCs/>
          <w:spacing w:val="20"/>
          <w:sz w:val="20"/>
          <w:szCs w:val="20"/>
        </w:rPr>
      </w:pPr>
      <w:r w:rsidRPr="00683B38">
        <w:rPr>
          <w:rFonts w:asciiTheme="minorHAnsi" w:hAnsiTheme="minorHAnsi" w:cstheme="minorHAnsi"/>
          <w:b/>
          <w:bCs/>
          <w:spacing w:val="20"/>
          <w:sz w:val="20"/>
          <w:szCs w:val="20"/>
        </w:rPr>
        <w:t xml:space="preserve">ISTOTNE POSTANOWIENIA </w:t>
      </w:r>
    </w:p>
    <w:p w14:paraId="21CB1CC6" w14:textId="46D12D4B" w:rsidR="00C07ED7" w:rsidRPr="00683B38" w:rsidRDefault="007B6857" w:rsidP="00C07ED7">
      <w:pPr>
        <w:jc w:val="center"/>
        <w:rPr>
          <w:rFonts w:asciiTheme="minorHAnsi" w:hAnsiTheme="minorHAnsi" w:cstheme="minorHAnsi"/>
          <w:sz w:val="20"/>
          <w:szCs w:val="20"/>
        </w:rPr>
      </w:pPr>
      <w:r w:rsidRPr="00683B38">
        <w:rPr>
          <w:rFonts w:asciiTheme="minorHAnsi" w:hAnsiTheme="minorHAnsi" w:cstheme="minorHAnsi"/>
          <w:b/>
          <w:bCs/>
          <w:spacing w:val="20"/>
          <w:sz w:val="20"/>
          <w:szCs w:val="20"/>
        </w:rPr>
        <w:t xml:space="preserve">UMOWY </w:t>
      </w:r>
      <w:r w:rsidR="00C07ED7" w:rsidRPr="00683B38">
        <w:rPr>
          <w:rFonts w:asciiTheme="minorHAnsi" w:hAnsiTheme="minorHAnsi" w:cstheme="minorHAnsi"/>
          <w:b/>
          <w:spacing w:val="20"/>
          <w:sz w:val="20"/>
          <w:szCs w:val="20"/>
        </w:rPr>
        <w:t>NR 0270.</w:t>
      </w:r>
      <w:r w:rsidR="000E3870" w:rsidRPr="00683B38">
        <w:rPr>
          <w:rFonts w:asciiTheme="minorHAnsi" w:hAnsiTheme="minorHAnsi" w:cstheme="minorHAnsi"/>
          <w:b/>
          <w:spacing w:val="20"/>
          <w:sz w:val="20"/>
          <w:szCs w:val="20"/>
        </w:rPr>
        <w:t>_</w:t>
      </w:r>
      <w:r w:rsidR="006254DB" w:rsidRPr="00683B38">
        <w:rPr>
          <w:rFonts w:asciiTheme="minorHAnsi" w:hAnsiTheme="minorHAnsi" w:cstheme="minorHAnsi"/>
          <w:b/>
          <w:spacing w:val="20"/>
          <w:sz w:val="20"/>
          <w:szCs w:val="20"/>
        </w:rPr>
        <w:t>___</w:t>
      </w:r>
      <w:r w:rsidR="00C07ED7" w:rsidRPr="00683B38">
        <w:rPr>
          <w:rFonts w:asciiTheme="minorHAnsi" w:hAnsiTheme="minorHAnsi" w:cstheme="minorHAnsi"/>
          <w:b/>
          <w:spacing w:val="20"/>
          <w:sz w:val="20"/>
          <w:szCs w:val="20"/>
        </w:rPr>
        <w:t>_.2025</w:t>
      </w:r>
    </w:p>
    <w:p w14:paraId="081BAD80" w14:textId="77777777" w:rsidR="00C07ED7" w:rsidRPr="00683B38" w:rsidRDefault="00C07ED7" w:rsidP="00C07ED7">
      <w:pPr>
        <w:jc w:val="both"/>
        <w:rPr>
          <w:rFonts w:asciiTheme="minorHAnsi" w:hAnsiTheme="minorHAnsi" w:cstheme="minorHAnsi"/>
          <w:sz w:val="20"/>
          <w:szCs w:val="20"/>
        </w:rPr>
      </w:pPr>
    </w:p>
    <w:p w14:paraId="28DBCB9D" w14:textId="2DFD446D" w:rsidR="00C07ED7" w:rsidRPr="00683B38" w:rsidRDefault="00C07ED7" w:rsidP="00C07ED7">
      <w:pPr>
        <w:pStyle w:val="Tekstpodstawowy"/>
        <w:spacing w:after="0"/>
        <w:ind w:right="16"/>
        <w:rPr>
          <w:rFonts w:asciiTheme="minorHAnsi" w:hAnsiTheme="minorHAnsi" w:cstheme="minorHAnsi"/>
          <w:sz w:val="20"/>
          <w:szCs w:val="20"/>
        </w:rPr>
      </w:pPr>
      <w:r w:rsidRPr="00683B38">
        <w:rPr>
          <w:rFonts w:asciiTheme="minorHAnsi" w:hAnsiTheme="minorHAnsi" w:cstheme="minorHAnsi"/>
          <w:sz w:val="20"/>
          <w:szCs w:val="20"/>
        </w:rPr>
        <w:t xml:space="preserve">zawarta w dniu …………………………………. 2025 roku </w:t>
      </w:r>
      <w:r w:rsidR="0018478E" w:rsidRPr="00683B38">
        <w:rPr>
          <w:rFonts w:asciiTheme="minorHAnsi" w:hAnsiTheme="minorHAnsi" w:cstheme="minorHAnsi"/>
          <w:sz w:val="20"/>
          <w:szCs w:val="20"/>
        </w:rPr>
        <w:t>w Pajęcznie</w:t>
      </w:r>
      <w:r w:rsidRPr="00683B38">
        <w:rPr>
          <w:rFonts w:asciiTheme="minorHAnsi" w:hAnsiTheme="minorHAnsi" w:cstheme="minorHAnsi"/>
          <w:sz w:val="20"/>
          <w:szCs w:val="20"/>
        </w:rPr>
        <w:t xml:space="preserve"> pomiędzy:</w:t>
      </w:r>
    </w:p>
    <w:p w14:paraId="131EFDC9" w14:textId="77777777" w:rsidR="00C07ED7" w:rsidRPr="00683B38" w:rsidRDefault="00C07ED7" w:rsidP="00C07ED7">
      <w:pPr>
        <w:jc w:val="both"/>
        <w:rPr>
          <w:rFonts w:asciiTheme="minorHAnsi" w:hAnsiTheme="minorHAnsi" w:cstheme="minorHAnsi"/>
          <w:b/>
          <w:bCs/>
          <w:sz w:val="20"/>
          <w:szCs w:val="20"/>
        </w:rPr>
      </w:pPr>
    </w:p>
    <w:p w14:paraId="26FAC0E4" w14:textId="77777777"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bCs/>
          <w:sz w:val="20"/>
          <w:szCs w:val="20"/>
        </w:rPr>
        <w:t>…………………………………………………………………</w:t>
      </w:r>
    </w:p>
    <w:p w14:paraId="7CC6BF7E" w14:textId="77777777"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bCs/>
          <w:sz w:val="20"/>
          <w:szCs w:val="20"/>
        </w:rPr>
        <w:t>…………………………………………………………………</w:t>
      </w:r>
    </w:p>
    <w:p w14:paraId="6FAD4EB7" w14:textId="77777777"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bCs/>
          <w:sz w:val="20"/>
          <w:szCs w:val="20"/>
        </w:rPr>
        <w:t>REGON: …  |  NIP: …  |  KRS: …</w:t>
      </w:r>
    </w:p>
    <w:p w14:paraId="66B1ABC1" w14:textId="77777777" w:rsidR="00C07ED7" w:rsidRPr="00683B38" w:rsidRDefault="00C07ED7" w:rsidP="00C07ED7">
      <w:pPr>
        <w:pStyle w:val="Tekstpodstawowy"/>
        <w:spacing w:after="0"/>
        <w:ind w:right="16"/>
        <w:rPr>
          <w:rFonts w:asciiTheme="minorHAnsi" w:hAnsiTheme="minorHAnsi" w:cstheme="minorHAnsi"/>
          <w:sz w:val="20"/>
          <w:szCs w:val="20"/>
        </w:rPr>
      </w:pPr>
      <w:r w:rsidRPr="00683B38">
        <w:rPr>
          <w:rFonts w:asciiTheme="minorHAnsi" w:hAnsiTheme="minorHAnsi" w:cstheme="minorHAnsi"/>
          <w:sz w:val="20"/>
          <w:szCs w:val="20"/>
        </w:rPr>
        <w:t>reprezentowaną przez:</w:t>
      </w:r>
    </w:p>
    <w:p w14:paraId="4916ECE5" w14:textId="77777777" w:rsidR="00C07ED7" w:rsidRPr="00683B38" w:rsidRDefault="00C07ED7" w:rsidP="00C07ED7">
      <w:pPr>
        <w:rPr>
          <w:rFonts w:asciiTheme="minorHAnsi" w:hAnsiTheme="minorHAnsi" w:cstheme="minorHAnsi"/>
          <w:sz w:val="20"/>
          <w:szCs w:val="20"/>
        </w:rPr>
      </w:pPr>
      <w:r w:rsidRPr="00683B38">
        <w:rPr>
          <w:rFonts w:asciiTheme="minorHAnsi" w:hAnsiTheme="minorHAnsi" w:cstheme="minorHAnsi"/>
          <w:sz w:val="20"/>
          <w:szCs w:val="20"/>
        </w:rPr>
        <w:t>…………………………………………………………………</w:t>
      </w:r>
    </w:p>
    <w:p w14:paraId="0F8AE89B" w14:textId="77777777" w:rsidR="00C07ED7" w:rsidRPr="00683B38" w:rsidRDefault="00C07ED7" w:rsidP="00C07ED7">
      <w:pPr>
        <w:ind w:right="16"/>
        <w:jc w:val="both"/>
        <w:rPr>
          <w:rFonts w:asciiTheme="minorHAnsi" w:hAnsiTheme="minorHAnsi" w:cstheme="minorHAnsi"/>
          <w:b/>
          <w:sz w:val="20"/>
          <w:szCs w:val="20"/>
        </w:rPr>
      </w:pPr>
      <w:r w:rsidRPr="00683B38">
        <w:rPr>
          <w:rFonts w:asciiTheme="minorHAnsi" w:hAnsiTheme="minorHAnsi" w:cstheme="minorHAnsi"/>
          <w:sz w:val="20"/>
          <w:szCs w:val="20"/>
        </w:rPr>
        <w:t xml:space="preserve">zwaną dalej </w:t>
      </w:r>
      <w:r w:rsidR="00B9022F" w:rsidRPr="00683B38">
        <w:rPr>
          <w:rFonts w:asciiTheme="minorHAnsi" w:hAnsiTheme="minorHAnsi" w:cstheme="minorHAnsi"/>
          <w:b/>
          <w:sz w:val="20"/>
          <w:szCs w:val="20"/>
        </w:rPr>
        <w:t>Wykonawcą</w:t>
      </w:r>
    </w:p>
    <w:p w14:paraId="5F0A4CDC" w14:textId="77777777" w:rsidR="00C07ED7" w:rsidRPr="00683B38" w:rsidRDefault="00C07ED7" w:rsidP="00C07ED7">
      <w:pPr>
        <w:ind w:right="17"/>
        <w:jc w:val="both"/>
        <w:rPr>
          <w:rFonts w:asciiTheme="minorHAnsi" w:hAnsiTheme="minorHAnsi" w:cstheme="minorHAnsi"/>
          <w:sz w:val="20"/>
          <w:szCs w:val="20"/>
        </w:rPr>
      </w:pPr>
      <w:r w:rsidRPr="00683B38">
        <w:rPr>
          <w:rFonts w:asciiTheme="minorHAnsi" w:hAnsiTheme="minorHAnsi" w:cstheme="minorHAnsi"/>
          <w:sz w:val="20"/>
          <w:szCs w:val="20"/>
        </w:rPr>
        <w:t>a</w:t>
      </w:r>
    </w:p>
    <w:p w14:paraId="293389DC" w14:textId="23D22A21"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bCs/>
          <w:sz w:val="20"/>
          <w:szCs w:val="20"/>
        </w:rPr>
        <w:t>Komend</w:t>
      </w:r>
      <w:r w:rsidR="000A0DCC" w:rsidRPr="00683B38">
        <w:rPr>
          <w:rFonts w:asciiTheme="minorHAnsi" w:hAnsiTheme="minorHAnsi" w:cstheme="minorHAnsi"/>
          <w:b/>
          <w:bCs/>
          <w:sz w:val="20"/>
          <w:szCs w:val="20"/>
        </w:rPr>
        <w:t>ą</w:t>
      </w:r>
      <w:r w:rsidRPr="00683B38">
        <w:rPr>
          <w:rFonts w:asciiTheme="minorHAnsi" w:hAnsiTheme="minorHAnsi" w:cstheme="minorHAnsi"/>
          <w:b/>
          <w:bCs/>
          <w:sz w:val="20"/>
          <w:szCs w:val="20"/>
        </w:rPr>
        <w:t xml:space="preserve"> </w:t>
      </w:r>
      <w:r w:rsidR="006254DB" w:rsidRPr="00683B38">
        <w:rPr>
          <w:rFonts w:asciiTheme="minorHAnsi" w:hAnsiTheme="minorHAnsi" w:cstheme="minorHAnsi"/>
          <w:b/>
          <w:bCs/>
          <w:sz w:val="20"/>
          <w:szCs w:val="20"/>
        </w:rPr>
        <w:t>Powiatową</w:t>
      </w:r>
      <w:r w:rsidRPr="00683B38">
        <w:rPr>
          <w:rFonts w:asciiTheme="minorHAnsi" w:hAnsiTheme="minorHAnsi" w:cstheme="minorHAnsi"/>
          <w:b/>
          <w:bCs/>
          <w:sz w:val="20"/>
          <w:szCs w:val="20"/>
        </w:rPr>
        <w:t xml:space="preserve"> PSP </w:t>
      </w:r>
      <w:r w:rsidR="0018478E" w:rsidRPr="00683B38">
        <w:rPr>
          <w:rFonts w:asciiTheme="minorHAnsi" w:hAnsiTheme="minorHAnsi" w:cstheme="minorHAnsi"/>
          <w:b/>
          <w:bCs/>
          <w:sz w:val="20"/>
          <w:szCs w:val="20"/>
        </w:rPr>
        <w:t>w Pajęcznie</w:t>
      </w:r>
    </w:p>
    <w:p w14:paraId="393C9304" w14:textId="52D65B25" w:rsidR="00C07ED7" w:rsidRPr="00683B38" w:rsidRDefault="000A0DCC" w:rsidP="00C07ED7">
      <w:pPr>
        <w:jc w:val="both"/>
        <w:rPr>
          <w:rFonts w:asciiTheme="minorHAnsi" w:hAnsiTheme="minorHAnsi" w:cstheme="minorHAnsi"/>
          <w:b/>
          <w:bCs/>
          <w:sz w:val="20"/>
          <w:szCs w:val="20"/>
        </w:rPr>
      </w:pPr>
      <w:r w:rsidRPr="00683B38">
        <w:rPr>
          <w:rFonts w:asciiTheme="minorHAnsi" w:hAnsiTheme="minorHAnsi" w:cstheme="minorHAnsi"/>
          <w:b/>
          <w:bCs/>
          <w:sz w:val="20"/>
          <w:szCs w:val="20"/>
        </w:rPr>
        <w:t>ul</w:t>
      </w:r>
      <w:r w:rsidR="00C07ED7" w:rsidRPr="00683B38">
        <w:rPr>
          <w:rFonts w:asciiTheme="minorHAnsi" w:hAnsiTheme="minorHAnsi" w:cstheme="minorHAnsi"/>
          <w:b/>
          <w:bCs/>
          <w:sz w:val="20"/>
          <w:szCs w:val="20"/>
        </w:rPr>
        <w:t xml:space="preserve">. </w:t>
      </w:r>
      <w:r w:rsidR="0018478E" w:rsidRPr="00683B38">
        <w:rPr>
          <w:rFonts w:asciiTheme="minorHAnsi" w:hAnsiTheme="minorHAnsi" w:cstheme="minorHAnsi"/>
          <w:b/>
          <w:bCs/>
          <w:sz w:val="20"/>
          <w:szCs w:val="20"/>
        </w:rPr>
        <w:t>Cmentarna 1</w:t>
      </w:r>
      <w:r w:rsidR="00C07ED7" w:rsidRPr="00683B38">
        <w:rPr>
          <w:rFonts w:asciiTheme="minorHAnsi" w:hAnsiTheme="minorHAnsi" w:cstheme="minorHAnsi"/>
          <w:b/>
          <w:bCs/>
          <w:sz w:val="20"/>
          <w:szCs w:val="20"/>
        </w:rPr>
        <w:t xml:space="preserve">, </w:t>
      </w:r>
      <w:r w:rsidR="006254DB" w:rsidRPr="00683B38">
        <w:rPr>
          <w:rFonts w:asciiTheme="minorHAnsi" w:hAnsiTheme="minorHAnsi" w:cstheme="minorHAnsi"/>
          <w:b/>
          <w:bCs/>
          <w:sz w:val="20"/>
          <w:szCs w:val="20"/>
        </w:rPr>
        <w:t>98-330</w:t>
      </w:r>
      <w:r w:rsidR="00C07ED7" w:rsidRPr="00683B38">
        <w:rPr>
          <w:rFonts w:asciiTheme="minorHAnsi" w:hAnsiTheme="minorHAnsi" w:cstheme="minorHAnsi"/>
          <w:b/>
          <w:bCs/>
          <w:sz w:val="20"/>
          <w:szCs w:val="20"/>
        </w:rPr>
        <w:t xml:space="preserve"> </w:t>
      </w:r>
      <w:r w:rsidR="0018478E" w:rsidRPr="00683B38">
        <w:rPr>
          <w:rFonts w:asciiTheme="minorHAnsi" w:hAnsiTheme="minorHAnsi" w:cstheme="minorHAnsi"/>
          <w:b/>
          <w:bCs/>
          <w:sz w:val="20"/>
          <w:szCs w:val="20"/>
        </w:rPr>
        <w:t>Pajęczno</w:t>
      </w:r>
    </w:p>
    <w:p w14:paraId="63E0CEFA" w14:textId="33D8F958"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sz w:val="20"/>
          <w:szCs w:val="20"/>
        </w:rPr>
        <w:t xml:space="preserve">REGON: </w:t>
      </w:r>
      <w:r w:rsidR="006254DB" w:rsidRPr="00683B38">
        <w:rPr>
          <w:rFonts w:asciiTheme="minorHAnsi" w:hAnsiTheme="minorHAnsi" w:cstheme="minorHAnsi"/>
          <w:b/>
          <w:sz w:val="20"/>
          <w:szCs w:val="20"/>
        </w:rPr>
        <w:t>151405702</w:t>
      </w:r>
      <w:r w:rsidRPr="00683B38">
        <w:rPr>
          <w:rFonts w:asciiTheme="minorHAnsi" w:hAnsiTheme="minorHAnsi" w:cstheme="minorHAnsi"/>
          <w:b/>
          <w:sz w:val="20"/>
          <w:szCs w:val="20"/>
        </w:rPr>
        <w:t xml:space="preserve">  |  NIP: </w:t>
      </w:r>
      <w:r w:rsidR="006254DB" w:rsidRPr="00683B38">
        <w:rPr>
          <w:rFonts w:asciiTheme="minorHAnsi" w:hAnsiTheme="minorHAnsi" w:cstheme="minorHAnsi"/>
          <w:b/>
          <w:sz w:val="20"/>
          <w:szCs w:val="20"/>
        </w:rPr>
        <w:t>7721890861</w:t>
      </w:r>
    </w:p>
    <w:p w14:paraId="42713472"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reprezentowan</w:t>
      </w:r>
      <w:r w:rsidR="000A0DCC" w:rsidRPr="00683B38">
        <w:rPr>
          <w:rFonts w:asciiTheme="minorHAnsi" w:hAnsiTheme="minorHAnsi" w:cstheme="minorHAnsi"/>
          <w:sz w:val="20"/>
          <w:szCs w:val="20"/>
        </w:rPr>
        <w:t>ą</w:t>
      </w:r>
      <w:r w:rsidRPr="00683B38">
        <w:rPr>
          <w:rFonts w:asciiTheme="minorHAnsi" w:hAnsiTheme="minorHAnsi" w:cstheme="minorHAnsi"/>
          <w:sz w:val="20"/>
          <w:szCs w:val="20"/>
        </w:rPr>
        <w:t xml:space="preserve">  przez:</w:t>
      </w:r>
    </w:p>
    <w:p w14:paraId="0BF5DB46" w14:textId="6E663FF6"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 xml:space="preserve">bryg. </w:t>
      </w:r>
      <w:r w:rsidR="006254DB" w:rsidRPr="00683B38">
        <w:rPr>
          <w:rFonts w:asciiTheme="minorHAnsi" w:hAnsiTheme="minorHAnsi" w:cstheme="minorHAnsi"/>
          <w:sz w:val="20"/>
          <w:szCs w:val="20"/>
        </w:rPr>
        <w:t>Konrada Ujmę</w:t>
      </w:r>
      <w:r w:rsidR="000A0DCC" w:rsidRPr="00683B38">
        <w:rPr>
          <w:rFonts w:asciiTheme="minorHAnsi" w:hAnsiTheme="minorHAnsi" w:cstheme="minorHAnsi"/>
          <w:sz w:val="20"/>
          <w:szCs w:val="20"/>
        </w:rPr>
        <w:t xml:space="preserve"> -</w:t>
      </w:r>
      <w:r w:rsidRPr="00683B38">
        <w:rPr>
          <w:rFonts w:asciiTheme="minorHAnsi" w:hAnsiTheme="minorHAnsi" w:cstheme="minorHAnsi"/>
          <w:sz w:val="20"/>
          <w:szCs w:val="20"/>
        </w:rPr>
        <w:t xml:space="preserve"> Komendant</w:t>
      </w:r>
      <w:r w:rsidR="000A0DCC" w:rsidRPr="00683B38">
        <w:rPr>
          <w:rFonts w:asciiTheme="minorHAnsi" w:hAnsiTheme="minorHAnsi" w:cstheme="minorHAnsi"/>
          <w:sz w:val="20"/>
          <w:szCs w:val="20"/>
        </w:rPr>
        <w:t>a</w:t>
      </w:r>
      <w:r w:rsidRPr="00683B38">
        <w:rPr>
          <w:rFonts w:asciiTheme="minorHAnsi" w:hAnsiTheme="minorHAnsi" w:cstheme="minorHAnsi"/>
          <w:sz w:val="20"/>
          <w:szCs w:val="20"/>
        </w:rPr>
        <w:t xml:space="preserve"> </w:t>
      </w:r>
      <w:r w:rsidR="006254DB" w:rsidRPr="00683B38">
        <w:rPr>
          <w:rFonts w:asciiTheme="minorHAnsi" w:hAnsiTheme="minorHAnsi" w:cstheme="minorHAnsi"/>
          <w:sz w:val="20"/>
          <w:szCs w:val="20"/>
        </w:rPr>
        <w:t>Powiatowego</w:t>
      </w:r>
      <w:r w:rsidRPr="00683B38">
        <w:rPr>
          <w:rFonts w:asciiTheme="minorHAnsi" w:hAnsiTheme="minorHAnsi" w:cstheme="minorHAnsi"/>
          <w:sz w:val="20"/>
          <w:szCs w:val="20"/>
        </w:rPr>
        <w:t xml:space="preserve"> Państwowej Straży Pożarnej </w:t>
      </w:r>
      <w:r w:rsidR="0018478E" w:rsidRPr="00683B38">
        <w:rPr>
          <w:rFonts w:asciiTheme="minorHAnsi" w:hAnsiTheme="minorHAnsi" w:cstheme="minorHAnsi"/>
          <w:sz w:val="20"/>
          <w:szCs w:val="20"/>
        </w:rPr>
        <w:t>w Pajęcznie</w:t>
      </w:r>
    </w:p>
    <w:p w14:paraId="71E9C872" w14:textId="77777777" w:rsidR="00C07ED7" w:rsidRPr="00683B38" w:rsidRDefault="00C07ED7" w:rsidP="00C07ED7">
      <w:pPr>
        <w:ind w:right="16"/>
        <w:jc w:val="both"/>
        <w:rPr>
          <w:rFonts w:asciiTheme="minorHAnsi" w:hAnsiTheme="minorHAnsi" w:cstheme="minorHAnsi"/>
          <w:sz w:val="20"/>
          <w:szCs w:val="20"/>
        </w:rPr>
      </w:pPr>
      <w:r w:rsidRPr="00683B38">
        <w:rPr>
          <w:rFonts w:asciiTheme="minorHAnsi" w:hAnsiTheme="minorHAnsi" w:cstheme="minorHAnsi"/>
          <w:sz w:val="20"/>
          <w:szCs w:val="20"/>
        </w:rPr>
        <w:t xml:space="preserve">zwaną dalej </w:t>
      </w:r>
      <w:r w:rsidR="00B9022F" w:rsidRPr="00683B38">
        <w:rPr>
          <w:rFonts w:asciiTheme="minorHAnsi" w:hAnsiTheme="minorHAnsi" w:cstheme="minorHAnsi"/>
          <w:b/>
          <w:sz w:val="20"/>
          <w:szCs w:val="20"/>
        </w:rPr>
        <w:t>Zamawiającym.</w:t>
      </w:r>
    </w:p>
    <w:p w14:paraId="30BBAA36" w14:textId="77777777" w:rsidR="00C07ED7" w:rsidRPr="00683B38" w:rsidRDefault="00C07ED7" w:rsidP="00C07ED7">
      <w:pPr>
        <w:pStyle w:val="Tekstpodstawowy"/>
        <w:spacing w:after="0"/>
        <w:jc w:val="both"/>
        <w:rPr>
          <w:rFonts w:asciiTheme="minorHAnsi" w:hAnsiTheme="minorHAnsi" w:cstheme="minorHAnsi"/>
          <w:sz w:val="20"/>
          <w:szCs w:val="20"/>
        </w:rPr>
      </w:pPr>
    </w:p>
    <w:p w14:paraId="2A7DA991" w14:textId="77777777" w:rsidR="00C07ED7" w:rsidRPr="00683B38" w:rsidRDefault="00C07ED7" w:rsidP="00C07ED7">
      <w:pPr>
        <w:snapToGrid w:val="0"/>
        <w:jc w:val="both"/>
        <w:rPr>
          <w:rFonts w:asciiTheme="minorHAnsi" w:hAnsiTheme="minorHAnsi" w:cstheme="minorHAnsi"/>
          <w:sz w:val="20"/>
          <w:szCs w:val="20"/>
        </w:rPr>
      </w:pPr>
      <w:r w:rsidRPr="00683B38">
        <w:rPr>
          <w:rFonts w:asciiTheme="minorHAnsi" w:hAnsiTheme="minorHAnsi" w:cstheme="minorHAnsi"/>
          <w:sz w:val="20"/>
          <w:szCs w:val="20"/>
        </w:rPr>
        <w:t xml:space="preserve">Umowa została zawarta w trybie przetargu nieograniczonego, zgodnie z przepisami ustawy z dnia 11 września 2019 r. Prawo zamówień publicznych (Dz. U. z 2024 r. poz. 1320 z </w:t>
      </w:r>
      <w:proofErr w:type="spellStart"/>
      <w:r w:rsidRPr="00683B38">
        <w:rPr>
          <w:rFonts w:asciiTheme="minorHAnsi" w:hAnsiTheme="minorHAnsi" w:cstheme="minorHAnsi"/>
          <w:sz w:val="20"/>
          <w:szCs w:val="20"/>
        </w:rPr>
        <w:t>późn</w:t>
      </w:r>
      <w:proofErr w:type="spellEnd"/>
      <w:r w:rsidRPr="00683B38">
        <w:rPr>
          <w:rFonts w:asciiTheme="minorHAnsi" w:hAnsiTheme="minorHAnsi" w:cstheme="minorHAnsi"/>
          <w:sz w:val="20"/>
          <w:szCs w:val="20"/>
        </w:rPr>
        <w:t>. zm.) zwanej dalej „</w:t>
      </w:r>
      <w:r w:rsidR="007B6857" w:rsidRPr="00683B38">
        <w:rPr>
          <w:rFonts w:asciiTheme="minorHAnsi" w:hAnsiTheme="minorHAnsi" w:cstheme="minorHAnsi"/>
          <w:sz w:val="20"/>
          <w:szCs w:val="20"/>
        </w:rPr>
        <w:t>ustawą PZP</w:t>
      </w:r>
      <w:r w:rsidRPr="00683B38">
        <w:rPr>
          <w:rFonts w:asciiTheme="minorHAnsi" w:hAnsiTheme="minorHAnsi" w:cstheme="minorHAnsi"/>
          <w:sz w:val="20"/>
          <w:szCs w:val="20"/>
        </w:rPr>
        <w:t>”.</w:t>
      </w:r>
    </w:p>
    <w:p w14:paraId="31DEF23F" w14:textId="77777777" w:rsidR="00C07ED7" w:rsidRPr="00683B38" w:rsidRDefault="00C07ED7" w:rsidP="00C07ED7">
      <w:pPr>
        <w:spacing w:before="240" w:after="60"/>
        <w:ind w:right="17"/>
        <w:jc w:val="center"/>
        <w:rPr>
          <w:rFonts w:asciiTheme="minorHAnsi" w:hAnsiTheme="minorHAnsi" w:cstheme="minorHAnsi"/>
          <w:b/>
          <w:sz w:val="20"/>
          <w:szCs w:val="20"/>
        </w:rPr>
      </w:pPr>
      <w:r w:rsidRPr="00683B38">
        <w:rPr>
          <w:rFonts w:asciiTheme="minorHAnsi" w:hAnsiTheme="minorHAnsi" w:cstheme="minorHAnsi"/>
          <w:b/>
          <w:sz w:val="20"/>
          <w:szCs w:val="20"/>
        </w:rPr>
        <w:t>§ 1.  POSTANOWIENIA OGÓLNE</w:t>
      </w:r>
    </w:p>
    <w:p w14:paraId="51003B2B" w14:textId="77777777" w:rsidR="00C07ED7" w:rsidRPr="00683B38" w:rsidRDefault="00C07ED7" w:rsidP="00C07ED7">
      <w:pPr>
        <w:snapToGrid w:val="0"/>
        <w:jc w:val="both"/>
        <w:rPr>
          <w:rFonts w:asciiTheme="minorHAnsi" w:hAnsiTheme="minorHAnsi" w:cstheme="minorHAnsi"/>
          <w:sz w:val="20"/>
          <w:szCs w:val="20"/>
        </w:rPr>
      </w:pPr>
      <w:r w:rsidRPr="00683B38">
        <w:rPr>
          <w:rFonts w:asciiTheme="minorHAnsi" w:hAnsiTheme="minorHAnsi" w:cstheme="minorHAnsi"/>
          <w:sz w:val="20"/>
          <w:szCs w:val="20"/>
        </w:rPr>
        <w:t>O ile w umowie jest mowa o dniach, bez bliższego określenia – należy przez to rozumieć dni kalendarzowe z wyłączeniem dni ustawowo wolnych od pracy, określonych w ustawie z dnia 18 stycznia 1951 r. o dniach wolnych od pracy (Dz. U. z 202</w:t>
      </w:r>
      <w:r w:rsidR="007B6857" w:rsidRPr="00683B38">
        <w:rPr>
          <w:rFonts w:asciiTheme="minorHAnsi" w:hAnsiTheme="minorHAnsi" w:cstheme="minorHAnsi"/>
          <w:sz w:val="20"/>
          <w:szCs w:val="20"/>
        </w:rPr>
        <w:t>5</w:t>
      </w:r>
      <w:r w:rsidRPr="00683B38">
        <w:rPr>
          <w:rFonts w:asciiTheme="minorHAnsi" w:hAnsiTheme="minorHAnsi" w:cstheme="minorHAnsi"/>
          <w:sz w:val="20"/>
          <w:szCs w:val="20"/>
        </w:rPr>
        <w:t xml:space="preserve"> r. poz. </w:t>
      </w:r>
      <w:r w:rsidR="007B6857" w:rsidRPr="00683B38">
        <w:rPr>
          <w:rFonts w:asciiTheme="minorHAnsi" w:hAnsiTheme="minorHAnsi" w:cstheme="minorHAnsi"/>
          <w:sz w:val="20"/>
          <w:szCs w:val="20"/>
        </w:rPr>
        <w:t>296</w:t>
      </w:r>
      <w:r w:rsidRPr="00683B38">
        <w:rPr>
          <w:rFonts w:asciiTheme="minorHAnsi" w:hAnsiTheme="minorHAnsi" w:cstheme="minorHAnsi"/>
          <w:sz w:val="20"/>
          <w:szCs w:val="20"/>
        </w:rPr>
        <w:t>).</w:t>
      </w:r>
    </w:p>
    <w:p w14:paraId="10EACA20" w14:textId="77777777" w:rsidR="00C07ED7" w:rsidRPr="00683B38" w:rsidRDefault="00C07ED7" w:rsidP="00C07ED7">
      <w:pPr>
        <w:spacing w:before="240" w:after="60"/>
        <w:ind w:right="17"/>
        <w:jc w:val="center"/>
        <w:rPr>
          <w:rFonts w:asciiTheme="minorHAnsi" w:hAnsiTheme="minorHAnsi" w:cstheme="minorHAnsi"/>
          <w:sz w:val="20"/>
          <w:szCs w:val="20"/>
        </w:rPr>
      </w:pPr>
      <w:r w:rsidRPr="00683B38">
        <w:rPr>
          <w:rFonts w:asciiTheme="minorHAnsi" w:hAnsiTheme="minorHAnsi" w:cstheme="minorHAnsi"/>
          <w:b/>
          <w:bCs/>
          <w:sz w:val="20"/>
          <w:szCs w:val="20"/>
        </w:rPr>
        <w:t xml:space="preserve">§ 2.  </w:t>
      </w:r>
      <w:r w:rsidRPr="00683B38">
        <w:rPr>
          <w:rFonts w:asciiTheme="minorHAnsi" w:hAnsiTheme="minorHAnsi" w:cstheme="minorHAnsi"/>
          <w:b/>
          <w:sz w:val="20"/>
          <w:szCs w:val="20"/>
        </w:rPr>
        <w:t>PRZEDMIOT</w:t>
      </w:r>
      <w:r w:rsidRPr="00683B38">
        <w:rPr>
          <w:rFonts w:asciiTheme="minorHAnsi" w:hAnsiTheme="minorHAnsi" w:cstheme="minorHAnsi"/>
          <w:b/>
          <w:bCs/>
          <w:sz w:val="20"/>
          <w:szCs w:val="20"/>
        </w:rPr>
        <w:t xml:space="preserve"> UMOWY</w:t>
      </w:r>
    </w:p>
    <w:p w14:paraId="1A58D783" w14:textId="175474E4" w:rsidR="00C07ED7" w:rsidRPr="00683B38" w:rsidRDefault="00B9022F" w:rsidP="00930E82">
      <w:pPr>
        <w:numPr>
          <w:ilvl w:val="0"/>
          <w:numId w:val="52"/>
        </w:numPr>
        <w:snapToGrid w:val="0"/>
        <w:ind w:left="426" w:hanging="426"/>
        <w:jc w:val="both"/>
        <w:outlineLvl w:val="0"/>
        <w:rPr>
          <w:rFonts w:asciiTheme="minorHAnsi" w:hAnsiTheme="minorHAnsi" w:cstheme="minorHAnsi"/>
          <w:b/>
          <w:bCs/>
          <w:sz w:val="20"/>
          <w:szCs w:val="20"/>
        </w:rPr>
      </w:pPr>
      <w:bookmarkStart w:id="49" w:name="_Hlk211432532"/>
      <w:bookmarkStart w:id="50" w:name="_Toc213075011"/>
      <w:r w:rsidRPr="00683B38">
        <w:rPr>
          <w:rFonts w:asciiTheme="minorHAnsi" w:hAnsiTheme="minorHAnsi" w:cstheme="minorHAnsi"/>
          <w:sz w:val="20"/>
          <w:szCs w:val="20"/>
        </w:rPr>
        <w:t>Wykonawca</w:t>
      </w:r>
      <w:bookmarkEnd w:id="49"/>
      <w:r w:rsidR="00C07ED7" w:rsidRPr="00683B38">
        <w:rPr>
          <w:rFonts w:asciiTheme="minorHAnsi" w:hAnsiTheme="minorHAnsi" w:cstheme="minorHAnsi"/>
          <w:sz w:val="20"/>
          <w:szCs w:val="20"/>
        </w:rPr>
        <w:t xml:space="preserve"> zobowiązuje się przenieść własność na </w:t>
      </w:r>
      <w:r w:rsidR="00BC3DEA"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i wydać </w:t>
      </w:r>
      <w:r w:rsidR="00C07ED7" w:rsidRPr="00683B38">
        <w:rPr>
          <w:rFonts w:asciiTheme="minorHAnsi" w:hAnsiTheme="minorHAnsi" w:cstheme="minorHAnsi"/>
          <w:b/>
          <w:sz w:val="20"/>
          <w:szCs w:val="20"/>
        </w:rPr>
        <w:t xml:space="preserve">… </w:t>
      </w:r>
      <w:r w:rsidR="00C07ED7" w:rsidRPr="00683B38">
        <w:rPr>
          <w:rFonts w:asciiTheme="minorHAnsi" w:hAnsiTheme="minorHAnsi" w:cstheme="minorHAnsi"/>
          <w:sz w:val="20"/>
          <w:szCs w:val="20"/>
        </w:rPr>
        <w:t>– producent,</w:t>
      </w:r>
      <w:r w:rsidR="00465869">
        <w:rPr>
          <w:rFonts w:asciiTheme="minorHAnsi" w:hAnsiTheme="minorHAnsi" w:cstheme="minorHAnsi"/>
          <w:sz w:val="20"/>
          <w:szCs w:val="20"/>
        </w:rPr>
        <w:t xml:space="preserve"> </w:t>
      </w:r>
      <w:r w:rsidR="00C07ED7" w:rsidRPr="00683B38">
        <w:rPr>
          <w:rFonts w:asciiTheme="minorHAnsi" w:hAnsiTheme="minorHAnsi" w:cstheme="minorHAnsi"/>
          <w:sz w:val="20"/>
          <w:szCs w:val="20"/>
        </w:rPr>
        <w:t>typ i</w:t>
      </w:r>
      <w:r w:rsidR="00774551">
        <w:rPr>
          <w:rFonts w:asciiTheme="minorHAnsi" w:hAnsiTheme="minorHAnsi" w:cstheme="minorHAnsi"/>
          <w:sz w:val="20"/>
          <w:szCs w:val="20"/>
        </w:rPr>
        <w:t> </w:t>
      </w:r>
      <w:r w:rsidR="00C07ED7" w:rsidRPr="00683B38">
        <w:rPr>
          <w:rFonts w:asciiTheme="minorHAnsi" w:hAnsiTheme="minorHAnsi" w:cstheme="minorHAnsi"/>
          <w:sz w:val="20"/>
          <w:szCs w:val="20"/>
        </w:rPr>
        <w:t xml:space="preserve">model pojazdu: </w:t>
      </w:r>
      <w:r w:rsidR="00C07ED7" w:rsidRPr="00683B38">
        <w:rPr>
          <w:rFonts w:asciiTheme="minorHAnsi" w:hAnsiTheme="minorHAnsi" w:cstheme="minorHAnsi"/>
          <w:b/>
          <w:sz w:val="20"/>
          <w:szCs w:val="20"/>
        </w:rPr>
        <w:t>…</w:t>
      </w:r>
      <w:r w:rsidR="00C07ED7" w:rsidRPr="00683B38">
        <w:rPr>
          <w:rFonts w:asciiTheme="minorHAnsi" w:hAnsiTheme="minorHAnsi" w:cstheme="minorHAnsi"/>
          <w:sz w:val="20"/>
          <w:szCs w:val="20"/>
        </w:rPr>
        <w:t xml:space="preserve"> o parametrach technicznych i warunkach minimalnych wyszczególnionych w załączniku nr 1 do niniejszej umowy.</w:t>
      </w:r>
      <w:bookmarkEnd w:id="50"/>
    </w:p>
    <w:p w14:paraId="5D5084AB" w14:textId="77777777" w:rsidR="00C07ED7" w:rsidRPr="00683B38" w:rsidRDefault="00B9022F" w:rsidP="00930E82">
      <w:pPr>
        <w:numPr>
          <w:ilvl w:val="0"/>
          <w:numId w:val="52"/>
        </w:numPr>
        <w:snapToGrid w:val="0"/>
        <w:ind w:left="426" w:hanging="426"/>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zobowiązuje się do niezwłocznego pisemnego informowania  </w:t>
      </w:r>
      <w:r w:rsidR="00BC3DEA"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o:</w:t>
      </w:r>
    </w:p>
    <w:p w14:paraId="74FE8A48" w14:textId="77777777" w:rsidR="00C07ED7" w:rsidRPr="00683B38" w:rsidRDefault="00C07ED7" w:rsidP="00930E82">
      <w:pPr>
        <w:numPr>
          <w:ilvl w:val="1"/>
          <w:numId w:val="52"/>
        </w:numPr>
        <w:snapToGrid w:val="0"/>
        <w:ind w:left="851"/>
        <w:jc w:val="both"/>
        <w:rPr>
          <w:rFonts w:asciiTheme="minorHAnsi" w:hAnsiTheme="minorHAnsi" w:cstheme="minorHAnsi"/>
          <w:sz w:val="20"/>
          <w:szCs w:val="20"/>
        </w:rPr>
      </w:pPr>
      <w:r w:rsidRPr="00683B38">
        <w:rPr>
          <w:rFonts w:asciiTheme="minorHAnsi" w:hAnsiTheme="minorHAnsi" w:cstheme="minorHAnsi"/>
          <w:sz w:val="20"/>
          <w:szCs w:val="20"/>
        </w:rPr>
        <w:t xml:space="preserve">postępach w pracach – na każdy wniosek </w:t>
      </w:r>
      <w:r w:rsidR="00BC3DEA" w:rsidRPr="00683B38">
        <w:rPr>
          <w:rFonts w:asciiTheme="minorHAnsi" w:hAnsiTheme="minorHAnsi" w:cstheme="minorHAnsi"/>
          <w:sz w:val="20"/>
          <w:szCs w:val="20"/>
        </w:rPr>
        <w:t>Zamawiającego,</w:t>
      </w:r>
    </w:p>
    <w:p w14:paraId="640BD727" w14:textId="77777777" w:rsidR="00C07ED7" w:rsidRPr="00683B38" w:rsidRDefault="00C07ED7" w:rsidP="00930E82">
      <w:pPr>
        <w:numPr>
          <w:ilvl w:val="1"/>
          <w:numId w:val="52"/>
        </w:numPr>
        <w:snapToGrid w:val="0"/>
        <w:ind w:left="851"/>
        <w:jc w:val="both"/>
        <w:rPr>
          <w:rFonts w:asciiTheme="minorHAnsi" w:hAnsiTheme="minorHAnsi" w:cstheme="minorHAnsi"/>
          <w:sz w:val="20"/>
          <w:szCs w:val="20"/>
        </w:rPr>
      </w:pPr>
      <w:r w:rsidRPr="00683B38">
        <w:rPr>
          <w:rFonts w:asciiTheme="minorHAnsi" w:hAnsiTheme="minorHAnsi" w:cstheme="minorHAnsi"/>
          <w:sz w:val="20"/>
          <w:szCs w:val="20"/>
        </w:rPr>
        <w:t>problemach lub opóźnieniach w realizacji przedmiotu umowy.</w:t>
      </w:r>
    </w:p>
    <w:p w14:paraId="3549DBB2" w14:textId="00EC32A1" w:rsidR="00C07ED7" w:rsidRPr="00683B38" w:rsidRDefault="00B9022F" w:rsidP="00930E82">
      <w:pPr>
        <w:numPr>
          <w:ilvl w:val="0"/>
          <w:numId w:val="52"/>
        </w:numPr>
        <w:snapToGrid w:val="0"/>
        <w:ind w:left="426" w:hanging="426"/>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wyda </w:t>
      </w:r>
      <w:r w:rsidR="00BC3DEA" w:rsidRPr="00683B38">
        <w:rPr>
          <w:rFonts w:asciiTheme="minorHAnsi" w:hAnsiTheme="minorHAnsi" w:cstheme="minorHAnsi"/>
          <w:sz w:val="20"/>
          <w:szCs w:val="20"/>
        </w:rPr>
        <w:t>Zamawiającemu</w:t>
      </w:r>
      <w:r w:rsidR="00C07ED7" w:rsidRPr="00683B38">
        <w:rPr>
          <w:rFonts w:asciiTheme="minorHAnsi" w:hAnsiTheme="minorHAnsi" w:cstheme="minorHAnsi"/>
          <w:sz w:val="20"/>
          <w:szCs w:val="20"/>
        </w:rPr>
        <w:t xml:space="preserve"> samochód z pełnymi zbiornikami paliwa i płynów eksploatacyjnych.</w:t>
      </w:r>
    </w:p>
    <w:p w14:paraId="6D7DFE0C" w14:textId="77777777" w:rsidR="00C07ED7" w:rsidRPr="00683B38" w:rsidRDefault="00C07ED7" w:rsidP="00C07ED7">
      <w:pPr>
        <w:spacing w:before="240" w:after="60"/>
        <w:ind w:right="17"/>
        <w:jc w:val="center"/>
        <w:rPr>
          <w:rFonts w:asciiTheme="minorHAnsi" w:hAnsiTheme="minorHAnsi" w:cstheme="minorHAnsi"/>
          <w:sz w:val="20"/>
          <w:szCs w:val="20"/>
        </w:rPr>
      </w:pPr>
      <w:r w:rsidRPr="00683B38">
        <w:rPr>
          <w:rFonts w:asciiTheme="minorHAnsi" w:hAnsiTheme="minorHAnsi" w:cstheme="minorHAnsi"/>
          <w:b/>
          <w:bCs/>
          <w:sz w:val="20"/>
          <w:szCs w:val="20"/>
        </w:rPr>
        <w:t xml:space="preserve">§ 3. </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CENA</w:t>
      </w:r>
      <w:r w:rsidRPr="00683B38">
        <w:rPr>
          <w:rFonts w:asciiTheme="minorHAnsi" w:hAnsiTheme="minorHAnsi" w:cstheme="minorHAnsi"/>
          <w:b/>
          <w:bCs/>
          <w:sz w:val="20"/>
          <w:szCs w:val="20"/>
        </w:rPr>
        <w:t xml:space="preserve"> </w:t>
      </w:r>
    </w:p>
    <w:p w14:paraId="15881004" w14:textId="77777777" w:rsidR="00C07ED7" w:rsidRPr="00683B38" w:rsidRDefault="00C07ED7" w:rsidP="00930E82">
      <w:pPr>
        <w:numPr>
          <w:ilvl w:val="0"/>
          <w:numId w:val="45"/>
        </w:numPr>
        <w:snapToGrid w:val="0"/>
        <w:ind w:left="426" w:hanging="426"/>
        <w:jc w:val="both"/>
        <w:rPr>
          <w:rFonts w:asciiTheme="minorHAnsi" w:hAnsiTheme="minorHAnsi" w:cstheme="minorHAnsi"/>
          <w:bCs/>
          <w:sz w:val="20"/>
          <w:szCs w:val="20"/>
        </w:rPr>
      </w:pPr>
      <w:r w:rsidRPr="00683B38">
        <w:rPr>
          <w:rFonts w:asciiTheme="minorHAnsi" w:hAnsiTheme="minorHAnsi" w:cstheme="minorHAnsi"/>
          <w:bCs/>
          <w:sz w:val="20"/>
          <w:szCs w:val="20"/>
        </w:rPr>
        <w:t xml:space="preserve">Wartość całkowita przedmiotu umowy wynosi brutto: … PLN (słownie: … złotych 00/100), w tym: </w:t>
      </w:r>
    </w:p>
    <w:p w14:paraId="1FDB3475" w14:textId="77777777" w:rsidR="00C07ED7" w:rsidRPr="00683B38" w:rsidRDefault="00C07ED7" w:rsidP="00930E82">
      <w:pPr>
        <w:numPr>
          <w:ilvl w:val="0"/>
          <w:numId w:val="44"/>
        </w:numPr>
        <w:snapToGrid w:val="0"/>
        <w:ind w:left="851" w:hanging="283"/>
        <w:jc w:val="both"/>
        <w:rPr>
          <w:rFonts w:asciiTheme="minorHAnsi" w:hAnsiTheme="minorHAnsi" w:cstheme="minorHAnsi"/>
          <w:bCs/>
          <w:sz w:val="20"/>
          <w:szCs w:val="20"/>
        </w:rPr>
      </w:pPr>
      <w:r w:rsidRPr="00683B38">
        <w:rPr>
          <w:rFonts w:asciiTheme="minorHAnsi" w:hAnsiTheme="minorHAnsi" w:cstheme="minorHAnsi"/>
          <w:bCs/>
          <w:sz w:val="20"/>
          <w:szCs w:val="20"/>
        </w:rPr>
        <w:t xml:space="preserve">wartość netto przedmiotu umowy wynosi: … PLN, </w:t>
      </w:r>
    </w:p>
    <w:p w14:paraId="37783F86" w14:textId="77777777" w:rsidR="00C07ED7" w:rsidRPr="00683B38" w:rsidRDefault="00C07ED7" w:rsidP="00930E82">
      <w:pPr>
        <w:numPr>
          <w:ilvl w:val="0"/>
          <w:numId w:val="44"/>
        </w:numPr>
        <w:snapToGrid w:val="0"/>
        <w:ind w:left="851" w:hanging="283"/>
        <w:jc w:val="both"/>
        <w:rPr>
          <w:rFonts w:asciiTheme="minorHAnsi" w:hAnsiTheme="minorHAnsi" w:cstheme="minorHAnsi"/>
          <w:bCs/>
          <w:sz w:val="20"/>
          <w:szCs w:val="20"/>
        </w:rPr>
      </w:pPr>
      <w:r w:rsidRPr="00683B38">
        <w:rPr>
          <w:rFonts w:asciiTheme="minorHAnsi" w:hAnsiTheme="minorHAnsi" w:cstheme="minorHAnsi"/>
          <w:bCs/>
          <w:sz w:val="20"/>
          <w:szCs w:val="20"/>
        </w:rPr>
        <w:t>stawka podatku VAT: … %.</w:t>
      </w:r>
    </w:p>
    <w:p w14:paraId="1B29DB69" w14:textId="6661954B" w:rsidR="00C07ED7" w:rsidRPr="00683B38" w:rsidRDefault="00C07ED7" w:rsidP="00930E82">
      <w:pPr>
        <w:numPr>
          <w:ilvl w:val="0"/>
          <w:numId w:val="45"/>
        </w:numPr>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Cena obejmuje wszelkie koszty związane z realizacją przedmiotu umowy, w tym </w:t>
      </w:r>
      <w:r w:rsidRPr="00683B38">
        <w:rPr>
          <w:rFonts w:asciiTheme="minorHAnsi" w:hAnsiTheme="minorHAnsi" w:cstheme="minorHAnsi"/>
          <w:snapToGrid w:val="0"/>
          <w:sz w:val="20"/>
          <w:szCs w:val="20"/>
        </w:rPr>
        <w:t xml:space="preserve">w szczególności </w:t>
      </w:r>
      <w:r w:rsidRPr="00683B38">
        <w:rPr>
          <w:rFonts w:asciiTheme="minorHAnsi" w:hAnsiTheme="minorHAnsi" w:cstheme="minorHAnsi"/>
          <w:sz w:val="20"/>
          <w:szCs w:val="20"/>
        </w:rPr>
        <w:t>należny podatek VAT, koszty transportu pojazd</w:t>
      </w:r>
      <w:r w:rsidR="0006440E" w:rsidRPr="00683B38">
        <w:rPr>
          <w:rFonts w:asciiTheme="minorHAnsi" w:hAnsiTheme="minorHAnsi" w:cstheme="minorHAnsi"/>
          <w:sz w:val="20"/>
          <w:szCs w:val="20"/>
        </w:rPr>
        <w:t>u</w:t>
      </w:r>
      <w:r w:rsidRPr="00683B38">
        <w:rPr>
          <w:rFonts w:asciiTheme="minorHAnsi" w:hAnsiTheme="minorHAnsi" w:cstheme="minorHAnsi"/>
          <w:sz w:val="20"/>
          <w:szCs w:val="20"/>
        </w:rPr>
        <w:t xml:space="preserve"> oraz szkolenia z ich obsługi.  </w:t>
      </w:r>
    </w:p>
    <w:p w14:paraId="2FD31BEB" w14:textId="77777777" w:rsidR="00C07ED7" w:rsidRPr="00683B38" w:rsidRDefault="00C07ED7" w:rsidP="00C07ED7">
      <w:pPr>
        <w:spacing w:before="24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4. </w:t>
      </w:r>
      <w:r w:rsidRPr="00683B38">
        <w:rPr>
          <w:rFonts w:asciiTheme="minorHAnsi" w:hAnsiTheme="minorHAnsi" w:cstheme="minorHAnsi"/>
          <w:b/>
          <w:sz w:val="20"/>
          <w:szCs w:val="20"/>
        </w:rPr>
        <w:t>WARUNKI</w:t>
      </w:r>
      <w:r w:rsidRPr="00683B38">
        <w:rPr>
          <w:rFonts w:asciiTheme="minorHAnsi" w:hAnsiTheme="minorHAnsi" w:cstheme="minorHAnsi"/>
          <w:b/>
          <w:bCs/>
          <w:sz w:val="20"/>
          <w:szCs w:val="20"/>
        </w:rPr>
        <w:t xml:space="preserve"> PŁATNOŚCI</w:t>
      </w:r>
    </w:p>
    <w:p w14:paraId="50E2D8DE" w14:textId="77777777" w:rsidR="00C07ED7" w:rsidRPr="00683B38" w:rsidRDefault="00BC3DEA" w:rsidP="00930E82">
      <w:pPr>
        <w:numPr>
          <w:ilvl w:val="0"/>
          <w:numId w:val="53"/>
        </w:numPr>
        <w:tabs>
          <w:tab w:val="clear" w:pos="900"/>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zobowiązany jest do zapłaty ceny w polskich złotych. </w:t>
      </w:r>
      <w:r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nie dopuszcza płatności w walutach obcych. </w:t>
      </w:r>
    </w:p>
    <w:p w14:paraId="29A695F7" w14:textId="6456EACD" w:rsidR="00C07ED7" w:rsidRPr="00683B38" w:rsidRDefault="00B9022F" w:rsidP="00930E82">
      <w:pPr>
        <w:numPr>
          <w:ilvl w:val="0"/>
          <w:numId w:val="53"/>
        </w:numPr>
        <w:tabs>
          <w:tab w:val="clear" w:pos="900"/>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lastRenderedPageBreak/>
        <w:t>Wykonawca</w:t>
      </w:r>
      <w:r w:rsidR="00C07ED7" w:rsidRPr="00683B38">
        <w:rPr>
          <w:rFonts w:asciiTheme="minorHAnsi" w:hAnsiTheme="minorHAnsi" w:cstheme="minorHAnsi"/>
          <w:sz w:val="20"/>
          <w:szCs w:val="20"/>
        </w:rPr>
        <w:t xml:space="preserve"> wystawi na </w:t>
      </w:r>
      <w:r w:rsidR="00BC3DEA"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fakturę w języku polskim lub faktura będzie posiadać polską wersję językową, przy czym w przypadku wątpliwości co do treści faktury sporządzonej w języku innym niż polski, wiążąca dla </w:t>
      </w:r>
      <w:r w:rsidR="00BC3DEA"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będzie treść polskiej wersji językowej.</w:t>
      </w:r>
    </w:p>
    <w:p w14:paraId="76D3EBFC" w14:textId="77777777" w:rsidR="00C07ED7" w:rsidRPr="00683B38" w:rsidRDefault="00C07ED7" w:rsidP="00930E82">
      <w:pPr>
        <w:numPr>
          <w:ilvl w:val="0"/>
          <w:numId w:val="53"/>
        </w:numPr>
        <w:tabs>
          <w:tab w:val="clear" w:pos="900"/>
        </w:tabs>
        <w:suppressAutoHyphens/>
        <w:ind w:left="426" w:hanging="426"/>
        <w:jc w:val="both"/>
        <w:rPr>
          <w:rFonts w:asciiTheme="minorHAnsi" w:hAnsiTheme="minorHAnsi" w:cstheme="minorHAnsi"/>
          <w:sz w:val="20"/>
          <w:szCs w:val="20"/>
        </w:rPr>
      </w:pPr>
      <w:r w:rsidRPr="00683B38">
        <w:rPr>
          <w:rFonts w:asciiTheme="minorHAnsi" w:hAnsiTheme="minorHAnsi" w:cstheme="minorHAnsi"/>
          <w:sz w:val="20"/>
          <w:szCs w:val="20"/>
        </w:rPr>
        <w:t>Zapłata ceny brutto za przedmiot umowy, o której mowa w § 3 ust. 1, nastąpi po łącznym wykonaniu poniższych czynności:</w:t>
      </w:r>
    </w:p>
    <w:p w14:paraId="3B1118C9" w14:textId="77777777" w:rsidR="00C07ED7" w:rsidRPr="00683B38" w:rsidRDefault="00C07ED7" w:rsidP="00930E82">
      <w:pPr>
        <w:pStyle w:val="Akapitzlist"/>
        <w:numPr>
          <w:ilvl w:val="0"/>
          <w:numId w:val="49"/>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dokonaniu odbioru faktycznego i szkolenia z obsługi przedmiotu umowy, potwierdzonym podpisanym przez </w:t>
      </w:r>
      <w:r w:rsidR="00BC3DEA"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i </w:t>
      </w:r>
      <w:r w:rsidR="00B9022F" w:rsidRPr="00683B38">
        <w:rPr>
          <w:rFonts w:asciiTheme="minorHAnsi" w:hAnsiTheme="minorHAnsi" w:cstheme="minorHAnsi"/>
          <w:sz w:val="20"/>
          <w:szCs w:val="20"/>
        </w:rPr>
        <w:t>Wykonawcę</w:t>
      </w:r>
      <w:r w:rsidRPr="00683B38">
        <w:rPr>
          <w:rFonts w:asciiTheme="minorHAnsi" w:hAnsiTheme="minorHAnsi" w:cstheme="minorHAnsi"/>
          <w:sz w:val="20"/>
          <w:szCs w:val="20"/>
        </w:rPr>
        <w:t xml:space="preserve"> protokołem odbioru faktycznego bez uwag;</w:t>
      </w:r>
    </w:p>
    <w:p w14:paraId="19F0A2C6" w14:textId="77777777" w:rsidR="00C07ED7" w:rsidRPr="00683B38" w:rsidRDefault="00C07ED7" w:rsidP="00930E82">
      <w:pPr>
        <w:pStyle w:val="Akapitzlist"/>
        <w:numPr>
          <w:ilvl w:val="0"/>
          <w:numId w:val="49"/>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doręczeniu </w:t>
      </w:r>
      <w:r w:rsidR="00BC3DEA" w:rsidRPr="00683B38">
        <w:rPr>
          <w:rFonts w:asciiTheme="minorHAnsi" w:hAnsiTheme="minorHAnsi" w:cstheme="minorHAnsi"/>
          <w:sz w:val="20"/>
          <w:szCs w:val="20"/>
        </w:rPr>
        <w:t>Zamawiającemu</w:t>
      </w:r>
      <w:r w:rsidRPr="00683B38">
        <w:rPr>
          <w:rFonts w:asciiTheme="minorHAnsi" w:hAnsiTheme="minorHAnsi" w:cstheme="minorHAnsi"/>
          <w:sz w:val="20"/>
          <w:szCs w:val="20"/>
        </w:rPr>
        <w:t xml:space="preserve"> przez </w:t>
      </w:r>
      <w:r w:rsidR="00B9022F" w:rsidRPr="00683B38">
        <w:rPr>
          <w:rFonts w:asciiTheme="minorHAnsi" w:hAnsiTheme="minorHAnsi" w:cstheme="minorHAnsi"/>
          <w:sz w:val="20"/>
          <w:szCs w:val="20"/>
        </w:rPr>
        <w:t>Wykonawcę</w:t>
      </w:r>
      <w:r w:rsidRPr="00683B38">
        <w:rPr>
          <w:rFonts w:asciiTheme="minorHAnsi" w:hAnsiTheme="minorHAnsi" w:cstheme="minorHAnsi"/>
          <w:sz w:val="20"/>
          <w:szCs w:val="20"/>
        </w:rPr>
        <w:t xml:space="preserve"> prawidłowo wystawionej faktury VAT.</w:t>
      </w:r>
    </w:p>
    <w:p w14:paraId="2AD0122A" w14:textId="34A36DD0" w:rsidR="00C07ED7" w:rsidRPr="00C53824" w:rsidRDefault="007B6857" w:rsidP="00C53824">
      <w:pPr>
        <w:numPr>
          <w:ilvl w:val="0"/>
          <w:numId w:val="53"/>
        </w:numPr>
        <w:tabs>
          <w:tab w:val="clear" w:pos="900"/>
        </w:tabs>
        <w:suppressAutoHyphens/>
        <w:ind w:left="426" w:hanging="426"/>
        <w:jc w:val="both"/>
        <w:rPr>
          <w:rFonts w:asciiTheme="minorHAnsi" w:hAnsiTheme="minorHAnsi" w:cstheme="minorHAnsi"/>
          <w:sz w:val="20"/>
          <w:szCs w:val="20"/>
        </w:rPr>
      </w:pPr>
      <w:r w:rsidRPr="00683B38">
        <w:rPr>
          <w:rFonts w:asciiTheme="minorHAnsi" w:hAnsiTheme="minorHAnsi" w:cstheme="minorHAnsi"/>
          <w:sz w:val="20"/>
          <w:szCs w:val="20"/>
        </w:rPr>
        <w:t>Z</w:t>
      </w:r>
      <w:r w:rsidR="00B654D6" w:rsidRPr="00683B38">
        <w:rPr>
          <w:rFonts w:asciiTheme="minorHAnsi" w:hAnsiTheme="minorHAnsi" w:cstheme="minorHAnsi"/>
          <w:sz w:val="20"/>
          <w:szCs w:val="20"/>
        </w:rPr>
        <w:t>amawiający</w:t>
      </w:r>
      <w:r w:rsidR="00C07ED7" w:rsidRPr="00683B38">
        <w:rPr>
          <w:rFonts w:asciiTheme="minorHAnsi" w:hAnsiTheme="minorHAnsi" w:cstheme="minorHAnsi"/>
          <w:sz w:val="20"/>
          <w:szCs w:val="20"/>
        </w:rPr>
        <w:t xml:space="preserve"> zapłaci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wskazaną powyżej cenę brutto przelewem na konto wskazane w fakturze w</w:t>
      </w:r>
      <w:r w:rsidR="00C53824">
        <w:rPr>
          <w:rFonts w:asciiTheme="minorHAnsi" w:hAnsiTheme="minorHAnsi" w:cstheme="minorHAnsi"/>
          <w:sz w:val="20"/>
          <w:szCs w:val="20"/>
        </w:rPr>
        <w:t> </w:t>
      </w:r>
      <w:r w:rsidR="00C07ED7" w:rsidRPr="00683B38">
        <w:rPr>
          <w:rFonts w:asciiTheme="minorHAnsi" w:hAnsiTheme="minorHAnsi" w:cstheme="minorHAnsi"/>
          <w:sz w:val="20"/>
          <w:szCs w:val="20"/>
        </w:rPr>
        <w:t>terminie</w:t>
      </w:r>
      <w:r w:rsidR="00C53824">
        <w:rPr>
          <w:rFonts w:asciiTheme="minorHAnsi" w:hAnsiTheme="minorHAnsi" w:cstheme="minorHAnsi"/>
          <w:sz w:val="20"/>
          <w:szCs w:val="20"/>
        </w:rPr>
        <w:t xml:space="preserve"> </w:t>
      </w:r>
      <w:r w:rsidR="00C07ED7" w:rsidRPr="00C53824">
        <w:rPr>
          <w:rFonts w:asciiTheme="minorHAnsi" w:hAnsiTheme="minorHAnsi" w:cstheme="minorHAnsi"/>
          <w:sz w:val="20"/>
          <w:szCs w:val="20"/>
        </w:rPr>
        <w:t xml:space="preserve">30 dni od doręczenia </w:t>
      </w:r>
      <w:r w:rsidR="00BC3DEA" w:rsidRPr="00C53824">
        <w:rPr>
          <w:rFonts w:asciiTheme="minorHAnsi" w:hAnsiTheme="minorHAnsi" w:cstheme="minorHAnsi"/>
          <w:sz w:val="20"/>
          <w:szCs w:val="20"/>
        </w:rPr>
        <w:t>Zamawiającemu</w:t>
      </w:r>
      <w:r w:rsidR="00C07ED7" w:rsidRPr="00C53824">
        <w:rPr>
          <w:rFonts w:asciiTheme="minorHAnsi" w:hAnsiTheme="minorHAnsi" w:cstheme="minorHAnsi"/>
          <w:sz w:val="20"/>
          <w:szCs w:val="20"/>
        </w:rPr>
        <w:t xml:space="preserve"> przedmiotowej faktury </w:t>
      </w:r>
      <w:r w:rsidR="00C53824">
        <w:rPr>
          <w:rFonts w:asciiTheme="minorHAnsi" w:hAnsiTheme="minorHAnsi" w:cstheme="minorHAnsi"/>
          <w:sz w:val="20"/>
          <w:szCs w:val="20"/>
        </w:rPr>
        <w:t>.</w:t>
      </w:r>
    </w:p>
    <w:p w14:paraId="705F0CEF" w14:textId="77777777" w:rsidR="00C07ED7" w:rsidRPr="00683B38" w:rsidRDefault="00C07ED7" w:rsidP="00930E82">
      <w:pPr>
        <w:numPr>
          <w:ilvl w:val="0"/>
          <w:numId w:val="53"/>
        </w:numPr>
        <w:tabs>
          <w:tab w:val="clear" w:pos="900"/>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Za datę płatności uznaje się datę obciążenia rachunku bankowego </w:t>
      </w:r>
      <w:r w:rsidR="00BC3DEA" w:rsidRPr="00683B38">
        <w:rPr>
          <w:rFonts w:asciiTheme="minorHAnsi" w:hAnsiTheme="minorHAnsi" w:cstheme="minorHAnsi"/>
          <w:sz w:val="20"/>
          <w:szCs w:val="20"/>
        </w:rPr>
        <w:t>Zamawiającego</w:t>
      </w:r>
      <w:r w:rsidRPr="00683B38">
        <w:rPr>
          <w:rFonts w:asciiTheme="minorHAnsi" w:hAnsiTheme="minorHAnsi" w:cstheme="minorHAnsi"/>
          <w:sz w:val="20"/>
          <w:szCs w:val="20"/>
        </w:rPr>
        <w:t>.</w:t>
      </w:r>
    </w:p>
    <w:p w14:paraId="1315F0D8"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5. TERMIN </w:t>
      </w:r>
      <w:r w:rsidRPr="00683B38">
        <w:rPr>
          <w:rFonts w:asciiTheme="minorHAnsi" w:hAnsiTheme="minorHAnsi" w:cstheme="minorHAnsi"/>
          <w:b/>
          <w:sz w:val="20"/>
          <w:szCs w:val="20"/>
        </w:rPr>
        <w:t>WYDANIA</w:t>
      </w:r>
      <w:r w:rsidRPr="00683B38">
        <w:rPr>
          <w:rFonts w:asciiTheme="minorHAnsi" w:hAnsiTheme="minorHAnsi" w:cstheme="minorHAnsi"/>
          <w:b/>
          <w:bCs/>
          <w:sz w:val="20"/>
          <w:szCs w:val="20"/>
        </w:rPr>
        <w:t xml:space="preserve"> PRZEDMIOTU UMOWY</w:t>
      </w:r>
    </w:p>
    <w:p w14:paraId="4BC555A6" w14:textId="52457FB8" w:rsidR="00C07ED7" w:rsidRPr="00683B38" w:rsidRDefault="00B9022F" w:rsidP="00930E82">
      <w:pPr>
        <w:pStyle w:val="Tekstpodstawowy"/>
        <w:numPr>
          <w:ilvl w:val="0"/>
          <w:numId w:val="46"/>
        </w:numPr>
        <w:tabs>
          <w:tab w:val="clear" w:pos="862"/>
        </w:tabs>
        <w:suppressAutoHyphens w:val="0"/>
        <w:snapToGrid w:val="0"/>
        <w:spacing w:after="0"/>
        <w:ind w:left="426" w:hanging="426"/>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zobowiązuje się wydać przedmiot umowy w ciągu … dni od dnia zawarcia niniejszej umowy, tj. do</w:t>
      </w:r>
      <w:r w:rsidR="00C53824">
        <w:rPr>
          <w:rFonts w:asciiTheme="minorHAnsi" w:hAnsiTheme="minorHAnsi" w:cstheme="minorHAnsi"/>
          <w:sz w:val="20"/>
          <w:szCs w:val="20"/>
        </w:rPr>
        <w:t> </w:t>
      </w:r>
      <w:r w:rsidR="00C07ED7" w:rsidRPr="00683B38">
        <w:rPr>
          <w:rFonts w:asciiTheme="minorHAnsi" w:hAnsiTheme="minorHAnsi" w:cstheme="minorHAnsi"/>
          <w:sz w:val="20"/>
          <w:szCs w:val="20"/>
        </w:rPr>
        <w:t>dnia: … 2025 r. Za termin wydania przedmiotu umowy rozumie się zrealizowanie wszystkich etapów odbioru określonego w § 6 poniżej, z wynikiem pozytywnym.</w:t>
      </w:r>
    </w:p>
    <w:p w14:paraId="6C73B092" w14:textId="77777777" w:rsidR="00C07ED7" w:rsidRPr="00683B38" w:rsidRDefault="00BC3DEA" w:rsidP="00930E82">
      <w:pPr>
        <w:pStyle w:val="Tekstpodstawowy"/>
        <w:numPr>
          <w:ilvl w:val="0"/>
          <w:numId w:val="46"/>
        </w:numPr>
        <w:tabs>
          <w:tab w:val="clear" w:pos="862"/>
        </w:tabs>
        <w:suppressAutoHyphens w:val="0"/>
        <w:snapToGrid w:val="0"/>
        <w:spacing w:after="0"/>
        <w:ind w:left="426" w:hanging="426"/>
        <w:jc w:val="both"/>
        <w:rPr>
          <w:rFonts w:asciiTheme="minorHAnsi" w:hAnsiTheme="minorHAnsi" w:cstheme="minorHAnsi"/>
          <w:sz w:val="20"/>
          <w:szCs w:val="20"/>
        </w:rPr>
      </w:pPr>
      <w:r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zastrzega sobie prawo do dokonania inspekcji produkcyjnej. Inspekcja odbędzie się             w siedzibie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i dokonana zostanie przez maksymalnie dwóch przedstawicieli </w:t>
      </w:r>
      <w:r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w ciągu jednego dnia roboczego. </w:t>
      </w:r>
    </w:p>
    <w:p w14:paraId="2D49C721" w14:textId="206E870B" w:rsidR="00C07ED7" w:rsidRPr="00683B38" w:rsidRDefault="00B9022F" w:rsidP="00930E82">
      <w:pPr>
        <w:pStyle w:val="Tekstpodstawowy"/>
        <w:numPr>
          <w:ilvl w:val="0"/>
          <w:numId w:val="46"/>
        </w:numPr>
        <w:tabs>
          <w:tab w:val="clear" w:pos="862"/>
        </w:tabs>
        <w:suppressAutoHyphens w:val="0"/>
        <w:snapToGrid w:val="0"/>
        <w:spacing w:after="0"/>
        <w:ind w:left="426" w:hanging="426"/>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zawiadomi </w:t>
      </w:r>
      <w:r w:rsidR="00BC3DEA"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o gotowości do przeprowadzenia inspekcji produkcyjnej, z co najmniej </w:t>
      </w:r>
      <w:r w:rsidR="00614EE3">
        <w:rPr>
          <w:rFonts w:asciiTheme="minorHAnsi" w:hAnsiTheme="minorHAnsi" w:cstheme="minorHAnsi"/>
          <w:sz w:val="20"/>
          <w:szCs w:val="20"/>
        </w:rPr>
        <w:t>3</w:t>
      </w:r>
      <w:r w:rsidR="00C07ED7" w:rsidRPr="00683B38">
        <w:rPr>
          <w:rFonts w:asciiTheme="minorHAnsi" w:hAnsiTheme="minorHAnsi" w:cstheme="minorHAnsi"/>
          <w:sz w:val="20"/>
          <w:szCs w:val="20"/>
        </w:rPr>
        <w:t xml:space="preserve">-dniowym wyprzedzeniem. </w:t>
      </w:r>
      <w:r w:rsidR="00BC3DEA"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dopuszcza zawiadomienie w formie elektronicznej do Komendy </w:t>
      </w:r>
      <w:r w:rsidR="0018478E" w:rsidRPr="00683B38">
        <w:rPr>
          <w:rFonts w:asciiTheme="minorHAnsi" w:hAnsiTheme="minorHAnsi" w:cstheme="minorHAnsi"/>
          <w:sz w:val="20"/>
          <w:szCs w:val="20"/>
        </w:rPr>
        <w:t>Powiatowej</w:t>
      </w:r>
      <w:r w:rsidR="00C07ED7" w:rsidRPr="00683B38">
        <w:rPr>
          <w:rFonts w:asciiTheme="minorHAnsi" w:hAnsiTheme="minorHAnsi" w:cstheme="minorHAnsi"/>
          <w:sz w:val="20"/>
          <w:szCs w:val="20"/>
        </w:rPr>
        <w:t xml:space="preserve"> Państwowej Straży Pożarnej </w:t>
      </w:r>
      <w:r w:rsidR="0018478E" w:rsidRPr="00683B38">
        <w:rPr>
          <w:rFonts w:asciiTheme="minorHAnsi" w:hAnsiTheme="minorHAnsi" w:cstheme="minorHAnsi"/>
          <w:sz w:val="20"/>
          <w:szCs w:val="20"/>
        </w:rPr>
        <w:t>w Pajęcznie</w:t>
      </w:r>
      <w:r w:rsidR="00C07ED7" w:rsidRPr="00683B38">
        <w:rPr>
          <w:rFonts w:asciiTheme="minorHAnsi" w:hAnsiTheme="minorHAnsi" w:cstheme="minorHAnsi"/>
          <w:sz w:val="20"/>
          <w:szCs w:val="20"/>
        </w:rPr>
        <w:t xml:space="preserve"> na adres: </w:t>
      </w:r>
      <w:hyperlink r:id="rId18" w:history="1">
        <w:r w:rsidR="009858C7" w:rsidRPr="00683B38">
          <w:rPr>
            <w:rFonts w:asciiTheme="minorHAnsi" w:hAnsiTheme="minorHAnsi" w:cstheme="minorHAnsi"/>
            <w:bCs/>
            <w:color w:val="0563C1"/>
            <w:sz w:val="20"/>
            <w:szCs w:val="20"/>
            <w:u w:val="single"/>
          </w:rPr>
          <w:t>pajeczno@lodzkie.straz.gov.pl</w:t>
        </w:r>
      </w:hyperlink>
      <w:r w:rsidR="00505AB1" w:rsidRPr="00683B38">
        <w:rPr>
          <w:rFonts w:asciiTheme="minorHAnsi" w:hAnsiTheme="minorHAnsi" w:cstheme="minorHAnsi"/>
          <w:sz w:val="20"/>
          <w:szCs w:val="20"/>
        </w:rPr>
        <w:t xml:space="preserve"> .</w:t>
      </w:r>
    </w:p>
    <w:p w14:paraId="0268FAA9" w14:textId="5BAD743B" w:rsidR="00C07ED7" w:rsidRPr="00683B38" w:rsidRDefault="00C07ED7" w:rsidP="00930E82">
      <w:pPr>
        <w:pStyle w:val="Tekstpodstawowy"/>
        <w:numPr>
          <w:ilvl w:val="0"/>
          <w:numId w:val="46"/>
        </w:numPr>
        <w:tabs>
          <w:tab w:val="clear" w:pos="862"/>
        </w:tabs>
        <w:suppressAutoHyphens w:val="0"/>
        <w:snapToGrid w:val="0"/>
        <w:spacing w:after="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Z inspekcji produkcyjnej zostanie sporządzony protokół w 2 egzemplarzach, po 1 egzemplarzu dla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i</w:t>
      </w:r>
      <w:r w:rsidR="00C53824">
        <w:rPr>
          <w:rFonts w:asciiTheme="minorHAnsi" w:hAnsiTheme="minorHAnsi" w:cstheme="minorHAnsi"/>
          <w:sz w:val="20"/>
          <w:szCs w:val="20"/>
        </w:rPr>
        <w:t> </w:t>
      </w:r>
      <w:r w:rsidR="00BC3DEA" w:rsidRPr="00683B38">
        <w:rPr>
          <w:rFonts w:asciiTheme="minorHAnsi" w:hAnsiTheme="minorHAnsi" w:cstheme="minorHAnsi"/>
          <w:sz w:val="20"/>
          <w:szCs w:val="20"/>
        </w:rPr>
        <w:t>Zamawiającego</w:t>
      </w:r>
      <w:r w:rsidRPr="00683B38">
        <w:rPr>
          <w:rFonts w:asciiTheme="minorHAnsi" w:hAnsiTheme="minorHAnsi" w:cstheme="minorHAnsi"/>
          <w:sz w:val="20"/>
          <w:szCs w:val="20"/>
        </w:rPr>
        <w:t>.</w:t>
      </w:r>
    </w:p>
    <w:p w14:paraId="1064C551"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6. ODBIÓR </w:t>
      </w:r>
      <w:r w:rsidRPr="00683B38">
        <w:rPr>
          <w:rFonts w:asciiTheme="minorHAnsi" w:hAnsiTheme="minorHAnsi" w:cstheme="minorHAnsi"/>
          <w:b/>
          <w:sz w:val="20"/>
          <w:szCs w:val="20"/>
        </w:rPr>
        <w:t>PRZEDMIOTU</w:t>
      </w:r>
      <w:r w:rsidRPr="00683B38">
        <w:rPr>
          <w:rFonts w:asciiTheme="minorHAnsi" w:hAnsiTheme="minorHAnsi" w:cstheme="minorHAnsi"/>
          <w:b/>
          <w:bCs/>
          <w:sz w:val="20"/>
          <w:szCs w:val="20"/>
        </w:rPr>
        <w:t xml:space="preserve"> UMOWY ORAZ SZKOLENIE</w:t>
      </w:r>
    </w:p>
    <w:p w14:paraId="04F27672" w14:textId="77777777" w:rsidR="00C07ED7" w:rsidRPr="00683B38" w:rsidRDefault="00C07ED7" w:rsidP="00930E82">
      <w:pPr>
        <w:numPr>
          <w:ilvl w:val="0"/>
          <w:numId w:val="54"/>
        </w:numPr>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Odbiór przedmiotu umowy odbędzie się w dwóch etapach: </w:t>
      </w:r>
    </w:p>
    <w:p w14:paraId="64B69880" w14:textId="77777777" w:rsidR="00C07ED7" w:rsidRPr="00683B38" w:rsidRDefault="00C07ED7" w:rsidP="00930E82">
      <w:pPr>
        <w:numPr>
          <w:ilvl w:val="0"/>
          <w:numId w:val="55"/>
        </w:numPr>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Etap I - odbiór techniczno-jakościowy w siedzibie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w:t>
      </w:r>
    </w:p>
    <w:p w14:paraId="4C056355" w14:textId="77777777" w:rsidR="00C07ED7" w:rsidRPr="00683B38" w:rsidRDefault="00C07ED7" w:rsidP="00930E82">
      <w:pPr>
        <w:numPr>
          <w:ilvl w:val="0"/>
          <w:numId w:val="55"/>
        </w:numPr>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Etap II - odbiór faktyczny w siedzibie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w:t>
      </w:r>
    </w:p>
    <w:p w14:paraId="05C07EE3" w14:textId="3F5AB861" w:rsidR="00C07ED7" w:rsidRPr="00683B38" w:rsidRDefault="00C07ED7" w:rsidP="00930E82">
      <w:pPr>
        <w:numPr>
          <w:ilvl w:val="0"/>
          <w:numId w:val="54"/>
        </w:numPr>
        <w:snapToGrid w:val="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Odbioru techniczno-jakościowego dokona komisja, w składzie maksymalnie dwóch przedstawicieli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w obecności co najmniej jednego przedstawiciela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w:t>
      </w:r>
      <w:r w:rsidR="00B9022F"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zawiadomi pisemnie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o gotowości do przeprowadzenia odbioru techniczno-jakościowego przedmiotu umowy z co najmniej </w:t>
      </w:r>
      <w:r w:rsidR="00C53824">
        <w:rPr>
          <w:rFonts w:asciiTheme="minorHAnsi" w:hAnsiTheme="minorHAnsi" w:cstheme="minorHAnsi"/>
          <w:sz w:val="20"/>
          <w:szCs w:val="20"/>
        </w:rPr>
        <w:t>2</w:t>
      </w:r>
      <w:r w:rsidRPr="00683B38">
        <w:rPr>
          <w:rFonts w:asciiTheme="minorHAnsi" w:hAnsiTheme="minorHAnsi" w:cstheme="minorHAnsi"/>
          <w:sz w:val="20"/>
          <w:szCs w:val="20"/>
        </w:rPr>
        <w:t xml:space="preserve">-dniowym wyprzedzeniem. </w:t>
      </w:r>
      <w:r w:rsidR="00505AB1" w:rsidRPr="00683B38">
        <w:rPr>
          <w:rFonts w:asciiTheme="minorHAnsi" w:hAnsiTheme="minorHAnsi" w:cstheme="minorHAnsi"/>
          <w:sz w:val="20"/>
          <w:szCs w:val="20"/>
        </w:rPr>
        <w:t>Zamawiający</w:t>
      </w:r>
      <w:r w:rsidRPr="00683B38">
        <w:rPr>
          <w:rFonts w:asciiTheme="minorHAnsi" w:hAnsiTheme="minorHAnsi" w:cstheme="minorHAnsi"/>
          <w:sz w:val="20"/>
          <w:szCs w:val="20"/>
        </w:rPr>
        <w:t xml:space="preserve"> dopuszcza zawiadomienie w formie elektronicznej do Komendy </w:t>
      </w:r>
      <w:r w:rsidR="0018478E" w:rsidRPr="00683B38">
        <w:rPr>
          <w:rFonts w:asciiTheme="minorHAnsi" w:hAnsiTheme="minorHAnsi" w:cstheme="minorHAnsi"/>
          <w:sz w:val="20"/>
          <w:szCs w:val="20"/>
        </w:rPr>
        <w:t>Powiatowej</w:t>
      </w:r>
      <w:r w:rsidRPr="00683B38">
        <w:rPr>
          <w:rFonts w:asciiTheme="minorHAnsi" w:hAnsiTheme="minorHAnsi" w:cstheme="minorHAnsi"/>
          <w:sz w:val="20"/>
          <w:szCs w:val="20"/>
        </w:rPr>
        <w:t xml:space="preserve"> Państwowej Straży Pożarnej </w:t>
      </w:r>
      <w:r w:rsidR="0018478E" w:rsidRPr="00683B38">
        <w:rPr>
          <w:rFonts w:asciiTheme="minorHAnsi" w:hAnsiTheme="minorHAnsi" w:cstheme="minorHAnsi"/>
          <w:sz w:val="20"/>
          <w:szCs w:val="20"/>
        </w:rPr>
        <w:t>w Pajęcznie</w:t>
      </w:r>
      <w:r w:rsidRPr="00683B38">
        <w:rPr>
          <w:rFonts w:asciiTheme="minorHAnsi" w:hAnsiTheme="minorHAnsi" w:cstheme="minorHAnsi"/>
          <w:sz w:val="20"/>
          <w:szCs w:val="20"/>
        </w:rPr>
        <w:t xml:space="preserve"> na adres: </w:t>
      </w:r>
      <w:hyperlink r:id="rId19" w:history="1">
        <w:r w:rsidR="009858C7" w:rsidRPr="00683B38">
          <w:rPr>
            <w:rFonts w:asciiTheme="minorHAnsi" w:hAnsiTheme="minorHAnsi" w:cstheme="minorHAnsi"/>
            <w:bCs/>
            <w:color w:val="0563C1"/>
            <w:sz w:val="20"/>
            <w:szCs w:val="20"/>
            <w:u w:val="single"/>
          </w:rPr>
          <w:t>pajeczno@lodzkie.straz.gov.pl</w:t>
        </w:r>
      </w:hyperlink>
      <w:r w:rsidR="00505AB1" w:rsidRPr="00683B38">
        <w:rPr>
          <w:rFonts w:asciiTheme="minorHAnsi" w:hAnsiTheme="minorHAnsi" w:cstheme="minorHAnsi"/>
          <w:sz w:val="20"/>
          <w:szCs w:val="20"/>
        </w:rPr>
        <w:t xml:space="preserve"> .</w:t>
      </w:r>
    </w:p>
    <w:p w14:paraId="44D0771F" w14:textId="77777777" w:rsidR="00C07ED7" w:rsidRPr="00683B38" w:rsidRDefault="00C07ED7" w:rsidP="00930E82">
      <w:pPr>
        <w:numPr>
          <w:ilvl w:val="0"/>
          <w:numId w:val="54"/>
        </w:numPr>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Protokół odbioru techniczno-jakościowego zostanie sporządzony w 2 egzemplarzach, po </w:t>
      </w:r>
      <w:r w:rsidR="007D2EC4" w:rsidRPr="00683B38">
        <w:rPr>
          <w:rFonts w:asciiTheme="minorHAnsi" w:hAnsiTheme="minorHAnsi" w:cstheme="minorHAnsi"/>
          <w:sz w:val="20"/>
          <w:szCs w:val="20"/>
        </w:rPr>
        <w:br/>
      </w:r>
      <w:r w:rsidRPr="00683B38">
        <w:rPr>
          <w:rFonts w:asciiTheme="minorHAnsi" w:hAnsiTheme="minorHAnsi" w:cstheme="minorHAnsi"/>
          <w:sz w:val="20"/>
          <w:szCs w:val="20"/>
        </w:rPr>
        <w:t xml:space="preserve">1 egzemplarzu dla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i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oraz zostanie podpisany przez strony, każdy na prawach oryginału. </w:t>
      </w:r>
      <w:r w:rsidR="00B9022F"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jest zobowiązany do zapewnienia odpowiednich warunków umożliwiających dokonanie odbioru techniczno-jakościowego.</w:t>
      </w:r>
    </w:p>
    <w:p w14:paraId="0C76C3FF" w14:textId="77777777" w:rsidR="00C07ED7" w:rsidRPr="00683B38" w:rsidRDefault="00C07ED7" w:rsidP="00930E82">
      <w:pPr>
        <w:numPr>
          <w:ilvl w:val="0"/>
          <w:numId w:val="54"/>
        </w:numPr>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Odbiór faktyczny przedmiotu umowy odbędzie się w siedzibie </w:t>
      </w:r>
      <w:r w:rsidR="00B9022F" w:rsidRPr="00683B38">
        <w:rPr>
          <w:rFonts w:asciiTheme="minorHAnsi" w:hAnsiTheme="minorHAnsi" w:cstheme="minorHAnsi"/>
          <w:sz w:val="20"/>
          <w:szCs w:val="20"/>
        </w:rPr>
        <w:t>Wykonawcy</w:t>
      </w:r>
      <w:r w:rsidR="00910545" w:rsidRPr="00683B38">
        <w:rPr>
          <w:rFonts w:asciiTheme="minorHAnsi" w:hAnsiTheme="minorHAnsi" w:cstheme="minorHAnsi"/>
          <w:i/>
          <w:iCs/>
          <w:sz w:val="20"/>
          <w:szCs w:val="20"/>
        </w:rPr>
        <w:t>/</w:t>
      </w:r>
      <w:r w:rsidR="00505AB1" w:rsidRPr="00683B38">
        <w:rPr>
          <w:rFonts w:asciiTheme="minorHAnsi" w:hAnsiTheme="minorHAnsi" w:cstheme="minorHAnsi"/>
          <w:sz w:val="20"/>
          <w:szCs w:val="20"/>
        </w:rPr>
        <w:t>Zamawiającego</w:t>
      </w:r>
      <w:r w:rsidR="00910545" w:rsidRPr="00683B38">
        <w:rPr>
          <w:rFonts w:asciiTheme="minorHAnsi" w:hAnsiTheme="minorHAnsi" w:cstheme="minorHAnsi"/>
          <w:sz w:val="20"/>
          <w:szCs w:val="20"/>
        </w:rPr>
        <w:t>,</w:t>
      </w:r>
      <w:r w:rsidRPr="00683B38">
        <w:rPr>
          <w:rFonts w:asciiTheme="minorHAnsi" w:hAnsiTheme="minorHAnsi" w:cstheme="minorHAnsi"/>
          <w:sz w:val="20"/>
          <w:szCs w:val="20"/>
        </w:rPr>
        <w:t xml:space="preserve"> po pozytywnym odbiorze techniczno-jakościowym. Odbioru faktycznego przedmiotu umowy dokona komisja, w składzie maksymalnie dwóch przedstawicieli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w obecności co najmniej jednego przedstawiciela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Odbiór faktyczny przedmiotu umowy polegał będzie na sprawdzeniu stanu przedmiotu umowy i potwierdzeniu kompletności wyposażenia zgodnie ze stanem podczas odbioru techniczno-jakościowego. Protokół odbioru faktycznego zostanie sporządzony w 2 egzemplarzach, każdy na prawach oryginału, po 1 egzemplarzu dla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i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oraz zostanie podpisany przez przedstawicieli stron. </w:t>
      </w:r>
    </w:p>
    <w:p w14:paraId="4349B80C" w14:textId="3C8D4B01" w:rsidR="00C07ED7" w:rsidRPr="00683B38" w:rsidRDefault="00C07ED7" w:rsidP="00930E82">
      <w:pPr>
        <w:numPr>
          <w:ilvl w:val="0"/>
          <w:numId w:val="54"/>
        </w:numPr>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W przypadku stwierdzenia podczas odbioru techniczno-jakościowego lub faktycznego przedmiotu umowy usterek, </w:t>
      </w:r>
      <w:r w:rsidR="00B9022F"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zobowiązuje się do ich usunięcia lub wymiany przedmiotu umowy na wolny od usterek w terminie 7 dni. W takim przypadku </w:t>
      </w:r>
      <w:r w:rsidR="00505AB1" w:rsidRPr="00683B38">
        <w:rPr>
          <w:rFonts w:asciiTheme="minorHAnsi" w:hAnsiTheme="minorHAnsi" w:cstheme="minorHAnsi"/>
          <w:sz w:val="20"/>
          <w:szCs w:val="20"/>
        </w:rPr>
        <w:t>Zamawiający</w:t>
      </w:r>
      <w:r w:rsidRPr="00683B38">
        <w:rPr>
          <w:rFonts w:asciiTheme="minorHAnsi" w:hAnsiTheme="minorHAnsi" w:cstheme="minorHAnsi"/>
          <w:sz w:val="20"/>
          <w:szCs w:val="20"/>
        </w:rPr>
        <w:t xml:space="preserve"> może też wedle własnego uznania, jeśli uzna, że nie jest możliwe zapewnienie zgodności przedmiotu umowy z wymaganiami w niej określonymi, odstąpić od umowy z winy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naliczając przy tym karę umowną. W takim przypadku zostanie sporządzony protokół o</w:t>
      </w:r>
      <w:r w:rsidR="00774551">
        <w:rPr>
          <w:rFonts w:asciiTheme="minorHAnsi" w:hAnsiTheme="minorHAnsi" w:cstheme="minorHAnsi"/>
          <w:sz w:val="20"/>
          <w:szCs w:val="20"/>
        </w:rPr>
        <w:t> </w:t>
      </w:r>
      <w:r w:rsidRPr="00683B38">
        <w:rPr>
          <w:rFonts w:asciiTheme="minorHAnsi" w:hAnsiTheme="minorHAnsi" w:cstheme="minorHAnsi"/>
          <w:sz w:val="20"/>
          <w:szCs w:val="20"/>
        </w:rPr>
        <w:t xml:space="preserve">stwierdzonych usterkach w 2 egzemplarzach, po 1 egzemplarzu dla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i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oraz zostanie </w:t>
      </w:r>
      <w:r w:rsidRPr="00683B38">
        <w:rPr>
          <w:rFonts w:asciiTheme="minorHAnsi" w:hAnsiTheme="minorHAnsi" w:cstheme="minorHAnsi"/>
          <w:sz w:val="20"/>
          <w:szCs w:val="20"/>
        </w:rPr>
        <w:lastRenderedPageBreak/>
        <w:t>podpisany przez przedstawicieli stron. Ustęp ten nie narusza postanowień dotyczących kar umownych i</w:t>
      </w:r>
      <w:r w:rsidR="00774551">
        <w:rPr>
          <w:rFonts w:asciiTheme="minorHAnsi" w:hAnsiTheme="minorHAnsi" w:cstheme="minorHAnsi"/>
          <w:sz w:val="20"/>
          <w:szCs w:val="20"/>
        </w:rPr>
        <w:t> </w:t>
      </w:r>
      <w:r w:rsidRPr="00683B38">
        <w:rPr>
          <w:rFonts w:asciiTheme="minorHAnsi" w:hAnsiTheme="minorHAnsi" w:cstheme="minorHAnsi"/>
          <w:sz w:val="20"/>
          <w:szCs w:val="20"/>
        </w:rPr>
        <w:t>odstąpienia od umowy.</w:t>
      </w:r>
    </w:p>
    <w:p w14:paraId="7E2676DA" w14:textId="77777777" w:rsidR="00C07ED7" w:rsidRPr="00683B38" w:rsidRDefault="00C07ED7" w:rsidP="00930E82">
      <w:pPr>
        <w:numPr>
          <w:ilvl w:val="0"/>
          <w:numId w:val="54"/>
        </w:numPr>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W przypadku, gdy </w:t>
      </w:r>
      <w:r w:rsidR="00B9022F"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nie jest w stanie niezwłocznie usunąć usterek, o których mowa </w:t>
      </w:r>
      <w:r w:rsidR="007D2EC4" w:rsidRPr="00683B38">
        <w:rPr>
          <w:rFonts w:asciiTheme="minorHAnsi" w:hAnsiTheme="minorHAnsi" w:cstheme="minorHAnsi"/>
          <w:sz w:val="20"/>
          <w:szCs w:val="20"/>
        </w:rPr>
        <w:br/>
      </w:r>
      <w:r w:rsidRPr="00683B38">
        <w:rPr>
          <w:rFonts w:asciiTheme="minorHAnsi" w:hAnsiTheme="minorHAnsi" w:cstheme="minorHAnsi"/>
          <w:sz w:val="20"/>
          <w:szCs w:val="20"/>
        </w:rPr>
        <w:t xml:space="preserve">w ust. 5 odbiór techniczno-jakościowy lub faktyczny zostaje przerwany. Po usunięciu usterek, postanowienia ust. 2 do ust. 5 stosuje się odpowiednio (odbiór rozpoczyna się od nowa). </w:t>
      </w:r>
    </w:p>
    <w:p w14:paraId="24AA88E0" w14:textId="13833B75" w:rsidR="00C07ED7" w:rsidRPr="00683B38" w:rsidRDefault="00B9022F" w:rsidP="00930E82">
      <w:pPr>
        <w:numPr>
          <w:ilvl w:val="0"/>
          <w:numId w:val="54"/>
        </w:numPr>
        <w:ind w:left="426" w:hanging="426"/>
        <w:jc w:val="both"/>
        <w:outlineLvl w:val="0"/>
        <w:rPr>
          <w:rFonts w:asciiTheme="minorHAnsi" w:hAnsiTheme="minorHAnsi" w:cstheme="minorHAnsi"/>
          <w:sz w:val="20"/>
          <w:szCs w:val="20"/>
        </w:rPr>
      </w:pPr>
      <w:bookmarkStart w:id="51" w:name="_Toc213075012"/>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lub jego przedstawiciele przeprowadzą na własny koszt szkolenie z obsługi przedmiotu umowy dla </w:t>
      </w:r>
      <w:r w:rsidR="00C07ED7" w:rsidRPr="00683B38">
        <w:rPr>
          <w:rFonts w:asciiTheme="minorHAnsi" w:hAnsiTheme="minorHAnsi" w:cstheme="minorHAnsi"/>
          <w:i/>
          <w:iCs/>
          <w:sz w:val="20"/>
          <w:szCs w:val="20"/>
        </w:rPr>
        <w:t xml:space="preserve">przedstawicieli </w:t>
      </w:r>
      <w:r w:rsidR="00505AB1" w:rsidRPr="00683B38">
        <w:rPr>
          <w:rFonts w:asciiTheme="minorHAnsi" w:hAnsiTheme="minorHAnsi" w:cstheme="minorHAnsi"/>
          <w:i/>
          <w:iCs/>
          <w:sz w:val="20"/>
          <w:szCs w:val="20"/>
        </w:rPr>
        <w:t>Zamawiającego</w:t>
      </w:r>
      <w:r w:rsidR="00910545" w:rsidRPr="00683B38">
        <w:rPr>
          <w:rFonts w:asciiTheme="minorHAnsi" w:hAnsiTheme="minorHAnsi" w:cstheme="minorHAnsi"/>
          <w:i/>
          <w:iCs/>
          <w:sz w:val="20"/>
          <w:szCs w:val="20"/>
        </w:rPr>
        <w:t xml:space="preserve">/w siedzibie </w:t>
      </w:r>
      <w:r w:rsidR="00505AB1" w:rsidRPr="00683B38">
        <w:rPr>
          <w:rFonts w:asciiTheme="minorHAnsi" w:hAnsiTheme="minorHAnsi" w:cstheme="minorHAnsi"/>
          <w:i/>
          <w:iCs/>
          <w:sz w:val="20"/>
          <w:szCs w:val="20"/>
        </w:rPr>
        <w:t>Zamawiającego/</w:t>
      </w:r>
      <w:r w:rsidR="00C07ED7" w:rsidRPr="00683B38">
        <w:rPr>
          <w:rFonts w:asciiTheme="minorHAnsi" w:hAnsiTheme="minorHAnsi" w:cstheme="minorHAnsi"/>
          <w:i/>
          <w:iCs/>
          <w:sz w:val="20"/>
          <w:szCs w:val="20"/>
        </w:rPr>
        <w:t>w dniu odbioru faktycznego przedmiotu umowy</w:t>
      </w:r>
      <w:r w:rsidR="00DF5B11" w:rsidRPr="00683B38">
        <w:rPr>
          <w:rFonts w:asciiTheme="minorHAnsi" w:hAnsiTheme="minorHAnsi" w:cstheme="minorHAnsi"/>
          <w:i/>
          <w:iCs/>
          <w:sz w:val="20"/>
          <w:szCs w:val="20"/>
        </w:rPr>
        <w:t xml:space="preserve">/w dniu wyznaczonym przez </w:t>
      </w:r>
      <w:r w:rsidR="00505AB1" w:rsidRPr="00683B38">
        <w:rPr>
          <w:rFonts w:asciiTheme="minorHAnsi" w:hAnsiTheme="minorHAnsi" w:cstheme="minorHAnsi"/>
          <w:i/>
          <w:iCs/>
          <w:sz w:val="20"/>
          <w:szCs w:val="20"/>
        </w:rPr>
        <w:t>Zamawiającego</w:t>
      </w:r>
      <w:r w:rsidR="00DF5B11" w:rsidRPr="00683B38">
        <w:rPr>
          <w:rFonts w:asciiTheme="minorHAnsi" w:hAnsiTheme="minorHAnsi" w:cstheme="minorHAnsi"/>
          <w:i/>
          <w:iCs/>
          <w:sz w:val="20"/>
          <w:szCs w:val="20"/>
        </w:rPr>
        <w:t>.</w:t>
      </w:r>
      <w:r w:rsidR="00C07ED7" w:rsidRPr="00683B38">
        <w:rPr>
          <w:rFonts w:asciiTheme="minorHAnsi" w:hAnsiTheme="minorHAnsi" w:cstheme="minorHAnsi"/>
          <w:sz w:val="20"/>
          <w:szCs w:val="20"/>
        </w:rPr>
        <w:t xml:space="preserve"> Protokół z przeprowadzonego szkolenia wraz z wykazem osób przeszkolonych, zostanie sporządzony</w:t>
      </w:r>
      <w:r w:rsidR="00505AB1" w:rsidRPr="00683B38">
        <w:rPr>
          <w:rFonts w:asciiTheme="minorHAnsi" w:hAnsiTheme="minorHAnsi" w:cstheme="minorHAnsi"/>
          <w:sz w:val="20"/>
          <w:szCs w:val="20"/>
        </w:rPr>
        <w:t xml:space="preserve"> </w:t>
      </w:r>
      <w:r w:rsidR="00C07ED7" w:rsidRPr="00683B38">
        <w:rPr>
          <w:rFonts w:asciiTheme="minorHAnsi" w:hAnsiTheme="minorHAnsi" w:cstheme="minorHAnsi"/>
          <w:sz w:val="20"/>
          <w:szCs w:val="20"/>
        </w:rPr>
        <w:t xml:space="preserve">w 2 egzemplarzach, po 1 egzemplarzu dla </w:t>
      </w:r>
      <w:r w:rsidR="00505AB1"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i </w:t>
      </w:r>
      <w:r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oraz zostanie podpisany przez przedstawicieli stron.</w:t>
      </w:r>
      <w:bookmarkEnd w:id="51"/>
      <w:r w:rsidR="00C07ED7" w:rsidRPr="00683B38">
        <w:rPr>
          <w:rFonts w:asciiTheme="minorHAnsi" w:hAnsiTheme="minorHAnsi" w:cstheme="minorHAnsi"/>
          <w:sz w:val="20"/>
          <w:szCs w:val="20"/>
        </w:rPr>
        <w:t xml:space="preserve"> </w:t>
      </w:r>
    </w:p>
    <w:p w14:paraId="3D51C0A2" w14:textId="77777777" w:rsidR="00C07ED7" w:rsidRPr="00683B38" w:rsidRDefault="00C07ED7" w:rsidP="00930E82">
      <w:pPr>
        <w:numPr>
          <w:ilvl w:val="0"/>
          <w:numId w:val="54"/>
        </w:numPr>
        <w:ind w:left="426" w:hanging="426"/>
        <w:jc w:val="both"/>
        <w:outlineLvl w:val="0"/>
        <w:rPr>
          <w:rFonts w:asciiTheme="minorHAnsi" w:hAnsiTheme="minorHAnsi" w:cstheme="minorHAnsi"/>
          <w:sz w:val="20"/>
          <w:szCs w:val="20"/>
        </w:rPr>
      </w:pPr>
      <w:bookmarkStart w:id="52" w:name="_Toc213075013"/>
      <w:r w:rsidRPr="00683B38">
        <w:rPr>
          <w:rFonts w:asciiTheme="minorHAnsi" w:hAnsiTheme="minorHAnsi" w:cstheme="minorHAnsi"/>
          <w:sz w:val="20"/>
          <w:szCs w:val="20"/>
        </w:rPr>
        <w:t xml:space="preserve">Koszty dojazdu, zakwaterowania i wyżywienia przedstawicieli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podczas inspekcji produkcyjnej, odbiorów techniczno-jakościowych oraz faktycznych i szkolenia obciążają </w:t>
      </w:r>
      <w:r w:rsidR="00B9022F" w:rsidRPr="00683B38">
        <w:rPr>
          <w:rFonts w:asciiTheme="minorHAnsi" w:hAnsiTheme="minorHAnsi" w:cstheme="minorHAnsi"/>
          <w:sz w:val="20"/>
          <w:szCs w:val="20"/>
        </w:rPr>
        <w:t>Wykonawcę</w:t>
      </w:r>
      <w:r w:rsidRPr="00683B38">
        <w:rPr>
          <w:rFonts w:asciiTheme="minorHAnsi" w:hAnsiTheme="minorHAnsi" w:cstheme="minorHAnsi"/>
          <w:sz w:val="20"/>
          <w:szCs w:val="20"/>
        </w:rPr>
        <w:t>.</w:t>
      </w:r>
      <w:bookmarkEnd w:id="52"/>
    </w:p>
    <w:p w14:paraId="0457D6BB" w14:textId="2C8CC608" w:rsidR="00C07ED7" w:rsidRPr="00683B38" w:rsidRDefault="00505AB1" w:rsidP="00930E82">
      <w:pPr>
        <w:numPr>
          <w:ilvl w:val="0"/>
          <w:numId w:val="54"/>
        </w:numPr>
        <w:ind w:left="426" w:hanging="426"/>
        <w:jc w:val="both"/>
        <w:rPr>
          <w:rFonts w:asciiTheme="minorHAnsi" w:hAnsiTheme="minorHAnsi" w:cstheme="minorHAnsi"/>
          <w:sz w:val="20"/>
          <w:szCs w:val="20"/>
        </w:rPr>
      </w:pPr>
      <w:r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zastrzega sobie prawo do pozostawienia przedmiotu umowy w siedzibie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po zakończeniu odbioru faktycznego przedmiotu umowy na czas niezbędny do dokonania procedury rejestracji przedmiotu umowy. Wszelkie koszty związane z ewentualnym pozostawieniem przez </w:t>
      </w:r>
      <w:r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przedmiotu umowy obciążają </w:t>
      </w:r>
      <w:r w:rsidR="00B9022F" w:rsidRPr="00683B38">
        <w:rPr>
          <w:rFonts w:asciiTheme="minorHAnsi" w:hAnsiTheme="minorHAnsi" w:cstheme="minorHAnsi"/>
          <w:sz w:val="20"/>
          <w:szCs w:val="20"/>
        </w:rPr>
        <w:t>Wykonawcę</w:t>
      </w:r>
      <w:r w:rsidR="00C07ED7" w:rsidRPr="00683B38">
        <w:rPr>
          <w:rFonts w:asciiTheme="minorHAnsi" w:hAnsiTheme="minorHAnsi" w:cstheme="minorHAnsi"/>
          <w:sz w:val="20"/>
          <w:szCs w:val="20"/>
        </w:rPr>
        <w:t xml:space="preserve">. W czasie pozostawania przedmiotu umowy w siedzibie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ryzyko utraty lub uszkodzenia przedmiotu umowy spoczywa na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Na okoliczność pozostawienia przedmiotu umowy sporządzone będą protokoły pozostawienia w siedzibie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oraz odbioru podpisane przez przedstawicieli </w:t>
      </w:r>
      <w:r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i </w:t>
      </w:r>
      <w:r w:rsidR="00B9022F"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w:t>
      </w:r>
    </w:p>
    <w:p w14:paraId="38D5692C"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7. </w:t>
      </w:r>
      <w:r w:rsidRPr="00683B38">
        <w:rPr>
          <w:rFonts w:asciiTheme="minorHAnsi" w:hAnsiTheme="minorHAnsi" w:cstheme="minorHAnsi"/>
          <w:b/>
          <w:sz w:val="20"/>
          <w:szCs w:val="20"/>
        </w:rPr>
        <w:t>DOKUMENTACJA</w:t>
      </w:r>
      <w:r w:rsidRPr="00683B38">
        <w:rPr>
          <w:rFonts w:asciiTheme="minorHAnsi" w:hAnsiTheme="minorHAnsi" w:cstheme="minorHAnsi"/>
          <w:b/>
          <w:bCs/>
          <w:sz w:val="20"/>
          <w:szCs w:val="20"/>
        </w:rPr>
        <w:t xml:space="preserve"> TECHNICZNA</w:t>
      </w:r>
    </w:p>
    <w:p w14:paraId="6E30A163" w14:textId="77777777" w:rsidR="00C07ED7" w:rsidRPr="00683B38" w:rsidRDefault="00C07ED7" w:rsidP="00C07ED7">
      <w:pPr>
        <w:pStyle w:val="Tekstpodstawowy"/>
        <w:suppressAutoHyphens w:val="0"/>
        <w:spacing w:after="0"/>
        <w:ind w:left="426"/>
        <w:jc w:val="both"/>
        <w:rPr>
          <w:rFonts w:asciiTheme="minorHAnsi" w:hAnsiTheme="minorHAnsi" w:cstheme="minorHAnsi"/>
          <w:sz w:val="20"/>
          <w:szCs w:val="20"/>
        </w:rPr>
      </w:pPr>
      <w:r w:rsidRPr="00683B38">
        <w:rPr>
          <w:rFonts w:asciiTheme="minorHAnsi" w:hAnsiTheme="minorHAnsi" w:cstheme="minorHAnsi"/>
          <w:sz w:val="20"/>
          <w:szCs w:val="20"/>
        </w:rPr>
        <w:t xml:space="preserve">Do przedmiotu umowy </w:t>
      </w:r>
      <w:r w:rsidR="00B9022F"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zobowiązuje się dołączyć:</w:t>
      </w:r>
    </w:p>
    <w:p w14:paraId="5AAC3C17" w14:textId="50A1F2D2" w:rsidR="00C07ED7" w:rsidRPr="00683B38" w:rsidRDefault="00C07ED7" w:rsidP="00930E82">
      <w:pPr>
        <w:numPr>
          <w:ilvl w:val="0"/>
          <w:numId w:val="47"/>
        </w:numPr>
        <w:suppressAutoHyphens/>
        <w:ind w:hanging="294"/>
        <w:jc w:val="both"/>
        <w:rPr>
          <w:rFonts w:asciiTheme="minorHAnsi" w:hAnsiTheme="minorHAnsi" w:cstheme="minorHAnsi"/>
          <w:sz w:val="20"/>
          <w:szCs w:val="20"/>
        </w:rPr>
      </w:pPr>
      <w:r w:rsidRPr="00683B38">
        <w:rPr>
          <w:rFonts w:asciiTheme="minorHAnsi" w:hAnsiTheme="minorHAnsi" w:cstheme="minorHAnsi"/>
          <w:sz w:val="20"/>
          <w:szCs w:val="20"/>
        </w:rPr>
        <w:t>instrukcję obsługi przedmiotu umowy w języku polskim w wersji papierowej i</w:t>
      </w:r>
      <w:r w:rsidR="00614EE3">
        <w:rPr>
          <w:rFonts w:asciiTheme="minorHAnsi" w:hAnsiTheme="minorHAnsi" w:cstheme="minorHAnsi"/>
          <w:sz w:val="20"/>
          <w:szCs w:val="20"/>
        </w:rPr>
        <w:t>/lub</w:t>
      </w:r>
      <w:r w:rsidRPr="00683B38">
        <w:rPr>
          <w:rFonts w:asciiTheme="minorHAnsi" w:hAnsiTheme="minorHAnsi" w:cstheme="minorHAnsi"/>
          <w:sz w:val="20"/>
          <w:szCs w:val="20"/>
        </w:rPr>
        <w:t xml:space="preserve"> cyfrowej, </w:t>
      </w:r>
    </w:p>
    <w:p w14:paraId="1C8A1234" w14:textId="77777777" w:rsidR="00C07ED7" w:rsidRPr="00683B38" w:rsidRDefault="00C07ED7" w:rsidP="00930E82">
      <w:pPr>
        <w:numPr>
          <w:ilvl w:val="0"/>
          <w:numId w:val="47"/>
        </w:numPr>
        <w:suppressAutoHyphens/>
        <w:ind w:hanging="294"/>
        <w:jc w:val="both"/>
        <w:rPr>
          <w:rFonts w:asciiTheme="minorHAnsi" w:hAnsiTheme="minorHAnsi" w:cstheme="minorHAnsi"/>
          <w:sz w:val="20"/>
          <w:szCs w:val="20"/>
        </w:rPr>
      </w:pPr>
      <w:r w:rsidRPr="00683B38">
        <w:rPr>
          <w:rFonts w:asciiTheme="minorHAnsi" w:hAnsiTheme="minorHAnsi" w:cstheme="minorHAnsi"/>
          <w:sz w:val="20"/>
          <w:szCs w:val="20"/>
        </w:rPr>
        <w:t>instrukcję obsługi urządzeń zamontowanych na stałe (np. radiotelefon, sygnalizacja pojazdu uprzywilejowanego</w:t>
      </w:r>
      <w:r w:rsidR="00DF5B11" w:rsidRPr="00683B38">
        <w:rPr>
          <w:rFonts w:asciiTheme="minorHAnsi" w:hAnsiTheme="minorHAnsi" w:cstheme="minorHAnsi"/>
          <w:sz w:val="20"/>
          <w:szCs w:val="20"/>
        </w:rPr>
        <w:t>, wyciągarka,</w:t>
      </w:r>
      <w:r w:rsidRPr="00683B38">
        <w:rPr>
          <w:rFonts w:asciiTheme="minorHAnsi" w:hAnsiTheme="minorHAnsi" w:cstheme="minorHAnsi"/>
          <w:sz w:val="20"/>
          <w:szCs w:val="20"/>
        </w:rPr>
        <w:t xml:space="preserve"> itp.) w wersji papierowej i cyfrowej,</w:t>
      </w:r>
    </w:p>
    <w:p w14:paraId="77E9122E" w14:textId="13A59C61" w:rsidR="00C07ED7" w:rsidRPr="00683B38" w:rsidRDefault="00C07ED7" w:rsidP="00930E82">
      <w:pPr>
        <w:numPr>
          <w:ilvl w:val="0"/>
          <w:numId w:val="47"/>
        </w:numPr>
        <w:suppressAutoHyphens/>
        <w:ind w:hanging="294"/>
        <w:jc w:val="both"/>
        <w:rPr>
          <w:rFonts w:asciiTheme="minorHAnsi" w:hAnsiTheme="minorHAnsi" w:cstheme="minorHAnsi"/>
          <w:sz w:val="20"/>
          <w:szCs w:val="20"/>
        </w:rPr>
      </w:pPr>
      <w:r w:rsidRPr="00683B38">
        <w:rPr>
          <w:rFonts w:asciiTheme="minorHAnsi" w:hAnsiTheme="minorHAnsi" w:cstheme="minorHAnsi"/>
          <w:sz w:val="20"/>
          <w:szCs w:val="20"/>
        </w:rPr>
        <w:t>instrukcję obsługi wyposażenia i sprzętu w wersji papierowej i</w:t>
      </w:r>
      <w:r w:rsidR="004E7038">
        <w:rPr>
          <w:rFonts w:asciiTheme="minorHAnsi" w:hAnsiTheme="minorHAnsi" w:cstheme="minorHAnsi"/>
          <w:sz w:val="20"/>
          <w:szCs w:val="20"/>
        </w:rPr>
        <w:t>/lub</w:t>
      </w:r>
      <w:r w:rsidRPr="00683B38">
        <w:rPr>
          <w:rFonts w:asciiTheme="minorHAnsi" w:hAnsiTheme="minorHAnsi" w:cstheme="minorHAnsi"/>
          <w:sz w:val="20"/>
          <w:szCs w:val="20"/>
        </w:rPr>
        <w:t xml:space="preserve"> cyfrowej,</w:t>
      </w:r>
    </w:p>
    <w:p w14:paraId="436B5EE1" w14:textId="77777777" w:rsidR="00C07ED7" w:rsidRPr="00683B38" w:rsidRDefault="00C07ED7" w:rsidP="00930E82">
      <w:pPr>
        <w:numPr>
          <w:ilvl w:val="0"/>
          <w:numId w:val="47"/>
        </w:numPr>
        <w:suppressAutoHyphens/>
        <w:ind w:hanging="294"/>
        <w:jc w:val="both"/>
        <w:rPr>
          <w:rFonts w:asciiTheme="minorHAnsi" w:hAnsiTheme="minorHAnsi" w:cstheme="minorHAnsi"/>
          <w:sz w:val="20"/>
          <w:szCs w:val="20"/>
        </w:rPr>
      </w:pPr>
      <w:r w:rsidRPr="00683B38">
        <w:rPr>
          <w:rFonts w:asciiTheme="minorHAnsi" w:hAnsiTheme="minorHAnsi" w:cstheme="minorHAnsi"/>
          <w:sz w:val="20"/>
          <w:szCs w:val="20"/>
        </w:rPr>
        <w:t xml:space="preserve">książkę serwisową pojazdu w języku polskim (jeżeli posiada), </w:t>
      </w:r>
    </w:p>
    <w:p w14:paraId="0923B46F" w14:textId="06087193" w:rsidR="00C07ED7" w:rsidRPr="00683B38" w:rsidRDefault="00C07ED7" w:rsidP="00930E82">
      <w:pPr>
        <w:numPr>
          <w:ilvl w:val="0"/>
          <w:numId w:val="47"/>
        </w:numPr>
        <w:suppressAutoHyphens/>
        <w:ind w:hanging="294"/>
        <w:jc w:val="both"/>
        <w:rPr>
          <w:rFonts w:asciiTheme="minorHAnsi" w:hAnsiTheme="minorHAnsi" w:cstheme="minorHAnsi"/>
          <w:sz w:val="20"/>
          <w:szCs w:val="20"/>
        </w:rPr>
      </w:pPr>
      <w:r w:rsidRPr="00683B38">
        <w:rPr>
          <w:rFonts w:asciiTheme="minorHAnsi" w:hAnsiTheme="minorHAnsi" w:cstheme="minorHAnsi"/>
          <w:sz w:val="20"/>
          <w:szCs w:val="20"/>
        </w:rPr>
        <w:t>wykaz ilościow</w:t>
      </w:r>
      <w:r w:rsidR="004E7038">
        <w:rPr>
          <w:rFonts w:asciiTheme="minorHAnsi" w:hAnsiTheme="minorHAnsi" w:cstheme="minorHAnsi"/>
          <w:sz w:val="20"/>
          <w:szCs w:val="20"/>
        </w:rPr>
        <w:t>y</w:t>
      </w:r>
      <w:r w:rsidRPr="00683B38">
        <w:rPr>
          <w:rFonts w:asciiTheme="minorHAnsi" w:hAnsiTheme="minorHAnsi" w:cstheme="minorHAnsi"/>
          <w:sz w:val="20"/>
          <w:szCs w:val="20"/>
        </w:rPr>
        <w:t xml:space="preserve"> dostarczonego wyposażenia (sprzętu), stanowiącego wyposażenie przedmiotu umowy - oraz warunki gwarancji producenta dla poszczególnego sprzętu.</w:t>
      </w:r>
    </w:p>
    <w:p w14:paraId="39CDBFDF" w14:textId="77777777" w:rsidR="00C07ED7" w:rsidRPr="00683B38" w:rsidRDefault="00C07ED7" w:rsidP="00930E82">
      <w:pPr>
        <w:pStyle w:val="Tekstpodstawowy"/>
        <w:numPr>
          <w:ilvl w:val="0"/>
          <w:numId w:val="47"/>
        </w:numPr>
        <w:suppressAutoHyphens w:val="0"/>
        <w:snapToGrid w:val="0"/>
        <w:spacing w:after="0"/>
        <w:ind w:hanging="294"/>
        <w:jc w:val="both"/>
        <w:rPr>
          <w:rFonts w:asciiTheme="minorHAnsi" w:hAnsiTheme="minorHAnsi" w:cstheme="minorHAnsi"/>
          <w:sz w:val="20"/>
          <w:szCs w:val="20"/>
        </w:rPr>
      </w:pPr>
      <w:r w:rsidRPr="00683B38">
        <w:rPr>
          <w:rFonts w:asciiTheme="minorHAnsi" w:hAnsiTheme="minorHAnsi" w:cstheme="minorHAnsi"/>
          <w:sz w:val="20"/>
          <w:szCs w:val="20"/>
        </w:rPr>
        <w:t>wykaz adresów punktów serwisowych na terenie UE,</w:t>
      </w:r>
    </w:p>
    <w:p w14:paraId="254694AC" w14:textId="77777777" w:rsidR="00C07ED7" w:rsidRPr="00683B38" w:rsidRDefault="00C07ED7" w:rsidP="00930E82">
      <w:pPr>
        <w:pStyle w:val="Tekstpodstawowy"/>
        <w:numPr>
          <w:ilvl w:val="0"/>
          <w:numId w:val="47"/>
        </w:numPr>
        <w:suppressAutoHyphens w:val="0"/>
        <w:snapToGrid w:val="0"/>
        <w:spacing w:after="0"/>
        <w:ind w:hanging="294"/>
        <w:jc w:val="both"/>
        <w:rPr>
          <w:rFonts w:asciiTheme="minorHAnsi" w:hAnsiTheme="minorHAnsi" w:cstheme="minorHAnsi"/>
          <w:sz w:val="20"/>
          <w:szCs w:val="20"/>
        </w:rPr>
      </w:pPr>
      <w:r w:rsidRPr="00683B38">
        <w:rPr>
          <w:rFonts w:asciiTheme="minorHAnsi" w:hAnsiTheme="minorHAnsi" w:cstheme="minorHAnsi"/>
          <w:sz w:val="20"/>
          <w:szCs w:val="20"/>
        </w:rPr>
        <w:t xml:space="preserve">dokumentację niezbędną do zarejestrowania samochodu w Wydziale Komunikacji właściwym dla siedziby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w tym zaświadczenie z poszerzonego badania technicznego samochodu w uprawnionej stacji diagnostycznej, potwierdzające przeznaczenie samochodu jako pojazd specjalny</w:t>
      </w:r>
      <w:r w:rsidR="00DF5B11" w:rsidRPr="00683B38">
        <w:rPr>
          <w:rFonts w:asciiTheme="minorHAnsi" w:hAnsiTheme="minorHAnsi" w:cstheme="minorHAnsi"/>
          <w:sz w:val="20"/>
          <w:szCs w:val="20"/>
        </w:rPr>
        <w:t>, uprzywilejowany.</w:t>
      </w:r>
    </w:p>
    <w:p w14:paraId="080E9EF4" w14:textId="77777777" w:rsidR="00C07ED7" w:rsidRPr="00683B38" w:rsidRDefault="00C07ED7" w:rsidP="00930E82">
      <w:pPr>
        <w:pStyle w:val="Tekstpodstawowy"/>
        <w:numPr>
          <w:ilvl w:val="0"/>
          <w:numId w:val="47"/>
        </w:numPr>
        <w:suppressAutoHyphens w:val="0"/>
        <w:snapToGrid w:val="0"/>
        <w:spacing w:after="0"/>
        <w:ind w:hanging="294"/>
        <w:jc w:val="both"/>
        <w:rPr>
          <w:rFonts w:asciiTheme="minorHAnsi" w:hAnsiTheme="minorHAnsi" w:cstheme="minorHAnsi"/>
          <w:sz w:val="20"/>
          <w:szCs w:val="20"/>
        </w:rPr>
      </w:pPr>
      <w:r w:rsidRPr="00683B38">
        <w:rPr>
          <w:rFonts w:asciiTheme="minorHAnsi" w:hAnsiTheme="minorHAnsi" w:cstheme="minorHAnsi"/>
          <w:sz w:val="20"/>
          <w:szCs w:val="20"/>
        </w:rPr>
        <w:t xml:space="preserve">dokumenty wymienione w załączniku nr 1 do niniejszej umowy. </w:t>
      </w:r>
    </w:p>
    <w:p w14:paraId="33F4AF36"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8. </w:t>
      </w:r>
      <w:r w:rsidRPr="00683B38">
        <w:rPr>
          <w:rFonts w:asciiTheme="minorHAnsi" w:hAnsiTheme="minorHAnsi" w:cstheme="minorHAnsi"/>
          <w:b/>
          <w:sz w:val="20"/>
          <w:szCs w:val="20"/>
        </w:rPr>
        <w:t>GWARANCJA</w:t>
      </w:r>
      <w:r w:rsidRPr="00683B38">
        <w:rPr>
          <w:rFonts w:asciiTheme="minorHAnsi" w:hAnsiTheme="minorHAnsi" w:cstheme="minorHAnsi"/>
          <w:b/>
          <w:bCs/>
          <w:sz w:val="20"/>
          <w:szCs w:val="20"/>
        </w:rPr>
        <w:t xml:space="preserve"> I SERWIS</w:t>
      </w:r>
    </w:p>
    <w:p w14:paraId="4CF289C7" w14:textId="77777777" w:rsidR="00C07ED7" w:rsidRPr="00683B38" w:rsidRDefault="00B9022F" w:rsidP="00930E82">
      <w:pPr>
        <w:numPr>
          <w:ilvl w:val="0"/>
          <w:numId w:val="56"/>
        </w:numPr>
        <w:tabs>
          <w:tab w:val="clear" w:pos="705"/>
        </w:tabs>
        <w:ind w:left="426" w:hanging="426"/>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udziela </w:t>
      </w:r>
      <w:r w:rsidR="00505AB1" w:rsidRPr="00683B38">
        <w:rPr>
          <w:rFonts w:asciiTheme="minorHAnsi" w:hAnsiTheme="minorHAnsi" w:cstheme="minorHAnsi"/>
          <w:sz w:val="20"/>
          <w:szCs w:val="20"/>
        </w:rPr>
        <w:t>Zamawiającemu</w:t>
      </w:r>
      <w:r w:rsidR="00C07ED7" w:rsidRPr="00683B38">
        <w:rPr>
          <w:rFonts w:asciiTheme="minorHAnsi" w:hAnsiTheme="minorHAnsi" w:cstheme="minorHAnsi"/>
          <w:sz w:val="20"/>
          <w:szCs w:val="20"/>
        </w:rPr>
        <w:t xml:space="preserve"> na przedmiot umowy gwarancji, </w:t>
      </w:r>
      <w:r w:rsidR="00C07ED7" w:rsidRPr="00683B38">
        <w:rPr>
          <w:rFonts w:asciiTheme="minorHAnsi" w:hAnsiTheme="minorHAnsi" w:cstheme="minorHAnsi"/>
          <w:b/>
          <w:sz w:val="20"/>
          <w:szCs w:val="20"/>
        </w:rPr>
        <w:t>na okres … miesięcy.</w:t>
      </w:r>
      <w:r w:rsidR="00C07ED7" w:rsidRPr="00683B38">
        <w:rPr>
          <w:rFonts w:asciiTheme="minorHAnsi" w:hAnsiTheme="minorHAnsi" w:cstheme="minorHAnsi"/>
          <w:sz w:val="20"/>
          <w:szCs w:val="20"/>
        </w:rPr>
        <w:t xml:space="preserve"> Okres gwarancji liczy się od dnia podpisania przez </w:t>
      </w:r>
      <w:r w:rsidR="00505AB1" w:rsidRPr="00683B38">
        <w:rPr>
          <w:rFonts w:asciiTheme="minorHAnsi" w:hAnsiTheme="minorHAnsi" w:cstheme="minorHAnsi"/>
          <w:sz w:val="20"/>
          <w:szCs w:val="20"/>
        </w:rPr>
        <w:t>Zamawiającego</w:t>
      </w:r>
      <w:r w:rsidR="00C07ED7" w:rsidRPr="00683B38">
        <w:rPr>
          <w:rFonts w:asciiTheme="minorHAnsi" w:hAnsiTheme="minorHAnsi" w:cstheme="minorHAnsi"/>
          <w:sz w:val="20"/>
          <w:szCs w:val="20"/>
        </w:rPr>
        <w:t xml:space="preserve"> protokołu odbioru faktycznego przedmiotu umowy bez uwag. </w:t>
      </w:r>
    </w:p>
    <w:p w14:paraId="0F9C64FF" w14:textId="77777777" w:rsidR="00C07ED7" w:rsidRPr="00683B38" w:rsidRDefault="00C07ED7" w:rsidP="00930E82">
      <w:pPr>
        <w:numPr>
          <w:ilvl w:val="0"/>
          <w:numId w:val="56"/>
        </w:numPr>
        <w:tabs>
          <w:tab w:val="clear" w:pos="705"/>
        </w:tabs>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W okresie gwarancji wszystkie naprawy gwarancyjne przeprowadzone będą przez autoryzowany serwis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i na koszt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w ciągu 7 dni od daty otrzymania pisemnego zgłoszenia usterki. </w:t>
      </w:r>
      <w:r w:rsidR="00B654D6" w:rsidRPr="00683B38">
        <w:rPr>
          <w:rFonts w:asciiTheme="minorHAnsi" w:hAnsiTheme="minorHAnsi" w:cstheme="minorHAnsi"/>
          <w:sz w:val="20"/>
          <w:szCs w:val="20"/>
        </w:rPr>
        <w:br/>
      </w:r>
      <w:r w:rsidRPr="00683B38">
        <w:rPr>
          <w:rFonts w:asciiTheme="minorHAnsi" w:hAnsiTheme="minorHAnsi" w:cstheme="minorHAnsi"/>
          <w:sz w:val="20"/>
          <w:szCs w:val="20"/>
        </w:rPr>
        <w:t>Do okresu naprawy nie wlicza się dni ustawowo wolnych od pracy. Strony dopuszczają zgłoszenie usterki w formie elektronicznej.</w:t>
      </w:r>
    </w:p>
    <w:p w14:paraId="7DDB4BF9" w14:textId="77777777" w:rsidR="00C07ED7" w:rsidRPr="00683B38" w:rsidRDefault="00C07ED7" w:rsidP="00930E82">
      <w:pPr>
        <w:numPr>
          <w:ilvl w:val="0"/>
          <w:numId w:val="56"/>
        </w:numPr>
        <w:tabs>
          <w:tab w:val="clear" w:pos="705"/>
        </w:tabs>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Nieprawidłowości, których z przyczyn niezależnych od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nie da się usunąć w terminie określonym w ust. 2, usuwane będą w terminie uzgodnionym w formie pisemnej z </w:t>
      </w:r>
      <w:r w:rsidR="00505AB1" w:rsidRPr="00683B38">
        <w:rPr>
          <w:rFonts w:asciiTheme="minorHAnsi" w:hAnsiTheme="minorHAnsi" w:cstheme="minorHAnsi"/>
          <w:sz w:val="20"/>
          <w:szCs w:val="20"/>
        </w:rPr>
        <w:t>Zamawiającym</w:t>
      </w:r>
      <w:r w:rsidRPr="00683B38">
        <w:rPr>
          <w:rFonts w:asciiTheme="minorHAnsi" w:hAnsiTheme="minorHAnsi" w:cstheme="minorHAnsi"/>
          <w:sz w:val="20"/>
          <w:szCs w:val="20"/>
        </w:rPr>
        <w:t xml:space="preserve">. </w:t>
      </w:r>
      <w:r w:rsidR="00505AB1" w:rsidRPr="00683B38">
        <w:rPr>
          <w:rFonts w:asciiTheme="minorHAnsi" w:hAnsiTheme="minorHAnsi" w:cstheme="minorHAnsi"/>
          <w:sz w:val="20"/>
          <w:szCs w:val="20"/>
        </w:rPr>
        <w:br/>
      </w:r>
      <w:r w:rsidRPr="00683B38">
        <w:rPr>
          <w:rFonts w:asciiTheme="minorHAnsi" w:hAnsiTheme="minorHAnsi" w:cstheme="minorHAnsi"/>
          <w:sz w:val="20"/>
          <w:szCs w:val="20"/>
        </w:rPr>
        <w:t xml:space="preserve">W przypadku nie uzgodnienia terminu, o którym mowa powyżej ustala się termin 14 dni, liczony od chwili otrzymania zgłoszenia o nieprawidłowości. Do okresu usunięcia nieprawidłowości nie wlicza się dni ustawowo wolnych od pracy. Strony dopuszczają zgłoszenie usterki w formie </w:t>
      </w:r>
      <w:r w:rsidR="00B654D6" w:rsidRPr="00683B38">
        <w:rPr>
          <w:rFonts w:asciiTheme="minorHAnsi" w:hAnsiTheme="minorHAnsi" w:cstheme="minorHAnsi"/>
          <w:sz w:val="20"/>
          <w:szCs w:val="20"/>
        </w:rPr>
        <w:t>elektronicznej.</w:t>
      </w:r>
    </w:p>
    <w:p w14:paraId="60FE7848" w14:textId="77777777" w:rsidR="00C07ED7" w:rsidRPr="00683B38" w:rsidRDefault="00C07ED7" w:rsidP="00930E82">
      <w:pPr>
        <w:numPr>
          <w:ilvl w:val="0"/>
          <w:numId w:val="56"/>
        </w:numPr>
        <w:tabs>
          <w:tab w:val="clear" w:pos="705"/>
        </w:tabs>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W przypadku bezskutecznego upływu terminu, o którym mowa w ust. 2 i 3 niniejszego paragrafu </w:t>
      </w:r>
      <w:r w:rsidR="00505AB1" w:rsidRPr="00683B38">
        <w:rPr>
          <w:rFonts w:asciiTheme="minorHAnsi" w:hAnsiTheme="minorHAnsi" w:cstheme="minorHAnsi"/>
          <w:sz w:val="20"/>
          <w:szCs w:val="20"/>
        </w:rPr>
        <w:t>Zamawiającemu</w:t>
      </w:r>
      <w:r w:rsidRPr="00683B38">
        <w:rPr>
          <w:rFonts w:asciiTheme="minorHAnsi" w:hAnsiTheme="minorHAnsi" w:cstheme="minorHAnsi"/>
          <w:sz w:val="20"/>
          <w:szCs w:val="20"/>
        </w:rPr>
        <w:t xml:space="preserve"> przysługuje prawo zlecenia naprawy w wybranym przez siebie serwisie na koszt i odpowiedzialność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W takim przypadku </w:t>
      </w:r>
      <w:r w:rsidR="00505AB1" w:rsidRPr="00683B38">
        <w:rPr>
          <w:rFonts w:asciiTheme="minorHAnsi" w:hAnsiTheme="minorHAnsi" w:cstheme="minorHAnsi"/>
          <w:sz w:val="20"/>
          <w:szCs w:val="20"/>
        </w:rPr>
        <w:t>Zamawiający</w:t>
      </w:r>
      <w:r w:rsidRPr="00683B38">
        <w:rPr>
          <w:rFonts w:asciiTheme="minorHAnsi" w:hAnsiTheme="minorHAnsi" w:cstheme="minorHAnsi"/>
          <w:sz w:val="20"/>
          <w:szCs w:val="20"/>
        </w:rPr>
        <w:t xml:space="preserve"> wystawi </w:t>
      </w:r>
      <w:r w:rsidR="00B9022F"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notę obciążeniową równą kosztom poniesionym za naprawy przedmiotu umowy lub jego części, a </w:t>
      </w:r>
      <w:r w:rsidR="00BC3DEA"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zobowiązuje się do jej uregulowania w terminie </w:t>
      </w:r>
      <w:r w:rsidRPr="00683B38">
        <w:rPr>
          <w:rFonts w:asciiTheme="minorHAnsi" w:hAnsiTheme="minorHAnsi" w:cstheme="minorHAnsi"/>
          <w:sz w:val="20"/>
          <w:szCs w:val="20"/>
        </w:rPr>
        <w:lastRenderedPageBreak/>
        <w:t xml:space="preserve">wskazanym przez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Ustęp ten nie narusza postanowień dotyczących kar umownych. W takim przypadku </w:t>
      </w:r>
      <w:r w:rsidR="00505AB1" w:rsidRPr="00683B38">
        <w:rPr>
          <w:rFonts w:asciiTheme="minorHAnsi" w:hAnsiTheme="minorHAnsi" w:cstheme="minorHAnsi"/>
          <w:sz w:val="20"/>
          <w:szCs w:val="20"/>
        </w:rPr>
        <w:t>Zamawiający</w:t>
      </w:r>
      <w:r w:rsidRPr="00683B38">
        <w:rPr>
          <w:rFonts w:asciiTheme="minorHAnsi" w:hAnsiTheme="minorHAnsi" w:cstheme="minorHAnsi"/>
          <w:sz w:val="20"/>
          <w:szCs w:val="20"/>
        </w:rPr>
        <w:t xml:space="preserve"> nie traci gwarancji na przedmiot umowy.</w:t>
      </w:r>
    </w:p>
    <w:p w14:paraId="1D59407E"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9. </w:t>
      </w:r>
      <w:r w:rsidRPr="00683B38">
        <w:rPr>
          <w:rFonts w:asciiTheme="minorHAnsi" w:hAnsiTheme="minorHAnsi" w:cstheme="minorHAnsi"/>
          <w:b/>
          <w:sz w:val="20"/>
          <w:szCs w:val="20"/>
        </w:rPr>
        <w:t>KARY</w:t>
      </w:r>
      <w:r w:rsidRPr="00683B38">
        <w:rPr>
          <w:rFonts w:asciiTheme="minorHAnsi" w:hAnsiTheme="minorHAnsi" w:cstheme="minorHAnsi"/>
          <w:b/>
          <w:bCs/>
          <w:sz w:val="20"/>
          <w:szCs w:val="20"/>
        </w:rPr>
        <w:t xml:space="preserve"> UMOWNE</w:t>
      </w:r>
    </w:p>
    <w:p w14:paraId="040BEF8E" w14:textId="77777777" w:rsidR="00C07ED7" w:rsidRPr="00683B38" w:rsidRDefault="00C07ED7" w:rsidP="00930E82">
      <w:pPr>
        <w:numPr>
          <w:ilvl w:val="0"/>
          <w:numId w:val="50"/>
        </w:numPr>
        <w:tabs>
          <w:tab w:val="clear" w:pos="862"/>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Strony postanawiają, że obowiązującą je formą odszkodowania stanowią w pierwszej kolejności kary umowne. </w:t>
      </w:r>
    </w:p>
    <w:p w14:paraId="58F1BC87" w14:textId="77777777" w:rsidR="00C07ED7" w:rsidRPr="00683B38" w:rsidRDefault="00BC3DEA" w:rsidP="00930E82">
      <w:pPr>
        <w:numPr>
          <w:ilvl w:val="0"/>
          <w:numId w:val="50"/>
        </w:numPr>
        <w:tabs>
          <w:tab w:val="clear" w:pos="862"/>
          <w:tab w:val="num" w:pos="426"/>
        </w:tabs>
        <w:ind w:left="426" w:hanging="426"/>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zapłaci </w:t>
      </w:r>
      <w:r w:rsidR="00505AB1" w:rsidRPr="00683B38">
        <w:rPr>
          <w:rFonts w:asciiTheme="minorHAnsi" w:hAnsiTheme="minorHAnsi" w:cstheme="minorHAnsi"/>
          <w:sz w:val="20"/>
          <w:szCs w:val="20"/>
        </w:rPr>
        <w:t>Zamawiającemu</w:t>
      </w:r>
      <w:r w:rsidR="00C07ED7" w:rsidRPr="00683B38">
        <w:rPr>
          <w:rFonts w:asciiTheme="minorHAnsi" w:hAnsiTheme="minorHAnsi" w:cstheme="minorHAnsi"/>
          <w:sz w:val="20"/>
          <w:szCs w:val="20"/>
        </w:rPr>
        <w:t xml:space="preserve"> kary umowne o wartości procentowej ceny brutto, o której mowa w § 3 ust. 1 umowy, w następujących przypadkach i wysokości:</w:t>
      </w:r>
    </w:p>
    <w:p w14:paraId="4CDA6BBF" w14:textId="77777777" w:rsidR="00C07ED7" w:rsidRPr="00683B38" w:rsidRDefault="00C07ED7" w:rsidP="00930E82">
      <w:pPr>
        <w:numPr>
          <w:ilvl w:val="2"/>
          <w:numId w:val="50"/>
        </w:numPr>
        <w:tabs>
          <w:tab w:val="clear" w:pos="1070"/>
          <w:tab w:val="num" w:pos="709"/>
        </w:tabs>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0,1% - za każdy rozpoczęty dzień zwłoki w wydaniu przedmiotu umowy w terminie, o którym mowa w </w:t>
      </w:r>
      <w:r w:rsidRPr="00683B38">
        <w:rPr>
          <w:rFonts w:asciiTheme="minorHAnsi" w:hAnsiTheme="minorHAnsi" w:cstheme="minorHAnsi"/>
          <w:bCs/>
          <w:sz w:val="20"/>
          <w:szCs w:val="20"/>
        </w:rPr>
        <w:t>§ 5 ust. 1</w:t>
      </w:r>
      <w:r w:rsidRPr="00683B38">
        <w:rPr>
          <w:rFonts w:asciiTheme="minorHAnsi" w:hAnsiTheme="minorHAnsi" w:cstheme="minorHAnsi"/>
          <w:sz w:val="20"/>
          <w:szCs w:val="20"/>
        </w:rPr>
        <w:t xml:space="preserve">, jednakże nie więcej niż 20%,          </w:t>
      </w:r>
    </w:p>
    <w:p w14:paraId="72645D05" w14:textId="77777777" w:rsidR="00C07ED7" w:rsidRPr="00683B38" w:rsidRDefault="00C07ED7" w:rsidP="00930E82">
      <w:pPr>
        <w:numPr>
          <w:ilvl w:val="2"/>
          <w:numId w:val="50"/>
        </w:numPr>
        <w:tabs>
          <w:tab w:val="clear" w:pos="1070"/>
        </w:tab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20 % - za odstąpienie od umowy przez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z winy </w:t>
      </w:r>
      <w:r w:rsidR="00BC3DEA" w:rsidRPr="00683B38">
        <w:rPr>
          <w:rFonts w:asciiTheme="minorHAnsi" w:hAnsiTheme="minorHAnsi" w:cstheme="minorHAnsi"/>
          <w:sz w:val="20"/>
          <w:szCs w:val="20"/>
        </w:rPr>
        <w:t>Wykonawcy</w:t>
      </w:r>
      <w:r w:rsidRPr="00683B38">
        <w:rPr>
          <w:rFonts w:asciiTheme="minorHAnsi" w:hAnsiTheme="minorHAnsi" w:cstheme="minorHAnsi"/>
          <w:sz w:val="20"/>
          <w:szCs w:val="20"/>
        </w:rPr>
        <w:t>,</w:t>
      </w:r>
    </w:p>
    <w:p w14:paraId="0F517278" w14:textId="77777777" w:rsidR="00C07ED7" w:rsidRPr="00683B38" w:rsidRDefault="00C07ED7" w:rsidP="00930E82">
      <w:pPr>
        <w:numPr>
          <w:ilvl w:val="2"/>
          <w:numId w:val="50"/>
        </w:numPr>
        <w:tabs>
          <w:tab w:val="clear" w:pos="1070"/>
          <w:tab w:val="num" w:pos="709"/>
        </w:tab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0,1 % za każdy rozpoczęty dzień zwłoki w usunięciu wad/usterek stwierdzonych przy odbiorze, w terminach określonych w </w:t>
      </w:r>
      <w:r w:rsidRPr="00683B38">
        <w:rPr>
          <w:rFonts w:asciiTheme="minorHAnsi" w:hAnsiTheme="minorHAnsi" w:cstheme="minorHAnsi"/>
          <w:bCs/>
          <w:sz w:val="20"/>
          <w:szCs w:val="20"/>
        </w:rPr>
        <w:t>§ 6 ust. 5</w:t>
      </w:r>
      <w:r w:rsidRPr="00683B38">
        <w:rPr>
          <w:rFonts w:asciiTheme="minorHAnsi" w:hAnsiTheme="minorHAnsi" w:cstheme="minorHAnsi"/>
          <w:sz w:val="20"/>
          <w:szCs w:val="20"/>
        </w:rPr>
        <w:t xml:space="preserve"> lub w okresie gwarancji w terminach określonych </w:t>
      </w:r>
      <w:r w:rsidRPr="00683B38">
        <w:rPr>
          <w:rFonts w:asciiTheme="minorHAnsi" w:hAnsiTheme="minorHAnsi" w:cstheme="minorHAnsi"/>
          <w:bCs/>
          <w:sz w:val="20"/>
          <w:szCs w:val="20"/>
        </w:rPr>
        <w:t xml:space="preserve">§ 8 ust. 2 </w:t>
      </w:r>
      <w:r w:rsidR="007D2EC4" w:rsidRPr="00683B38">
        <w:rPr>
          <w:rFonts w:asciiTheme="minorHAnsi" w:hAnsiTheme="minorHAnsi" w:cstheme="minorHAnsi"/>
          <w:bCs/>
          <w:sz w:val="20"/>
          <w:szCs w:val="20"/>
        </w:rPr>
        <w:br/>
      </w:r>
      <w:r w:rsidRPr="00683B38">
        <w:rPr>
          <w:rFonts w:asciiTheme="minorHAnsi" w:hAnsiTheme="minorHAnsi" w:cstheme="minorHAnsi"/>
          <w:bCs/>
          <w:sz w:val="20"/>
          <w:szCs w:val="20"/>
        </w:rPr>
        <w:t xml:space="preserve">i 3, </w:t>
      </w:r>
      <w:r w:rsidRPr="00683B38">
        <w:rPr>
          <w:rFonts w:asciiTheme="minorHAnsi" w:hAnsiTheme="minorHAnsi" w:cstheme="minorHAnsi"/>
          <w:sz w:val="20"/>
          <w:szCs w:val="20"/>
        </w:rPr>
        <w:t>liczonej od dnia wyznaczonego na usunięcie wad/usterek,</w:t>
      </w:r>
    </w:p>
    <w:p w14:paraId="42A11D91" w14:textId="181CB6BE" w:rsidR="00C07ED7" w:rsidRPr="00683B38" w:rsidRDefault="00C07ED7" w:rsidP="00930E82">
      <w:pPr>
        <w:numPr>
          <w:ilvl w:val="2"/>
          <w:numId w:val="50"/>
        </w:numPr>
        <w:tabs>
          <w:tab w:val="clear" w:pos="1070"/>
          <w:tab w:val="num" w:pos="709"/>
        </w:tab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0,1 % - za każdy rozpoczęty dzień zwłoki w przeprowadzeniu szkolenia, o którym mowa w </w:t>
      </w:r>
      <w:r w:rsidRPr="00683B38">
        <w:rPr>
          <w:rFonts w:asciiTheme="minorHAnsi" w:hAnsiTheme="minorHAnsi" w:cstheme="minorHAnsi"/>
          <w:bCs/>
          <w:sz w:val="20"/>
          <w:szCs w:val="20"/>
        </w:rPr>
        <w:t xml:space="preserve">§ 6 </w:t>
      </w:r>
      <w:r w:rsidR="0006440E" w:rsidRPr="00683B38">
        <w:rPr>
          <w:rFonts w:asciiTheme="minorHAnsi" w:hAnsiTheme="minorHAnsi" w:cstheme="minorHAnsi"/>
          <w:bCs/>
          <w:sz w:val="20"/>
          <w:szCs w:val="20"/>
        </w:rPr>
        <w:br/>
      </w:r>
      <w:r w:rsidRPr="00683B38">
        <w:rPr>
          <w:rFonts w:asciiTheme="minorHAnsi" w:hAnsiTheme="minorHAnsi" w:cstheme="minorHAnsi"/>
          <w:bCs/>
          <w:sz w:val="20"/>
          <w:szCs w:val="20"/>
        </w:rPr>
        <w:t>ust. 7,</w:t>
      </w:r>
    </w:p>
    <w:p w14:paraId="39F81174" w14:textId="77777777" w:rsidR="00C07ED7" w:rsidRPr="00683B38" w:rsidRDefault="00C07ED7" w:rsidP="00930E82">
      <w:pPr>
        <w:numPr>
          <w:ilvl w:val="2"/>
          <w:numId w:val="50"/>
        </w:numPr>
        <w:tabs>
          <w:tab w:val="clear" w:pos="1070"/>
          <w:tab w:val="num" w:pos="709"/>
        </w:tab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20 % - za odstąpienie przez </w:t>
      </w:r>
      <w:r w:rsidR="00BC3DEA" w:rsidRPr="00683B38">
        <w:rPr>
          <w:rFonts w:asciiTheme="minorHAnsi" w:hAnsiTheme="minorHAnsi" w:cstheme="minorHAnsi"/>
          <w:sz w:val="20"/>
          <w:szCs w:val="20"/>
        </w:rPr>
        <w:t>Wykonawcę</w:t>
      </w:r>
      <w:r w:rsidRPr="00683B38">
        <w:rPr>
          <w:rFonts w:asciiTheme="minorHAnsi" w:hAnsiTheme="minorHAnsi" w:cstheme="minorHAnsi"/>
          <w:sz w:val="20"/>
          <w:szCs w:val="20"/>
        </w:rPr>
        <w:t xml:space="preserve"> od wykonania umowy.</w:t>
      </w:r>
    </w:p>
    <w:p w14:paraId="7CC25771" w14:textId="77777777" w:rsidR="00C07ED7" w:rsidRPr="00683B38" w:rsidRDefault="00C07ED7" w:rsidP="00930E82">
      <w:pPr>
        <w:numPr>
          <w:ilvl w:val="0"/>
          <w:numId w:val="50"/>
        </w:numPr>
        <w:tabs>
          <w:tab w:val="clear" w:pos="862"/>
          <w:tab w:val="num" w:pos="426"/>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Podstawę obowiązku zapłaty kary umownej będzie stanowić wystawiona przez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nota obciążeniowa.</w:t>
      </w:r>
    </w:p>
    <w:p w14:paraId="46A1951E" w14:textId="77777777" w:rsidR="00C07ED7" w:rsidRPr="00683B38" w:rsidRDefault="00C07ED7" w:rsidP="00930E82">
      <w:pPr>
        <w:numPr>
          <w:ilvl w:val="0"/>
          <w:numId w:val="50"/>
        </w:numPr>
        <w:tabs>
          <w:tab w:val="clear" w:pos="862"/>
          <w:tab w:val="num" w:pos="426"/>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Kary umowne za zwłokę, określone w ust. 2, podlegają łączeniu.</w:t>
      </w:r>
    </w:p>
    <w:p w14:paraId="3FE27E88" w14:textId="209B5BF6" w:rsidR="00C07ED7" w:rsidRPr="00683B38" w:rsidRDefault="00505AB1" w:rsidP="00930E82">
      <w:pPr>
        <w:numPr>
          <w:ilvl w:val="0"/>
          <w:numId w:val="50"/>
        </w:numPr>
        <w:tabs>
          <w:tab w:val="clear" w:pos="862"/>
          <w:tab w:val="num" w:pos="426"/>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Zamawiającemu</w:t>
      </w:r>
      <w:r w:rsidR="00C07ED7" w:rsidRPr="00683B38">
        <w:rPr>
          <w:rFonts w:asciiTheme="minorHAnsi" w:hAnsiTheme="minorHAnsi" w:cstheme="minorHAnsi"/>
          <w:sz w:val="20"/>
          <w:szCs w:val="20"/>
        </w:rPr>
        <w:t xml:space="preserve"> przysługuje prawo odstąpienia od umowy, jeżeli wystąpi zwłoka w wydaniu przedmiotu umowy powyżej 14 dni kalendarzowych od  terminu, o którym mowa w </w:t>
      </w:r>
      <w:r w:rsidR="00C07ED7" w:rsidRPr="00683B38">
        <w:rPr>
          <w:rFonts w:asciiTheme="minorHAnsi" w:hAnsiTheme="minorHAnsi" w:cstheme="minorHAnsi"/>
          <w:bCs/>
          <w:sz w:val="20"/>
          <w:szCs w:val="20"/>
        </w:rPr>
        <w:t>§ 5 ust. 1</w:t>
      </w:r>
      <w:r w:rsidR="00C07ED7" w:rsidRPr="00683B38">
        <w:rPr>
          <w:rFonts w:asciiTheme="minorHAnsi" w:hAnsiTheme="minorHAnsi" w:cstheme="minorHAnsi"/>
          <w:sz w:val="20"/>
          <w:szCs w:val="20"/>
        </w:rPr>
        <w:t xml:space="preserve">. W powyższym przypadku </w:t>
      </w:r>
      <w:r w:rsidR="00BC3DEA" w:rsidRPr="00683B38">
        <w:rPr>
          <w:rFonts w:asciiTheme="minorHAnsi" w:hAnsiTheme="minorHAnsi" w:cstheme="minorHAnsi"/>
          <w:sz w:val="20"/>
          <w:szCs w:val="20"/>
        </w:rPr>
        <w:t>Wykonawcy</w:t>
      </w:r>
      <w:r w:rsidR="00C07ED7" w:rsidRPr="00683B38">
        <w:rPr>
          <w:rFonts w:asciiTheme="minorHAnsi" w:hAnsiTheme="minorHAnsi" w:cstheme="minorHAnsi"/>
          <w:sz w:val="20"/>
          <w:szCs w:val="20"/>
        </w:rPr>
        <w:t xml:space="preserve"> nie przysługuje roszczenie odszkodowawcze w wyniku poniesionej szkody. W takim przypadku </w:t>
      </w:r>
      <w:r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naliczy karę umowną oraz wystawi notę obciążeniową na podstawie </w:t>
      </w:r>
      <w:r w:rsidR="00C07ED7" w:rsidRPr="00683B38">
        <w:rPr>
          <w:rFonts w:asciiTheme="minorHAnsi" w:hAnsiTheme="minorHAnsi" w:cstheme="minorHAnsi"/>
          <w:bCs/>
          <w:sz w:val="20"/>
          <w:szCs w:val="20"/>
        </w:rPr>
        <w:t>§ 9 ust. 2 pkt. b</w:t>
      </w:r>
      <w:r w:rsidR="00C07ED7" w:rsidRPr="00683B38">
        <w:rPr>
          <w:rFonts w:asciiTheme="minorHAnsi" w:hAnsiTheme="minorHAnsi" w:cstheme="minorHAnsi"/>
          <w:sz w:val="20"/>
          <w:szCs w:val="20"/>
        </w:rPr>
        <w:t>.</w:t>
      </w:r>
    </w:p>
    <w:p w14:paraId="6F1D110D" w14:textId="77777777" w:rsidR="00C07ED7" w:rsidRPr="00683B38" w:rsidRDefault="00505AB1" w:rsidP="00930E82">
      <w:pPr>
        <w:numPr>
          <w:ilvl w:val="0"/>
          <w:numId w:val="50"/>
        </w:numPr>
        <w:tabs>
          <w:tab w:val="clear" w:pos="862"/>
          <w:tab w:val="num" w:pos="426"/>
        </w:tabs>
        <w:ind w:left="426" w:right="-2" w:hanging="426"/>
        <w:jc w:val="both"/>
        <w:rPr>
          <w:rFonts w:asciiTheme="minorHAnsi" w:hAnsiTheme="minorHAnsi" w:cstheme="minorHAnsi"/>
          <w:sz w:val="20"/>
          <w:szCs w:val="20"/>
        </w:rPr>
      </w:pPr>
      <w:r w:rsidRPr="00683B38">
        <w:rPr>
          <w:rFonts w:asciiTheme="minorHAnsi" w:hAnsiTheme="minorHAnsi" w:cstheme="minorHAnsi"/>
          <w:sz w:val="20"/>
          <w:szCs w:val="20"/>
        </w:rPr>
        <w:t>Zamawiający</w:t>
      </w:r>
      <w:r w:rsidR="00C07ED7" w:rsidRPr="00683B38">
        <w:rPr>
          <w:rFonts w:asciiTheme="minorHAnsi" w:hAnsiTheme="minorHAnsi" w:cstheme="minorHAnsi"/>
          <w:sz w:val="20"/>
          <w:szCs w:val="20"/>
        </w:rPr>
        <w:t xml:space="preserve"> zastrzega sobie prawo do dochodzenia odszkodowania uzupełniającego przenoszącego wysokość kar umownych do wysokości rzeczywiście poniesionej szkody na zasadach ogólnych.</w:t>
      </w:r>
    </w:p>
    <w:p w14:paraId="49242445" w14:textId="77777777" w:rsidR="00C07ED7" w:rsidRPr="00683B38" w:rsidRDefault="00C07ED7" w:rsidP="00930E82">
      <w:pPr>
        <w:numPr>
          <w:ilvl w:val="0"/>
          <w:numId w:val="50"/>
        </w:numPr>
        <w:tabs>
          <w:tab w:val="clear" w:pos="862"/>
          <w:tab w:val="num" w:pos="426"/>
        </w:tabs>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Kary umowne podlegają łączeniu. Łączna wysokość naliczonych </w:t>
      </w:r>
      <w:r w:rsidR="00BC3DEA"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kar umownych z jednego lub kilku tytułów nie może przekraczać 30 % wynagrodzenia brutto.</w:t>
      </w:r>
    </w:p>
    <w:p w14:paraId="0A905159"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10. ROZSTRZYGANIE </w:t>
      </w:r>
      <w:r w:rsidRPr="00683B38">
        <w:rPr>
          <w:rFonts w:asciiTheme="minorHAnsi" w:hAnsiTheme="minorHAnsi" w:cstheme="minorHAnsi"/>
          <w:b/>
          <w:sz w:val="20"/>
          <w:szCs w:val="20"/>
        </w:rPr>
        <w:t>SPORÓW</w:t>
      </w:r>
      <w:r w:rsidRPr="00683B38">
        <w:rPr>
          <w:rFonts w:asciiTheme="minorHAnsi" w:hAnsiTheme="minorHAnsi" w:cstheme="minorHAnsi"/>
          <w:b/>
          <w:bCs/>
          <w:sz w:val="20"/>
          <w:szCs w:val="20"/>
        </w:rPr>
        <w:t xml:space="preserve"> I OBOWIĄZUJĄCE PRAWO</w:t>
      </w:r>
    </w:p>
    <w:p w14:paraId="5D8D747C" w14:textId="77777777" w:rsidR="00C07ED7" w:rsidRPr="00683B38" w:rsidRDefault="00C07ED7" w:rsidP="00930E82">
      <w:pPr>
        <w:pStyle w:val="Tekstpodstawowy"/>
        <w:numPr>
          <w:ilvl w:val="0"/>
          <w:numId w:val="51"/>
        </w:numPr>
        <w:tabs>
          <w:tab w:val="clear" w:pos="4260"/>
        </w:tabs>
        <w:suppressAutoHyphens w:val="0"/>
        <w:spacing w:after="0"/>
        <w:ind w:left="426" w:hanging="426"/>
        <w:jc w:val="both"/>
        <w:outlineLvl w:val="0"/>
        <w:rPr>
          <w:rFonts w:asciiTheme="minorHAnsi" w:hAnsiTheme="minorHAnsi" w:cstheme="minorHAnsi"/>
          <w:sz w:val="20"/>
          <w:szCs w:val="20"/>
        </w:rPr>
      </w:pPr>
      <w:bookmarkStart w:id="53" w:name="_Toc213075014"/>
      <w:r w:rsidRPr="00683B38">
        <w:rPr>
          <w:rFonts w:asciiTheme="minorHAnsi" w:hAnsiTheme="minorHAnsi" w:cstheme="minorHAnsi"/>
          <w:sz w:val="20"/>
          <w:szCs w:val="20"/>
        </w:rPr>
        <w:t xml:space="preserve">Strony umowy zgodnie oświadczają, że w przypadku powstania sporu na tle realizacji niniejszej umowy poddają go rozstrzygnięciu przez Sąd właściwy dla siedziby </w:t>
      </w:r>
      <w:r w:rsidR="00505AB1" w:rsidRPr="00683B38">
        <w:rPr>
          <w:rFonts w:asciiTheme="minorHAnsi" w:hAnsiTheme="minorHAnsi" w:cstheme="minorHAnsi"/>
          <w:sz w:val="20"/>
          <w:szCs w:val="20"/>
        </w:rPr>
        <w:t>Zamawiającego</w:t>
      </w:r>
      <w:r w:rsidRPr="00683B38">
        <w:rPr>
          <w:rFonts w:asciiTheme="minorHAnsi" w:hAnsiTheme="minorHAnsi" w:cstheme="minorHAnsi"/>
          <w:caps/>
          <w:sz w:val="20"/>
          <w:szCs w:val="20"/>
        </w:rPr>
        <w:t>.</w:t>
      </w:r>
      <w:bookmarkEnd w:id="53"/>
    </w:p>
    <w:p w14:paraId="16BA98E2" w14:textId="681647C7" w:rsidR="00C07ED7" w:rsidRPr="00683B38" w:rsidRDefault="00C07ED7" w:rsidP="00930E82">
      <w:pPr>
        <w:pStyle w:val="Tekstpodstawowy"/>
        <w:numPr>
          <w:ilvl w:val="0"/>
          <w:numId w:val="51"/>
        </w:numPr>
        <w:tabs>
          <w:tab w:val="clear" w:pos="4260"/>
          <w:tab w:val="num" w:pos="426"/>
        </w:tabs>
        <w:suppressAutoHyphens w:val="0"/>
        <w:spacing w:after="0"/>
        <w:ind w:left="426" w:hanging="426"/>
        <w:jc w:val="both"/>
        <w:outlineLvl w:val="0"/>
        <w:rPr>
          <w:rFonts w:asciiTheme="minorHAnsi" w:hAnsiTheme="minorHAnsi" w:cstheme="minorHAnsi"/>
          <w:sz w:val="20"/>
          <w:szCs w:val="20"/>
        </w:rPr>
      </w:pPr>
      <w:bookmarkStart w:id="54" w:name="_Toc213075015"/>
      <w:r w:rsidRPr="00683B38">
        <w:rPr>
          <w:rFonts w:asciiTheme="minorHAnsi" w:hAnsiTheme="minorHAnsi" w:cstheme="minorHAnsi"/>
          <w:sz w:val="20"/>
          <w:szCs w:val="20"/>
        </w:rPr>
        <w:t>W sprawach nie objętych umową będą miały zastosowanie przepisy polskiego Kodeksu cywilnego</w:t>
      </w:r>
      <w:r w:rsidR="00614EE3">
        <w:rPr>
          <w:rFonts w:asciiTheme="minorHAnsi" w:hAnsiTheme="minorHAnsi" w:cstheme="minorHAnsi"/>
          <w:sz w:val="20"/>
          <w:szCs w:val="20"/>
        </w:rPr>
        <w:t xml:space="preserve"> </w:t>
      </w:r>
      <w:r w:rsidRPr="00683B38">
        <w:rPr>
          <w:rFonts w:asciiTheme="minorHAnsi" w:hAnsiTheme="minorHAnsi" w:cstheme="minorHAnsi"/>
          <w:sz w:val="20"/>
          <w:szCs w:val="20"/>
        </w:rPr>
        <w:t>i</w:t>
      </w:r>
      <w:r w:rsidR="00614EE3">
        <w:rPr>
          <w:rFonts w:asciiTheme="minorHAnsi" w:hAnsiTheme="minorHAnsi" w:cstheme="minorHAnsi"/>
          <w:sz w:val="20"/>
          <w:szCs w:val="20"/>
        </w:rPr>
        <w:t xml:space="preserve"> </w:t>
      </w:r>
      <w:r w:rsidRPr="00683B38">
        <w:rPr>
          <w:rFonts w:asciiTheme="minorHAnsi" w:hAnsiTheme="minorHAnsi" w:cstheme="minorHAnsi"/>
          <w:sz w:val="20"/>
          <w:szCs w:val="20"/>
        </w:rPr>
        <w:t>ustawy P</w:t>
      </w:r>
      <w:r w:rsidR="00BC3DEA" w:rsidRPr="00683B38">
        <w:rPr>
          <w:rFonts w:asciiTheme="minorHAnsi" w:hAnsiTheme="minorHAnsi" w:cstheme="minorHAnsi"/>
          <w:sz w:val="20"/>
          <w:szCs w:val="20"/>
        </w:rPr>
        <w:t>ZP</w:t>
      </w:r>
      <w:r w:rsidRPr="00683B38">
        <w:rPr>
          <w:rFonts w:asciiTheme="minorHAnsi" w:hAnsiTheme="minorHAnsi" w:cstheme="minorHAnsi"/>
          <w:sz w:val="20"/>
          <w:szCs w:val="20"/>
        </w:rPr>
        <w:t>.</w:t>
      </w:r>
      <w:bookmarkEnd w:id="54"/>
    </w:p>
    <w:p w14:paraId="0F87D5CB" w14:textId="77777777" w:rsidR="00C07ED7" w:rsidRPr="00683B38" w:rsidRDefault="00C07ED7" w:rsidP="00930E82">
      <w:pPr>
        <w:pStyle w:val="Tekstpodstawowy"/>
        <w:numPr>
          <w:ilvl w:val="0"/>
          <w:numId w:val="51"/>
        </w:numPr>
        <w:tabs>
          <w:tab w:val="clear" w:pos="4260"/>
          <w:tab w:val="num" w:pos="426"/>
        </w:tabs>
        <w:suppressAutoHyphens w:val="0"/>
        <w:spacing w:after="0"/>
        <w:ind w:left="426" w:hanging="426"/>
        <w:jc w:val="both"/>
        <w:outlineLvl w:val="0"/>
        <w:rPr>
          <w:rFonts w:asciiTheme="minorHAnsi" w:hAnsiTheme="minorHAnsi" w:cstheme="minorHAnsi"/>
          <w:sz w:val="20"/>
          <w:szCs w:val="20"/>
        </w:rPr>
      </w:pPr>
      <w:bookmarkStart w:id="55" w:name="_Toc213075016"/>
      <w:r w:rsidRPr="00683B38">
        <w:rPr>
          <w:rFonts w:asciiTheme="minorHAnsi" w:hAnsiTheme="minorHAnsi" w:cstheme="minorHAnsi"/>
          <w:sz w:val="20"/>
          <w:szCs w:val="20"/>
        </w:rPr>
        <w:t>Przeniesienie wierzytelności wynikającej z niniejszej umowy na osobę trzecią wymaga uzyskania pisemnej zgody drugiej strony, pod rygorem nieważności.</w:t>
      </w:r>
      <w:bookmarkEnd w:id="55"/>
    </w:p>
    <w:p w14:paraId="69218F5B" w14:textId="77777777" w:rsidR="00C07ED7" w:rsidRPr="00683B38" w:rsidRDefault="00C07ED7" w:rsidP="00C07ED7">
      <w:pPr>
        <w:spacing w:before="240" w:after="60"/>
        <w:ind w:right="17"/>
        <w:jc w:val="center"/>
        <w:rPr>
          <w:rFonts w:asciiTheme="minorHAnsi" w:hAnsiTheme="minorHAnsi" w:cstheme="minorHAnsi"/>
          <w:b/>
          <w:bCs/>
          <w:sz w:val="20"/>
          <w:szCs w:val="20"/>
        </w:rPr>
      </w:pPr>
      <w:r w:rsidRPr="00683B38">
        <w:rPr>
          <w:rFonts w:asciiTheme="minorHAnsi" w:hAnsiTheme="minorHAnsi" w:cstheme="minorHAnsi"/>
          <w:b/>
          <w:bCs/>
          <w:sz w:val="20"/>
          <w:szCs w:val="20"/>
        </w:rPr>
        <w:t xml:space="preserve">§ 11. </w:t>
      </w:r>
      <w:r w:rsidRPr="00683B38">
        <w:rPr>
          <w:rFonts w:asciiTheme="minorHAnsi" w:hAnsiTheme="minorHAnsi" w:cstheme="minorHAnsi"/>
          <w:b/>
          <w:sz w:val="20"/>
          <w:szCs w:val="20"/>
        </w:rPr>
        <w:t>POSTANOWIENIA</w:t>
      </w:r>
      <w:r w:rsidRPr="00683B38">
        <w:rPr>
          <w:rFonts w:asciiTheme="minorHAnsi" w:hAnsiTheme="minorHAnsi" w:cstheme="minorHAnsi"/>
          <w:b/>
          <w:bCs/>
          <w:sz w:val="20"/>
          <w:szCs w:val="20"/>
        </w:rPr>
        <w:t xml:space="preserve"> KOŃCOWE</w:t>
      </w:r>
    </w:p>
    <w:p w14:paraId="47858241" w14:textId="77777777" w:rsidR="00C07ED7" w:rsidRPr="00683B38" w:rsidRDefault="00C07ED7" w:rsidP="00C07ED7">
      <w:pPr>
        <w:ind w:left="426" w:hanging="426"/>
        <w:jc w:val="both"/>
        <w:rPr>
          <w:rFonts w:asciiTheme="minorHAnsi" w:hAnsiTheme="minorHAnsi" w:cstheme="minorHAnsi"/>
          <w:sz w:val="20"/>
          <w:szCs w:val="20"/>
        </w:rPr>
      </w:pPr>
      <w:r w:rsidRPr="00683B38">
        <w:rPr>
          <w:rFonts w:asciiTheme="minorHAnsi" w:hAnsiTheme="minorHAnsi" w:cstheme="minorHAnsi"/>
          <w:sz w:val="20"/>
          <w:szCs w:val="20"/>
        </w:rPr>
        <w:t>1.</w:t>
      </w:r>
      <w:r w:rsidRPr="00683B38">
        <w:rPr>
          <w:rFonts w:asciiTheme="minorHAnsi" w:hAnsiTheme="minorHAnsi" w:cstheme="minorHAnsi"/>
          <w:sz w:val="20"/>
          <w:szCs w:val="20"/>
        </w:rPr>
        <w:tab/>
        <w:t>Umowa wchodzi w życie z dniem jej zawarcia.</w:t>
      </w:r>
    </w:p>
    <w:p w14:paraId="67E2DC8A" w14:textId="77777777" w:rsidR="00C07ED7" w:rsidRPr="00683B38" w:rsidRDefault="00C07ED7" w:rsidP="00C07ED7">
      <w:pPr>
        <w:ind w:left="426" w:hanging="426"/>
        <w:jc w:val="both"/>
        <w:rPr>
          <w:rFonts w:asciiTheme="minorHAnsi" w:hAnsiTheme="minorHAnsi" w:cstheme="minorHAnsi"/>
          <w:sz w:val="20"/>
          <w:szCs w:val="20"/>
        </w:rPr>
      </w:pPr>
      <w:r w:rsidRPr="00683B38">
        <w:rPr>
          <w:rFonts w:asciiTheme="minorHAnsi" w:hAnsiTheme="minorHAnsi" w:cstheme="minorHAnsi"/>
          <w:sz w:val="20"/>
          <w:szCs w:val="20"/>
        </w:rPr>
        <w:t>2.</w:t>
      </w:r>
      <w:r w:rsidRPr="00683B38">
        <w:rPr>
          <w:rFonts w:asciiTheme="minorHAnsi" w:hAnsiTheme="minorHAnsi" w:cstheme="minorHAnsi"/>
          <w:sz w:val="20"/>
          <w:szCs w:val="20"/>
        </w:rPr>
        <w:tab/>
        <w:t>Zmiana umowy wymaga formy pisemnej pod rygorem nieważności i sporządzona będzie</w:t>
      </w:r>
      <w:r w:rsidR="00B654D6" w:rsidRPr="00683B38">
        <w:rPr>
          <w:rFonts w:asciiTheme="minorHAnsi" w:hAnsiTheme="minorHAnsi" w:cstheme="minorHAnsi"/>
          <w:sz w:val="20"/>
          <w:szCs w:val="20"/>
        </w:rPr>
        <w:t xml:space="preserve"> </w:t>
      </w:r>
      <w:r w:rsidRPr="00683B38">
        <w:rPr>
          <w:rFonts w:asciiTheme="minorHAnsi" w:hAnsiTheme="minorHAnsi" w:cstheme="minorHAnsi"/>
          <w:sz w:val="20"/>
          <w:szCs w:val="20"/>
        </w:rPr>
        <w:t xml:space="preserve">w formie aneksu. </w:t>
      </w:r>
    </w:p>
    <w:p w14:paraId="05338DAD" w14:textId="77777777" w:rsidR="00C07ED7" w:rsidRPr="00683B38" w:rsidRDefault="00C07ED7" w:rsidP="00C07ED7">
      <w:pPr>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3. </w:t>
      </w:r>
      <w:r w:rsidRPr="00683B38">
        <w:rPr>
          <w:rFonts w:asciiTheme="minorHAnsi" w:hAnsiTheme="minorHAnsi" w:cstheme="minorHAnsi"/>
          <w:sz w:val="20"/>
          <w:szCs w:val="20"/>
        </w:rPr>
        <w:tab/>
      </w:r>
      <w:r w:rsidR="00505AB1" w:rsidRPr="00683B38">
        <w:rPr>
          <w:rFonts w:asciiTheme="minorHAnsi" w:hAnsiTheme="minorHAnsi" w:cstheme="minorHAnsi"/>
          <w:sz w:val="20"/>
          <w:szCs w:val="20"/>
        </w:rPr>
        <w:t>Zamawiający</w:t>
      </w:r>
      <w:r w:rsidRPr="00683B38">
        <w:rPr>
          <w:rFonts w:asciiTheme="minorHAnsi" w:hAnsiTheme="minorHAnsi" w:cstheme="minorHAnsi"/>
          <w:sz w:val="20"/>
          <w:szCs w:val="20"/>
        </w:rPr>
        <w:t xml:space="preserve"> dopuszcza następujące zmiany umowy:</w:t>
      </w:r>
    </w:p>
    <w:p w14:paraId="25CEDCC6" w14:textId="77777777" w:rsidR="00C07ED7" w:rsidRPr="00683B38" w:rsidRDefault="00C07ED7" w:rsidP="00930E82">
      <w:pPr>
        <w:numPr>
          <w:ilvl w:val="0"/>
          <w:numId w:val="57"/>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w przypadku obiektywnej niemożności zapewnienia wyposażenia przedmiotu umowy odpowiadającego wymogom zawartym w załączniku nr 1 do umowy z powodu zakończenia produkcji lub niedostępności na rynku elementów wyposażenia po zawarciu umowy – dopuszcza się zmianę umowy w zakresie rodzaju, typu lub modelu wyposażenia przedmiotu umowy, pod warunkiem,</w:t>
      </w:r>
      <w:r w:rsidR="00BC3DEA" w:rsidRPr="00683B38">
        <w:rPr>
          <w:rFonts w:asciiTheme="minorHAnsi" w:hAnsiTheme="minorHAnsi" w:cstheme="minorHAnsi"/>
          <w:sz w:val="20"/>
          <w:szCs w:val="20"/>
        </w:rPr>
        <w:t xml:space="preserve"> </w:t>
      </w:r>
      <w:r w:rsidRPr="00683B38">
        <w:rPr>
          <w:rFonts w:asciiTheme="minorHAnsi" w:hAnsiTheme="minorHAnsi" w:cstheme="minorHAnsi"/>
          <w:sz w:val="20"/>
          <w:szCs w:val="20"/>
        </w:rPr>
        <w:t>że nowe wyposażenie będzie odpowiadało pod względem funkcjonalności wyposażeniu pierwotnemu a jego parametry pozostaną niezmienione lub będą lepsze od pierwotnego;</w:t>
      </w:r>
    </w:p>
    <w:p w14:paraId="0BF850E1" w14:textId="77777777" w:rsidR="00C07ED7" w:rsidRPr="00683B38" w:rsidRDefault="00C07ED7" w:rsidP="00930E82">
      <w:pPr>
        <w:numPr>
          <w:ilvl w:val="0"/>
          <w:numId w:val="57"/>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w przypadku zaproponowania przez </w:t>
      </w:r>
      <w:r w:rsidR="00BC3DEA" w:rsidRPr="00683B38">
        <w:rPr>
          <w:rFonts w:asciiTheme="minorHAnsi" w:hAnsiTheme="minorHAnsi" w:cstheme="minorHAnsi"/>
          <w:sz w:val="20"/>
          <w:szCs w:val="20"/>
        </w:rPr>
        <w:t>Wykonawcę</w:t>
      </w:r>
      <w:r w:rsidRPr="00683B38">
        <w:rPr>
          <w:rFonts w:asciiTheme="minorHAnsi" w:hAnsiTheme="minorHAnsi" w:cstheme="minorHAnsi"/>
          <w:sz w:val="20"/>
          <w:szCs w:val="20"/>
        </w:rPr>
        <w:t xml:space="preserve"> szczególnie uzasadnionej pod względem funkcjonalności, sprawności lub przeznaczenia albo wyposażenia przedmiotu umowy, zmiany rozwiązań konstrukcyjnych przedmiotu umowy w stosunku do koncepcji przedstawionej w ofercie – dopuszcza się zmianę umowy w zakresie zawartych w załączniku nr 1 rozwiązań konstrukcyjnych; </w:t>
      </w:r>
    </w:p>
    <w:p w14:paraId="50437D03" w14:textId="77777777" w:rsidR="00C07ED7" w:rsidRPr="00683B38" w:rsidRDefault="00C07ED7" w:rsidP="00930E82">
      <w:pPr>
        <w:numPr>
          <w:ilvl w:val="0"/>
          <w:numId w:val="57"/>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w przypadku zmian korzystnych dla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dopuszczalna jest zmiana umowy w zakresie obniżenia ceny lub zmiany wymogów zawartych w załączniku nr 1 do niniejszej umowy;</w:t>
      </w:r>
    </w:p>
    <w:p w14:paraId="481FBB8C" w14:textId="77777777" w:rsidR="00C07ED7" w:rsidRPr="00683B38" w:rsidRDefault="00C07ED7" w:rsidP="00930E82">
      <w:pPr>
        <w:numPr>
          <w:ilvl w:val="0"/>
          <w:numId w:val="57"/>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lastRenderedPageBreak/>
        <w:t xml:space="preserve">w przypadku konieczności zapewnienia koordynacji dostawy przedmiotu umowy oraz innych umów zawartych przez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 dopuszczalna jest zmiana umowy w zakresie zmiany miejsca przeprowadzenia odbioru przedmiotu umowy, miejsca szkolenia przedstawicieli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w:t>
      </w:r>
    </w:p>
    <w:p w14:paraId="046AD370" w14:textId="77777777" w:rsidR="00C07ED7" w:rsidRPr="00683B38" w:rsidRDefault="00C07ED7" w:rsidP="00930E82">
      <w:pPr>
        <w:numPr>
          <w:ilvl w:val="0"/>
          <w:numId w:val="57"/>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w przypadku zmiany przepisów prawa – dopuszczalna jest taka zmiana umowy, która umożliwi dostosowanie postanowień niniejszej umowy lub przedmiotów umowy i jego wyposażenia do nowych przepisów prawa; </w:t>
      </w:r>
    </w:p>
    <w:p w14:paraId="113E208B" w14:textId="77777777" w:rsidR="00C07ED7" w:rsidRPr="00683B38" w:rsidRDefault="00C07ED7" w:rsidP="00930E82">
      <w:pPr>
        <w:numPr>
          <w:ilvl w:val="0"/>
          <w:numId w:val="57"/>
        </w:numPr>
        <w:suppressAutoHyphens/>
        <w:ind w:left="709" w:hanging="283"/>
        <w:jc w:val="both"/>
        <w:rPr>
          <w:rFonts w:asciiTheme="minorHAnsi" w:hAnsiTheme="minorHAnsi" w:cstheme="minorHAnsi"/>
          <w:sz w:val="20"/>
          <w:szCs w:val="20"/>
        </w:rPr>
      </w:pPr>
      <w:r w:rsidRPr="00683B38">
        <w:rPr>
          <w:rFonts w:asciiTheme="minorHAnsi" w:hAnsiTheme="minorHAnsi" w:cstheme="minorHAnsi"/>
          <w:sz w:val="20"/>
          <w:szCs w:val="20"/>
        </w:rPr>
        <w:t xml:space="preserve">terminu realizacji przedmiotu umowy – gdy zaistnieją okoliczności mające wpływ na prawidłową realizację umowy (w szczególności jeżeli zmiana terminu realizacji będzie zmianą korzystną dla </w:t>
      </w:r>
      <w:r w:rsidR="00505AB1" w:rsidRPr="00683B38">
        <w:rPr>
          <w:rFonts w:asciiTheme="minorHAnsi" w:hAnsiTheme="minorHAnsi" w:cstheme="minorHAnsi"/>
          <w:sz w:val="20"/>
          <w:szCs w:val="20"/>
        </w:rPr>
        <w:t>Zamawiającego</w:t>
      </w:r>
      <w:r w:rsidRPr="00683B38">
        <w:rPr>
          <w:rFonts w:asciiTheme="minorHAnsi" w:hAnsiTheme="minorHAnsi" w:cstheme="minorHAnsi"/>
          <w:sz w:val="20"/>
          <w:szCs w:val="20"/>
        </w:rPr>
        <w:t xml:space="preserve"> lub zagrożone byłoby terminowe realizowanie płatności z powodu ograniczonych zasileń budżetowych otrzymanych od dysponentów nadrzędnych, lub w przypadku zaistnienia siły wyższej itp.)</w:t>
      </w:r>
      <w:r w:rsidR="00B654D6" w:rsidRPr="00683B38">
        <w:rPr>
          <w:rFonts w:asciiTheme="minorHAnsi" w:hAnsiTheme="minorHAnsi" w:cstheme="minorHAnsi"/>
          <w:sz w:val="20"/>
          <w:szCs w:val="20"/>
        </w:rPr>
        <w:t>;</w:t>
      </w:r>
    </w:p>
    <w:p w14:paraId="17733875" w14:textId="77777777" w:rsidR="00B654D6" w:rsidRPr="00683B38" w:rsidRDefault="00B654D6" w:rsidP="00B654D6">
      <w:pPr>
        <w:pStyle w:val="Akapitzlist"/>
        <w:numPr>
          <w:ilvl w:val="0"/>
          <w:numId w:val="57"/>
        </w:numPr>
        <w:rPr>
          <w:rFonts w:asciiTheme="minorHAnsi" w:hAnsiTheme="minorHAnsi" w:cstheme="minorHAnsi"/>
          <w:sz w:val="20"/>
          <w:szCs w:val="20"/>
        </w:rPr>
      </w:pPr>
      <w:r w:rsidRPr="00683B38">
        <w:rPr>
          <w:rFonts w:asciiTheme="minorHAnsi" w:hAnsiTheme="minorHAnsi" w:cstheme="minorHAnsi"/>
          <w:sz w:val="20"/>
          <w:szCs w:val="20"/>
        </w:rPr>
        <w:t>Zamawiający przewiduje możliwość zmiany umowy na podstawie art. 455 ust. 2 ustawy PZP (do wysokości 15% wartości zamówienia podstawowego).</w:t>
      </w:r>
    </w:p>
    <w:p w14:paraId="3A49B0AE" w14:textId="77777777" w:rsidR="00C07ED7" w:rsidRPr="00683B38" w:rsidRDefault="00C07ED7" w:rsidP="00C07ED7">
      <w:pPr>
        <w:ind w:left="426" w:hanging="426"/>
        <w:jc w:val="both"/>
        <w:rPr>
          <w:rFonts w:asciiTheme="minorHAnsi" w:hAnsiTheme="minorHAnsi" w:cstheme="minorHAnsi"/>
          <w:sz w:val="20"/>
          <w:szCs w:val="20"/>
        </w:rPr>
      </w:pPr>
      <w:r w:rsidRPr="00683B38">
        <w:rPr>
          <w:rFonts w:asciiTheme="minorHAnsi" w:hAnsiTheme="minorHAnsi" w:cstheme="minorHAnsi"/>
          <w:sz w:val="20"/>
          <w:szCs w:val="20"/>
        </w:rPr>
        <w:t>4.</w:t>
      </w:r>
      <w:r w:rsidRPr="00683B38">
        <w:rPr>
          <w:rFonts w:asciiTheme="minorHAnsi" w:hAnsiTheme="minorHAnsi" w:cstheme="minorHAnsi"/>
          <w:sz w:val="20"/>
          <w:szCs w:val="20"/>
        </w:rPr>
        <w:tab/>
        <w:t xml:space="preserve">Ponadto </w:t>
      </w:r>
      <w:bookmarkStart w:id="56" w:name="_Hlk211433455"/>
      <w:r w:rsidR="00BC3DEA" w:rsidRPr="00683B38">
        <w:rPr>
          <w:rFonts w:asciiTheme="minorHAnsi" w:hAnsiTheme="minorHAnsi" w:cstheme="minorHAnsi"/>
          <w:sz w:val="20"/>
          <w:szCs w:val="20"/>
        </w:rPr>
        <w:t>Zamawiający</w:t>
      </w:r>
      <w:bookmarkEnd w:id="56"/>
      <w:r w:rsidRPr="00683B38">
        <w:rPr>
          <w:rFonts w:asciiTheme="minorHAnsi" w:hAnsiTheme="minorHAnsi" w:cstheme="minorHAnsi"/>
          <w:sz w:val="20"/>
          <w:szCs w:val="20"/>
        </w:rPr>
        <w:t xml:space="preserve"> dopuszcza zmiany w zakresie:</w:t>
      </w:r>
    </w:p>
    <w:p w14:paraId="380BC453" w14:textId="77777777" w:rsidR="00C07ED7" w:rsidRPr="00683B38" w:rsidRDefault="00C07ED7" w:rsidP="00C07ED7">
      <w:pPr>
        <w:ind w:left="426"/>
        <w:jc w:val="both"/>
        <w:rPr>
          <w:rFonts w:asciiTheme="minorHAnsi" w:hAnsiTheme="minorHAnsi" w:cstheme="minorHAnsi"/>
          <w:sz w:val="20"/>
          <w:szCs w:val="20"/>
        </w:rPr>
      </w:pPr>
      <w:r w:rsidRPr="00683B38">
        <w:rPr>
          <w:rFonts w:asciiTheme="minorHAnsi" w:hAnsiTheme="minorHAnsi" w:cstheme="minorHAnsi"/>
          <w:sz w:val="20"/>
          <w:szCs w:val="20"/>
        </w:rPr>
        <w:t>1)</w:t>
      </w:r>
      <w:r w:rsidRPr="00683B38">
        <w:rPr>
          <w:rFonts w:asciiTheme="minorHAnsi" w:hAnsiTheme="minorHAnsi" w:cstheme="minorHAnsi"/>
          <w:sz w:val="20"/>
          <w:szCs w:val="20"/>
        </w:rPr>
        <w:tab/>
        <w:t>Procedury odbiorowej przedmiotu umowy.</w:t>
      </w:r>
    </w:p>
    <w:p w14:paraId="36777813" w14:textId="77777777" w:rsidR="00C07ED7" w:rsidRPr="00683B38" w:rsidRDefault="00C07ED7" w:rsidP="00C07ED7">
      <w:pPr>
        <w:ind w:left="426"/>
        <w:jc w:val="both"/>
        <w:rPr>
          <w:rFonts w:asciiTheme="minorHAnsi" w:hAnsiTheme="minorHAnsi" w:cstheme="minorHAnsi"/>
          <w:sz w:val="20"/>
          <w:szCs w:val="20"/>
        </w:rPr>
      </w:pPr>
      <w:r w:rsidRPr="00683B38">
        <w:rPr>
          <w:rFonts w:asciiTheme="minorHAnsi" w:hAnsiTheme="minorHAnsi" w:cstheme="minorHAnsi"/>
          <w:sz w:val="20"/>
          <w:szCs w:val="20"/>
        </w:rPr>
        <w:t>2)</w:t>
      </w:r>
      <w:r w:rsidRPr="00683B38">
        <w:rPr>
          <w:rFonts w:asciiTheme="minorHAnsi" w:hAnsiTheme="minorHAnsi" w:cstheme="minorHAnsi"/>
          <w:sz w:val="20"/>
          <w:szCs w:val="20"/>
        </w:rPr>
        <w:tab/>
        <w:t>Procedury szkoleniowej przedmiotu umowy.</w:t>
      </w:r>
    </w:p>
    <w:p w14:paraId="2046352A" w14:textId="77777777" w:rsidR="00C07ED7" w:rsidRPr="00683B38" w:rsidRDefault="00C07ED7" w:rsidP="00C07ED7">
      <w:pPr>
        <w:ind w:left="426"/>
        <w:jc w:val="both"/>
        <w:rPr>
          <w:rFonts w:asciiTheme="minorHAnsi" w:hAnsiTheme="minorHAnsi" w:cstheme="minorHAnsi"/>
          <w:sz w:val="20"/>
          <w:szCs w:val="20"/>
        </w:rPr>
      </w:pPr>
      <w:r w:rsidRPr="00683B38">
        <w:rPr>
          <w:rFonts w:asciiTheme="minorHAnsi" w:hAnsiTheme="minorHAnsi" w:cstheme="minorHAnsi"/>
          <w:sz w:val="20"/>
          <w:szCs w:val="20"/>
        </w:rPr>
        <w:t>3)</w:t>
      </w:r>
      <w:r w:rsidRPr="00683B38">
        <w:rPr>
          <w:rFonts w:asciiTheme="minorHAnsi" w:hAnsiTheme="minorHAnsi" w:cstheme="minorHAnsi"/>
          <w:sz w:val="20"/>
          <w:szCs w:val="20"/>
        </w:rPr>
        <w:tab/>
        <w:t xml:space="preserve">Serwisowania przedmiotu umowy.                                                                     </w:t>
      </w:r>
    </w:p>
    <w:p w14:paraId="407251F1" w14:textId="77777777" w:rsidR="00C07ED7" w:rsidRPr="00683B38" w:rsidRDefault="00C07ED7" w:rsidP="00C07ED7">
      <w:pPr>
        <w:ind w:left="426"/>
        <w:jc w:val="both"/>
        <w:rPr>
          <w:rFonts w:asciiTheme="minorHAnsi" w:hAnsiTheme="minorHAnsi" w:cstheme="minorHAnsi"/>
          <w:sz w:val="20"/>
          <w:szCs w:val="20"/>
        </w:rPr>
      </w:pPr>
      <w:r w:rsidRPr="00683B38">
        <w:rPr>
          <w:rFonts w:asciiTheme="minorHAnsi" w:hAnsiTheme="minorHAnsi" w:cstheme="minorHAnsi"/>
          <w:sz w:val="20"/>
          <w:szCs w:val="20"/>
        </w:rPr>
        <w:t xml:space="preserve">Warunkiem wprowadzenia powyższych zmian jest m.in. przekazanie przedmiotu umowy na stan majątkowy innej jednostki organizacyjnej Państwowej Straży Pożarnej lub zmiana formy organizacyjnej lub prawnej </w:t>
      </w:r>
      <w:r w:rsidR="00BC3DEA" w:rsidRPr="00683B38">
        <w:rPr>
          <w:rFonts w:asciiTheme="minorHAnsi" w:hAnsiTheme="minorHAnsi" w:cstheme="minorHAnsi"/>
          <w:sz w:val="20"/>
          <w:szCs w:val="20"/>
        </w:rPr>
        <w:t>Wykonawcy</w:t>
      </w:r>
      <w:r w:rsidRPr="00683B38">
        <w:rPr>
          <w:rFonts w:asciiTheme="minorHAnsi" w:hAnsiTheme="minorHAnsi" w:cstheme="minorHAnsi"/>
          <w:sz w:val="20"/>
          <w:szCs w:val="20"/>
        </w:rPr>
        <w:t xml:space="preserve"> lub jego siedziby.</w:t>
      </w:r>
    </w:p>
    <w:p w14:paraId="7CBE618A" w14:textId="77777777" w:rsidR="00C07ED7" w:rsidRPr="00683B38" w:rsidRDefault="00C07ED7" w:rsidP="00C07ED7">
      <w:pPr>
        <w:ind w:left="426" w:hanging="426"/>
        <w:jc w:val="both"/>
        <w:rPr>
          <w:rFonts w:asciiTheme="minorHAnsi" w:hAnsiTheme="minorHAnsi" w:cstheme="minorHAnsi"/>
          <w:sz w:val="20"/>
          <w:szCs w:val="20"/>
        </w:rPr>
      </w:pPr>
      <w:r w:rsidRPr="00683B38">
        <w:rPr>
          <w:rFonts w:asciiTheme="minorHAnsi" w:hAnsiTheme="minorHAnsi" w:cstheme="minorHAnsi"/>
          <w:sz w:val="20"/>
          <w:szCs w:val="20"/>
        </w:rPr>
        <w:t>5.</w:t>
      </w:r>
      <w:r w:rsidRPr="00683B38">
        <w:rPr>
          <w:rFonts w:asciiTheme="minorHAnsi" w:hAnsiTheme="minorHAnsi" w:cstheme="minorHAnsi"/>
          <w:sz w:val="20"/>
          <w:szCs w:val="20"/>
        </w:rPr>
        <w:tab/>
        <w:t xml:space="preserve">Umowę sporządzono w 2 jednobrzmiących egzemplarzach w języku polskim, </w:t>
      </w:r>
      <w:r w:rsidR="00B654D6" w:rsidRPr="00683B38">
        <w:rPr>
          <w:rFonts w:asciiTheme="minorHAnsi" w:hAnsiTheme="minorHAnsi" w:cstheme="minorHAnsi"/>
          <w:sz w:val="20"/>
          <w:szCs w:val="20"/>
        </w:rPr>
        <w:t>po jednym dla każdej ze stron</w:t>
      </w:r>
      <w:r w:rsidRPr="00683B38">
        <w:rPr>
          <w:rFonts w:asciiTheme="minorHAnsi" w:hAnsiTheme="minorHAnsi" w:cstheme="minorHAnsi"/>
          <w:sz w:val="20"/>
          <w:szCs w:val="20"/>
        </w:rPr>
        <w:t xml:space="preserve">, każdy na prawach oryginału. </w:t>
      </w:r>
    </w:p>
    <w:p w14:paraId="2EB0E6EA" w14:textId="77777777" w:rsidR="00C07ED7" w:rsidRPr="00683B38" w:rsidRDefault="00C07ED7" w:rsidP="00C07ED7">
      <w:pPr>
        <w:pStyle w:val="Tekstpodstawowy"/>
        <w:spacing w:after="0"/>
        <w:rPr>
          <w:rFonts w:asciiTheme="minorHAnsi" w:hAnsiTheme="minorHAnsi" w:cstheme="minorHAnsi"/>
          <w:b/>
          <w:bCs/>
          <w:sz w:val="20"/>
          <w:szCs w:val="20"/>
        </w:rPr>
      </w:pPr>
      <w:r w:rsidRPr="00683B38">
        <w:rPr>
          <w:rFonts w:asciiTheme="minorHAnsi" w:hAnsiTheme="minorHAnsi" w:cstheme="minorHAnsi"/>
          <w:b/>
          <w:bCs/>
          <w:sz w:val="20"/>
          <w:szCs w:val="20"/>
        </w:rPr>
        <w:t xml:space="preserve">     </w:t>
      </w:r>
    </w:p>
    <w:p w14:paraId="53977B8B" w14:textId="77777777" w:rsidR="00BC3DEA" w:rsidRPr="00683B38" w:rsidRDefault="00BC3DEA" w:rsidP="00C07ED7">
      <w:pPr>
        <w:pStyle w:val="Tekstpodstawowy"/>
        <w:spacing w:after="0"/>
        <w:rPr>
          <w:rFonts w:asciiTheme="minorHAnsi" w:hAnsiTheme="minorHAnsi" w:cstheme="minorHAnsi"/>
          <w:b/>
          <w:bCs/>
          <w:sz w:val="20"/>
          <w:szCs w:val="20"/>
        </w:rPr>
      </w:pPr>
    </w:p>
    <w:p w14:paraId="756B69D8" w14:textId="77777777" w:rsidR="00C07ED7" w:rsidRPr="00683B38" w:rsidRDefault="00C07ED7" w:rsidP="00C07ED7">
      <w:pPr>
        <w:pStyle w:val="Tekstpodstawowy"/>
        <w:spacing w:after="0"/>
        <w:jc w:val="center"/>
        <w:rPr>
          <w:rFonts w:asciiTheme="minorHAnsi" w:hAnsiTheme="minorHAnsi" w:cstheme="minorHAnsi"/>
          <w:sz w:val="20"/>
          <w:szCs w:val="20"/>
          <w:u w:val="single"/>
        </w:rPr>
      </w:pPr>
      <w:r w:rsidRPr="00683B38">
        <w:rPr>
          <w:rFonts w:asciiTheme="minorHAnsi" w:hAnsiTheme="minorHAnsi" w:cstheme="minorHAnsi"/>
          <w:b/>
          <w:bCs/>
          <w:sz w:val="20"/>
          <w:szCs w:val="20"/>
        </w:rPr>
        <w:t>ZA WYKONAWCĘ</w:t>
      </w:r>
      <w:r w:rsidRPr="00683B38">
        <w:rPr>
          <w:rFonts w:asciiTheme="minorHAnsi" w:hAnsiTheme="minorHAnsi" w:cstheme="minorHAnsi"/>
          <w:b/>
          <w:bCs/>
          <w:sz w:val="20"/>
          <w:szCs w:val="20"/>
        </w:rPr>
        <w:tab/>
      </w:r>
      <w:r w:rsidRPr="00683B38">
        <w:rPr>
          <w:rFonts w:asciiTheme="minorHAnsi" w:hAnsiTheme="minorHAnsi" w:cstheme="minorHAnsi"/>
          <w:b/>
          <w:bCs/>
          <w:sz w:val="20"/>
          <w:szCs w:val="20"/>
        </w:rPr>
        <w:tab/>
      </w:r>
      <w:r w:rsidRPr="00683B38">
        <w:rPr>
          <w:rFonts w:asciiTheme="minorHAnsi" w:hAnsiTheme="minorHAnsi" w:cstheme="minorHAnsi"/>
          <w:b/>
          <w:bCs/>
          <w:sz w:val="20"/>
          <w:szCs w:val="20"/>
        </w:rPr>
        <w:tab/>
      </w:r>
      <w:r w:rsidRPr="00683B38">
        <w:rPr>
          <w:rFonts w:asciiTheme="minorHAnsi" w:hAnsiTheme="minorHAnsi" w:cstheme="minorHAnsi"/>
          <w:b/>
          <w:bCs/>
          <w:sz w:val="20"/>
          <w:szCs w:val="20"/>
        </w:rPr>
        <w:tab/>
        <w:t xml:space="preserve">                      ZA ZAMAWIAJĄCEGO</w:t>
      </w:r>
    </w:p>
    <w:p w14:paraId="34C88851" w14:textId="77777777" w:rsidR="00C07ED7" w:rsidRPr="00683B38" w:rsidRDefault="00C07ED7" w:rsidP="00C07ED7">
      <w:pPr>
        <w:pStyle w:val="Tekstpodstawowy"/>
        <w:spacing w:after="0"/>
        <w:jc w:val="both"/>
        <w:rPr>
          <w:rFonts w:asciiTheme="minorHAnsi" w:hAnsiTheme="minorHAnsi" w:cstheme="minorHAnsi"/>
          <w:b/>
          <w:sz w:val="20"/>
          <w:szCs w:val="20"/>
          <w:u w:val="single"/>
        </w:rPr>
      </w:pPr>
    </w:p>
    <w:p w14:paraId="0C226737" w14:textId="77777777" w:rsidR="00C07ED7" w:rsidRPr="00683B38" w:rsidRDefault="00C07ED7" w:rsidP="00C07ED7">
      <w:pPr>
        <w:pStyle w:val="Tekstpodstawowy"/>
        <w:spacing w:after="0"/>
        <w:jc w:val="both"/>
        <w:rPr>
          <w:rFonts w:asciiTheme="minorHAnsi" w:hAnsiTheme="minorHAnsi" w:cstheme="minorHAnsi"/>
          <w:b/>
          <w:sz w:val="20"/>
          <w:szCs w:val="20"/>
          <w:u w:val="single"/>
        </w:rPr>
      </w:pPr>
    </w:p>
    <w:p w14:paraId="1EDE7004" w14:textId="77777777" w:rsidR="00C07ED7" w:rsidRPr="00683B38" w:rsidRDefault="00C07ED7" w:rsidP="00C07ED7">
      <w:pPr>
        <w:pStyle w:val="Tekstpodstawowy"/>
        <w:spacing w:after="0"/>
        <w:jc w:val="both"/>
        <w:rPr>
          <w:rFonts w:asciiTheme="minorHAnsi" w:hAnsiTheme="minorHAnsi" w:cstheme="minorHAnsi"/>
          <w:b/>
          <w:sz w:val="20"/>
          <w:szCs w:val="20"/>
          <w:u w:val="single"/>
        </w:rPr>
      </w:pPr>
    </w:p>
    <w:p w14:paraId="567C046C"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35FD36CF"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4E2C7099"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19E88FC7"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09E071E1" w14:textId="77777777" w:rsidR="00BC3DEA" w:rsidRDefault="00BC3DEA" w:rsidP="00C07ED7">
      <w:pPr>
        <w:pStyle w:val="Tekstpodstawowy"/>
        <w:spacing w:after="0"/>
        <w:jc w:val="both"/>
        <w:rPr>
          <w:rFonts w:asciiTheme="minorHAnsi" w:hAnsiTheme="minorHAnsi" w:cstheme="minorHAnsi"/>
          <w:b/>
          <w:sz w:val="20"/>
          <w:szCs w:val="20"/>
          <w:u w:val="single"/>
        </w:rPr>
      </w:pPr>
    </w:p>
    <w:p w14:paraId="16FFC570" w14:textId="77777777" w:rsidR="004E7038" w:rsidRDefault="004E7038" w:rsidP="00C07ED7">
      <w:pPr>
        <w:pStyle w:val="Tekstpodstawowy"/>
        <w:spacing w:after="0"/>
        <w:jc w:val="both"/>
        <w:rPr>
          <w:rFonts w:asciiTheme="minorHAnsi" w:hAnsiTheme="minorHAnsi" w:cstheme="minorHAnsi"/>
          <w:b/>
          <w:sz w:val="20"/>
          <w:szCs w:val="20"/>
          <w:u w:val="single"/>
        </w:rPr>
      </w:pPr>
    </w:p>
    <w:p w14:paraId="325D027A" w14:textId="77777777" w:rsidR="004E7038" w:rsidRDefault="004E7038" w:rsidP="00C07ED7">
      <w:pPr>
        <w:pStyle w:val="Tekstpodstawowy"/>
        <w:spacing w:after="0"/>
        <w:jc w:val="both"/>
        <w:rPr>
          <w:rFonts w:asciiTheme="minorHAnsi" w:hAnsiTheme="minorHAnsi" w:cstheme="minorHAnsi"/>
          <w:b/>
          <w:sz w:val="20"/>
          <w:szCs w:val="20"/>
          <w:u w:val="single"/>
        </w:rPr>
      </w:pPr>
    </w:p>
    <w:p w14:paraId="448AC99F" w14:textId="77777777" w:rsidR="004E7038" w:rsidRPr="00683B38" w:rsidRDefault="004E7038" w:rsidP="00C07ED7">
      <w:pPr>
        <w:pStyle w:val="Tekstpodstawowy"/>
        <w:spacing w:after="0"/>
        <w:jc w:val="both"/>
        <w:rPr>
          <w:rFonts w:asciiTheme="minorHAnsi" w:hAnsiTheme="minorHAnsi" w:cstheme="minorHAnsi"/>
          <w:b/>
          <w:sz w:val="20"/>
          <w:szCs w:val="20"/>
          <w:u w:val="single"/>
        </w:rPr>
      </w:pPr>
    </w:p>
    <w:p w14:paraId="027D7B24"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22E9C29C"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7CDBACCB" w14:textId="77777777" w:rsidR="00BC3DEA" w:rsidRDefault="00BC3DEA" w:rsidP="00C07ED7">
      <w:pPr>
        <w:pStyle w:val="Tekstpodstawowy"/>
        <w:spacing w:after="0"/>
        <w:jc w:val="both"/>
        <w:rPr>
          <w:rFonts w:asciiTheme="minorHAnsi" w:hAnsiTheme="minorHAnsi" w:cstheme="minorHAnsi"/>
          <w:b/>
          <w:sz w:val="20"/>
          <w:szCs w:val="20"/>
          <w:u w:val="single"/>
        </w:rPr>
      </w:pPr>
    </w:p>
    <w:p w14:paraId="03FE08FF" w14:textId="77777777" w:rsidR="00C53824" w:rsidRDefault="00C53824" w:rsidP="00C07ED7">
      <w:pPr>
        <w:pStyle w:val="Tekstpodstawowy"/>
        <w:spacing w:after="0"/>
        <w:jc w:val="both"/>
        <w:rPr>
          <w:rFonts w:asciiTheme="minorHAnsi" w:hAnsiTheme="minorHAnsi" w:cstheme="minorHAnsi"/>
          <w:b/>
          <w:sz w:val="20"/>
          <w:szCs w:val="20"/>
          <w:u w:val="single"/>
        </w:rPr>
      </w:pPr>
    </w:p>
    <w:p w14:paraId="2ED414CC" w14:textId="77777777" w:rsidR="00C53824" w:rsidRDefault="00C53824" w:rsidP="00C07ED7">
      <w:pPr>
        <w:pStyle w:val="Tekstpodstawowy"/>
        <w:spacing w:after="0"/>
        <w:jc w:val="both"/>
        <w:rPr>
          <w:rFonts w:asciiTheme="minorHAnsi" w:hAnsiTheme="minorHAnsi" w:cstheme="minorHAnsi"/>
          <w:b/>
          <w:sz w:val="20"/>
          <w:szCs w:val="20"/>
          <w:u w:val="single"/>
        </w:rPr>
      </w:pPr>
    </w:p>
    <w:p w14:paraId="2F770B12" w14:textId="77777777" w:rsidR="00C53824" w:rsidRDefault="00C53824" w:rsidP="00C07ED7">
      <w:pPr>
        <w:pStyle w:val="Tekstpodstawowy"/>
        <w:spacing w:after="0"/>
        <w:jc w:val="both"/>
        <w:rPr>
          <w:rFonts w:asciiTheme="minorHAnsi" w:hAnsiTheme="minorHAnsi" w:cstheme="minorHAnsi"/>
          <w:b/>
          <w:sz w:val="20"/>
          <w:szCs w:val="20"/>
          <w:u w:val="single"/>
        </w:rPr>
      </w:pPr>
    </w:p>
    <w:p w14:paraId="19C6E96F" w14:textId="77777777" w:rsidR="00C53824" w:rsidRDefault="00C53824" w:rsidP="00C07ED7">
      <w:pPr>
        <w:pStyle w:val="Tekstpodstawowy"/>
        <w:spacing w:after="0"/>
        <w:jc w:val="both"/>
        <w:rPr>
          <w:rFonts w:asciiTheme="minorHAnsi" w:hAnsiTheme="minorHAnsi" w:cstheme="minorHAnsi"/>
          <w:b/>
          <w:sz w:val="20"/>
          <w:szCs w:val="20"/>
          <w:u w:val="single"/>
        </w:rPr>
      </w:pPr>
    </w:p>
    <w:p w14:paraId="3CF1242A" w14:textId="77777777" w:rsidR="00C53824" w:rsidRDefault="00C53824" w:rsidP="00C07ED7">
      <w:pPr>
        <w:pStyle w:val="Tekstpodstawowy"/>
        <w:spacing w:after="0"/>
        <w:jc w:val="both"/>
        <w:rPr>
          <w:rFonts w:asciiTheme="minorHAnsi" w:hAnsiTheme="minorHAnsi" w:cstheme="minorHAnsi"/>
          <w:b/>
          <w:sz w:val="20"/>
          <w:szCs w:val="20"/>
          <w:u w:val="single"/>
        </w:rPr>
      </w:pPr>
    </w:p>
    <w:p w14:paraId="0366DD09" w14:textId="77777777" w:rsidR="00C53824" w:rsidRDefault="00C53824" w:rsidP="00C07ED7">
      <w:pPr>
        <w:pStyle w:val="Tekstpodstawowy"/>
        <w:spacing w:after="0"/>
        <w:jc w:val="both"/>
        <w:rPr>
          <w:rFonts w:asciiTheme="minorHAnsi" w:hAnsiTheme="minorHAnsi" w:cstheme="minorHAnsi"/>
          <w:b/>
          <w:sz w:val="20"/>
          <w:szCs w:val="20"/>
          <w:u w:val="single"/>
        </w:rPr>
      </w:pPr>
    </w:p>
    <w:p w14:paraId="06D57C98" w14:textId="77777777" w:rsidR="00C53824" w:rsidRDefault="00C53824" w:rsidP="00C07ED7">
      <w:pPr>
        <w:pStyle w:val="Tekstpodstawowy"/>
        <w:spacing w:after="0"/>
        <w:jc w:val="both"/>
        <w:rPr>
          <w:rFonts w:asciiTheme="minorHAnsi" w:hAnsiTheme="minorHAnsi" w:cstheme="minorHAnsi"/>
          <w:b/>
          <w:sz w:val="20"/>
          <w:szCs w:val="20"/>
          <w:u w:val="single"/>
        </w:rPr>
      </w:pPr>
    </w:p>
    <w:p w14:paraId="3A3721FE" w14:textId="77777777" w:rsidR="00C53824" w:rsidRPr="00683B38" w:rsidRDefault="00C53824" w:rsidP="00C07ED7">
      <w:pPr>
        <w:pStyle w:val="Tekstpodstawowy"/>
        <w:spacing w:after="0"/>
        <w:jc w:val="both"/>
        <w:rPr>
          <w:rFonts w:asciiTheme="minorHAnsi" w:hAnsiTheme="minorHAnsi" w:cstheme="minorHAnsi"/>
          <w:b/>
          <w:sz w:val="20"/>
          <w:szCs w:val="20"/>
          <w:u w:val="single"/>
        </w:rPr>
      </w:pPr>
    </w:p>
    <w:p w14:paraId="7474DC6F"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431887ED" w14:textId="77777777" w:rsidR="00BC3DEA" w:rsidRPr="00683B38" w:rsidRDefault="00BC3DEA" w:rsidP="00C07ED7">
      <w:pPr>
        <w:pStyle w:val="Tekstpodstawowy"/>
        <w:spacing w:after="0"/>
        <w:jc w:val="both"/>
        <w:rPr>
          <w:rFonts w:asciiTheme="minorHAnsi" w:hAnsiTheme="minorHAnsi" w:cstheme="minorHAnsi"/>
          <w:b/>
          <w:sz w:val="20"/>
          <w:szCs w:val="20"/>
          <w:u w:val="single"/>
        </w:rPr>
      </w:pPr>
    </w:p>
    <w:p w14:paraId="1F236BB6" w14:textId="77777777" w:rsidR="00C07ED7" w:rsidRPr="00683B38" w:rsidRDefault="00C07ED7" w:rsidP="00C07ED7">
      <w:pPr>
        <w:pStyle w:val="Tekstpodstawowy"/>
        <w:spacing w:after="0"/>
        <w:jc w:val="both"/>
        <w:rPr>
          <w:rFonts w:asciiTheme="minorHAnsi" w:hAnsiTheme="minorHAnsi" w:cstheme="minorHAnsi"/>
          <w:b/>
          <w:sz w:val="20"/>
          <w:szCs w:val="20"/>
          <w:u w:val="single"/>
        </w:rPr>
      </w:pPr>
      <w:r w:rsidRPr="00683B38">
        <w:rPr>
          <w:rFonts w:asciiTheme="minorHAnsi" w:hAnsiTheme="minorHAnsi" w:cstheme="minorHAnsi"/>
          <w:b/>
          <w:sz w:val="20"/>
          <w:szCs w:val="20"/>
          <w:u w:val="single"/>
        </w:rPr>
        <w:t>Załączniki:</w:t>
      </w:r>
    </w:p>
    <w:p w14:paraId="2CE7EC13" w14:textId="3E346C2E" w:rsidR="00C07ED7" w:rsidRPr="004E7038" w:rsidRDefault="00C07ED7" w:rsidP="004E7038">
      <w:pPr>
        <w:pStyle w:val="Akapitzlist"/>
        <w:numPr>
          <w:ilvl w:val="1"/>
          <w:numId w:val="50"/>
        </w:numPr>
        <w:jc w:val="both"/>
        <w:rPr>
          <w:rFonts w:asciiTheme="minorHAnsi" w:hAnsiTheme="minorHAnsi" w:cstheme="minorHAnsi"/>
          <w:sz w:val="20"/>
          <w:szCs w:val="20"/>
        </w:rPr>
      </w:pPr>
      <w:r w:rsidRPr="004E7038">
        <w:rPr>
          <w:rFonts w:asciiTheme="minorHAnsi" w:hAnsiTheme="minorHAnsi" w:cstheme="minorHAnsi"/>
          <w:sz w:val="20"/>
          <w:szCs w:val="20"/>
        </w:rPr>
        <w:t>Załącznik nr 1 do umowy – kopia formularza ofertowego Wykonawcy wraz z opisem przedmiotu zamówienia.</w:t>
      </w:r>
    </w:p>
    <w:p w14:paraId="29F9F32B" w14:textId="77777777" w:rsidR="004E7038" w:rsidRPr="004E7038" w:rsidRDefault="004E7038" w:rsidP="004E7038">
      <w:pPr>
        <w:jc w:val="both"/>
        <w:rPr>
          <w:rFonts w:asciiTheme="minorHAnsi" w:hAnsiTheme="minorHAnsi" w:cstheme="minorHAnsi"/>
          <w:sz w:val="20"/>
          <w:szCs w:val="20"/>
        </w:rPr>
      </w:pPr>
    </w:p>
    <w:p w14:paraId="4FB032E6" w14:textId="4A77D76A" w:rsidR="00EA1DC4" w:rsidRDefault="00C07ED7" w:rsidP="00C07ED7">
      <w:pPr>
        <w:jc w:val="right"/>
        <w:rPr>
          <w:rFonts w:asciiTheme="minorHAnsi" w:hAnsiTheme="minorHAnsi" w:cstheme="minorHAnsi"/>
          <w:sz w:val="16"/>
          <w:szCs w:val="16"/>
        </w:rPr>
      </w:pPr>
      <w:bookmarkStart w:id="57" w:name="_Hlk213156509"/>
      <w:r w:rsidRPr="00683B38">
        <w:rPr>
          <w:rFonts w:asciiTheme="minorHAnsi" w:hAnsiTheme="minorHAnsi" w:cstheme="minorHAnsi"/>
          <w:sz w:val="16"/>
          <w:szCs w:val="16"/>
        </w:rPr>
        <w:t xml:space="preserve">              </w:t>
      </w:r>
    </w:p>
    <w:p w14:paraId="53B15FCA" w14:textId="7AA60F91" w:rsidR="00C07ED7" w:rsidRPr="00683B38" w:rsidRDefault="00C07ED7" w:rsidP="00C07ED7">
      <w:pPr>
        <w:jc w:val="right"/>
        <w:rPr>
          <w:rFonts w:asciiTheme="minorHAnsi" w:hAnsiTheme="minorHAnsi" w:cstheme="minorHAnsi"/>
          <w:sz w:val="16"/>
          <w:szCs w:val="16"/>
        </w:rPr>
      </w:pPr>
      <w:r w:rsidRPr="00683B38">
        <w:rPr>
          <w:rFonts w:asciiTheme="minorHAnsi" w:hAnsiTheme="minorHAnsi" w:cstheme="minorHAnsi"/>
          <w:sz w:val="16"/>
          <w:szCs w:val="16"/>
        </w:rPr>
        <w:lastRenderedPageBreak/>
        <w:t xml:space="preserve">   ZAŁĄCZNIK NR 3 DO SWZ</w:t>
      </w:r>
    </w:p>
    <w:p w14:paraId="56B4AB49" w14:textId="6AC7844B" w:rsidR="00C07ED7" w:rsidRPr="00683B38" w:rsidRDefault="006254DB" w:rsidP="00C07ED7">
      <w:pPr>
        <w:rPr>
          <w:rFonts w:asciiTheme="minorHAnsi" w:hAnsiTheme="minorHAnsi" w:cstheme="minorHAnsi"/>
          <w:sz w:val="20"/>
          <w:szCs w:val="20"/>
        </w:rPr>
      </w:pPr>
      <w:r w:rsidRPr="00683B38">
        <w:rPr>
          <w:rFonts w:asciiTheme="minorHAnsi" w:hAnsiTheme="minorHAnsi" w:cstheme="minorHAnsi"/>
          <w:sz w:val="20"/>
          <w:szCs w:val="20"/>
        </w:rPr>
        <w:t>PKT.2370.1.2025</w:t>
      </w:r>
    </w:p>
    <w:p w14:paraId="6C1C06BA" w14:textId="77777777" w:rsidR="00C07ED7" w:rsidRPr="00683B38" w:rsidRDefault="00C07ED7" w:rsidP="00C07ED7">
      <w:pPr>
        <w:rPr>
          <w:rFonts w:asciiTheme="minorHAnsi" w:hAnsiTheme="minorHAnsi" w:cstheme="minorHAnsi"/>
          <w:sz w:val="20"/>
          <w:szCs w:val="20"/>
        </w:rPr>
      </w:pPr>
    </w:p>
    <w:p w14:paraId="0A3B0D67" w14:textId="77777777" w:rsidR="00C07ED7" w:rsidRPr="00683B38" w:rsidRDefault="00C07ED7" w:rsidP="00C07ED7">
      <w:pPr>
        <w:jc w:val="center"/>
        <w:rPr>
          <w:rFonts w:asciiTheme="minorHAnsi" w:hAnsiTheme="minorHAnsi" w:cstheme="minorHAnsi"/>
          <w:b/>
          <w:szCs w:val="20"/>
        </w:rPr>
      </w:pPr>
      <w:r w:rsidRPr="00683B38">
        <w:rPr>
          <w:rFonts w:asciiTheme="minorHAnsi" w:hAnsiTheme="minorHAnsi" w:cstheme="minorHAnsi"/>
          <w:b/>
          <w:szCs w:val="20"/>
        </w:rPr>
        <w:t>FORMULARZ OFERTOWY</w:t>
      </w:r>
    </w:p>
    <w:p w14:paraId="167DD767" w14:textId="77777777" w:rsidR="00C07ED7" w:rsidRPr="00683B38" w:rsidRDefault="00C07ED7" w:rsidP="00C07ED7">
      <w:pPr>
        <w:pStyle w:val="FR4"/>
        <w:tabs>
          <w:tab w:val="left" w:pos="284"/>
        </w:tabs>
        <w:spacing w:line="240" w:lineRule="auto"/>
        <w:ind w:left="0"/>
        <w:rPr>
          <w:rFonts w:asciiTheme="minorHAnsi" w:hAnsiTheme="minorHAnsi" w:cstheme="minorHAnsi"/>
          <w:b/>
          <w:i w:val="0"/>
          <w:u w:val="single"/>
        </w:rPr>
      </w:pPr>
    </w:p>
    <w:p w14:paraId="74BD399F" w14:textId="77777777" w:rsidR="00C07ED7" w:rsidRPr="00683B38" w:rsidRDefault="007B6857" w:rsidP="00C07ED7">
      <w:pPr>
        <w:pStyle w:val="FR4"/>
        <w:tabs>
          <w:tab w:val="left" w:pos="284"/>
        </w:tabs>
        <w:spacing w:line="240" w:lineRule="auto"/>
        <w:ind w:left="0"/>
        <w:rPr>
          <w:rFonts w:asciiTheme="minorHAnsi" w:hAnsiTheme="minorHAnsi" w:cstheme="minorHAnsi"/>
          <w:b/>
          <w:i w:val="0"/>
          <w:u w:val="single"/>
        </w:rPr>
      </w:pPr>
      <w:r w:rsidRPr="00683B38">
        <w:rPr>
          <w:rFonts w:asciiTheme="minorHAnsi" w:hAnsiTheme="minorHAnsi" w:cstheme="minorHAnsi"/>
          <w:b/>
          <w:i w:val="0"/>
          <w:u w:val="single"/>
        </w:rPr>
        <w:t>ZAMAWIAJĄCY</w:t>
      </w:r>
      <w:r w:rsidR="00C07ED7" w:rsidRPr="00683B38">
        <w:rPr>
          <w:rFonts w:asciiTheme="minorHAnsi" w:hAnsiTheme="minorHAnsi" w:cstheme="minorHAnsi"/>
          <w:b/>
          <w:i w:val="0"/>
          <w:u w:val="single"/>
        </w:rPr>
        <w:t>:</w:t>
      </w:r>
    </w:p>
    <w:p w14:paraId="1A58733D" w14:textId="4B96D6A5"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sz w:val="20"/>
          <w:szCs w:val="20"/>
        </w:rPr>
        <w:t xml:space="preserve">Komenda </w:t>
      </w:r>
      <w:r w:rsidR="0018478E" w:rsidRPr="00683B38">
        <w:rPr>
          <w:rFonts w:asciiTheme="minorHAnsi" w:hAnsiTheme="minorHAnsi" w:cstheme="minorHAnsi"/>
          <w:sz w:val="20"/>
          <w:szCs w:val="20"/>
        </w:rPr>
        <w:t>Powiatowa</w:t>
      </w:r>
      <w:r w:rsidRPr="00683B38">
        <w:rPr>
          <w:rFonts w:asciiTheme="minorHAnsi" w:hAnsiTheme="minorHAnsi" w:cstheme="minorHAnsi"/>
          <w:sz w:val="20"/>
          <w:szCs w:val="20"/>
        </w:rPr>
        <w:t xml:space="preserve"> Państwowej Straży Pożarnej </w:t>
      </w:r>
      <w:r w:rsidR="0018478E" w:rsidRPr="00683B38">
        <w:rPr>
          <w:rFonts w:asciiTheme="minorHAnsi" w:hAnsiTheme="minorHAnsi" w:cstheme="minorHAnsi"/>
          <w:sz w:val="20"/>
          <w:szCs w:val="20"/>
        </w:rPr>
        <w:t>w Pajęcznie</w:t>
      </w:r>
    </w:p>
    <w:p w14:paraId="4E49A2FB" w14:textId="7458485B"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ul. </w:t>
      </w:r>
      <w:r w:rsidR="0018478E" w:rsidRPr="00683B38">
        <w:rPr>
          <w:rFonts w:asciiTheme="minorHAnsi" w:hAnsiTheme="minorHAnsi" w:cstheme="minorHAnsi"/>
          <w:sz w:val="20"/>
          <w:szCs w:val="20"/>
        </w:rPr>
        <w:t>Cmentarna 1</w:t>
      </w:r>
      <w:r w:rsidRPr="00683B38">
        <w:rPr>
          <w:rFonts w:asciiTheme="minorHAnsi" w:hAnsiTheme="minorHAnsi" w:cstheme="minorHAnsi"/>
          <w:sz w:val="20"/>
          <w:szCs w:val="20"/>
        </w:rPr>
        <w:t xml:space="preserve"> </w:t>
      </w:r>
    </w:p>
    <w:p w14:paraId="79FE5D62" w14:textId="6D142928"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w:t>
      </w:r>
      <w:r w:rsidR="0018478E" w:rsidRPr="00683B38">
        <w:rPr>
          <w:rFonts w:asciiTheme="minorHAnsi" w:hAnsiTheme="minorHAnsi" w:cstheme="minorHAnsi"/>
          <w:sz w:val="20"/>
          <w:szCs w:val="20"/>
        </w:rPr>
        <w:t>98-330</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0018478E" w:rsidRPr="00683B38">
        <w:rPr>
          <w:rFonts w:asciiTheme="minorHAnsi" w:hAnsiTheme="minorHAnsi" w:cstheme="minorHAnsi"/>
          <w:sz w:val="20"/>
          <w:szCs w:val="20"/>
        </w:rPr>
        <w:t>PAJĘCZNO</w:t>
      </w:r>
    </w:p>
    <w:p w14:paraId="2E516F84" w14:textId="51899596" w:rsidR="00C07ED7" w:rsidRPr="00683B38" w:rsidRDefault="00C07ED7" w:rsidP="00C07ED7">
      <w:pPr>
        <w:pStyle w:val="Tekstpodstawowy"/>
        <w:spacing w:after="0"/>
        <w:jc w:val="both"/>
        <w:rPr>
          <w:rFonts w:asciiTheme="minorHAnsi" w:hAnsiTheme="minorHAnsi" w:cstheme="minorHAnsi"/>
          <w:sz w:val="20"/>
          <w:szCs w:val="20"/>
          <w:shd w:val="clear" w:color="auto" w:fill="FFFFFF"/>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+48 </w:t>
      </w:r>
      <w:r w:rsidR="00774551">
        <w:rPr>
          <w:rFonts w:asciiTheme="minorHAnsi" w:hAnsiTheme="minorHAnsi" w:cstheme="minorHAnsi"/>
          <w:sz w:val="20"/>
          <w:szCs w:val="20"/>
        </w:rPr>
        <w:t>343114204</w:t>
      </w:r>
      <w:r w:rsidRPr="00683B38">
        <w:rPr>
          <w:rFonts w:asciiTheme="minorHAnsi" w:hAnsiTheme="minorHAnsi" w:cstheme="minorHAnsi"/>
          <w:sz w:val="20"/>
          <w:szCs w:val="20"/>
        </w:rPr>
        <w:t xml:space="preserve"> | </w:t>
      </w:r>
      <w:r w:rsidRPr="00683B38">
        <w:rPr>
          <w:rFonts w:asciiTheme="minorHAnsi" w:hAnsiTheme="minorHAnsi" w:cstheme="minorHAnsi"/>
          <w:b/>
          <w:sz w:val="20"/>
          <w:szCs w:val="20"/>
        </w:rPr>
        <w:t>FAX:</w:t>
      </w:r>
      <w:r w:rsidRPr="00683B38">
        <w:rPr>
          <w:rFonts w:asciiTheme="minorHAnsi" w:hAnsiTheme="minorHAnsi" w:cstheme="minorHAnsi"/>
          <w:sz w:val="20"/>
          <w:szCs w:val="20"/>
        </w:rPr>
        <w:t xml:space="preserve"> +48 </w:t>
      </w:r>
      <w:r w:rsidR="00774551">
        <w:rPr>
          <w:rFonts w:asciiTheme="minorHAnsi" w:hAnsiTheme="minorHAnsi" w:cstheme="minorHAnsi"/>
          <w:sz w:val="20"/>
          <w:szCs w:val="20"/>
        </w:rPr>
        <w:t>343114218</w:t>
      </w:r>
      <w:r w:rsidRPr="00683B38">
        <w:rPr>
          <w:rFonts w:asciiTheme="minorHAnsi" w:hAnsiTheme="minorHAnsi" w:cstheme="minorHAnsi"/>
          <w:sz w:val="20"/>
          <w:szCs w:val="20"/>
        </w:rPr>
        <w:t xml:space="preserve"> | </w:t>
      </w:r>
      <w:r w:rsidRPr="00683B38">
        <w:rPr>
          <w:rFonts w:asciiTheme="minorHAnsi" w:hAnsiTheme="minorHAnsi" w:cstheme="minorHAnsi"/>
          <w:b/>
          <w:sz w:val="20"/>
          <w:szCs w:val="20"/>
        </w:rPr>
        <w:t>E-MAIL:</w:t>
      </w:r>
      <w:r w:rsidRPr="00683B38">
        <w:rPr>
          <w:rFonts w:asciiTheme="minorHAnsi" w:hAnsiTheme="minorHAnsi" w:cstheme="minorHAnsi"/>
          <w:sz w:val="20"/>
          <w:szCs w:val="20"/>
        </w:rPr>
        <w:t xml:space="preserve"> </w:t>
      </w:r>
      <w:hyperlink r:id="rId20" w:history="1">
        <w:r w:rsidR="009858C7" w:rsidRPr="00683B38">
          <w:rPr>
            <w:rFonts w:asciiTheme="minorHAnsi" w:hAnsiTheme="minorHAnsi" w:cstheme="minorHAnsi"/>
            <w:bCs/>
            <w:color w:val="0563C1"/>
            <w:sz w:val="20"/>
            <w:szCs w:val="20"/>
            <w:u w:val="single"/>
          </w:rPr>
          <w:t>pajeczno@lodzkie.straz.gov.pl</w:t>
        </w:r>
      </w:hyperlink>
    </w:p>
    <w:p w14:paraId="052FD89F" w14:textId="23B5C1F5" w:rsidR="00C07ED7" w:rsidRPr="00683B38" w:rsidRDefault="00C07ED7" w:rsidP="00C07ED7">
      <w:pPr>
        <w:jc w:val="both"/>
        <w:rPr>
          <w:rFonts w:asciiTheme="minorHAnsi" w:hAnsiTheme="minorHAnsi" w:cstheme="minorHAnsi"/>
          <w:b/>
          <w:sz w:val="20"/>
          <w:szCs w:val="20"/>
          <w:u w:val="single"/>
        </w:rPr>
      </w:pPr>
      <w:r w:rsidRPr="00683B38">
        <w:rPr>
          <w:rFonts w:asciiTheme="minorHAnsi" w:hAnsiTheme="minorHAnsi" w:cstheme="minorHAnsi"/>
          <w:b/>
          <w:sz w:val="20"/>
          <w:szCs w:val="20"/>
        </w:rPr>
        <w:t>NIP:</w:t>
      </w:r>
      <w:r w:rsidRPr="00683B38">
        <w:rPr>
          <w:rFonts w:asciiTheme="minorHAnsi" w:hAnsiTheme="minorHAnsi" w:cstheme="minorHAnsi"/>
          <w:sz w:val="20"/>
          <w:szCs w:val="20"/>
        </w:rPr>
        <w:t xml:space="preserve"> </w:t>
      </w:r>
      <w:r w:rsidR="009858C7" w:rsidRPr="00683B38">
        <w:rPr>
          <w:rFonts w:asciiTheme="minorHAnsi" w:hAnsiTheme="minorHAnsi" w:cstheme="minorHAnsi"/>
          <w:sz w:val="20"/>
          <w:szCs w:val="20"/>
        </w:rPr>
        <w:t>7721890861</w:t>
      </w:r>
      <w:r w:rsidRPr="00683B38">
        <w:rPr>
          <w:rFonts w:asciiTheme="minorHAnsi" w:hAnsiTheme="minorHAnsi" w:cstheme="minorHAnsi"/>
          <w:sz w:val="20"/>
          <w:szCs w:val="20"/>
        </w:rPr>
        <w:t xml:space="preserve"> | </w:t>
      </w:r>
      <w:r w:rsidRPr="00683B38">
        <w:rPr>
          <w:rFonts w:asciiTheme="minorHAnsi" w:hAnsiTheme="minorHAnsi" w:cstheme="minorHAnsi"/>
          <w:b/>
          <w:sz w:val="20"/>
          <w:szCs w:val="20"/>
        </w:rPr>
        <w:t>REGON:</w:t>
      </w:r>
      <w:r w:rsidRPr="00683B38">
        <w:rPr>
          <w:rFonts w:asciiTheme="minorHAnsi" w:hAnsiTheme="minorHAnsi" w:cstheme="minorHAnsi"/>
          <w:sz w:val="20"/>
          <w:szCs w:val="20"/>
        </w:rPr>
        <w:t xml:space="preserve"> </w:t>
      </w:r>
      <w:r w:rsidR="00FF4B39" w:rsidRPr="00683B38">
        <w:rPr>
          <w:rFonts w:asciiTheme="minorHAnsi" w:hAnsiTheme="minorHAnsi" w:cstheme="minorHAnsi"/>
          <w:sz w:val="20"/>
          <w:szCs w:val="20"/>
        </w:rPr>
        <w:t>151405702</w:t>
      </w:r>
      <w:r w:rsidRPr="00683B38">
        <w:rPr>
          <w:rFonts w:asciiTheme="minorHAnsi" w:hAnsiTheme="minorHAnsi" w:cstheme="minorHAnsi"/>
          <w:sz w:val="20"/>
          <w:szCs w:val="20"/>
        </w:rPr>
        <w:t xml:space="preserve"> </w:t>
      </w:r>
    </w:p>
    <w:p w14:paraId="1796120C" w14:textId="77777777" w:rsidR="00C07ED7" w:rsidRPr="00683B38" w:rsidRDefault="00C07ED7" w:rsidP="00C07ED7">
      <w:pPr>
        <w:ind w:left="9204"/>
        <w:jc w:val="both"/>
        <w:rPr>
          <w:rFonts w:asciiTheme="minorHAnsi" w:hAnsiTheme="minorHAnsi" w:cstheme="minorHAnsi"/>
          <w:b/>
          <w:sz w:val="20"/>
          <w:szCs w:val="20"/>
        </w:rPr>
      </w:pPr>
    </w:p>
    <w:p w14:paraId="733F185E" w14:textId="77777777" w:rsidR="00C07ED7" w:rsidRPr="00683B38" w:rsidRDefault="00C07ED7" w:rsidP="00C07ED7">
      <w:pPr>
        <w:pStyle w:val="Tekstpodstawowywcity"/>
        <w:spacing w:after="0"/>
        <w:ind w:left="0"/>
        <w:jc w:val="both"/>
        <w:rPr>
          <w:rFonts w:asciiTheme="minorHAnsi" w:hAnsiTheme="minorHAnsi" w:cstheme="minorHAnsi"/>
          <w:sz w:val="20"/>
          <w:szCs w:val="20"/>
          <w:u w:val="single"/>
        </w:rPr>
      </w:pPr>
      <w:r w:rsidRPr="00683B38">
        <w:rPr>
          <w:rFonts w:asciiTheme="minorHAnsi" w:hAnsiTheme="minorHAnsi" w:cstheme="minorHAnsi"/>
          <w:b/>
          <w:sz w:val="20"/>
          <w:szCs w:val="20"/>
          <w:u w:val="single"/>
        </w:rPr>
        <w:t>DANE WYKONAWCY:</w:t>
      </w:r>
    </w:p>
    <w:p w14:paraId="5696CF53" w14:textId="77777777" w:rsidR="00C07ED7" w:rsidRPr="00683B38" w:rsidRDefault="007B6857" w:rsidP="00C07ED7">
      <w:pPr>
        <w:jc w:val="both"/>
        <w:rPr>
          <w:rFonts w:asciiTheme="minorHAnsi" w:hAnsiTheme="minorHAnsi" w:cstheme="minorHAnsi"/>
          <w:b/>
          <w:sz w:val="20"/>
          <w:szCs w:val="20"/>
        </w:rPr>
      </w:pPr>
      <w:r w:rsidRPr="00683B38">
        <w:rPr>
          <w:rFonts w:asciiTheme="minorHAnsi" w:hAnsiTheme="minorHAnsi" w:cstheme="minorHAnsi"/>
          <w:b/>
          <w:sz w:val="20"/>
          <w:szCs w:val="20"/>
        </w:rPr>
        <w:t>Wykonawca</w:t>
      </w:r>
      <w:r w:rsidR="00C07ED7" w:rsidRPr="00683B38">
        <w:rPr>
          <w:rFonts w:asciiTheme="minorHAnsi" w:hAnsiTheme="minorHAnsi" w:cstheme="minorHAnsi"/>
          <w:b/>
          <w:sz w:val="20"/>
          <w:szCs w:val="20"/>
        </w:rPr>
        <w:t xml:space="preserve"> </w:t>
      </w:r>
    </w:p>
    <w:p w14:paraId="729C82AF"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b/>
          <w:sz w:val="20"/>
          <w:szCs w:val="20"/>
        </w:rPr>
        <w:t>1:</w:t>
      </w:r>
      <w:r w:rsidRPr="00683B38">
        <w:rPr>
          <w:rFonts w:asciiTheme="minorHAnsi" w:hAnsiTheme="minorHAnsi" w:cstheme="minorHAnsi"/>
          <w:sz w:val="20"/>
          <w:szCs w:val="20"/>
        </w:rPr>
        <w:t xml:space="preserve"> .............................................................................................................................................................</w:t>
      </w:r>
    </w:p>
    <w:p w14:paraId="794E641D"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 </w:t>
      </w:r>
    </w:p>
    <w:p w14:paraId="4F63A625"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 xml:space="preserve"> </w:t>
      </w:r>
      <w:r w:rsidRPr="00683B38">
        <w:rPr>
          <w:rFonts w:asciiTheme="minorHAnsi" w:hAnsiTheme="minorHAnsi" w:cstheme="minorHAnsi"/>
          <w:sz w:val="20"/>
          <w:szCs w:val="20"/>
        </w:rPr>
        <w:t xml:space="preserve">| </w:t>
      </w:r>
    </w:p>
    <w:p w14:paraId="3CE9ABCA"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KRAJ:</w:t>
      </w:r>
      <w:r w:rsidRPr="00683B38">
        <w:rPr>
          <w:rFonts w:asciiTheme="minorHAnsi" w:hAnsiTheme="minorHAnsi" w:cstheme="minorHAnsi"/>
          <w:sz w:val="20"/>
          <w:szCs w:val="20"/>
        </w:rPr>
        <w:t xml:space="preserve"> ........................................................</w:t>
      </w:r>
    </w:p>
    <w:p w14:paraId="6B702FC2"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FAX:</w:t>
      </w:r>
      <w:r w:rsidRPr="00683B38">
        <w:rPr>
          <w:rFonts w:asciiTheme="minorHAnsi" w:hAnsiTheme="minorHAnsi" w:cstheme="minorHAnsi"/>
          <w:sz w:val="20"/>
          <w:szCs w:val="20"/>
        </w:rPr>
        <w:t xml:space="preserve"> ........................... | </w:t>
      </w:r>
    </w:p>
    <w:p w14:paraId="49E51B57"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E-MAIL:</w:t>
      </w:r>
      <w:r w:rsidRPr="00683B38">
        <w:rPr>
          <w:rFonts w:asciiTheme="minorHAnsi" w:hAnsiTheme="minorHAnsi" w:cstheme="minorHAnsi"/>
          <w:sz w:val="20"/>
          <w:szCs w:val="20"/>
        </w:rPr>
        <w:t xml:space="preserve"> ..............................</w:t>
      </w:r>
      <w:r w:rsidRPr="00683B38">
        <w:rPr>
          <w:rFonts w:asciiTheme="minorHAnsi" w:hAnsiTheme="minorHAnsi" w:cstheme="minorHAnsi"/>
          <w:sz w:val="20"/>
          <w:szCs w:val="20"/>
          <w:shd w:val="clear" w:color="auto" w:fill="FFFFFF"/>
        </w:rPr>
        <w:t>@</w:t>
      </w:r>
      <w:r w:rsidRPr="00683B38">
        <w:rPr>
          <w:rFonts w:asciiTheme="minorHAnsi" w:hAnsiTheme="minorHAnsi" w:cstheme="minorHAnsi"/>
          <w:sz w:val="20"/>
          <w:szCs w:val="20"/>
        </w:rPr>
        <w:t>................................</w:t>
      </w:r>
    </w:p>
    <w:p w14:paraId="7556A7CD"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NIP:</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REGON:</w:t>
      </w:r>
      <w:r w:rsidRPr="00683B38">
        <w:rPr>
          <w:rFonts w:asciiTheme="minorHAnsi" w:hAnsiTheme="minorHAnsi" w:cstheme="minorHAnsi"/>
          <w:sz w:val="20"/>
          <w:szCs w:val="20"/>
        </w:rPr>
        <w:t xml:space="preserve"> ............................................ | </w:t>
      </w:r>
    </w:p>
    <w:p w14:paraId="18706374"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KRS:</w:t>
      </w:r>
      <w:r w:rsidRPr="00683B38">
        <w:rPr>
          <w:rFonts w:asciiTheme="minorHAnsi" w:hAnsiTheme="minorHAnsi" w:cstheme="minorHAnsi"/>
          <w:sz w:val="20"/>
          <w:szCs w:val="20"/>
        </w:rPr>
        <w:t xml:space="preserve"> ...........................................  </w:t>
      </w:r>
    </w:p>
    <w:p w14:paraId="2AA415E9" w14:textId="77777777" w:rsidR="00C07ED7" w:rsidRPr="00683B38" w:rsidRDefault="007B6857" w:rsidP="00C07ED7">
      <w:pPr>
        <w:autoSpaceDE w:val="0"/>
        <w:autoSpaceDN w:val="0"/>
        <w:adjustRightInd w:val="0"/>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1 jest: </w:t>
      </w:r>
    </w:p>
    <w:p w14:paraId="73E94B08"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1) mikroprzedsiębiorstwem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 xml:space="preserve">TAK / NIE* </w:t>
      </w:r>
    </w:p>
    <w:p w14:paraId="57F0655F"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20"/>
          <w:szCs w:val="20"/>
        </w:rPr>
        <w:t xml:space="preserve">2) małym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3C6DC3E8"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3) średnim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5A015F51"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4) dużym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01B27D92"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16"/>
          <w:szCs w:val="20"/>
        </w:rPr>
        <w:t xml:space="preserve"> (* niepotrzebne skreślić)</w:t>
      </w:r>
    </w:p>
    <w:p w14:paraId="37880708" w14:textId="77777777" w:rsidR="00C07ED7" w:rsidRPr="00683B38" w:rsidRDefault="00C07ED7" w:rsidP="00C07ED7">
      <w:pPr>
        <w:jc w:val="both"/>
        <w:rPr>
          <w:rFonts w:asciiTheme="minorHAnsi" w:hAnsiTheme="minorHAnsi" w:cstheme="minorHAnsi"/>
          <w:b/>
          <w:sz w:val="20"/>
          <w:szCs w:val="20"/>
        </w:rPr>
      </w:pPr>
    </w:p>
    <w:p w14:paraId="78829233" w14:textId="77777777" w:rsidR="00C07ED7" w:rsidRPr="00683B38" w:rsidRDefault="007B6857" w:rsidP="00C07ED7">
      <w:pPr>
        <w:jc w:val="both"/>
        <w:rPr>
          <w:rFonts w:asciiTheme="minorHAnsi" w:hAnsiTheme="minorHAnsi" w:cstheme="minorHAnsi"/>
          <w:b/>
          <w:sz w:val="20"/>
          <w:szCs w:val="20"/>
        </w:rPr>
      </w:pPr>
      <w:r w:rsidRPr="00683B38">
        <w:rPr>
          <w:rFonts w:asciiTheme="minorHAnsi" w:hAnsiTheme="minorHAnsi" w:cstheme="minorHAnsi"/>
          <w:b/>
          <w:sz w:val="20"/>
          <w:szCs w:val="20"/>
        </w:rPr>
        <w:t>Wykonawca</w:t>
      </w:r>
      <w:r w:rsidR="002970B9" w:rsidRPr="00683B38">
        <w:rPr>
          <w:rStyle w:val="Odwoanieprzypisudolnego"/>
          <w:rFonts w:asciiTheme="minorHAnsi" w:hAnsiTheme="minorHAnsi" w:cstheme="minorHAnsi"/>
          <w:b/>
          <w:sz w:val="20"/>
          <w:szCs w:val="20"/>
        </w:rPr>
        <w:footnoteReference w:id="2"/>
      </w:r>
    </w:p>
    <w:p w14:paraId="442FACA2"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b/>
          <w:sz w:val="20"/>
          <w:szCs w:val="20"/>
        </w:rPr>
        <w:t>2:</w:t>
      </w:r>
      <w:r w:rsidRPr="00683B38">
        <w:rPr>
          <w:rFonts w:asciiTheme="minorHAnsi" w:hAnsiTheme="minorHAnsi" w:cstheme="minorHAnsi"/>
          <w:sz w:val="20"/>
          <w:szCs w:val="20"/>
        </w:rPr>
        <w:t xml:space="preserve"> ……......................................................................................................................................................</w:t>
      </w:r>
    </w:p>
    <w:p w14:paraId="73FE914C"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 </w:t>
      </w:r>
    </w:p>
    <w:p w14:paraId="081917A2"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 xml:space="preserve"> </w:t>
      </w:r>
      <w:r w:rsidRPr="00683B38">
        <w:rPr>
          <w:rFonts w:asciiTheme="minorHAnsi" w:hAnsiTheme="minorHAnsi" w:cstheme="minorHAnsi"/>
          <w:sz w:val="20"/>
          <w:szCs w:val="20"/>
        </w:rPr>
        <w:t xml:space="preserve">| </w:t>
      </w:r>
      <w:r w:rsidRPr="00683B38">
        <w:rPr>
          <w:rFonts w:asciiTheme="minorHAnsi" w:hAnsiTheme="minorHAnsi" w:cstheme="minorHAnsi"/>
          <w:sz w:val="20"/>
          <w:szCs w:val="20"/>
        </w:rPr>
        <w:br/>
      </w:r>
      <w:r w:rsidRPr="00683B38">
        <w:rPr>
          <w:rFonts w:asciiTheme="minorHAnsi" w:hAnsiTheme="minorHAnsi" w:cstheme="minorHAnsi"/>
          <w:b/>
          <w:sz w:val="20"/>
          <w:szCs w:val="20"/>
        </w:rPr>
        <w:t>KRAJ:</w:t>
      </w:r>
      <w:r w:rsidRPr="00683B38">
        <w:rPr>
          <w:rFonts w:asciiTheme="minorHAnsi" w:hAnsiTheme="minorHAnsi" w:cstheme="minorHAnsi"/>
          <w:sz w:val="20"/>
          <w:szCs w:val="20"/>
        </w:rPr>
        <w:t xml:space="preserve"> ........................................................</w:t>
      </w:r>
    </w:p>
    <w:p w14:paraId="45AC619E"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FAX:</w:t>
      </w:r>
      <w:r w:rsidRPr="00683B38">
        <w:rPr>
          <w:rFonts w:asciiTheme="minorHAnsi" w:hAnsiTheme="minorHAnsi" w:cstheme="minorHAnsi"/>
          <w:sz w:val="20"/>
          <w:szCs w:val="20"/>
        </w:rPr>
        <w:t xml:space="preserve"> ........................... | </w:t>
      </w:r>
    </w:p>
    <w:p w14:paraId="0129B3FB"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E-MAIL:</w:t>
      </w:r>
      <w:r w:rsidRPr="00683B38">
        <w:rPr>
          <w:rFonts w:asciiTheme="minorHAnsi" w:hAnsiTheme="minorHAnsi" w:cstheme="minorHAnsi"/>
          <w:sz w:val="20"/>
          <w:szCs w:val="20"/>
        </w:rPr>
        <w:t xml:space="preserve"> ..............................</w:t>
      </w:r>
      <w:r w:rsidRPr="00683B38">
        <w:rPr>
          <w:rFonts w:asciiTheme="minorHAnsi" w:hAnsiTheme="minorHAnsi" w:cstheme="minorHAnsi"/>
          <w:sz w:val="20"/>
          <w:szCs w:val="20"/>
          <w:shd w:val="clear" w:color="auto" w:fill="FFFFFF"/>
        </w:rPr>
        <w:t>@</w:t>
      </w:r>
      <w:r w:rsidRPr="00683B38">
        <w:rPr>
          <w:rFonts w:asciiTheme="minorHAnsi" w:hAnsiTheme="minorHAnsi" w:cstheme="minorHAnsi"/>
          <w:sz w:val="20"/>
          <w:szCs w:val="20"/>
        </w:rPr>
        <w:t>................................</w:t>
      </w:r>
    </w:p>
    <w:p w14:paraId="37EA65E6"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NIP:</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REGON:</w:t>
      </w:r>
      <w:r w:rsidRPr="00683B38">
        <w:rPr>
          <w:rFonts w:asciiTheme="minorHAnsi" w:hAnsiTheme="minorHAnsi" w:cstheme="minorHAnsi"/>
          <w:sz w:val="20"/>
          <w:szCs w:val="20"/>
        </w:rPr>
        <w:t xml:space="preserve"> ............................................ | </w:t>
      </w:r>
    </w:p>
    <w:p w14:paraId="3653E77F"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KRS:</w:t>
      </w:r>
      <w:r w:rsidRPr="00683B38">
        <w:rPr>
          <w:rFonts w:asciiTheme="minorHAnsi" w:hAnsiTheme="minorHAnsi" w:cstheme="minorHAnsi"/>
          <w:sz w:val="20"/>
          <w:szCs w:val="20"/>
        </w:rPr>
        <w:t xml:space="preserve"> ...........................................  </w:t>
      </w:r>
    </w:p>
    <w:p w14:paraId="4BE4C841" w14:textId="77777777" w:rsidR="00C07ED7" w:rsidRPr="00683B38" w:rsidRDefault="007B6857" w:rsidP="00C07ED7">
      <w:pPr>
        <w:autoSpaceDE w:val="0"/>
        <w:autoSpaceDN w:val="0"/>
        <w:adjustRightInd w:val="0"/>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2 jest: </w:t>
      </w:r>
    </w:p>
    <w:p w14:paraId="22E34CA4"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1) mikroprzedsiębiorstwem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 xml:space="preserve">TAK / NIE* </w:t>
      </w:r>
    </w:p>
    <w:p w14:paraId="0500000E"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20"/>
          <w:szCs w:val="20"/>
        </w:rPr>
        <w:t xml:space="preserve">2) małym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6C0ECFB5"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3) średnim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0F433C8E"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4) dużym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2176D959"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16"/>
          <w:szCs w:val="20"/>
        </w:rPr>
        <w:t xml:space="preserve"> (* niepotrzebne skreślić)</w:t>
      </w:r>
    </w:p>
    <w:p w14:paraId="677CE2ED" w14:textId="77777777" w:rsidR="00C07ED7" w:rsidRPr="00683B38" w:rsidRDefault="00C07ED7" w:rsidP="00C07ED7">
      <w:pPr>
        <w:jc w:val="both"/>
        <w:rPr>
          <w:rFonts w:asciiTheme="minorHAnsi" w:hAnsiTheme="minorHAnsi" w:cstheme="minorHAnsi"/>
          <w:sz w:val="20"/>
          <w:szCs w:val="20"/>
        </w:rPr>
      </w:pPr>
    </w:p>
    <w:p w14:paraId="3D1A95C2" w14:textId="77777777"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sz w:val="20"/>
          <w:szCs w:val="20"/>
        </w:rPr>
        <w:t>Pełnomocnik</w:t>
      </w:r>
      <w:r w:rsidR="002970B9" w:rsidRPr="00683B38">
        <w:rPr>
          <w:rFonts w:asciiTheme="minorHAnsi" w:hAnsiTheme="minorHAnsi" w:cstheme="minorHAnsi"/>
          <w:b/>
          <w:sz w:val="20"/>
          <w:szCs w:val="20"/>
          <w:vertAlign w:val="superscript"/>
        </w:rPr>
        <w:t>2</w:t>
      </w:r>
      <w:r w:rsidRPr="00683B38">
        <w:rPr>
          <w:rFonts w:asciiTheme="minorHAnsi" w:hAnsiTheme="minorHAnsi" w:cstheme="minorHAnsi"/>
          <w:b/>
          <w:sz w:val="20"/>
          <w:szCs w:val="20"/>
        </w:rPr>
        <w:t xml:space="preserve"> </w:t>
      </w:r>
      <w:r w:rsidRPr="00683B38">
        <w:rPr>
          <w:rFonts w:asciiTheme="minorHAnsi" w:hAnsiTheme="minorHAnsi" w:cstheme="minorHAnsi"/>
          <w:bCs/>
          <w:sz w:val="20"/>
          <w:szCs w:val="20"/>
        </w:rPr>
        <w:t>do</w:t>
      </w:r>
      <w:r w:rsidRPr="00683B38">
        <w:rPr>
          <w:rFonts w:asciiTheme="minorHAnsi" w:hAnsiTheme="minorHAnsi" w:cstheme="minorHAnsi"/>
          <w:sz w:val="20"/>
          <w:szCs w:val="20"/>
        </w:rPr>
        <w:t xml:space="preserve"> </w:t>
      </w:r>
      <w:r w:rsidRPr="00683B38">
        <w:rPr>
          <w:rFonts w:asciiTheme="minorHAnsi" w:hAnsiTheme="minorHAnsi" w:cstheme="minorHAnsi"/>
          <w:bCs/>
          <w:sz w:val="20"/>
          <w:szCs w:val="20"/>
        </w:rPr>
        <w:t>reprezentowania Wykonawców wspólnie ubiegających się o udzielenie zamówienia</w:t>
      </w:r>
      <w:r w:rsidRPr="00683B38">
        <w:rPr>
          <w:rFonts w:asciiTheme="minorHAnsi" w:hAnsiTheme="minorHAnsi" w:cstheme="minorHAnsi"/>
          <w:b/>
          <w:bCs/>
          <w:sz w:val="20"/>
          <w:szCs w:val="20"/>
        </w:rPr>
        <w:t xml:space="preserve"> </w:t>
      </w:r>
      <w:r w:rsidR="00BB0FD9" w:rsidRPr="00683B38">
        <w:rPr>
          <w:rFonts w:asciiTheme="minorHAnsi" w:hAnsiTheme="minorHAnsi" w:cstheme="minorHAnsi"/>
          <w:b/>
          <w:bCs/>
          <w:sz w:val="20"/>
          <w:szCs w:val="20"/>
        </w:rPr>
        <w:br/>
      </w:r>
      <w:r w:rsidRPr="00683B38">
        <w:rPr>
          <w:rFonts w:asciiTheme="minorHAnsi" w:hAnsiTheme="minorHAnsi" w:cstheme="minorHAnsi"/>
          <w:b/>
          <w:bCs/>
          <w:sz w:val="20"/>
          <w:szCs w:val="20"/>
        </w:rPr>
        <w:t>(np. lider konsorcjum):</w:t>
      </w:r>
    </w:p>
    <w:p w14:paraId="3FF01063" w14:textId="7F2B0993" w:rsidR="00C07ED7" w:rsidRPr="00683B38" w:rsidRDefault="00C07ED7" w:rsidP="00C07ED7">
      <w:pPr>
        <w:jc w:val="both"/>
        <w:rPr>
          <w:rFonts w:asciiTheme="minorHAnsi" w:hAnsiTheme="minorHAnsi" w:cstheme="minorHAnsi"/>
          <w:bCs/>
          <w:sz w:val="20"/>
          <w:szCs w:val="20"/>
        </w:rPr>
      </w:pPr>
      <w:r w:rsidRPr="00683B38">
        <w:rPr>
          <w:rFonts w:asciiTheme="minorHAnsi" w:hAnsiTheme="minorHAnsi" w:cstheme="minorHAnsi"/>
          <w:b/>
          <w:bCs/>
          <w:sz w:val="20"/>
          <w:szCs w:val="20"/>
        </w:rPr>
        <w:t xml:space="preserve"> </w:t>
      </w:r>
      <w:r w:rsidRPr="00683B38">
        <w:rPr>
          <w:rFonts w:asciiTheme="minorHAnsi" w:hAnsiTheme="minorHAnsi" w:cstheme="minorHAnsi"/>
          <w:bCs/>
          <w:sz w:val="20"/>
          <w:szCs w:val="20"/>
        </w:rPr>
        <w:t>................…………………….……….........................................................................................................</w:t>
      </w:r>
      <w:r w:rsidR="00614EE3">
        <w:rPr>
          <w:rFonts w:asciiTheme="minorHAnsi" w:hAnsiTheme="minorHAnsi" w:cstheme="minorHAnsi"/>
          <w:bCs/>
          <w:sz w:val="20"/>
          <w:szCs w:val="20"/>
        </w:rPr>
        <w:t>.........</w:t>
      </w:r>
      <w:r w:rsidRPr="00683B38">
        <w:rPr>
          <w:rFonts w:asciiTheme="minorHAnsi" w:hAnsiTheme="minorHAnsi" w:cstheme="minorHAnsi"/>
          <w:bCs/>
          <w:sz w:val="20"/>
          <w:szCs w:val="20"/>
        </w:rPr>
        <w:t>..</w:t>
      </w:r>
    </w:p>
    <w:p w14:paraId="77B188CB"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lastRenderedPageBreak/>
        <w:t>ADRES:</w:t>
      </w:r>
      <w:r w:rsidRPr="00683B38">
        <w:rPr>
          <w:rFonts w:asciiTheme="minorHAnsi" w:hAnsiTheme="minorHAnsi" w:cstheme="minorHAnsi"/>
          <w:sz w:val="20"/>
          <w:szCs w:val="20"/>
        </w:rPr>
        <w:t xml:space="preserve"> ....................................................................................................................................................... </w:t>
      </w:r>
    </w:p>
    <w:p w14:paraId="70D9C3FC"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 xml:space="preserve"> </w:t>
      </w:r>
      <w:r w:rsidRPr="00683B38">
        <w:rPr>
          <w:rFonts w:asciiTheme="minorHAnsi" w:hAnsiTheme="minorHAnsi" w:cstheme="minorHAnsi"/>
          <w:sz w:val="20"/>
          <w:szCs w:val="20"/>
        </w:rPr>
        <w:t xml:space="preserve">| </w:t>
      </w:r>
    </w:p>
    <w:p w14:paraId="6D409EA5"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KRAJ:</w:t>
      </w:r>
      <w:r w:rsidRPr="00683B38">
        <w:rPr>
          <w:rFonts w:asciiTheme="minorHAnsi" w:hAnsiTheme="minorHAnsi" w:cstheme="minorHAnsi"/>
          <w:sz w:val="20"/>
          <w:szCs w:val="20"/>
        </w:rPr>
        <w:t xml:space="preserve"> ........................................................</w:t>
      </w:r>
    </w:p>
    <w:p w14:paraId="631302C5" w14:textId="77777777" w:rsidR="00C07ED7" w:rsidRPr="00683B38" w:rsidRDefault="00C07ED7" w:rsidP="00C07ED7">
      <w:pPr>
        <w:pStyle w:val="Tekstpodstawowy"/>
        <w:spacing w:after="0"/>
        <w:jc w:val="both"/>
        <w:rPr>
          <w:rFonts w:asciiTheme="minorHAnsi" w:hAnsiTheme="minorHAnsi" w:cstheme="minorHAnsi"/>
          <w:sz w:val="20"/>
          <w:szCs w:val="20"/>
          <w:lang w:val="en-US"/>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 </w:t>
      </w:r>
      <w:r w:rsidRPr="00683B38">
        <w:rPr>
          <w:rFonts w:asciiTheme="minorHAnsi" w:hAnsiTheme="minorHAnsi" w:cstheme="minorHAnsi"/>
          <w:sz w:val="20"/>
          <w:szCs w:val="20"/>
          <w:lang w:val="en-US"/>
        </w:rPr>
        <w:t xml:space="preserve">| </w:t>
      </w:r>
      <w:r w:rsidRPr="00683B38">
        <w:rPr>
          <w:rFonts w:asciiTheme="minorHAnsi" w:hAnsiTheme="minorHAnsi" w:cstheme="minorHAnsi"/>
          <w:b/>
          <w:sz w:val="20"/>
          <w:szCs w:val="20"/>
          <w:lang w:val="en-US"/>
        </w:rPr>
        <w:t>FAX:</w:t>
      </w:r>
      <w:r w:rsidRPr="00683B38">
        <w:rPr>
          <w:rFonts w:asciiTheme="minorHAnsi" w:hAnsiTheme="minorHAnsi" w:cstheme="minorHAnsi"/>
          <w:sz w:val="20"/>
          <w:szCs w:val="20"/>
          <w:lang w:val="en-US"/>
        </w:rPr>
        <w:t xml:space="preserve"> ........................... | </w:t>
      </w:r>
    </w:p>
    <w:p w14:paraId="6B5E2FE2" w14:textId="77777777" w:rsidR="00C07ED7" w:rsidRPr="00683B38" w:rsidRDefault="00C07ED7" w:rsidP="00C07ED7">
      <w:pPr>
        <w:pStyle w:val="Tekstpodstawowy"/>
        <w:spacing w:after="0"/>
        <w:jc w:val="both"/>
        <w:rPr>
          <w:rFonts w:asciiTheme="minorHAnsi" w:hAnsiTheme="minorHAnsi" w:cstheme="minorHAnsi"/>
          <w:sz w:val="20"/>
          <w:szCs w:val="20"/>
          <w:lang w:val="en-US"/>
        </w:rPr>
      </w:pPr>
      <w:r w:rsidRPr="00683B38">
        <w:rPr>
          <w:rFonts w:asciiTheme="minorHAnsi" w:hAnsiTheme="minorHAnsi" w:cstheme="minorHAnsi"/>
          <w:b/>
          <w:sz w:val="20"/>
          <w:szCs w:val="20"/>
          <w:lang w:val="en-US"/>
        </w:rPr>
        <w:t>E-MAIL:</w:t>
      </w:r>
      <w:r w:rsidRPr="00683B38">
        <w:rPr>
          <w:rFonts w:asciiTheme="minorHAnsi" w:hAnsiTheme="minorHAnsi" w:cstheme="minorHAnsi"/>
          <w:sz w:val="20"/>
          <w:szCs w:val="20"/>
          <w:lang w:val="en-US"/>
        </w:rPr>
        <w:t xml:space="preserve"> ..............................</w:t>
      </w:r>
      <w:r w:rsidRPr="00683B38">
        <w:rPr>
          <w:rFonts w:asciiTheme="minorHAnsi" w:hAnsiTheme="minorHAnsi" w:cstheme="minorHAnsi"/>
          <w:sz w:val="20"/>
          <w:szCs w:val="20"/>
          <w:shd w:val="clear" w:color="auto" w:fill="FFFFFF"/>
          <w:lang w:val="en-US"/>
        </w:rPr>
        <w:t>@</w:t>
      </w:r>
      <w:r w:rsidRPr="00683B38">
        <w:rPr>
          <w:rFonts w:asciiTheme="minorHAnsi" w:hAnsiTheme="minorHAnsi" w:cstheme="minorHAnsi"/>
          <w:sz w:val="20"/>
          <w:szCs w:val="20"/>
          <w:lang w:val="en-US"/>
        </w:rPr>
        <w:t>................................</w:t>
      </w:r>
    </w:p>
    <w:p w14:paraId="175FD5A8"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lang w:val="en-US"/>
        </w:rPr>
        <w:t>NIP:</w:t>
      </w:r>
      <w:r w:rsidRPr="00683B38">
        <w:rPr>
          <w:rFonts w:asciiTheme="minorHAnsi" w:hAnsiTheme="minorHAnsi" w:cstheme="minorHAnsi"/>
          <w:sz w:val="20"/>
          <w:szCs w:val="20"/>
          <w:lang w:val="en-US"/>
        </w:rPr>
        <w:t xml:space="preserve"> ...........................................  | </w:t>
      </w:r>
      <w:r w:rsidRPr="00683B38">
        <w:rPr>
          <w:rFonts w:asciiTheme="minorHAnsi" w:hAnsiTheme="minorHAnsi" w:cstheme="minorHAnsi"/>
          <w:b/>
          <w:sz w:val="20"/>
          <w:szCs w:val="20"/>
          <w:lang w:val="en-US"/>
        </w:rPr>
        <w:t>REGON:</w:t>
      </w:r>
      <w:r w:rsidRPr="00683B38">
        <w:rPr>
          <w:rFonts w:asciiTheme="minorHAnsi" w:hAnsiTheme="minorHAnsi" w:cstheme="minorHAnsi"/>
          <w:sz w:val="20"/>
          <w:szCs w:val="20"/>
          <w:lang w:val="en-US"/>
        </w:rPr>
        <w:t xml:space="preserve"> ............................................ </w:t>
      </w:r>
      <w:r w:rsidRPr="00683B38">
        <w:rPr>
          <w:rFonts w:asciiTheme="minorHAnsi" w:hAnsiTheme="minorHAnsi" w:cstheme="minorHAnsi"/>
          <w:sz w:val="20"/>
          <w:szCs w:val="20"/>
        </w:rPr>
        <w:t xml:space="preserve">| </w:t>
      </w:r>
    </w:p>
    <w:p w14:paraId="52945EE1"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KRS:</w:t>
      </w:r>
      <w:r w:rsidRPr="00683B38">
        <w:rPr>
          <w:rFonts w:asciiTheme="minorHAnsi" w:hAnsiTheme="minorHAnsi" w:cstheme="minorHAnsi"/>
          <w:sz w:val="20"/>
          <w:szCs w:val="20"/>
        </w:rPr>
        <w:t xml:space="preserve"> ...........................................  </w:t>
      </w:r>
    </w:p>
    <w:p w14:paraId="2108B734" w14:textId="77777777" w:rsidR="00C07ED7" w:rsidRPr="00683B38" w:rsidRDefault="00C07ED7" w:rsidP="00C07ED7">
      <w:pPr>
        <w:autoSpaceDE w:val="0"/>
        <w:autoSpaceDN w:val="0"/>
        <w:adjustRightInd w:val="0"/>
        <w:jc w:val="both"/>
        <w:rPr>
          <w:rFonts w:asciiTheme="minorHAnsi" w:hAnsiTheme="minorHAnsi" w:cstheme="minorHAnsi"/>
          <w:sz w:val="20"/>
          <w:szCs w:val="20"/>
        </w:rPr>
      </w:pPr>
      <w:r w:rsidRPr="00683B38">
        <w:rPr>
          <w:rFonts w:asciiTheme="minorHAnsi" w:hAnsiTheme="minorHAnsi" w:cstheme="minorHAnsi"/>
          <w:sz w:val="20"/>
          <w:szCs w:val="20"/>
        </w:rPr>
        <w:t xml:space="preserve">Pełnomocnik jest: </w:t>
      </w:r>
    </w:p>
    <w:p w14:paraId="66691B15"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1) mikroprzedsiębiorstwem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 xml:space="preserve">TAK / NIE* </w:t>
      </w:r>
    </w:p>
    <w:p w14:paraId="6940E29F"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20"/>
          <w:szCs w:val="20"/>
        </w:rPr>
        <w:t xml:space="preserve">2) małym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7942E079"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3) średnim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15AA85AF"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4) dużym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49D74AA3"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16"/>
          <w:szCs w:val="20"/>
        </w:rPr>
        <w:t xml:space="preserve"> (* niepotrzebne skreślić</w:t>
      </w:r>
      <w:bookmarkStart w:id="58" w:name="_Hlk211336202"/>
    </w:p>
    <w:bookmarkEnd w:id="58"/>
    <w:p w14:paraId="635734AA" w14:textId="77777777" w:rsidR="00C07ED7" w:rsidRPr="00683B38" w:rsidRDefault="00C07ED7" w:rsidP="00C07ED7">
      <w:pPr>
        <w:rPr>
          <w:rFonts w:asciiTheme="minorHAnsi" w:hAnsiTheme="minorHAnsi" w:cstheme="minorHAnsi"/>
          <w:sz w:val="20"/>
          <w:szCs w:val="20"/>
        </w:rPr>
      </w:pPr>
    </w:p>
    <w:p w14:paraId="238C5BB7" w14:textId="77777777" w:rsidR="00C07ED7" w:rsidRPr="00683B38" w:rsidRDefault="00C07ED7" w:rsidP="00C07ED7">
      <w:pPr>
        <w:rPr>
          <w:rFonts w:asciiTheme="minorHAnsi" w:hAnsiTheme="minorHAnsi" w:cstheme="minorHAnsi"/>
          <w:sz w:val="20"/>
          <w:szCs w:val="20"/>
          <w:lang w:eastAsia="ar-SA"/>
        </w:rPr>
      </w:pPr>
      <w:r w:rsidRPr="00683B38">
        <w:rPr>
          <w:rFonts w:asciiTheme="minorHAnsi" w:hAnsiTheme="minorHAnsi" w:cstheme="minorHAnsi"/>
          <w:sz w:val="20"/>
          <w:szCs w:val="20"/>
        </w:rPr>
        <w:t xml:space="preserve">W związku z ogłoszeniem przetargu nieograniczonego pn.: </w:t>
      </w:r>
    </w:p>
    <w:p w14:paraId="5AA73BEB" w14:textId="77777777" w:rsidR="00C07ED7" w:rsidRPr="00683B38" w:rsidRDefault="00C07ED7" w:rsidP="00C07ED7">
      <w:pPr>
        <w:pStyle w:val="Tekstpodstawowy"/>
        <w:spacing w:after="0"/>
        <w:jc w:val="center"/>
        <w:rPr>
          <w:rFonts w:asciiTheme="minorHAnsi" w:hAnsiTheme="minorHAnsi" w:cstheme="minorHAnsi"/>
          <w:b/>
          <w:sz w:val="20"/>
          <w:szCs w:val="20"/>
        </w:rPr>
      </w:pPr>
    </w:p>
    <w:p w14:paraId="5CB2884D" w14:textId="3D6A3FAF" w:rsidR="00C07ED7" w:rsidRPr="00683B38" w:rsidRDefault="00C07ED7" w:rsidP="00C07ED7">
      <w:pPr>
        <w:autoSpaceDE w:val="0"/>
        <w:autoSpaceDN w:val="0"/>
        <w:adjustRightInd w:val="0"/>
        <w:ind w:left="426" w:right="207" w:hanging="426"/>
        <w:jc w:val="center"/>
        <w:rPr>
          <w:rFonts w:asciiTheme="minorHAnsi" w:eastAsia="ArialNarrow" w:hAnsiTheme="minorHAnsi" w:cstheme="minorHAnsi"/>
          <w:b/>
          <w:bCs/>
          <w:sz w:val="20"/>
          <w:szCs w:val="20"/>
        </w:rPr>
      </w:pPr>
      <w:r w:rsidRPr="00683B38">
        <w:rPr>
          <w:rFonts w:asciiTheme="minorHAnsi" w:eastAsia="ArialNarrow" w:hAnsiTheme="minorHAnsi" w:cstheme="minorHAnsi"/>
          <w:b/>
          <w:bCs/>
          <w:sz w:val="20"/>
          <w:szCs w:val="20"/>
        </w:rPr>
        <w:t xml:space="preserve">„Dostawa samochodu typu </w:t>
      </w:r>
      <w:proofErr w:type="spellStart"/>
      <w:r w:rsidRPr="00683B38">
        <w:rPr>
          <w:rFonts w:asciiTheme="minorHAnsi" w:eastAsia="ArialNarrow" w:hAnsiTheme="minorHAnsi" w:cstheme="minorHAnsi"/>
          <w:b/>
          <w:bCs/>
          <w:sz w:val="20"/>
          <w:szCs w:val="20"/>
        </w:rPr>
        <w:t>bus</w:t>
      </w:r>
      <w:proofErr w:type="spellEnd"/>
      <w:r w:rsidR="00B726F1" w:rsidRPr="00683B38">
        <w:rPr>
          <w:rFonts w:asciiTheme="minorHAnsi" w:eastAsia="ArialNarrow" w:hAnsiTheme="minorHAnsi" w:cstheme="minorHAnsi"/>
          <w:b/>
          <w:bCs/>
          <w:sz w:val="20"/>
          <w:szCs w:val="20"/>
        </w:rPr>
        <w:t xml:space="preserve"> dla Komendy </w:t>
      </w:r>
      <w:r w:rsidR="0018478E" w:rsidRPr="00683B38">
        <w:rPr>
          <w:rFonts w:asciiTheme="minorHAnsi" w:eastAsia="ArialNarrow" w:hAnsiTheme="minorHAnsi" w:cstheme="minorHAnsi"/>
          <w:b/>
          <w:bCs/>
          <w:sz w:val="20"/>
          <w:szCs w:val="20"/>
        </w:rPr>
        <w:t>Powiatowej</w:t>
      </w:r>
      <w:r w:rsidR="00B726F1" w:rsidRPr="00683B38">
        <w:rPr>
          <w:rFonts w:asciiTheme="minorHAnsi" w:eastAsia="ArialNarrow" w:hAnsiTheme="minorHAnsi" w:cstheme="minorHAnsi"/>
          <w:b/>
          <w:bCs/>
          <w:sz w:val="20"/>
          <w:szCs w:val="20"/>
        </w:rPr>
        <w:t xml:space="preserve"> PSP </w:t>
      </w:r>
      <w:r w:rsidR="0018478E" w:rsidRPr="00683B38">
        <w:rPr>
          <w:rFonts w:asciiTheme="minorHAnsi" w:eastAsia="ArialNarrow" w:hAnsiTheme="minorHAnsi" w:cstheme="minorHAnsi"/>
          <w:b/>
          <w:bCs/>
          <w:sz w:val="20"/>
          <w:szCs w:val="20"/>
        </w:rPr>
        <w:t>w Pajęcznie</w:t>
      </w:r>
      <w:r w:rsidR="00B726F1" w:rsidRPr="00683B38">
        <w:rPr>
          <w:rFonts w:asciiTheme="minorHAnsi" w:eastAsia="ArialNarrow" w:hAnsiTheme="minorHAnsi" w:cstheme="minorHAnsi"/>
          <w:b/>
          <w:bCs/>
          <w:sz w:val="20"/>
          <w:szCs w:val="20"/>
        </w:rPr>
        <w:t>.</w:t>
      </w:r>
      <w:r w:rsidRPr="00683B38">
        <w:rPr>
          <w:rFonts w:asciiTheme="minorHAnsi" w:eastAsia="ArialNarrow" w:hAnsiTheme="minorHAnsi" w:cstheme="minorHAnsi"/>
          <w:b/>
          <w:bCs/>
          <w:sz w:val="20"/>
          <w:szCs w:val="20"/>
        </w:rPr>
        <w:t>”</w:t>
      </w:r>
    </w:p>
    <w:p w14:paraId="4823DB52" w14:textId="77777777" w:rsidR="00C07ED7" w:rsidRPr="00683B38" w:rsidRDefault="00C07ED7" w:rsidP="00C07ED7">
      <w:pPr>
        <w:autoSpaceDE w:val="0"/>
        <w:autoSpaceDN w:val="0"/>
        <w:adjustRightInd w:val="0"/>
        <w:ind w:left="426" w:right="207" w:hanging="426"/>
        <w:jc w:val="center"/>
        <w:rPr>
          <w:rFonts w:asciiTheme="minorHAnsi" w:eastAsia="ArialNarrow" w:hAnsiTheme="minorHAnsi" w:cstheme="minorHAnsi"/>
          <w:b/>
          <w:bCs/>
          <w:sz w:val="20"/>
          <w:szCs w:val="20"/>
        </w:rPr>
      </w:pPr>
    </w:p>
    <w:p w14:paraId="22A1C177" w14:textId="2E224328" w:rsidR="00C07ED7" w:rsidRPr="00683B38" w:rsidRDefault="00C07ED7" w:rsidP="00C07ED7">
      <w:pPr>
        <w:pStyle w:val="Lista"/>
        <w:spacing w:after="0" w:line="240"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 xml:space="preserve">1. </w:t>
      </w:r>
      <w:r w:rsidRPr="00683B38">
        <w:rPr>
          <w:rFonts w:asciiTheme="minorHAnsi" w:hAnsiTheme="minorHAnsi" w:cstheme="minorHAnsi"/>
          <w:sz w:val="20"/>
          <w:szCs w:val="20"/>
        </w:rPr>
        <w:tab/>
        <w:t xml:space="preserve">Oferuje/my/ wykonanie przedmiotu zamówienia tj. </w:t>
      </w:r>
      <w:r w:rsidRPr="00683B38">
        <w:rPr>
          <w:rFonts w:asciiTheme="minorHAnsi" w:eastAsia="ArialNarrow" w:hAnsiTheme="minorHAnsi" w:cstheme="minorHAnsi"/>
          <w:bCs/>
          <w:sz w:val="20"/>
          <w:szCs w:val="20"/>
        </w:rPr>
        <w:t>dostawę jednego</w:t>
      </w:r>
      <w:r w:rsidRPr="00683B38">
        <w:rPr>
          <w:rFonts w:asciiTheme="minorHAnsi" w:hAnsiTheme="minorHAnsi" w:cstheme="minorHAnsi"/>
          <w:sz w:val="20"/>
          <w:szCs w:val="20"/>
        </w:rPr>
        <w:t xml:space="preserve"> samochodu dla K</w:t>
      </w:r>
      <w:r w:rsidR="00ED4E9B">
        <w:rPr>
          <w:rFonts w:asciiTheme="minorHAnsi" w:hAnsiTheme="minorHAnsi" w:cstheme="minorHAnsi"/>
          <w:sz w:val="20"/>
          <w:szCs w:val="20"/>
        </w:rPr>
        <w:t>P</w:t>
      </w:r>
      <w:r w:rsidRPr="00683B38">
        <w:rPr>
          <w:rFonts w:asciiTheme="minorHAnsi" w:hAnsiTheme="minorHAnsi" w:cstheme="minorHAnsi"/>
          <w:sz w:val="20"/>
          <w:szCs w:val="20"/>
        </w:rPr>
        <w:t xml:space="preserve"> PSP w  </w:t>
      </w:r>
      <w:r w:rsidR="00ED4E9B">
        <w:rPr>
          <w:rFonts w:asciiTheme="minorHAnsi" w:hAnsiTheme="minorHAnsi" w:cstheme="minorHAnsi"/>
          <w:sz w:val="20"/>
          <w:szCs w:val="20"/>
        </w:rPr>
        <w:t>Pajęcznie</w:t>
      </w:r>
      <w:r w:rsidRPr="00683B38">
        <w:rPr>
          <w:rFonts w:asciiTheme="minorHAnsi" w:hAnsiTheme="minorHAnsi" w:cstheme="minorHAnsi"/>
          <w:sz w:val="20"/>
          <w:szCs w:val="20"/>
        </w:rPr>
        <w:t xml:space="preserve"> w rzeczowym zakresie wyszczególnionym poniżej:</w:t>
      </w:r>
    </w:p>
    <w:p w14:paraId="3287C28E" w14:textId="77777777" w:rsidR="00C07ED7" w:rsidRPr="00683B38" w:rsidRDefault="00C07ED7" w:rsidP="00C07ED7">
      <w:pPr>
        <w:pStyle w:val="Lista"/>
        <w:spacing w:after="0" w:line="240" w:lineRule="auto"/>
        <w:ind w:left="284" w:hanging="284"/>
        <w:jc w:val="both"/>
        <w:rPr>
          <w:rFonts w:asciiTheme="minorHAnsi" w:hAnsiTheme="minorHAnsi"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C07ED7" w:rsidRPr="00683B38" w14:paraId="523C7E33" w14:textId="77777777" w:rsidTr="007D2EC4">
        <w:trPr>
          <w:trHeight w:hRule="exact" w:val="397"/>
        </w:trPr>
        <w:tc>
          <w:tcPr>
            <w:tcW w:w="709" w:type="dxa"/>
            <w:shd w:val="clear" w:color="auto" w:fill="D9D9D9"/>
            <w:vAlign w:val="center"/>
          </w:tcPr>
          <w:p w14:paraId="1D3F90A3" w14:textId="77777777" w:rsidR="00C07ED7" w:rsidRPr="00683B38" w:rsidRDefault="00C07ED7" w:rsidP="007D2EC4">
            <w:pPr>
              <w:jc w:val="center"/>
              <w:rPr>
                <w:rFonts w:asciiTheme="minorHAnsi" w:hAnsiTheme="minorHAnsi" w:cstheme="minorHAnsi"/>
                <w:b/>
                <w:sz w:val="20"/>
                <w:szCs w:val="20"/>
              </w:rPr>
            </w:pPr>
            <w:r w:rsidRPr="00683B38">
              <w:rPr>
                <w:rFonts w:asciiTheme="minorHAnsi" w:hAnsiTheme="minorHAnsi" w:cstheme="minorHAnsi"/>
                <w:b/>
                <w:sz w:val="20"/>
                <w:szCs w:val="20"/>
              </w:rPr>
              <w:t>I.</w:t>
            </w:r>
          </w:p>
        </w:tc>
        <w:tc>
          <w:tcPr>
            <w:tcW w:w="8505" w:type="dxa"/>
            <w:gridSpan w:val="2"/>
            <w:shd w:val="clear" w:color="auto" w:fill="D9D9D9"/>
            <w:vAlign w:val="center"/>
          </w:tcPr>
          <w:p w14:paraId="2A9C88E5" w14:textId="77777777" w:rsidR="00C07ED7" w:rsidRPr="00683B38" w:rsidRDefault="00C07ED7" w:rsidP="007D2EC4">
            <w:pPr>
              <w:rPr>
                <w:rFonts w:asciiTheme="minorHAnsi" w:hAnsiTheme="minorHAnsi" w:cstheme="minorHAnsi"/>
                <w:b/>
                <w:sz w:val="20"/>
                <w:szCs w:val="20"/>
              </w:rPr>
            </w:pPr>
            <w:r w:rsidRPr="00683B38">
              <w:rPr>
                <w:rFonts w:asciiTheme="minorHAnsi" w:hAnsiTheme="minorHAnsi" w:cstheme="minorHAnsi"/>
                <w:b/>
                <w:sz w:val="20"/>
                <w:szCs w:val="20"/>
              </w:rPr>
              <w:t>Oferta obejmuje dostawę:</w:t>
            </w:r>
          </w:p>
        </w:tc>
      </w:tr>
      <w:tr w:rsidR="00C07ED7" w:rsidRPr="00683B38" w14:paraId="15498F86" w14:textId="77777777" w:rsidTr="007D2EC4">
        <w:trPr>
          <w:trHeight w:val="567"/>
        </w:trPr>
        <w:tc>
          <w:tcPr>
            <w:tcW w:w="709" w:type="dxa"/>
            <w:vMerge w:val="restart"/>
            <w:shd w:val="clear" w:color="auto" w:fill="D9D9D9"/>
            <w:vAlign w:val="center"/>
          </w:tcPr>
          <w:p w14:paraId="75C24F87" w14:textId="77777777" w:rsidR="00C07ED7" w:rsidRPr="00683B38" w:rsidRDefault="00C07ED7" w:rsidP="007D2EC4">
            <w:pPr>
              <w:jc w:val="center"/>
              <w:rPr>
                <w:rFonts w:asciiTheme="minorHAnsi" w:hAnsiTheme="minorHAnsi" w:cstheme="minorHAnsi"/>
                <w:sz w:val="20"/>
                <w:szCs w:val="20"/>
              </w:rPr>
            </w:pPr>
            <w:r w:rsidRPr="00683B38">
              <w:rPr>
                <w:rFonts w:asciiTheme="minorHAnsi" w:hAnsiTheme="minorHAnsi" w:cstheme="minorHAnsi"/>
                <w:sz w:val="20"/>
                <w:szCs w:val="20"/>
              </w:rPr>
              <w:t>I.1</w:t>
            </w:r>
          </w:p>
        </w:tc>
        <w:tc>
          <w:tcPr>
            <w:tcW w:w="4111" w:type="dxa"/>
            <w:shd w:val="clear" w:color="auto" w:fill="D9D9D9"/>
            <w:vAlign w:val="center"/>
          </w:tcPr>
          <w:p w14:paraId="3A71E88D" w14:textId="77777777" w:rsidR="00C07ED7" w:rsidRPr="00683B38" w:rsidRDefault="00C07ED7" w:rsidP="007D2EC4">
            <w:pPr>
              <w:rPr>
                <w:rFonts w:asciiTheme="minorHAnsi" w:hAnsiTheme="minorHAnsi" w:cstheme="minorHAnsi"/>
                <w:sz w:val="20"/>
                <w:szCs w:val="20"/>
              </w:rPr>
            </w:pPr>
            <w:r w:rsidRPr="00683B38">
              <w:rPr>
                <w:rFonts w:asciiTheme="minorHAnsi" w:hAnsiTheme="minorHAnsi" w:cstheme="minorHAnsi"/>
                <w:sz w:val="20"/>
                <w:szCs w:val="20"/>
              </w:rPr>
              <w:t>Podać markę, model i typ samochodu:</w:t>
            </w:r>
          </w:p>
        </w:tc>
        <w:tc>
          <w:tcPr>
            <w:tcW w:w="4394" w:type="dxa"/>
          </w:tcPr>
          <w:p w14:paraId="3EF34276" w14:textId="77777777" w:rsidR="00C07ED7" w:rsidRPr="00683B38" w:rsidRDefault="00C07ED7" w:rsidP="007D2EC4">
            <w:pPr>
              <w:rPr>
                <w:rFonts w:asciiTheme="minorHAnsi" w:hAnsiTheme="minorHAnsi" w:cstheme="minorHAnsi"/>
                <w:sz w:val="16"/>
                <w:szCs w:val="20"/>
              </w:rPr>
            </w:pPr>
          </w:p>
        </w:tc>
      </w:tr>
      <w:tr w:rsidR="00C07ED7" w:rsidRPr="00683B38" w14:paraId="2B7EB391" w14:textId="77777777" w:rsidTr="007D2EC4">
        <w:trPr>
          <w:trHeight w:val="567"/>
        </w:trPr>
        <w:tc>
          <w:tcPr>
            <w:tcW w:w="709" w:type="dxa"/>
            <w:vMerge/>
            <w:shd w:val="clear" w:color="auto" w:fill="D9D9D9"/>
            <w:vAlign w:val="center"/>
          </w:tcPr>
          <w:p w14:paraId="4213B550" w14:textId="77777777" w:rsidR="00C07ED7" w:rsidRPr="00683B38" w:rsidRDefault="00C07ED7" w:rsidP="007D2EC4">
            <w:pPr>
              <w:jc w:val="center"/>
              <w:rPr>
                <w:rFonts w:asciiTheme="minorHAnsi" w:hAnsiTheme="minorHAnsi" w:cstheme="minorHAnsi"/>
                <w:sz w:val="20"/>
                <w:szCs w:val="20"/>
              </w:rPr>
            </w:pPr>
          </w:p>
        </w:tc>
        <w:tc>
          <w:tcPr>
            <w:tcW w:w="4111" w:type="dxa"/>
            <w:shd w:val="clear" w:color="auto" w:fill="D9D9D9"/>
            <w:vAlign w:val="center"/>
          </w:tcPr>
          <w:p w14:paraId="091F894B" w14:textId="77777777" w:rsidR="00C07ED7" w:rsidRPr="00683B38" w:rsidRDefault="00C07ED7" w:rsidP="007D2EC4">
            <w:pPr>
              <w:rPr>
                <w:rFonts w:asciiTheme="minorHAnsi" w:hAnsiTheme="minorHAnsi" w:cstheme="minorHAnsi"/>
                <w:sz w:val="20"/>
                <w:szCs w:val="20"/>
              </w:rPr>
            </w:pPr>
            <w:r w:rsidRPr="00683B38">
              <w:rPr>
                <w:rFonts w:asciiTheme="minorHAnsi" w:hAnsiTheme="minorHAnsi" w:cstheme="minorHAnsi"/>
                <w:sz w:val="20"/>
                <w:szCs w:val="20"/>
              </w:rPr>
              <w:t>Podać rok produkcji:</w:t>
            </w:r>
          </w:p>
        </w:tc>
        <w:tc>
          <w:tcPr>
            <w:tcW w:w="4394" w:type="dxa"/>
          </w:tcPr>
          <w:p w14:paraId="19E2C3D0" w14:textId="77777777" w:rsidR="00C07ED7" w:rsidRPr="00683B38" w:rsidRDefault="00C07ED7" w:rsidP="007D2EC4">
            <w:pPr>
              <w:rPr>
                <w:rFonts w:asciiTheme="minorHAnsi" w:hAnsiTheme="minorHAnsi" w:cstheme="minorHAnsi"/>
                <w:sz w:val="16"/>
                <w:szCs w:val="20"/>
              </w:rPr>
            </w:pPr>
          </w:p>
        </w:tc>
      </w:tr>
      <w:tr w:rsidR="00C07ED7" w:rsidRPr="00683B38" w14:paraId="4346431B" w14:textId="77777777" w:rsidTr="007D2EC4">
        <w:trPr>
          <w:trHeight w:hRule="exact" w:val="397"/>
        </w:trPr>
        <w:tc>
          <w:tcPr>
            <w:tcW w:w="709" w:type="dxa"/>
            <w:shd w:val="clear" w:color="auto" w:fill="D9D9D9"/>
            <w:vAlign w:val="center"/>
          </w:tcPr>
          <w:p w14:paraId="36BB9393" w14:textId="77777777" w:rsidR="00C07ED7" w:rsidRPr="00683B38" w:rsidRDefault="00C07ED7" w:rsidP="007D2EC4">
            <w:pPr>
              <w:jc w:val="center"/>
              <w:rPr>
                <w:rFonts w:asciiTheme="minorHAnsi" w:hAnsiTheme="minorHAnsi" w:cstheme="minorHAnsi"/>
                <w:b/>
                <w:sz w:val="20"/>
                <w:szCs w:val="20"/>
              </w:rPr>
            </w:pPr>
            <w:r w:rsidRPr="00683B38">
              <w:rPr>
                <w:rFonts w:asciiTheme="minorHAnsi" w:hAnsiTheme="minorHAnsi" w:cstheme="minorHAnsi"/>
                <w:b/>
                <w:sz w:val="20"/>
                <w:szCs w:val="20"/>
              </w:rPr>
              <w:t>II.</w:t>
            </w:r>
          </w:p>
        </w:tc>
        <w:tc>
          <w:tcPr>
            <w:tcW w:w="8505" w:type="dxa"/>
            <w:gridSpan w:val="2"/>
            <w:shd w:val="clear" w:color="auto" w:fill="D9D9D9"/>
            <w:vAlign w:val="center"/>
          </w:tcPr>
          <w:p w14:paraId="55193655" w14:textId="77777777" w:rsidR="00C07ED7" w:rsidRPr="00683B38" w:rsidRDefault="00C07ED7" w:rsidP="007D2EC4">
            <w:pPr>
              <w:rPr>
                <w:rFonts w:asciiTheme="minorHAnsi" w:hAnsiTheme="minorHAnsi" w:cstheme="minorHAnsi"/>
                <w:b/>
                <w:sz w:val="20"/>
                <w:szCs w:val="20"/>
              </w:rPr>
            </w:pPr>
            <w:r w:rsidRPr="00683B38">
              <w:rPr>
                <w:rFonts w:asciiTheme="minorHAnsi" w:hAnsiTheme="minorHAnsi" w:cstheme="minorHAnsi"/>
                <w:b/>
                <w:sz w:val="20"/>
                <w:szCs w:val="20"/>
              </w:rPr>
              <w:t>Okres gwarancji:</w:t>
            </w:r>
          </w:p>
        </w:tc>
      </w:tr>
      <w:tr w:rsidR="00C07ED7" w:rsidRPr="00683B38" w14:paraId="7C1A7B46" w14:textId="77777777" w:rsidTr="007D2EC4">
        <w:trPr>
          <w:trHeight w:val="719"/>
        </w:trPr>
        <w:tc>
          <w:tcPr>
            <w:tcW w:w="709" w:type="dxa"/>
            <w:shd w:val="clear" w:color="auto" w:fill="D9D9D9"/>
            <w:vAlign w:val="center"/>
          </w:tcPr>
          <w:p w14:paraId="79892FAF" w14:textId="77777777" w:rsidR="00C07ED7" w:rsidRPr="00683B38" w:rsidRDefault="00C07ED7" w:rsidP="007D2EC4">
            <w:pPr>
              <w:jc w:val="center"/>
              <w:rPr>
                <w:rFonts w:asciiTheme="minorHAnsi" w:hAnsiTheme="minorHAnsi" w:cstheme="minorHAnsi"/>
                <w:sz w:val="20"/>
                <w:szCs w:val="20"/>
              </w:rPr>
            </w:pPr>
            <w:r w:rsidRPr="00683B38">
              <w:rPr>
                <w:rFonts w:asciiTheme="minorHAnsi" w:hAnsiTheme="minorHAnsi" w:cstheme="minorHAnsi"/>
                <w:sz w:val="20"/>
                <w:szCs w:val="20"/>
              </w:rPr>
              <w:t>II.1</w:t>
            </w:r>
          </w:p>
        </w:tc>
        <w:tc>
          <w:tcPr>
            <w:tcW w:w="4111" w:type="dxa"/>
            <w:shd w:val="clear" w:color="auto" w:fill="D9D9D9"/>
            <w:vAlign w:val="center"/>
          </w:tcPr>
          <w:p w14:paraId="1EF7345A" w14:textId="3511639C" w:rsidR="00C07ED7" w:rsidRPr="00683B38" w:rsidRDefault="00C07ED7" w:rsidP="007D2EC4">
            <w:pPr>
              <w:rPr>
                <w:rFonts w:asciiTheme="minorHAnsi" w:hAnsiTheme="minorHAnsi" w:cstheme="minorHAnsi"/>
                <w:sz w:val="20"/>
                <w:szCs w:val="20"/>
              </w:rPr>
            </w:pPr>
            <w:r w:rsidRPr="00683B38">
              <w:rPr>
                <w:rFonts w:asciiTheme="minorHAnsi" w:hAnsiTheme="minorHAnsi" w:cstheme="minorHAnsi"/>
                <w:sz w:val="20"/>
                <w:szCs w:val="20"/>
              </w:rPr>
              <w:t>Oferowany</w:t>
            </w:r>
            <w:r w:rsidR="0006440E" w:rsidRPr="00683B38">
              <w:rPr>
                <w:rFonts w:asciiTheme="minorHAnsi" w:hAnsiTheme="minorHAnsi" w:cstheme="minorHAnsi"/>
                <w:sz w:val="20"/>
                <w:szCs w:val="20"/>
              </w:rPr>
              <w:t>, podstawowy</w:t>
            </w:r>
            <w:r w:rsidRPr="00683B38">
              <w:rPr>
                <w:rFonts w:asciiTheme="minorHAnsi" w:hAnsiTheme="minorHAnsi" w:cstheme="minorHAnsi"/>
                <w:sz w:val="20"/>
                <w:szCs w:val="20"/>
              </w:rPr>
              <w:t xml:space="preserve"> okres gwarancji:</w:t>
            </w:r>
          </w:p>
        </w:tc>
        <w:tc>
          <w:tcPr>
            <w:tcW w:w="4394" w:type="dxa"/>
          </w:tcPr>
          <w:p w14:paraId="0CA02A34" w14:textId="77777777" w:rsidR="00C07ED7" w:rsidRPr="00683B38" w:rsidRDefault="00C07ED7" w:rsidP="007D2EC4">
            <w:pPr>
              <w:jc w:val="center"/>
              <w:rPr>
                <w:rFonts w:asciiTheme="minorHAnsi" w:hAnsiTheme="minorHAnsi" w:cstheme="minorHAnsi"/>
                <w:sz w:val="14"/>
                <w:szCs w:val="20"/>
              </w:rPr>
            </w:pPr>
            <w:r w:rsidRPr="00683B38">
              <w:rPr>
                <w:rFonts w:asciiTheme="minorHAnsi" w:hAnsiTheme="minorHAnsi" w:cstheme="minorHAnsi"/>
                <w:sz w:val="14"/>
                <w:szCs w:val="20"/>
              </w:rPr>
              <w:t>(wpisać długość okresu gwarancji w miesiącach)</w:t>
            </w:r>
            <w:r w:rsidRPr="00683B38">
              <w:rPr>
                <w:rStyle w:val="Odwoanieprzypisudolnego"/>
                <w:rFonts w:asciiTheme="minorHAnsi" w:hAnsiTheme="minorHAnsi" w:cstheme="minorHAnsi"/>
                <w:sz w:val="14"/>
              </w:rPr>
              <w:footnoteReference w:id="3"/>
            </w:r>
          </w:p>
          <w:p w14:paraId="777FC7A2" w14:textId="77777777" w:rsidR="00C07ED7" w:rsidRPr="00683B38" w:rsidRDefault="00C07ED7" w:rsidP="007D2EC4">
            <w:pPr>
              <w:jc w:val="center"/>
              <w:rPr>
                <w:rFonts w:asciiTheme="minorHAnsi" w:hAnsiTheme="minorHAnsi" w:cstheme="minorHAnsi"/>
                <w:sz w:val="14"/>
                <w:szCs w:val="20"/>
              </w:rPr>
            </w:pPr>
          </w:p>
        </w:tc>
      </w:tr>
    </w:tbl>
    <w:p w14:paraId="1EF81C26" w14:textId="77777777" w:rsidR="00C07ED7" w:rsidRPr="00683B38" w:rsidRDefault="00C07ED7" w:rsidP="00C07ED7">
      <w:pPr>
        <w:pStyle w:val="Lista"/>
        <w:spacing w:after="0" w:line="276" w:lineRule="auto"/>
        <w:ind w:left="0" w:right="-87" w:firstLine="0"/>
        <w:jc w:val="both"/>
        <w:rPr>
          <w:rFonts w:asciiTheme="minorHAnsi" w:hAnsiTheme="minorHAnsi" w:cstheme="minorHAnsi"/>
          <w:b/>
          <w:sz w:val="16"/>
          <w:szCs w:val="20"/>
          <w:shd w:val="clear" w:color="auto" w:fill="FFFFFF"/>
        </w:rPr>
      </w:pPr>
      <w:r w:rsidRPr="00683B38">
        <w:rPr>
          <w:rFonts w:asciiTheme="minorHAnsi" w:hAnsiTheme="minorHAnsi" w:cstheme="minorHAnsi"/>
          <w:b/>
          <w:sz w:val="16"/>
          <w:szCs w:val="20"/>
          <w:shd w:val="clear" w:color="auto" w:fill="FFFFFF"/>
        </w:rPr>
        <w:t>UWAGA!!!! – W przypadku gdy Wykonawcy wspólnie ubiegający się o udzielenie zamówienia wskazuj</w:t>
      </w:r>
      <w:r w:rsidRPr="00683B38">
        <w:rPr>
          <w:rFonts w:asciiTheme="minorHAnsi" w:eastAsia="Times New Roman" w:hAnsiTheme="minorHAnsi" w:cstheme="minorHAnsi"/>
          <w:b/>
          <w:sz w:val="16"/>
          <w:szCs w:val="20"/>
          <w:shd w:val="clear" w:color="auto" w:fill="FFFFFF"/>
        </w:rPr>
        <w:t>ą</w:t>
      </w:r>
      <w:r w:rsidRPr="00683B38">
        <w:rPr>
          <w:rFonts w:asciiTheme="minorHAnsi" w:hAnsiTheme="minorHAnsi" w:cstheme="minorHAnsi"/>
          <w:b/>
          <w:sz w:val="16"/>
          <w:szCs w:val="20"/>
          <w:shd w:val="clear" w:color="auto" w:fill="FFFFFF"/>
        </w:rPr>
        <w:t xml:space="preserve"> w pkt. I.1, które dostawy wykonają poszczególni wykonawcy.</w:t>
      </w:r>
    </w:p>
    <w:p w14:paraId="2F5CB10D" w14:textId="77777777" w:rsidR="00C07ED7" w:rsidRPr="00683B38" w:rsidRDefault="00C07ED7" w:rsidP="00C07ED7">
      <w:pPr>
        <w:pStyle w:val="Lista"/>
        <w:spacing w:after="0" w:line="276" w:lineRule="auto"/>
        <w:ind w:left="284" w:hanging="284"/>
        <w:jc w:val="both"/>
        <w:rPr>
          <w:rFonts w:asciiTheme="minorHAnsi" w:hAnsiTheme="minorHAnsi" w:cstheme="minorHAnsi"/>
          <w:sz w:val="12"/>
          <w:szCs w:val="12"/>
        </w:rPr>
      </w:pPr>
    </w:p>
    <w:p w14:paraId="120111FF" w14:textId="77777777" w:rsidR="00C07ED7" w:rsidRPr="00683B38" w:rsidRDefault="00C07ED7" w:rsidP="00C07ED7">
      <w:pPr>
        <w:pStyle w:val="Lista"/>
        <w:spacing w:after="0" w:line="360"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2.</w:t>
      </w:r>
      <w:r w:rsidRPr="00683B38">
        <w:rPr>
          <w:rFonts w:asciiTheme="minorHAnsi" w:hAnsiTheme="minorHAnsi" w:cstheme="minorHAnsi"/>
          <w:sz w:val="20"/>
          <w:szCs w:val="20"/>
        </w:rPr>
        <w:tab/>
        <w:t>Cena przedmiotu zamówienia:</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1672"/>
        <w:gridCol w:w="567"/>
        <w:gridCol w:w="1843"/>
        <w:gridCol w:w="709"/>
        <w:gridCol w:w="1984"/>
      </w:tblGrid>
      <w:tr w:rsidR="00C07ED7" w:rsidRPr="00683B38" w14:paraId="64B6AE67" w14:textId="77777777" w:rsidTr="007D2EC4">
        <w:tc>
          <w:tcPr>
            <w:tcW w:w="426" w:type="dxa"/>
            <w:vAlign w:val="center"/>
          </w:tcPr>
          <w:p w14:paraId="4E1C280C"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Lp.</w:t>
            </w:r>
          </w:p>
        </w:tc>
        <w:tc>
          <w:tcPr>
            <w:tcW w:w="1984" w:type="dxa"/>
            <w:vAlign w:val="center"/>
          </w:tcPr>
          <w:p w14:paraId="293927FB"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Wyszczególnienie</w:t>
            </w:r>
          </w:p>
        </w:tc>
        <w:tc>
          <w:tcPr>
            <w:tcW w:w="1672" w:type="dxa"/>
            <w:vAlign w:val="center"/>
          </w:tcPr>
          <w:p w14:paraId="10BF96F0"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Cena jednostkowa netto</w:t>
            </w:r>
          </w:p>
        </w:tc>
        <w:tc>
          <w:tcPr>
            <w:tcW w:w="567" w:type="dxa"/>
            <w:vAlign w:val="center"/>
          </w:tcPr>
          <w:p w14:paraId="210E24FE"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Ilość szt.</w:t>
            </w:r>
          </w:p>
        </w:tc>
        <w:tc>
          <w:tcPr>
            <w:tcW w:w="1843" w:type="dxa"/>
            <w:vAlign w:val="center"/>
          </w:tcPr>
          <w:p w14:paraId="36ADF9C4"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Wartość netto</w:t>
            </w:r>
          </w:p>
        </w:tc>
        <w:tc>
          <w:tcPr>
            <w:tcW w:w="709" w:type="dxa"/>
            <w:vAlign w:val="center"/>
          </w:tcPr>
          <w:p w14:paraId="4B53B7B5"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Stawka VAT</w:t>
            </w:r>
          </w:p>
        </w:tc>
        <w:tc>
          <w:tcPr>
            <w:tcW w:w="1984" w:type="dxa"/>
            <w:vAlign w:val="center"/>
          </w:tcPr>
          <w:p w14:paraId="65BB7CFC"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Wartość brutto</w:t>
            </w:r>
          </w:p>
        </w:tc>
      </w:tr>
      <w:tr w:rsidR="00C07ED7" w:rsidRPr="00683B38" w14:paraId="4598E289" w14:textId="77777777" w:rsidTr="007D2EC4">
        <w:trPr>
          <w:trHeight w:val="805"/>
        </w:trPr>
        <w:tc>
          <w:tcPr>
            <w:tcW w:w="426" w:type="dxa"/>
            <w:vAlign w:val="center"/>
          </w:tcPr>
          <w:p w14:paraId="4F4DA3F9"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1.</w:t>
            </w:r>
          </w:p>
        </w:tc>
        <w:tc>
          <w:tcPr>
            <w:tcW w:w="1984" w:type="dxa"/>
            <w:vAlign w:val="center"/>
          </w:tcPr>
          <w:p w14:paraId="70985947"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 xml:space="preserve">Samochód </w:t>
            </w:r>
            <w:r w:rsidRPr="00683B38">
              <w:rPr>
                <w:rFonts w:asciiTheme="minorHAnsi" w:hAnsiTheme="minorHAnsi" w:cstheme="minorHAnsi"/>
                <w:sz w:val="16"/>
                <w:szCs w:val="20"/>
              </w:rPr>
              <w:br/>
            </w:r>
            <w:proofErr w:type="spellStart"/>
            <w:r w:rsidRPr="00683B38">
              <w:rPr>
                <w:rFonts w:asciiTheme="minorHAnsi" w:hAnsiTheme="minorHAnsi" w:cstheme="minorHAnsi"/>
                <w:sz w:val="16"/>
                <w:szCs w:val="20"/>
              </w:rPr>
              <w:t>bus</w:t>
            </w:r>
            <w:proofErr w:type="spellEnd"/>
          </w:p>
          <w:p w14:paraId="1FA5E01F"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c>
          <w:tcPr>
            <w:tcW w:w="1672" w:type="dxa"/>
            <w:vAlign w:val="center"/>
          </w:tcPr>
          <w:p w14:paraId="3993CB52"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c>
          <w:tcPr>
            <w:tcW w:w="567" w:type="dxa"/>
            <w:vAlign w:val="center"/>
          </w:tcPr>
          <w:p w14:paraId="75EBDC42"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1</w:t>
            </w:r>
          </w:p>
        </w:tc>
        <w:tc>
          <w:tcPr>
            <w:tcW w:w="1843" w:type="dxa"/>
            <w:vAlign w:val="center"/>
          </w:tcPr>
          <w:p w14:paraId="746DB726"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c>
          <w:tcPr>
            <w:tcW w:w="709" w:type="dxa"/>
            <w:vAlign w:val="center"/>
          </w:tcPr>
          <w:p w14:paraId="301831A7"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 %</w:t>
            </w:r>
          </w:p>
        </w:tc>
        <w:tc>
          <w:tcPr>
            <w:tcW w:w="1984" w:type="dxa"/>
            <w:vAlign w:val="center"/>
          </w:tcPr>
          <w:p w14:paraId="2B35AF75"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r>
    </w:tbl>
    <w:p w14:paraId="1537831B" w14:textId="77777777" w:rsidR="00C07ED7" w:rsidRPr="00683B38" w:rsidRDefault="00C07ED7" w:rsidP="00C07ED7">
      <w:pPr>
        <w:pStyle w:val="Lista"/>
        <w:spacing w:after="0" w:line="360" w:lineRule="auto"/>
        <w:ind w:left="284" w:hanging="284"/>
        <w:jc w:val="both"/>
        <w:rPr>
          <w:rFonts w:asciiTheme="minorHAnsi" w:hAnsiTheme="minorHAnsi" w:cstheme="minorHAnsi"/>
          <w:sz w:val="12"/>
          <w:szCs w:val="12"/>
        </w:rPr>
      </w:pPr>
      <w:r w:rsidRPr="00683B38">
        <w:rPr>
          <w:rFonts w:asciiTheme="minorHAnsi" w:hAnsiTheme="minorHAnsi" w:cstheme="minorHAnsi"/>
          <w:sz w:val="20"/>
          <w:szCs w:val="20"/>
        </w:rPr>
        <w:tab/>
      </w:r>
    </w:p>
    <w:p w14:paraId="0DAD546A" w14:textId="333FB46B" w:rsidR="00C07ED7" w:rsidRPr="00683B38" w:rsidRDefault="00C07ED7" w:rsidP="00C07ED7">
      <w:pPr>
        <w:pStyle w:val="Lista"/>
        <w:spacing w:after="0" w:line="360" w:lineRule="auto"/>
        <w:ind w:left="0" w:firstLine="0"/>
        <w:jc w:val="both"/>
        <w:rPr>
          <w:rFonts w:asciiTheme="minorHAnsi" w:hAnsiTheme="minorHAnsi" w:cstheme="minorHAnsi"/>
          <w:b/>
          <w:sz w:val="20"/>
          <w:szCs w:val="20"/>
        </w:rPr>
      </w:pPr>
      <w:r w:rsidRPr="00683B38">
        <w:rPr>
          <w:rFonts w:asciiTheme="minorHAnsi" w:hAnsiTheme="minorHAnsi" w:cstheme="minorHAnsi"/>
          <w:b/>
          <w:sz w:val="20"/>
          <w:szCs w:val="20"/>
        </w:rPr>
        <w:t xml:space="preserve">Cena brutto przedmiotu zamówienia wynosi: </w:t>
      </w:r>
      <w:r w:rsidR="00774551">
        <w:rPr>
          <w:rFonts w:asciiTheme="minorHAnsi" w:hAnsiTheme="minorHAnsi" w:cstheme="minorHAnsi"/>
          <w:b/>
          <w:sz w:val="20"/>
          <w:szCs w:val="20"/>
        </w:rPr>
        <w:t>…………………………………….</w:t>
      </w:r>
      <w:r w:rsidRPr="00683B38">
        <w:rPr>
          <w:rFonts w:asciiTheme="minorHAnsi" w:hAnsiTheme="minorHAnsi" w:cstheme="minorHAnsi"/>
          <w:b/>
          <w:sz w:val="20"/>
          <w:szCs w:val="20"/>
        </w:rPr>
        <w:t>… PLN</w:t>
      </w:r>
    </w:p>
    <w:p w14:paraId="4D8C236D" w14:textId="77777777" w:rsidR="00C07ED7" w:rsidRPr="00683B38" w:rsidRDefault="00C07ED7" w:rsidP="00C07ED7">
      <w:pPr>
        <w:pStyle w:val="Lista"/>
        <w:spacing w:after="0" w:line="360" w:lineRule="auto"/>
        <w:ind w:left="0" w:firstLine="0"/>
        <w:jc w:val="both"/>
        <w:rPr>
          <w:rFonts w:asciiTheme="minorHAnsi" w:hAnsiTheme="minorHAnsi" w:cstheme="minorHAnsi"/>
          <w:sz w:val="20"/>
          <w:szCs w:val="20"/>
        </w:rPr>
      </w:pPr>
      <w:r w:rsidRPr="00683B38">
        <w:rPr>
          <w:rFonts w:asciiTheme="minorHAnsi" w:hAnsiTheme="minorHAnsi" w:cstheme="minorHAnsi"/>
          <w:sz w:val="20"/>
          <w:szCs w:val="20"/>
        </w:rPr>
        <w:t>(słownie złotych:</w:t>
      </w:r>
    </w:p>
    <w:p w14:paraId="1437D9ED" w14:textId="77777777" w:rsidR="00C07ED7" w:rsidRPr="00683B38" w:rsidRDefault="00C07ED7" w:rsidP="00C07ED7">
      <w:pPr>
        <w:pStyle w:val="Lista"/>
        <w:spacing w:after="0" w:line="360" w:lineRule="auto"/>
        <w:ind w:left="0" w:firstLine="0"/>
        <w:jc w:val="both"/>
        <w:rPr>
          <w:rFonts w:asciiTheme="minorHAnsi" w:hAnsiTheme="minorHAnsi" w:cstheme="minorHAnsi"/>
          <w:sz w:val="20"/>
          <w:szCs w:val="20"/>
        </w:rPr>
      </w:pPr>
      <w:r w:rsidRPr="00683B38">
        <w:rPr>
          <w:rFonts w:asciiTheme="minorHAnsi" w:hAnsiTheme="minorHAnsi" w:cstheme="minorHAnsi"/>
          <w:sz w:val="20"/>
          <w:szCs w:val="20"/>
        </w:rPr>
        <w:t>…………………………………………………….……………………………….……..………………………………….…………………………………………………………………………………………………..….\100)</w:t>
      </w:r>
    </w:p>
    <w:p w14:paraId="3DB01DF5" w14:textId="77777777" w:rsidR="00C07ED7" w:rsidRPr="00683B38" w:rsidRDefault="00C07ED7" w:rsidP="00F629E5">
      <w:pPr>
        <w:spacing w:before="120"/>
        <w:ind w:left="425" w:hanging="425"/>
        <w:jc w:val="both"/>
        <w:rPr>
          <w:rFonts w:asciiTheme="minorHAnsi" w:hAnsiTheme="minorHAnsi" w:cstheme="minorHAnsi"/>
          <w:sz w:val="20"/>
          <w:szCs w:val="20"/>
        </w:rPr>
      </w:pPr>
      <w:r w:rsidRPr="00683B38">
        <w:rPr>
          <w:rFonts w:asciiTheme="minorHAnsi" w:hAnsiTheme="minorHAnsi" w:cstheme="minorHAnsi"/>
          <w:sz w:val="20"/>
          <w:szCs w:val="20"/>
        </w:rPr>
        <w:lastRenderedPageBreak/>
        <w:t>3.</w:t>
      </w:r>
      <w:r w:rsidRPr="00683B38">
        <w:rPr>
          <w:rFonts w:asciiTheme="minorHAnsi" w:hAnsiTheme="minorHAnsi" w:cstheme="minorHAnsi"/>
          <w:sz w:val="20"/>
          <w:szCs w:val="20"/>
        </w:rPr>
        <w:tab/>
        <w:t>**Informujemy, że wybór naszej oferty będzie prowadził do powstania u Zamawiającego obowiązku podatkowego:</w:t>
      </w:r>
    </w:p>
    <w:p w14:paraId="287A1713" w14:textId="6D646BDB" w:rsidR="00C07ED7" w:rsidRPr="00683B38" w:rsidRDefault="00C07ED7" w:rsidP="00C07ED7">
      <w:pPr>
        <w:ind w:left="425" w:hanging="425"/>
        <w:jc w:val="both"/>
        <w:rPr>
          <w:rFonts w:asciiTheme="minorHAnsi" w:hAnsiTheme="minorHAnsi" w:cstheme="minorHAnsi"/>
          <w:sz w:val="20"/>
          <w:szCs w:val="20"/>
        </w:rPr>
      </w:pPr>
      <w:r w:rsidRPr="00683B38">
        <w:rPr>
          <w:rFonts w:asciiTheme="minorHAnsi" w:hAnsiTheme="minorHAnsi" w:cstheme="minorHAnsi"/>
          <w:sz w:val="20"/>
          <w:szCs w:val="20"/>
        </w:rPr>
        <w:t>……………………………………………………………………………………………………………………</w:t>
      </w:r>
      <w:r w:rsidR="00774551">
        <w:rPr>
          <w:rFonts w:asciiTheme="minorHAnsi" w:hAnsiTheme="minorHAnsi" w:cstheme="minorHAnsi"/>
          <w:sz w:val="20"/>
          <w:szCs w:val="20"/>
        </w:rPr>
        <w:t>………………………………………………………………..</w:t>
      </w:r>
    </w:p>
    <w:p w14:paraId="6ED3E9EC" w14:textId="658C9792" w:rsidR="00C07ED7" w:rsidRPr="00683B38" w:rsidRDefault="00C07ED7" w:rsidP="00C07ED7">
      <w:pPr>
        <w:ind w:left="425" w:hanging="425"/>
        <w:jc w:val="both"/>
        <w:rPr>
          <w:rFonts w:asciiTheme="minorHAnsi" w:hAnsiTheme="minorHAnsi" w:cstheme="minorHAnsi"/>
          <w:sz w:val="20"/>
          <w:szCs w:val="20"/>
        </w:rPr>
      </w:pPr>
      <w:r w:rsidRPr="00683B38">
        <w:rPr>
          <w:rFonts w:asciiTheme="minorHAnsi" w:hAnsiTheme="minorHAnsi" w:cstheme="minorHAnsi"/>
          <w:sz w:val="20"/>
          <w:szCs w:val="20"/>
        </w:rPr>
        <w:t>……….…........................................................................…………………………………....…………</w:t>
      </w:r>
      <w:r w:rsidR="00774551">
        <w:rPr>
          <w:rFonts w:asciiTheme="minorHAnsi" w:hAnsiTheme="minorHAnsi" w:cstheme="minorHAnsi"/>
          <w:sz w:val="20"/>
          <w:szCs w:val="20"/>
        </w:rPr>
        <w:t>………………………………………………….</w:t>
      </w:r>
    </w:p>
    <w:p w14:paraId="52C20183" w14:textId="77777777" w:rsidR="00C07ED7" w:rsidRPr="00683B38" w:rsidRDefault="00C07ED7" w:rsidP="00C07ED7">
      <w:pPr>
        <w:ind w:left="425" w:hanging="425"/>
        <w:jc w:val="center"/>
        <w:rPr>
          <w:rFonts w:asciiTheme="minorHAnsi" w:hAnsiTheme="minorHAnsi" w:cstheme="minorHAnsi"/>
          <w:sz w:val="14"/>
          <w:szCs w:val="20"/>
        </w:rPr>
      </w:pPr>
      <w:r w:rsidRPr="00683B38">
        <w:rPr>
          <w:rFonts w:asciiTheme="minorHAnsi" w:hAnsiTheme="minorHAnsi" w:cstheme="minorHAnsi"/>
          <w:sz w:val="14"/>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77C0E550" w14:textId="77777777" w:rsidR="00C07ED7" w:rsidRPr="00683B38" w:rsidRDefault="00C07ED7" w:rsidP="00C07ED7">
      <w:pPr>
        <w:shd w:val="clear" w:color="auto" w:fill="D9D9D9"/>
        <w:jc w:val="both"/>
        <w:rPr>
          <w:rFonts w:asciiTheme="minorHAnsi" w:hAnsiTheme="minorHAnsi" w:cstheme="minorHAnsi"/>
          <w:sz w:val="16"/>
          <w:szCs w:val="16"/>
        </w:rPr>
      </w:pPr>
      <w:r w:rsidRPr="00683B38">
        <w:rPr>
          <w:rFonts w:asciiTheme="minorHAnsi" w:hAnsiTheme="minorHAnsi" w:cstheme="minorHAnsi"/>
          <w:sz w:val="16"/>
          <w:szCs w:val="16"/>
        </w:rPr>
        <w:t>** jeżeli na Wykonawcy spoczywa obowiązek podatkowy związany z realizacją zamówienia, przed podpisaniem druku „Formularz oferty” należy zapis wykreślić lub wpisać nie dotyczy.</w:t>
      </w:r>
    </w:p>
    <w:p w14:paraId="7368D695"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4. </w:t>
      </w:r>
      <w:r w:rsidRPr="00683B38">
        <w:rPr>
          <w:rFonts w:asciiTheme="minorHAnsi" w:hAnsiTheme="minorHAnsi"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17FD085E"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5. </w:t>
      </w:r>
      <w:r w:rsidRPr="00683B38">
        <w:rPr>
          <w:rFonts w:asciiTheme="minorHAnsi" w:hAnsiTheme="minorHAnsi" w:cstheme="minorHAnsi"/>
          <w:sz w:val="20"/>
          <w:szCs w:val="20"/>
        </w:rPr>
        <w:tab/>
        <w:t xml:space="preserve">Warunki płatności: 30 dni (przelew). </w:t>
      </w:r>
    </w:p>
    <w:p w14:paraId="6136C9E6"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6. </w:t>
      </w:r>
      <w:r w:rsidRPr="00683B38">
        <w:rPr>
          <w:rFonts w:asciiTheme="minorHAnsi" w:hAnsiTheme="minorHAnsi" w:cstheme="minorHAnsi"/>
          <w:sz w:val="20"/>
          <w:szCs w:val="20"/>
        </w:rPr>
        <w:tab/>
        <w:t xml:space="preserve">Zobowiązuje/my/ się wykonać całość zamówienia w </w:t>
      </w:r>
      <w:r w:rsidRPr="00683B38">
        <w:rPr>
          <w:rFonts w:asciiTheme="minorHAnsi" w:hAnsiTheme="minorHAnsi" w:cstheme="minorHAnsi"/>
          <w:b/>
          <w:sz w:val="20"/>
          <w:szCs w:val="20"/>
        </w:rPr>
        <w:t>ciągu …… dni</w:t>
      </w:r>
      <w:r w:rsidRPr="00683B38">
        <w:rPr>
          <w:rFonts w:asciiTheme="minorHAnsi" w:hAnsiTheme="minorHAnsi" w:cstheme="minorHAnsi"/>
          <w:sz w:val="20"/>
          <w:szCs w:val="20"/>
        </w:rPr>
        <w:t xml:space="preserve"> od dnia podpisania umowy.</w:t>
      </w:r>
    </w:p>
    <w:p w14:paraId="0DEC6EE6"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7. </w:t>
      </w:r>
      <w:r w:rsidRPr="00683B38">
        <w:rPr>
          <w:rFonts w:asciiTheme="minorHAnsi" w:hAnsiTheme="minorHAnsi" w:cstheme="minorHAnsi"/>
          <w:sz w:val="20"/>
          <w:szCs w:val="20"/>
        </w:rPr>
        <w:tab/>
        <w:t xml:space="preserve">Oświadczam/y/, że zapoznaliśmy się ze specyfikacją warunków zamówienia i nie wnosimy do niej zastrzeżeń oraz zdobyliśmy konieczne informacje do przygotowania oferty. </w:t>
      </w:r>
    </w:p>
    <w:p w14:paraId="42672813" w14:textId="77777777" w:rsidR="00C07ED7" w:rsidRPr="00683B38" w:rsidRDefault="00C07ED7" w:rsidP="00C07ED7">
      <w:pPr>
        <w:spacing w:after="120"/>
        <w:ind w:left="425" w:hanging="425"/>
        <w:jc w:val="both"/>
        <w:rPr>
          <w:rFonts w:asciiTheme="minorHAnsi" w:hAnsiTheme="minorHAnsi" w:cstheme="minorHAnsi"/>
          <w:sz w:val="20"/>
          <w:szCs w:val="20"/>
        </w:rPr>
      </w:pPr>
      <w:r w:rsidRPr="00683B38">
        <w:rPr>
          <w:rFonts w:asciiTheme="minorHAnsi" w:hAnsiTheme="minorHAnsi" w:cstheme="minorHAnsi"/>
          <w:sz w:val="20"/>
          <w:szCs w:val="20"/>
        </w:rPr>
        <w:t xml:space="preserve">8. </w:t>
      </w:r>
      <w:r w:rsidRPr="00683B38">
        <w:rPr>
          <w:rFonts w:asciiTheme="minorHAnsi" w:hAnsiTheme="minorHAnsi" w:cstheme="minorHAnsi"/>
          <w:sz w:val="20"/>
          <w:szCs w:val="20"/>
        </w:rPr>
        <w:tab/>
        <w:t>Zobowiązuje/my/ się do wykonania całości przedmiotu zamówienia zgodnego z naszą ofertą    opisem przedmiotu zamówienia (</w:t>
      </w:r>
      <w:r w:rsidRPr="00683B38">
        <w:rPr>
          <w:rFonts w:asciiTheme="minorHAnsi" w:hAnsiTheme="minorHAnsi" w:cstheme="minorHAnsi"/>
          <w:sz w:val="20"/>
          <w:szCs w:val="20"/>
          <w:u w:val="single"/>
        </w:rPr>
        <w:t>Załącznik nr 1 do SWZ</w:t>
      </w:r>
      <w:r w:rsidRPr="00683B38">
        <w:rPr>
          <w:rFonts w:asciiTheme="minorHAnsi" w:hAnsiTheme="minorHAnsi" w:cstheme="minorHAnsi"/>
          <w:sz w:val="20"/>
          <w:szCs w:val="20"/>
        </w:rPr>
        <w:t>), na warunkach określonych przez Zamawiającego.</w:t>
      </w:r>
    </w:p>
    <w:p w14:paraId="0A79356D" w14:textId="77777777" w:rsidR="00C07ED7" w:rsidRPr="00683B38" w:rsidRDefault="00C07ED7" w:rsidP="00C07ED7">
      <w:pPr>
        <w:spacing w:after="120"/>
        <w:ind w:left="425" w:hanging="425"/>
        <w:jc w:val="both"/>
        <w:rPr>
          <w:rFonts w:asciiTheme="minorHAnsi" w:hAnsiTheme="minorHAnsi" w:cstheme="minorHAnsi"/>
          <w:sz w:val="20"/>
          <w:szCs w:val="20"/>
        </w:rPr>
      </w:pPr>
      <w:r w:rsidRPr="00683B38">
        <w:rPr>
          <w:rFonts w:asciiTheme="minorHAnsi" w:hAnsiTheme="minorHAnsi" w:cstheme="minorHAnsi"/>
          <w:sz w:val="20"/>
          <w:szCs w:val="20"/>
        </w:rPr>
        <w:t>9.</w:t>
      </w:r>
      <w:r w:rsidRPr="00683B38">
        <w:rPr>
          <w:rFonts w:asciiTheme="minorHAnsi" w:hAnsiTheme="minorHAnsi" w:cstheme="minorHAnsi"/>
          <w:sz w:val="20"/>
          <w:szCs w:val="20"/>
        </w:rPr>
        <w:tab/>
        <w:t>Oświadczam/y/, że zapoznałem(liśmy) się z załączonymi do SWZ projektem umowy (Załącznik nr 2 do SWZ) i zobowiązuję(-</w:t>
      </w:r>
      <w:proofErr w:type="spellStart"/>
      <w:r w:rsidRPr="00683B38">
        <w:rPr>
          <w:rFonts w:asciiTheme="minorHAnsi" w:hAnsiTheme="minorHAnsi" w:cstheme="minorHAnsi"/>
          <w:sz w:val="20"/>
          <w:szCs w:val="20"/>
        </w:rPr>
        <w:t>emy</w:t>
      </w:r>
      <w:proofErr w:type="spellEnd"/>
      <w:r w:rsidRPr="00683B38">
        <w:rPr>
          <w:rFonts w:asciiTheme="minorHAnsi" w:hAnsiTheme="minorHAnsi" w:cstheme="minorHAnsi"/>
          <w:sz w:val="20"/>
          <w:szCs w:val="20"/>
        </w:rPr>
        <w:t xml:space="preserve">) się - w przypadku uznania mojej (naszej) oferty za najkorzystniejszą - do zawarcia umowy na ustalonych tam warunkach, w miejscu i terminie wyznaczonym przez zamawiającego. </w:t>
      </w:r>
    </w:p>
    <w:p w14:paraId="670345E0" w14:textId="2BD7ED4F" w:rsidR="00C07ED7" w:rsidRPr="00683B38" w:rsidRDefault="00C07ED7" w:rsidP="00C07ED7">
      <w:pPr>
        <w:pStyle w:val="Lista"/>
        <w:widowControl w:val="0"/>
        <w:overflowPunct w:val="0"/>
        <w:autoSpaceDE w:val="0"/>
        <w:autoSpaceDN w:val="0"/>
        <w:adjustRightInd w:val="0"/>
        <w:spacing w:after="120" w:line="240" w:lineRule="auto"/>
        <w:ind w:left="425" w:hanging="425"/>
        <w:contextualSpacing w:val="0"/>
        <w:jc w:val="both"/>
        <w:textAlignment w:val="baseline"/>
        <w:rPr>
          <w:rFonts w:asciiTheme="minorHAnsi" w:hAnsiTheme="minorHAnsi" w:cstheme="minorHAnsi"/>
          <w:b/>
          <w:sz w:val="20"/>
          <w:szCs w:val="20"/>
        </w:rPr>
      </w:pPr>
      <w:r w:rsidRPr="00683B38">
        <w:rPr>
          <w:rFonts w:asciiTheme="minorHAnsi" w:hAnsiTheme="minorHAnsi" w:cstheme="minorHAnsi"/>
          <w:sz w:val="20"/>
          <w:szCs w:val="20"/>
        </w:rPr>
        <w:t>10.</w:t>
      </w:r>
      <w:r w:rsidRPr="00683B38">
        <w:rPr>
          <w:rFonts w:asciiTheme="minorHAnsi" w:hAnsiTheme="minorHAnsi" w:cstheme="minorHAnsi"/>
          <w:sz w:val="20"/>
          <w:szCs w:val="20"/>
        </w:rPr>
        <w:tab/>
        <w:t xml:space="preserve">Oświadczam/y/, że czujemy się związani niniejszą ofertą przez czas wskazany w Specyfikacji Warunków Zamówienia, tj. przez okres </w:t>
      </w:r>
      <w:r w:rsidRPr="00683B38">
        <w:rPr>
          <w:rFonts w:asciiTheme="minorHAnsi" w:hAnsiTheme="minorHAnsi" w:cstheme="minorHAnsi"/>
          <w:b/>
          <w:sz w:val="20"/>
          <w:szCs w:val="20"/>
        </w:rPr>
        <w:t>30 dni</w:t>
      </w:r>
      <w:r w:rsidRPr="00683B38">
        <w:rPr>
          <w:rFonts w:asciiTheme="minorHAnsi" w:hAnsiTheme="minorHAnsi" w:cstheme="minorHAnsi"/>
          <w:sz w:val="20"/>
          <w:szCs w:val="20"/>
        </w:rPr>
        <w:t>, licząc od terminu składania ofert</w:t>
      </w:r>
      <w:r w:rsidR="000E053B">
        <w:rPr>
          <w:rFonts w:asciiTheme="minorHAnsi" w:hAnsiTheme="minorHAnsi" w:cstheme="minorHAnsi"/>
          <w:sz w:val="20"/>
          <w:szCs w:val="20"/>
        </w:rPr>
        <w:t>.</w:t>
      </w:r>
    </w:p>
    <w:p w14:paraId="039C93D2" w14:textId="77777777" w:rsidR="00C07ED7" w:rsidRPr="00683B38" w:rsidRDefault="00C07ED7" w:rsidP="00C07ED7">
      <w:pPr>
        <w:pStyle w:val="Lista"/>
        <w:widowControl w:val="0"/>
        <w:overflowPunct w:val="0"/>
        <w:autoSpaceDE w:val="0"/>
        <w:autoSpaceDN w:val="0"/>
        <w:adjustRightInd w:val="0"/>
        <w:spacing w:after="120" w:line="240" w:lineRule="auto"/>
        <w:ind w:left="425" w:hanging="425"/>
        <w:contextualSpacing w:val="0"/>
        <w:jc w:val="both"/>
        <w:textAlignment w:val="baseline"/>
        <w:rPr>
          <w:rFonts w:asciiTheme="minorHAnsi" w:hAnsiTheme="minorHAnsi" w:cstheme="minorHAnsi"/>
          <w:sz w:val="20"/>
          <w:szCs w:val="20"/>
        </w:rPr>
      </w:pPr>
      <w:r w:rsidRPr="00683B38">
        <w:rPr>
          <w:rFonts w:asciiTheme="minorHAnsi" w:hAnsiTheme="minorHAnsi" w:cstheme="minorHAnsi"/>
          <w:sz w:val="20"/>
          <w:szCs w:val="20"/>
        </w:rPr>
        <w:t>11.</w:t>
      </w:r>
      <w:r w:rsidRPr="00683B38">
        <w:rPr>
          <w:rFonts w:asciiTheme="minorHAnsi" w:hAnsiTheme="minorHAnsi" w:cstheme="minorHAnsi"/>
          <w:sz w:val="20"/>
          <w:szCs w:val="20"/>
        </w:rPr>
        <w:tab/>
      </w:r>
      <w:r w:rsidRPr="00683B38">
        <w:rPr>
          <w:rFonts w:asciiTheme="minorHAnsi" w:hAnsiTheme="minorHAnsi" w:cstheme="minorHAnsi"/>
          <w:b/>
          <w:bCs/>
          <w:sz w:val="20"/>
        </w:rPr>
        <w:t xml:space="preserve">Zamówienie zrealizujemy </w:t>
      </w:r>
      <w:r w:rsidRPr="00683B38">
        <w:rPr>
          <w:rFonts w:asciiTheme="minorHAnsi" w:hAnsiTheme="minorHAnsi" w:cstheme="minorHAnsi"/>
          <w:bCs/>
          <w:sz w:val="20"/>
        </w:rPr>
        <w:t xml:space="preserve">sami* / przy udziale podwykonawców* </w:t>
      </w:r>
      <w:r w:rsidRPr="00683B38">
        <w:rPr>
          <w:rFonts w:asciiTheme="minorHAnsi" w:hAnsiTheme="minorHAnsi" w:cstheme="minorHAnsi"/>
          <w:b/>
          <w:bCs/>
          <w:sz w:val="20"/>
        </w:rPr>
        <w:t xml:space="preserve">(* </w:t>
      </w:r>
      <w:r w:rsidRPr="00683B38">
        <w:rPr>
          <w:rFonts w:asciiTheme="minorHAnsi" w:hAnsiTheme="minorHAnsi" w:cstheme="minorHAnsi"/>
          <w:b/>
          <w:sz w:val="20"/>
        </w:rPr>
        <w:t>niepotrzebne skreślić)</w:t>
      </w:r>
      <w:r w:rsidRPr="00683B38">
        <w:rPr>
          <w:rFonts w:asciiTheme="minorHAnsi" w:hAnsiTheme="minorHAnsi" w:cstheme="minorHAnsi"/>
          <w:bCs/>
          <w:sz w:val="20"/>
        </w:rPr>
        <w:t xml:space="preserve">, którzy będą wykonywać następujące prace wchodzące w zakres przedmiotu zamówienia: </w:t>
      </w:r>
    </w:p>
    <w:p w14:paraId="28DF92EB" w14:textId="77777777" w:rsidR="00C07ED7" w:rsidRPr="00683B38" w:rsidRDefault="00C07ED7" w:rsidP="00C07ED7">
      <w:pPr>
        <w:pStyle w:val="Lista"/>
        <w:widowControl w:val="0"/>
        <w:overflowPunct w:val="0"/>
        <w:autoSpaceDE w:val="0"/>
        <w:autoSpaceDN w:val="0"/>
        <w:adjustRightInd w:val="0"/>
        <w:spacing w:after="0" w:line="240" w:lineRule="auto"/>
        <w:ind w:left="425" w:firstLine="0"/>
        <w:contextualSpacing w:val="0"/>
        <w:jc w:val="both"/>
        <w:textAlignment w:val="baseline"/>
        <w:rPr>
          <w:rFonts w:asciiTheme="minorHAnsi" w:hAnsiTheme="minorHAnsi" w:cstheme="minorHAnsi"/>
          <w:sz w:val="20"/>
          <w:szCs w:val="20"/>
        </w:rPr>
      </w:pPr>
    </w:p>
    <w:p w14:paraId="2413FA9E" w14:textId="77777777" w:rsidR="00C07ED7" w:rsidRPr="00683B38" w:rsidRDefault="00C07ED7" w:rsidP="00C07ED7">
      <w:pPr>
        <w:pStyle w:val="Lista"/>
        <w:widowControl w:val="0"/>
        <w:overflowPunct w:val="0"/>
        <w:autoSpaceDE w:val="0"/>
        <w:autoSpaceDN w:val="0"/>
        <w:adjustRightInd w:val="0"/>
        <w:spacing w:after="0" w:line="240" w:lineRule="auto"/>
        <w:ind w:left="425" w:firstLine="0"/>
        <w:contextualSpacing w:val="0"/>
        <w:jc w:val="both"/>
        <w:textAlignment w:val="baseline"/>
        <w:rPr>
          <w:rFonts w:asciiTheme="minorHAnsi" w:hAnsiTheme="minorHAnsi" w:cstheme="minorHAnsi"/>
          <w:sz w:val="20"/>
          <w:szCs w:val="20"/>
        </w:rPr>
      </w:pPr>
      <w:r w:rsidRPr="00683B38">
        <w:rPr>
          <w:rFonts w:asciiTheme="minorHAnsi" w:hAnsiTheme="minorHAnsi" w:cstheme="minorHAnsi"/>
          <w:sz w:val="20"/>
          <w:szCs w:val="20"/>
        </w:rPr>
        <w:t>1) …………………………………………………………………….…………………..………………………………………………………………….…</w:t>
      </w:r>
    </w:p>
    <w:p w14:paraId="2D82508C" w14:textId="77777777" w:rsidR="00C07ED7" w:rsidRPr="00683B38" w:rsidRDefault="00C07ED7" w:rsidP="00C07ED7">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Theme="minorHAnsi" w:hAnsiTheme="minorHAnsi" w:cstheme="minorHAnsi"/>
          <w:sz w:val="16"/>
          <w:szCs w:val="20"/>
        </w:rPr>
      </w:pPr>
      <w:r w:rsidRPr="00683B38">
        <w:rPr>
          <w:rFonts w:asciiTheme="minorHAnsi" w:hAnsiTheme="minorHAnsi" w:cstheme="minorHAnsi"/>
          <w:sz w:val="16"/>
          <w:szCs w:val="20"/>
        </w:rPr>
        <w:t xml:space="preserve">(zakres i/lub udział procentowy i/lub wartość prac, które będzie wykonywać </w:t>
      </w:r>
      <w:proofErr w:type="spellStart"/>
      <w:r w:rsidRPr="00683B38">
        <w:rPr>
          <w:rFonts w:asciiTheme="minorHAnsi" w:hAnsiTheme="minorHAnsi" w:cstheme="minorHAnsi"/>
          <w:sz w:val="16"/>
          <w:szCs w:val="20"/>
        </w:rPr>
        <w:t>pod</w:t>
      </w:r>
      <w:r w:rsidR="007B6857" w:rsidRPr="00683B38">
        <w:rPr>
          <w:rFonts w:asciiTheme="minorHAnsi" w:hAnsiTheme="minorHAnsi" w:cstheme="minorHAnsi"/>
          <w:sz w:val="16"/>
          <w:szCs w:val="20"/>
        </w:rPr>
        <w:t>Wykonawca</w:t>
      </w:r>
      <w:proofErr w:type="spellEnd"/>
      <w:r w:rsidRPr="00683B38">
        <w:rPr>
          <w:rFonts w:asciiTheme="minorHAnsi" w:hAnsiTheme="minorHAnsi" w:cstheme="minorHAnsi"/>
          <w:sz w:val="16"/>
          <w:szCs w:val="20"/>
        </w:rPr>
        <w:t>)</w:t>
      </w:r>
    </w:p>
    <w:p w14:paraId="7B58D9D5" w14:textId="77777777" w:rsidR="00C07ED7" w:rsidRPr="00683B38" w:rsidRDefault="00C07ED7" w:rsidP="00C07ED7">
      <w:pPr>
        <w:ind w:left="426" w:hanging="426"/>
        <w:jc w:val="both"/>
        <w:rPr>
          <w:rFonts w:asciiTheme="minorHAnsi" w:hAnsiTheme="minorHAnsi" w:cstheme="minorHAnsi"/>
          <w:sz w:val="20"/>
          <w:szCs w:val="20"/>
        </w:rPr>
      </w:pPr>
    </w:p>
    <w:p w14:paraId="1AA9AB74" w14:textId="77777777" w:rsidR="00C07ED7" w:rsidRPr="00683B38" w:rsidRDefault="00C07ED7" w:rsidP="00C07ED7">
      <w:pPr>
        <w:ind w:left="426" w:hanging="426"/>
        <w:jc w:val="both"/>
        <w:rPr>
          <w:rFonts w:asciiTheme="minorHAnsi" w:hAnsiTheme="minorHAnsi" w:cstheme="minorHAnsi"/>
          <w:sz w:val="20"/>
          <w:szCs w:val="20"/>
        </w:rPr>
      </w:pPr>
    </w:p>
    <w:p w14:paraId="7A234A58" w14:textId="77777777" w:rsidR="00C07ED7" w:rsidRPr="00683B38" w:rsidRDefault="00C07ED7" w:rsidP="00C07ED7">
      <w:pPr>
        <w:ind w:left="426" w:hanging="426"/>
        <w:jc w:val="both"/>
        <w:rPr>
          <w:rFonts w:asciiTheme="minorHAnsi" w:hAnsiTheme="minorHAnsi" w:cstheme="minorHAnsi"/>
          <w:sz w:val="20"/>
          <w:szCs w:val="20"/>
        </w:rPr>
      </w:pPr>
    </w:p>
    <w:p w14:paraId="36E7FD91" w14:textId="77777777" w:rsidR="00C07ED7" w:rsidRPr="00683B38" w:rsidRDefault="00C07ED7" w:rsidP="00C07ED7">
      <w:pPr>
        <w:pStyle w:val="Default"/>
        <w:ind w:left="4253"/>
        <w:jc w:val="center"/>
        <w:rPr>
          <w:rFonts w:asciiTheme="minorHAnsi" w:eastAsia="Calibri" w:hAnsiTheme="minorHAnsi" w:cstheme="minorHAnsi"/>
          <w:bCs/>
          <w:iCs/>
          <w:color w:val="auto"/>
          <w:sz w:val="20"/>
          <w:szCs w:val="16"/>
        </w:rPr>
      </w:pPr>
      <w:r w:rsidRPr="00683B38">
        <w:rPr>
          <w:rFonts w:asciiTheme="minorHAnsi" w:eastAsia="Calibri" w:hAnsiTheme="minorHAnsi" w:cstheme="minorHAnsi"/>
          <w:bCs/>
          <w:iCs/>
          <w:color w:val="auto"/>
          <w:sz w:val="20"/>
          <w:szCs w:val="16"/>
        </w:rPr>
        <w:t>…………………………………………………………………….</w:t>
      </w:r>
    </w:p>
    <w:p w14:paraId="3631CED9" w14:textId="77777777" w:rsidR="00C07ED7" w:rsidRPr="00683B38" w:rsidRDefault="00C07ED7" w:rsidP="00C07ED7">
      <w:pPr>
        <w:jc w:val="both"/>
        <w:rPr>
          <w:rFonts w:asciiTheme="minorHAnsi" w:hAnsiTheme="minorHAnsi" w:cstheme="minorHAnsi"/>
          <w:b/>
          <w:sz w:val="20"/>
          <w:szCs w:val="20"/>
        </w:rPr>
      </w:pPr>
    </w:p>
    <w:p w14:paraId="3E7BE5D8" w14:textId="77777777" w:rsidR="009858C7" w:rsidRPr="00683B38" w:rsidRDefault="009858C7" w:rsidP="00C07ED7">
      <w:pPr>
        <w:jc w:val="both"/>
        <w:rPr>
          <w:rFonts w:asciiTheme="minorHAnsi" w:hAnsiTheme="minorHAnsi" w:cstheme="minorHAnsi"/>
          <w:b/>
          <w:sz w:val="20"/>
          <w:szCs w:val="20"/>
        </w:rPr>
      </w:pPr>
    </w:p>
    <w:p w14:paraId="124D9776" w14:textId="77777777" w:rsidR="009858C7" w:rsidRPr="00683B38" w:rsidRDefault="009858C7" w:rsidP="00C07ED7">
      <w:pPr>
        <w:jc w:val="both"/>
        <w:rPr>
          <w:rFonts w:asciiTheme="minorHAnsi" w:hAnsiTheme="minorHAnsi" w:cstheme="minorHAnsi"/>
          <w:b/>
          <w:sz w:val="20"/>
          <w:szCs w:val="20"/>
        </w:rPr>
      </w:pPr>
    </w:p>
    <w:p w14:paraId="2FD93DE3" w14:textId="77777777" w:rsidR="00C07ED7" w:rsidRPr="00683B38" w:rsidRDefault="00C07ED7" w:rsidP="00C07ED7">
      <w:pPr>
        <w:jc w:val="both"/>
        <w:rPr>
          <w:rFonts w:asciiTheme="minorHAnsi" w:hAnsiTheme="minorHAnsi" w:cstheme="minorHAnsi"/>
          <w:b/>
          <w:sz w:val="20"/>
          <w:szCs w:val="20"/>
        </w:rPr>
      </w:pPr>
    </w:p>
    <w:p w14:paraId="3C280C40" w14:textId="77777777" w:rsidR="00C07ED7" w:rsidRDefault="00C07ED7" w:rsidP="00C07ED7">
      <w:pPr>
        <w:jc w:val="both"/>
        <w:rPr>
          <w:rFonts w:asciiTheme="minorHAnsi" w:hAnsiTheme="minorHAnsi" w:cstheme="minorHAnsi"/>
          <w:b/>
          <w:sz w:val="20"/>
          <w:szCs w:val="20"/>
        </w:rPr>
      </w:pPr>
    </w:p>
    <w:p w14:paraId="7D84FD01" w14:textId="77777777" w:rsidR="00614EE3" w:rsidRDefault="00614EE3" w:rsidP="00C07ED7">
      <w:pPr>
        <w:jc w:val="both"/>
        <w:rPr>
          <w:rFonts w:asciiTheme="minorHAnsi" w:hAnsiTheme="minorHAnsi" w:cstheme="minorHAnsi"/>
          <w:b/>
          <w:sz w:val="20"/>
          <w:szCs w:val="20"/>
        </w:rPr>
      </w:pPr>
    </w:p>
    <w:p w14:paraId="5F4B7BAB" w14:textId="77777777" w:rsidR="00614EE3" w:rsidRDefault="00614EE3" w:rsidP="00C07ED7">
      <w:pPr>
        <w:jc w:val="both"/>
        <w:rPr>
          <w:rFonts w:asciiTheme="minorHAnsi" w:hAnsiTheme="minorHAnsi" w:cstheme="minorHAnsi"/>
          <w:b/>
          <w:sz w:val="20"/>
          <w:szCs w:val="20"/>
        </w:rPr>
      </w:pPr>
    </w:p>
    <w:p w14:paraId="022B14E7" w14:textId="77777777" w:rsidR="00614EE3" w:rsidRPr="00683B38" w:rsidRDefault="00614EE3" w:rsidP="00C07ED7">
      <w:pPr>
        <w:jc w:val="both"/>
        <w:rPr>
          <w:rFonts w:asciiTheme="minorHAnsi" w:hAnsiTheme="minorHAnsi" w:cstheme="minorHAnsi"/>
          <w:b/>
          <w:sz w:val="20"/>
          <w:szCs w:val="20"/>
        </w:rPr>
      </w:pPr>
    </w:p>
    <w:p w14:paraId="676AC478" w14:textId="77777777" w:rsidR="00C07ED7" w:rsidRPr="00683B38" w:rsidRDefault="00C07ED7" w:rsidP="00C07ED7">
      <w:pPr>
        <w:jc w:val="both"/>
        <w:rPr>
          <w:rFonts w:asciiTheme="minorHAnsi" w:hAnsiTheme="minorHAnsi" w:cstheme="minorHAnsi"/>
          <w:b/>
          <w:sz w:val="20"/>
          <w:szCs w:val="20"/>
        </w:rPr>
      </w:pPr>
    </w:p>
    <w:p w14:paraId="06002BE7" w14:textId="77777777" w:rsidR="00C07ED7" w:rsidRPr="00683B38" w:rsidRDefault="00C07ED7" w:rsidP="00C07ED7">
      <w:pPr>
        <w:jc w:val="both"/>
        <w:rPr>
          <w:rFonts w:asciiTheme="minorHAnsi" w:hAnsiTheme="minorHAnsi" w:cstheme="minorHAnsi"/>
          <w:b/>
          <w:i/>
          <w:sz w:val="20"/>
          <w:szCs w:val="20"/>
        </w:rPr>
      </w:pPr>
      <w:bookmarkStart w:id="59" w:name="_Hlk198127833"/>
      <w:r w:rsidRPr="00683B38">
        <w:rPr>
          <w:rFonts w:asciiTheme="minorHAnsi" w:hAnsiTheme="minorHAnsi" w:cstheme="minorHAnsi"/>
          <w:b/>
          <w:sz w:val="20"/>
          <w:szCs w:val="20"/>
        </w:rPr>
        <w:t xml:space="preserve">SPIS TREŚCI: </w:t>
      </w:r>
    </w:p>
    <w:p w14:paraId="4FA0FD81" w14:textId="77777777" w:rsidR="00C07ED7" w:rsidRPr="00683B38" w:rsidRDefault="00C07ED7" w:rsidP="00C07ED7">
      <w:pPr>
        <w:pStyle w:val="Default"/>
        <w:jc w:val="both"/>
        <w:rPr>
          <w:rFonts w:asciiTheme="minorHAnsi" w:eastAsia="Calibri" w:hAnsiTheme="minorHAnsi" w:cstheme="minorHAnsi"/>
          <w:color w:val="auto"/>
          <w:sz w:val="20"/>
          <w:szCs w:val="20"/>
        </w:rPr>
      </w:pPr>
      <w:r w:rsidRPr="00683B38">
        <w:rPr>
          <w:rFonts w:asciiTheme="minorHAnsi" w:eastAsia="Calibri" w:hAnsiTheme="minorHAnsi" w:cstheme="minorHAnsi"/>
          <w:color w:val="auto"/>
          <w:sz w:val="20"/>
          <w:szCs w:val="20"/>
        </w:rPr>
        <w:t xml:space="preserve">Integralną część oferty stanowią następujące dokumenty: </w:t>
      </w:r>
    </w:p>
    <w:p w14:paraId="6E2A2DBB" w14:textId="77777777" w:rsidR="00C07ED7" w:rsidRPr="00683B38" w:rsidRDefault="00C07ED7" w:rsidP="00930E82">
      <w:pPr>
        <w:pStyle w:val="Default"/>
        <w:numPr>
          <w:ilvl w:val="0"/>
          <w:numId w:val="58"/>
        </w:numPr>
        <w:ind w:left="284" w:hanging="284"/>
        <w:jc w:val="both"/>
        <w:rPr>
          <w:rFonts w:asciiTheme="minorHAnsi" w:eastAsia="Calibri" w:hAnsiTheme="minorHAnsi" w:cstheme="minorHAnsi"/>
          <w:color w:val="auto"/>
          <w:sz w:val="20"/>
          <w:szCs w:val="20"/>
        </w:rPr>
      </w:pPr>
      <w:r w:rsidRPr="00683B38">
        <w:rPr>
          <w:rFonts w:asciiTheme="minorHAnsi" w:eastAsia="Calibri" w:hAnsiTheme="minorHAnsi" w:cstheme="minorHAnsi"/>
          <w:color w:val="auto"/>
          <w:sz w:val="20"/>
          <w:szCs w:val="20"/>
        </w:rPr>
        <w:t>…………………………………………</w:t>
      </w:r>
    </w:p>
    <w:p w14:paraId="6329400A" w14:textId="77777777" w:rsidR="00C07ED7" w:rsidRPr="00683B38" w:rsidRDefault="00C07ED7" w:rsidP="00930E82">
      <w:pPr>
        <w:pStyle w:val="Default"/>
        <w:numPr>
          <w:ilvl w:val="0"/>
          <w:numId w:val="58"/>
        </w:numPr>
        <w:ind w:left="284" w:hanging="284"/>
        <w:jc w:val="both"/>
        <w:rPr>
          <w:rFonts w:asciiTheme="minorHAnsi" w:eastAsia="Calibri" w:hAnsiTheme="minorHAnsi" w:cstheme="minorHAnsi"/>
          <w:color w:val="auto"/>
          <w:sz w:val="20"/>
          <w:szCs w:val="20"/>
        </w:rPr>
      </w:pPr>
      <w:r w:rsidRPr="00683B38">
        <w:rPr>
          <w:rFonts w:asciiTheme="minorHAnsi" w:eastAsia="Calibri" w:hAnsiTheme="minorHAnsi" w:cstheme="minorHAnsi"/>
          <w:color w:val="auto"/>
          <w:sz w:val="20"/>
          <w:szCs w:val="20"/>
        </w:rPr>
        <w:t>…………………………………………</w:t>
      </w:r>
    </w:p>
    <w:bookmarkEnd w:id="59"/>
    <w:p w14:paraId="408AA90F" w14:textId="77777777" w:rsidR="00C07ED7" w:rsidRPr="00683B38" w:rsidRDefault="00C07ED7" w:rsidP="00C07ED7">
      <w:pPr>
        <w:rPr>
          <w:rFonts w:asciiTheme="minorHAnsi" w:hAnsiTheme="minorHAnsi" w:cstheme="minorHAnsi"/>
          <w:spacing w:val="-4"/>
          <w:sz w:val="20"/>
          <w:szCs w:val="20"/>
        </w:rPr>
      </w:pPr>
    </w:p>
    <w:p w14:paraId="22846DBB" w14:textId="77777777" w:rsidR="00C07ED7" w:rsidRPr="00683B38" w:rsidRDefault="00C07ED7" w:rsidP="00C07ED7">
      <w:pPr>
        <w:spacing w:line="276" w:lineRule="auto"/>
        <w:rPr>
          <w:rFonts w:asciiTheme="minorHAnsi" w:hAnsiTheme="minorHAnsi" w:cstheme="minorHAnsi"/>
        </w:rPr>
      </w:pPr>
    </w:p>
    <w:p w14:paraId="4D726B23" w14:textId="77777777" w:rsidR="00C07ED7" w:rsidRPr="00683B38" w:rsidRDefault="00C07ED7" w:rsidP="00C07ED7">
      <w:pPr>
        <w:spacing w:line="276" w:lineRule="auto"/>
        <w:jc w:val="both"/>
        <w:rPr>
          <w:rFonts w:asciiTheme="minorHAnsi" w:hAnsiTheme="minorHAnsi" w:cstheme="minorHAnsi"/>
          <w:sz w:val="22"/>
          <w:szCs w:val="22"/>
        </w:rPr>
      </w:pPr>
    </w:p>
    <w:bookmarkEnd w:id="57"/>
    <w:p w14:paraId="4961DD69" w14:textId="77777777" w:rsidR="00614EE3" w:rsidRDefault="00614EE3" w:rsidP="00C07ED7">
      <w:pPr>
        <w:pStyle w:val="Tekstpodstawowy"/>
        <w:spacing w:after="0" w:line="276" w:lineRule="auto"/>
        <w:jc w:val="right"/>
        <w:rPr>
          <w:rFonts w:asciiTheme="minorHAnsi" w:hAnsiTheme="minorHAnsi" w:cstheme="minorHAnsi"/>
          <w:sz w:val="16"/>
          <w:szCs w:val="16"/>
        </w:rPr>
      </w:pPr>
    </w:p>
    <w:p w14:paraId="3B8A463C" w14:textId="4E12FC32" w:rsidR="00C07ED7" w:rsidRPr="00683B38" w:rsidRDefault="00C07ED7" w:rsidP="00C07ED7">
      <w:pPr>
        <w:pStyle w:val="Tekstpodstawowy"/>
        <w:spacing w:after="0" w:line="276" w:lineRule="auto"/>
        <w:jc w:val="right"/>
        <w:rPr>
          <w:rFonts w:asciiTheme="minorHAnsi" w:hAnsiTheme="minorHAnsi" w:cstheme="minorHAnsi"/>
          <w:sz w:val="16"/>
          <w:szCs w:val="16"/>
        </w:rPr>
      </w:pPr>
      <w:r w:rsidRPr="00683B38">
        <w:rPr>
          <w:rFonts w:asciiTheme="minorHAnsi" w:hAnsiTheme="minorHAnsi" w:cstheme="minorHAnsi"/>
          <w:sz w:val="16"/>
          <w:szCs w:val="16"/>
        </w:rPr>
        <w:lastRenderedPageBreak/>
        <w:t>ZAŁĄCZNIK NR 4 DO SWZ</w:t>
      </w:r>
    </w:p>
    <w:p w14:paraId="42B54290" w14:textId="6EF51558" w:rsidR="00505AB1" w:rsidRPr="00683B38" w:rsidRDefault="006254DB" w:rsidP="00505AB1">
      <w:pPr>
        <w:pStyle w:val="Tekstpodstawowy"/>
        <w:spacing w:after="0" w:line="276" w:lineRule="auto"/>
        <w:rPr>
          <w:rFonts w:asciiTheme="minorHAnsi" w:hAnsiTheme="minorHAnsi" w:cstheme="minorHAnsi"/>
          <w:sz w:val="20"/>
          <w:szCs w:val="20"/>
        </w:rPr>
      </w:pPr>
      <w:r w:rsidRPr="00683B38">
        <w:rPr>
          <w:rFonts w:asciiTheme="minorHAnsi" w:hAnsiTheme="minorHAnsi" w:cstheme="minorHAnsi"/>
          <w:sz w:val="20"/>
          <w:szCs w:val="20"/>
        </w:rPr>
        <w:t>PKT.2370.1.2025</w:t>
      </w:r>
    </w:p>
    <w:p w14:paraId="3EC77530" w14:textId="77777777" w:rsidR="00C07ED7" w:rsidRPr="00683B38" w:rsidRDefault="00C07ED7" w:rsidP="00C07ED7">
      <w:pPr>
        <w:jc w:val="center"/>
        <w:rPr>
          <w:rFonts w:asciiTheme="minorHAnsi" w:hAnsiTheme="minorHAnsi" w:cstheme="minorHAnsi"/>
          <w:b/>
          <w:bCs/>
          <w:i/>
          <w:iCs/>
          <w:sz w:val="16"/>
          <w:szCs w:val="16"/>
        </w:rPr>
      </w:pPr>
    </w:p>
    <w:p w14:paraId="04E79B57" w14:textId="77777777" w:rsidR="00C07ED7" w:rsidRPr="00683B38" w:rsidRDefault="007B6857" w:rsidP="00C07ED7">
      <w:pPr>
        <w:rPr>
          <w:rFonts w:asciiTheme="minorHAnsi" w:hAnsiTheme="minorHAnsi" w:cstheme="minorHAnsi"/>
          <w:b/>
          <w:sz w:val="20"/>
          <w:szCs w:val="20"/>
        </w:rPr>
      </w:pPr>
      <w:r w:rsidRPr="00683B38">
        <w:rPr>
          <w:rFonts w:asciiTheme="minorHAnsi" w:hAnsiTheme="minorHAnsi" w:cstheme="minorHAnsi"/>
          <w:b/>
          <w:sz w:val="20"/>
          <w:szCs w:val="20"/>
        </w:rPr>
        <w:t>Wykonawca</w:t>
      </w:r>
      <w:r w:rsidR="00C07ED7" w:rsidRPr="00683B38">
        <w:rPr>
          <w:rFonts w:asciiTheme="minorHAnsi" w:hAnsiTheme="minorHAnsi" w:cstheme="minorHAnsi"/>
          <w:b/>
          <w:sz w:val="20"/>
          <w:szCs w:val="20"/>
        </w:rPr>
        <w:t>:</w:t>
      </w:r>
    </w:p>
    <w:p w14:paraId="443F1778" w14:textId="3BC51D02" w:rsidR="00C07ED7" w:rsidRPr="00683B38" w:rsidRDefault="00C07ED7" w:rsidP="00C07ED7">
      <w:pPr>
        <w:ind w:right="5954"/>
        <w:rPr>
          <w:rFonts w:asciiTheme="minorHAnsi" w:hAnsiTheme="minorHAnsi" w:cstheme="minorHAnsi"/>
          <w:sz w:val="20"/>
          <w:szCs w:val="20"/>
        </w:rPr>
      </w:pPr>
      <w:r w:rsidRPr="00683B38">
        <w:rPr>
          <w:rFonts w:asciiTheme="minorHAnsi" w:hAnsiTheme="minorHAnsi" w:cstheme="minorHAnsi"/>
          <w:sz w:val="20"/>
          <w:szCs w:val="20"/>
        </w:rPr>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p>
    <w:p w14:paraId="43743FA5" w14:textId="77777777" w:rsidR="00C07ED7" w:rsidRPr="00683B38" w:rsidRDefault="00C07ED7" w:rsidP="00C07ED7">
      <w:pPr>
        <w:rPr>
          <w:rFonts w:asciiTheme="minorHAnsi" w:hAnsiTheme="minorHAnsi" w:cstheme="minorHAnsi"/>
          <w:i/>
          <w:sz w:val="20"/>
          <w:szCs w:val="20"/>
        </w:rPr>
      </w:pPr>
      <w:r w:rsidRPr="00683B38">
        <w:rPr>
          <w:rFonts w:asciiTheme="minorHAnsi" w:hAnsiTheme="minorHAnsi" w:cstheme="minorHAnsi"/>
          <w:i/>
          <w:sz w:val="20"/>
          <w:szCs w:val="20"/>
        </w:rPr>
        <w:t>(pełna nazwa/firma, adres, w zależności od podmiotu: NIP/PESEL, KRS/</w:t>
      </w:r>
      <w:proofErr w:type="spellStart"/>
      <w:r w:rsidRPr="00683B38">
        <w:rPr>
          <w:rFonts w:asciiTheme="minorHAnsi" w:hAnsiTheme="minorHAnsi" w:cstheme="minorHAnsi"/>
          <w:i/>
          <w:sz w:val="20"/>
          <w:szCs w:val="20"/>
        </w:rPr>
        <w:t>CEiDG</w:t>
      </w:r>
      <w:proofErr w:type="spellEnd"/>
      <w:r w:rsidRPr="00683B38">
        <w:rPr>
          <w:rFonts w:asciiTheme="minorHAnsi" w:hAnsiTheme="minorHAnsi" w:cstheme="minorHAnsi"/>
          <w:i/>
          <w:sz w:val="20"/>
          <w:szCs w:val="20"/>
        </w:rPr>
        <w:t>)</w:t>
      </w:r>
    </w:p>
    <w:p w14:paraId="5DBA69BE" w14:textId="77777777" w:rsidR="00C07ED7" w:rsidRPr="00683B38" w:rsidRDefault="00C07ED7" w:rsidP="00C07ED7">
      <w:pPr>
        <w:rPr>
          <w:rFonts w:asciiTheme="minorHAnsi" w:hAnsiTheme="minorHAnsi" w:cstheme="minorHAnsi"/>
          <w:sz w:val="20"/>
          <w:szCs w:val="20"/>
          <w:u w:val="single"/>
        </w:rPr>
      </w:pPr>
    </w:p>
    <w:p w14:paraId="53777ED4" w14:textId="77777777" w:rsidR="00C07ED7" w:rsidRPr="00683B38" w:rsidRDefault="00C07ED7" w:rsidP="00C07ED7">
      <w:pPr>
        <w:rPr>
          <w:rFonts w:asciiTheme="minorHAnsi" w:hAnsiTheme="minorHAnsi" w:cstheme="minorHAnsi"/>
          <w:sz w:val="20"/>
          <w:szCs w:val="20"/>
          <w:u w:val="single"/>
        </w:rPr>
      </w:pPr>
      <w:r w:rsidRPr="00683B38">
        <w:rPr>
          <w:rFonts w:asciiTheme="minorHAnsi" w:hAnsiTheme="minorHAnsi" w:cstheme="minorHAnsi"/>
          <w:sz w:val="20"/>
          <w:szCs w:val="20"/>
          <w:u w:val="single"/>
        </w:rPr>
        <w:t>reprezentowany przez:</w:t>
      </w:r>
    </w:p>
    <w:p w14:paraId="2A497EEE" w14:textId="34F98D80" w:rsidR="00C07ED7" w:rsidRPr="00683B38" w:rsidRDefault="00C07ED7" w:rsidP="00C07ED7">
      <w:pPr>
        <w:ind w:right="5954"/>
        <w:rPr>
          <w:rFonts w:asciiTheme="minorHAnsi" w:hAnsiTheme="minorHAnsi" w:cstheme="minorHAnsi"/>
          <w:sz w:val="20"/>
          <w:szCs w:val="20"/>
        </w:rPr>
      </w:pPr>
      <w:r w:rsidRPr="00683B38">
        <w:rPr>
          <w:rFonts w:asciiTheme="minorHAnsi" w:hAnsiTheme="minorHAnsi" w:cstheme="minorHAnsi"/>
          <w:sz w:val="20"/>
          <w:szCs w:val="20"/>
        </w:rPr>
        <w:t>………………………………………………………………………………………………</w:t>
      </w:r>
      <w:r w:rsidR="00F629E5" w:rsidRPr="00683B38">
        <w:rPr>
          <w:rFonts w:asciiTheme="minorHAnsi" w:hAnsiTheme="minorHAnsi" w:cstheme="minorHAnsi"/>
          <w:sz w:val="20"/>
          <w:szCs w:val="20"/>
        </w:rPr>
        <w:t>………………………………………</w:t>
      </w:r>
    </w:p>
    <w:p w14:paraId="60974A39" w14:textId="77777777" w:rsidR="00C07ED7" w:rsidRPr="00683B38" w:rsidRDefault="00C07ED7" w:rsidP="00C07ED7">
      <w:pPr>
        <w:rPr>
          <w:rFonts w:asciiTheme="minorHAnsi" w:hAnsiTheme="minorHAnsi" w:cstheme="minorHAnsi"/>
          <w:i/>
          <w:sz w:val="20"/>
          <w:szCs w:val="20"/>
        </w:rPr>
      </w:pPr>
      <w:r w:rsidRPr="00683B38">
        <w:rPr>
          <w:rFonts w:asciiTheme="minorHAnsi" w:hAnsiTheme="minorHAnsi" w:cstheme="minorHAnsi"/>
          <w:i/>
          <w:sz w:val="20"/>
          <w:szCs w:val="20"/>
        </w:rPr>
        <w:t>(imię, nazwisko, stanowisko/podstawa do reprezentacji)</w:t>
      </w:r>
    </w:p>
    <w:p w14:paraId="27075DC7" w14:textId="77777777" w:rsidR="00C07ED7" w:rsidRPr="00683B38" w:rsidRDefault="00C07ED7" w:rsidP="00C07ED7">
      <w:pPr>
        <w:jc w:val="both"/>
        <w:rPr>
          <w:rFonts w:asciiTheme="minorHAnsi" w:hAnsiTheme="minorHAnsi" w:cstheme="minorHAnsi"/>
          <w:sz w:val="16"/>
          <w:szCs w:val="16"/>
        </w:rPr>
      </w:pPr>
    </w:p>
    <w:p w14:paraId="60A55270" w14:textId="77777777" w:rsidR="00C07ED7" w:rsidRPr="00683B38" w:rsidRDefault="00C07ED7" w:rsidP="00C07ED7">
      <w:pPr>
        <w:jc w:val="both"/>
        <w:rPr>
          <w:rFonts w:asciiTheme="minorHAnsi" w:hAnsiTheme="minorHAnsi" w:cstheme="minorHAnsi"/>
          <w:sz w:val="16"/>
          <w:szCs w:val="16"/>
        </w:rPr>
      </w:pPr>
    </w:p>
    <w:p w14:paraId="415886E7" w14:textId="77777777" w:rsidR="00C07ED7" w:rsidRPr="00683B38" w:rsidRDefault="00C07ED7" w:rsidP="00C07ED7">
      <w:pPr>
        <w:spacing w:after="120"/>
        <w:jc w:val="center"/>
        <w:rPr>
          <w:rFonts w:asciiTheme="minorHAnsi" w:hAnsiTheme="minorHAnsi" w:cstheme="minorHAnsi"/>
          <w:b/>
          <w:szCs w:val="20"/>
          <w:u w:val="single"/>
        </w:rPr>
      </w:pPr>
      <w:r w:rsidRPr="00683B38">
        <w:rPr>
          <w:rFonts w:asciiTheme="minorHAnsi" w:hAnsiTheme="minorHAnsi" w:cstheme="minorHAnsi"/>
          <w:b/>
          <w:szCs w:val="20"/>
          <w:u w:val="single"/>
        </w:rPr>
        <w:t>Oświadczenia wykonawcy/wykonawcy wspólnie ubiegającego się o udzielenie zamówienia</w:t>
      </w:r>
    </w:p>
    <w:p w14:paraId="7C3C1B30" w14:textId="77777777" w:rsidR="00C07ED7" w:rsidRPr="00683B38" w:rsidRDefault="00C07ED7" w:rsidP="00C07ED7">
      <w:pPr>
        <w:jc w:val="center"/>
        <w:rPr>
          <w:rFonts w:asciiTheme="minorHAnsi" w:hAnsiTheme="minorHAnsi" w:cstheme="minorHAnsi"/>
          <w:b/>
          <w:sz w:val="20"/>
          <w:szCs w:val="20"/>
        </w:rPr>
      </w:pPr>
      <w:r w:rsidRPr="00683B38">
        <w:rPr>
          <w:rFonts w:asciiTheme="minorHAnsi" w:hAnsiTheme="minorHAnsi" w:cstheme="minorHAnsi"/>
          <w:b/>
          <w:sz w:val="20"/>
          <w:szCs w:val="20"/>
        </w:rPr>
        <w:t>składane na podstawie art. 125 ust. 1 ustawy z dnia 11 września 2019 r.</w:t>
      </w:r>
    </w:p>
    <w:p w14:paraId="28EC0763" w14:textId="77777777" w:rsidR="00C07ED7" w:rsidRPr="00683B38" w:rsidRDefault="00C07ED7" w:rsidP="00C07ED7">
      <w:pPr>
        <w:jc w:val="center"/>
        <w:rPr>
          <w:rFonts w:asciiTheme="minorHAnsi" w:hAnsiTheme="minorHAnsi" w:cstheme="minorHAnsi"/>
          <w:b/>
          <w:sz w:val="20"/>
          <w:szCs w:val="20"/>
        </w:rPr>
      </w:pPr>
      <w:r w:rsidRPr="00683B38">
        <w:rPr>
          <w:rFonts w:asciiTheme="minorHAnsi" w:hAnsiTheme="minorHAnsi" w:cstheme="minorHAnsi"/>
          <w:b/>
          <w:sz w:val="20"/>
          <w:szCs w:val="20"/>
        </w:rPr>
        <w:t>Prawo zamówień publicznych (dalej jako: ustawa PZP),</w:t>
      </w:r>
    </w:p>
    <w:p w14:paraId="01E419B1" w14:textId="77777777" w:rsidR="00C07ED7" w:rsidRPr="00683B38" w:rsidRDefault="00C07ED7" w:rsidP="00C07ED7">
      <w:pPr>
        <w:jc w:val="center"/>
        <w:rPr>
          <w:rFonts w:asciiTheme="minorHAnsi" w:hAnsiTheme="minorHAnsi" w:cstheme="minorHAnsi"/>
          <w:b/>
          <w:sz w:val="20"/>
          <w:szCs w:val="20"/>
          <w:u w:val="single"/>
        </w:rPr>
      </w:pPr>
      <w:r w:rsidRPr="00683B38">
        <w:rPr>
          <w:rFonts w:asciiTheme="minorHAnsi" w:hAnsiTheme="minorHAnsi" w:cstheme="minorHAnsi"/>
          <w:b/>
          <w:sz w:val="20"/>
          <w:szCs w:val="20"/>
          <w:u w:val="single"/>
        </w:rPr>
        <w:t xml:space="preserve">DOTYCZĄCE PRZESŁANEK WYKLUCZENIA Z POSTĘPOWANIA, </w:t>
      </w:r>
    </w:p>
    <w:p w14:paraId="26BA3BAC" w14:textId="77777777" w:rsidR="00C07ED7" w:rsidRPr="00683B38" w:rsidRDefault="00C07ED7" w:rsidP="00C07ED7">
      <w:pPr>
        <w:jc w:val="center"/>
        <w:rPr>
          <w:rFonts w:asciiTheme="minorHAnsi" w:hAnsiTheme="minorHAnsi" w:cstheme="minorHAnsi"/>
          <w:b/>
          <w:sz w:val="20"/>
          <w:szCs w:val="20"/>
          <w:u w:val="single"/>
        </w:rPr>
      </w:pPr>
      <w:r w:rsidRPr="00683B38">
        <w:rPr>
          <w:rFonts w:asciiTheme="minorHAnsi" w:hAnsiTheme="minorHAnsi" w:cstheme="minorHAnsi"/>
          <w:b/>
          <w:sz w:val="20"/>
          <w:szCs w:val="20"/>
          <w:u w:val="single"/>
        </w:rPr>
        <w:t>SPEŁNIANIA WARUNKÓW UDZIAŁU W POSTĘPOWANIU</w:t>
      </w:r>
    </w:p>
    <w:p w14:paraId="518FFAF2" w14:textId="77777777" w:rsidR="00C07ED7" w:rsidRPr="00683B38" w:rsidRDefault="00C07ED7" w:rsidP="00C07ED7">
      <w:pPr>
        <w:spacing w:after="120"/>
        <w:jc w:val="center"/>
        <w:rPr>
          <w:rFonts w:asciiTheme="minorHAnsi" w:hAnsiTheme="minorHAnsi" w:cstheme="minorHAnsi"/>
          <w:b/>
          <w:sz w:val="20"/>
          <w:szCs w:val="20"/>
          <w:u w:val="single"/>
        </w:rPr>
      </w:pPr>
      <w:r w:rsidRPr="00683B38">
        <w:rPr>
          <w:rFonts w:asciiTheme="minorHAnsi" w:hAnsiTheme="minorHAnsi" w:cstheme="minorHAnsi"/>
          <w:b/>
          <w:sz w:val="20"/>
          <w:szCs w:val="20"/>
          <w:u w:val="single"/>
        </w:rPr>
        <w:t>oraz</w:t>
      </w:r>
    </w:p>
    <w:p w14:paraId="1B9AEF02" w14:textId="77777777" w:rsidR="00C07ED7" w:rsidRPr="00683B38" w:rsidRDefault="00C07ED7" w:rsidP="00C07ED7">
      <w:pPr>
        <w:spacing w:after="120"/>
        <w:jc w:val="center"/>
        <w:rPr>
          <w:rFonts w:asciiTheme="minorHAnsi" w:hAnsiTheme="minorHAnsi" w:cstheme="minorHAnsi"/>
          <w:b/>
          <w:caps/>
          <w:sz w:val="20"/>
          <w:szCs w:val="20"/>
          <w:u w:val="single"/>
        </w:rPr>
      </w:pPr>
      <w:r w:rsidRPr="00683B38">
        <w:rPr>
          <w:rFonts w:asciiTheme="minorHAnsi" w:hAnsiTheme="minorHAnsi" w:cstheme="minorHAnsi"/>
          <w:b/>
          <w:sz w:val="20"/>
          <w:szCs w:val="20"/>
          <w:u w:val="single"/>
        </w:rPr>
        <w:t xml:space="preserve">UWZGLĘDNIAJĄCE PRZESŁANKI WYKLUCZENIA Z ART. 7 UST. 1 USTAWY </w:t>
      </w:r>
      <w:r w:rsidRPr="00683B38">
        <w:rPr>
          <w:rFonts w:asciiTheme="minorHAnsi" w:hAnsiTheme="minorHAnsi" w:cstheme="minorHAnsi"/>
          <w:b/>
          <w:caps/>
          <w:sz w:val="20"/>
          <w:szCs w:val="20"/>
          <w:u w:val="single"/>
        </w:rPr>
        <w:t>o szczególnych rozwiązaniach w zakresie przeciwdziałania wspieraniu agresji na Ukrainę oraz służących ochronie bezpieczeństwa narodowego</w:t>
      </w:r>
    </w:p>
    <w:p w14:paraId="21CFD215" w14:textId="0CD122E9" w:rsidR="00C07ED7" w:rsidRPr="00683B38" w:rsidRDefault="00C07ED7" w:rsidP="00C07ED7">
      <w:pPr>
        <w:autoSpaceDE w:val="0"/>
        <w:adjustRightInd w:val="0"/>
        <w:jc w:val="both"/>
        <w:rPr>
          <w:rFonts w:asciiTheme="minorHAnsi" w:hAnsiTheme="minorHAnsi" w:cstheme="minorHAnsi"/>
          <w:sz w:val="20"/>
          <w:szCs w:val="20"/>
        </w:rPr>
      </w:pPr>
      <w:r w:rsidRPr="00683B38">
        <w:rPr>
          <w:rFonts w:asciiTheme="minorHAnsi" w:hAnsiTheme="minorHAnsi" w:cstheme="minorHAnsi"/>
          <w:sz w:val="20"/>
          <w:szCs w:val="20"/>
        </w:rPr>
        <w:t>Na potrzeby postępowania o udzielenie zamówienia publicznego pn. „</w:t>
      </w:r>
      <w:r w:rsidRPr="00683B38">
        <w:rPr>
          <w:rFonts w:asciiTheme="minorHAnsi" w:hAnsiTheme="minorHAnsi" w:cstheme="minorHAnsi"/>
          <w:b/>
          <w:sz w:val="20"/>
          <w:szCs w:val="20"/>
        </w:rPr>
        <w:t xml:space="preserve">Dostawę </w:t>
      </w:r>
      <w:r w:rsidR="00B726F1" w:rsidRPr="00683B38">
        <w:rPr>
          <w:rFonts w:asciiTheme="minorHAnsi" w:hAnsiTheme="minorHAnsi" w:cstheme="minorHAnsi"/>
          <w:b/>
          <w:sz w:val="20"/>
          <w:szCs w:val="20"/>
        </w:rPr>
        <w:t xml:space="preserve">samochodu typu </w:t>
      </w:r>
      <w:proofErr w:type="spellStart"/>
      <w:r w:rsidR="00B726F1" w:rsidRPr="00683B38">
        <w:rPr>
          <w:rFonts w:asciiTheme="minorHAnsi" w:hAnsiTheme="minorHAnsi" w:cstheme="minorHAnsi"/>
          <w:b/>
          <w:sz w:val="20"/>
          <w:szCs w:val="20"/>
        </w:rPr>
        <w:t>bus</w:t>
      </w:r>
      <w:proofErr w:type="spellEnd"/>
      <w:r w:rsidRPr="00683B38">
        <w:rPr>
          <w:rFonts w:asciiTheme="minorHAnsi" w:hAnsiTheme="minorHAnsi" w:cstheme="minorHAnsi"/>
          <w:b/>
          <w:sz w:val="20"/>
          <w:szCs w:val="20"/>
        </w:rPr>
        <w:t xml:space="preserve"> dla K</w:t>
      </w:r>
      <w:r w:rsidR="00B726F1" w:rsidRPr="00683B38">
        <w:rPr>
          <w:rFonts w:asciiTheme="minorHAnsi" w:hAnsiTheme="minorHAnsi" w:cstheme="minorHAnsi"/>
          <w:b/>
          <w:sz w:val="20"/>
          <w:szCs w:val="20"/>
        </w:rPr>
        <w:t xml:space="preserve">omendy </w:t>
      </w:r>
      <w:r w:rsidR="0018478E" w:rsidRPr="00683B38">
        <w:rPr>
          <w:rFonts w:asciiTheme="minorHAnsi" w:hAnsiTheme="minorHAnsi" w:cstheme="minorHAnsi"/>
          <w:b/>
          <w:sz w:val="20"/>
          <w:szCs w:val="20"/>
        </w:rPr>
        <w:t>Powiatowej</w:t>
      </w:r>
      <w:r w:rsidRPr="00683B38">
        <w:rPr>
          <w:rFonts w:asciiTheme="minorHAnsi" w:hAnsiTheme="minorHAnsi" w:cstheme="minorHAnsi"/>
          <w:b/>
          <w:sz w:val="20"/>
          <w:szCs w:val="20"/>
        </w:rPr>
        <w:t xml:space="preserve"> PSP </w:t>
      </w:r>
      <w:r w:rsidR="0018478E" w:rsidRPr="00683B38">
        <w:rPr>
          <w:rFonts w:asciiTheme="minorHAnsi" w:hAnsiTheme="minorHAnsi" w:cstheme="minorHAnsi"/>
          <w:b/>
          <w:sz w:val="20"/>
          <w:szCs w:val="20"/>
        </w:rPr>
        <w:t>w Pajęcznie</w:t>
      </w:r>
      <w:r w:rsidRPr="00683B38">
        <w:rPr>
          <w:rFonts w:asciiTheme="minorHAnsi" w:hAnsiTheme="minorHAnsi" w:cstheme="minorHAnsi"/>
          <w:b/>
          <w:sz w:val="20"/>
          <w:szCs w:val="20"/>
        </w:rPr>
        <w:t>”</w:t>
      </w:r>
      <w:r w:rsidRPr="00683B38">
        <w:rPr>
          <w:rFonts w:asciiTheme="minorHAnsi" w:hAnsiTheme="minorHAnsi" w:cstheme="minorHAnsi"/>
          <w:sz w:val="20"/>
          <w:szCs w:val="20"/>
        </w:rPr>
        <w:t xml:space="preserve">, znak sprawy: </w:t>
      </w:r>
      <w:r w:rsidR="006254DB" w:rsidRPr="00683B38">
        <w:rPr>
          <w:rFonts w:asciiTheme="minorHAnsi" w:hAnsiTheme="minorHAnsi" w:cstheme="minorHAnsi"/>
          <w:sz w:val="20"/>
          <w:szCs w:val="20"/>
        </w:rPr>
        <w:t>PKT.2370.1.2025</w:t>
      </w:r>
      <w:r w:rsidRPr="00683B38">
        <w:rPr>
          <w:rFonts w:asciiTheme="minorHAnsi" w:hAnsiTheme="minorHAnsi" w:cstheme="minorHAnsi"/>
          <w:sz w:val="20"/>
          <w:szCs w:val="20"/>
        </w:rPr>
        <w:t xml:space="preserve">, prowadzonego przez Komendę Miejską Państwowej Straży Pożarnej </w:t>
      </w:r>
      <w:r w:rsidR="0018478E" w:rsidRPr="00683B38">
        <w:rPr>
          <w:rFonts w:asciiTheme="minorHAnsi" w:hAnsiTheme="minorHAnsi" w:cstheme="minorHAnsi"/>
          <w:sz w:val="20"/>
          <w:szCs w:val="20"/>
        </w:rPr>
        <w:t>w Pajęcznie</w:t>
      </w:r>
      <w:r w:rsidRPr="00683B38">
        <w:rPr>
          <w:rFonts w:asciiTheme="minorHAnsi" w:hAnsiTheme="minorHAnsi" w:cstheme="minorHAnsi"/>
          <w:sz w:val="20"/>
          <w:szCs w:val="20"/>
        </w:rPr>
        <w:t>, oświadczam co następuje:</w:t>
      </w:r>
    </w:p>
    <w:p w14:paraId="3CBB2581" w14:textId="77777777" w:rsidR="00C07ED7" w:rsidRPr="00683B38" w:rsidRDefault="00C07ED7" w:rsidP="00C07ED7">
      <w:pPr>
        <w:autoSpaceDE w:val="0"/>
        <w:adjustRightInd w:val="0"/>
        <w:jc w:val="both"/>
        <w:rPr>
          <w:rFonts w:asciiTheme="minorHAnsi" w:hAnsiTheme="minorHAnsi" w:cstheme="minorHAnsi"/>
          <w:b/>
          <w:bCs/>
          <w:iCs/>
          <w:sz w:val="20"/>
          <w:szCs w:val="20"/>
        </w:rPr>
      </w:pPr>
    </w:p>
    <w:p w14:paraId="729A9057" w14:textId="77777777" w:rsidR="00C07ED7" w:rsidRPr="00683B38" w:rsidRDefault="00C07ED7" w:rsidP="00C07ED7">
      <w:pPr>
        <w:shd w:val="clear" w:color="auto" w:fill="BFBFBF"/>
        <w:jc w:val="center"/>
        <w:rPr>
          <w:rFonts w:asciiTheme="minorHAnsi" w:hAnsiTheme="minorHAnsi" w:cstheme="minorHAnsi"/>
          <w:b/>
          <w:sz w:val="20"/>
          <w:szCs w:val="20"/>
        </w:rPr>
      </w:pPr>
      <w:r w:rsidRPr="00683B38">
        <w:rPr>
          <w:rFonts w:asciiTheme="minorHAnsi" w:hAnsiTheme="minorHAnsi" w:cstheme="minorHAnsi"/>
          <w:b/>
          <w:sz w:val="20"/>
          <w:szCs w:val="20"/>
        </w:rPr>
        <w:t>OŚWIADCZENIA DOTYCZĄCE PODSTAW WYKLUCZENIA:</w:t>
      </w:r>
    </w:p>
    <w:p w14:paraId="2EA04893" w14:textId="77777777" w:rsidR="00C07ED7" w:rsidRPr="00683B38" w:rsidRDefault="00C07ED7" w:rsidP="00C07ED7">
      <w:pPr>
        <w:pStyle w:val="Akapitzlist"/>
        <w:jc w:val="both"/>
        <w:rPr>
          <w:rFonts w:asciiTheme="minorHAnsi" w:hAnsiTheme="minorHAnsi" w:cstheme="minorHAnsi"/>
          <w:sz w:val="20"/>
          <w:szCs w:val="20"/>
        </w:rPr>
      </w:pPr>
    </w:p>
    <w:p w14:paraId="560D09B1" w14:textId="77777777" w:rsidR="00C07ED7" w:rsidRPr="00683B38" w:rsidRDefault="00C07ED7" w:rsidP="00B726F1">
      <w:pPr>
        <w:pStyle w:val="Akapitzlist"/>
        <w:numPr>
          <w:ilvl w:val="0"/>
          <w:numId w:val="59"/>
        </w:numPr>
        <w:spacing w:line="276"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Oświadczam, że nie podlegam wykluczeniu z postępowania na podstawie art. 108 ust. 1 oraz art. 109 ust. 1 pkt 4 ustawy P</w:t>
      </w:r>
      <w:r w:rsidR="00B726F1" w:rsidRPr="00683B38">
        <w:rPr>
          <w:rFonts w:asciiTheme="minorHAnsi" w:hAnsiTheme="minorHAnsi" w:cstheme="minorHAnsi"/>
          <w:sz w:val="20"/>
          <w:szCs w:val="20"/>
        </w:rPr>
        <w:t>ZP</w:t>
      </w:r>
      <w:r w:rsidRPr="00683B38">
        <w:rPr>
          <w:rFonts w:asciiTheme="minorHAnsi" w:hAnsiTheme="minorHAnsi" w:cstheme="minorHAnsi"/>
          <w:sz w:val="20"/>
          <w:szCs w:val="20"/>
        </w:rPr>
        <w:t>.</w:t>
      </w:r>
    </w:p>
    <w:p w14:paraId="4D39A06B" w14:textId="77777777" w:rsidR="00C07ED7" w:rsidRPr="00683B38" w:rsidRDefault="00C07ED7" w:rsidP="00BB0FD9">
      <w:pPr>
        <w:pStyle w:val="Akapitzlist"/>
        <w:numPr>
          <w:ilvl w:val="0"/>
          <w:numId w:val="59"/>
        </w:numPr>
        <w:spacing w:line="276"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[UWAGA: zastosować, gdy zachodzą przesłanki wykluczenia z art. 108 ust. 1 pkt 1, 2 i 5 ustawy P</w:t>
      </w:r>
      <w:r w:rsidR="00B726F1" w:rsidRPr="00683B38">
        <w:rPr>
          <w:rFonts w:asciiTheme="minorHAnsi" w:hAnsiTheme="minorHAnsi" w:cstheme="minorHAnsi"/>
          <w:sz w:val="20"/>
          <w:szCs w:val="20"/>
        </w:rPr>
        <w:t>ZP</w:t>
      </w:r>
      <w:r w:rsidRPr="00683B38">
        <w:rPr>
          <w:rFonts w:asciiTheme="minorHAnsi" w:hAnsiTheme="minorHAnsi" w:cstheme="minorHAnsi"/>
          <w:sz w:val="20"/>
          <w:szCs w:val="20"/>
        </w:rPr>
        <w:t>, a </w:t>
      </w:r>
      <w:r w:rsidR="007B6857" w:rsidRPr="00683B38">
        <w:rPr>
          <w:rFonts w:asciiTheme="minorHAnsi" w:hAnsiTheme="minorHAnsi" w:cstheme="minorHAnsi"/>
          <w:sz w:val="20"/>
          <w:szCs w:val="20"/>
        </w:rPr>
        <w:t>Wykonawca</w:t>
      </w:r>
      <w:r w:rsidRPr="00683B38">
        <w:rPr>
          <w:rFonts w:asciiTheme="minorHAnsi" w:hAnsiTheme="minorHAnsi" w:cstheme="minorHAnsi"/>
          <w:sz w:val="20"/>
          <w:szCs w:val="20"/>
        </w:rPr>
        <w:t xml:space="preserve"> korzysta z procedury samooczyszczenia, o której mowa w art. 110 ust. 2 ustawy P</w:t>
      </w:r>
      <w:r w:rsidR="00B726F1" w:rsidRPr="00683B38">
        <w:rPr>
          <w:rFonts w:asciiTheme="minorHAnsi" w:hAnsiTheme="minorHAnsi" w:cstheme="minorHAnsi"/>
          <w:sz w:val="20"/>
          <w:szCs w:val="20"/>
        </w:rPr>
        <w:t>ZP</w:t>
      </w:r>
      <w:r w:rsidRPr="00683B38">
        <w:rPr>
          <w:rFonts w:asciiTheme="minorHAnsi" w:hAnsiTheme="minorHAnsi" w:cstheme="minorHAnsi"/>
          <w:sz w:val="20"/>
          <w:szCs w:val="20"/>
        </w:rPr>
        <w:t xml:space="preserve">] </w:t>
      </w:r>
    </w:p>
    <w:p w14:paraId="36CC0FE6" w14:textId="77AF6308" w:rsidR="00C07ED7" w:rsidRPr="00683B38" w:rsidRDefault="00C07ED7" w:rsidP="00BB0FD9">
      <w:pPr>
        <w:ind w:left="284"/>
        <w:rPr>
          <w:rFonts w:asciiTheme="minorHAnsi" w:hAnsiTheme="minorHAnsi" w:cstheme="minorHAnsi"/>
          <w:sz w:val="20"/>
          <w:szCs w:val="20"/>
        </w:rPr>
      </w:pPr>
      <w:r w:rsidRPr="00683B38">
        <w:rPr>
          <w:rFonts w:asciiTheme="minorHAnsi" w:hAnsiTheme="minorHAnsi" w:cstheme="minorHAnsi"/>
          <w:sz w:val="20"/>
          <w:szCs w:val="20"/>
        </w:rPr>
        <w:t xml:space="preserve">Oświadczam, że zachodzą w stosunku do mnie podstawy wykluczenia z postępowania na podstawie </w:t>
      </w:r>
      <w:r w:rsidRPr="00683B38">
        <w:rPr>
          <w:rFonts w:asciiTheme="minorHAnsi" w:hAnsiTheme="minorHAnsi" w:cstheme="minorHAnsi"/>
          <w:sz w:val="20"/>
          <w:szCs w:val="20"/>
        </w:rPr>
        <w:br/>
        <w:t>art. …………. ustawy P</w:t>
      </w:r>
      <w:r w:rsidR="00B726F1" w:rsidRPr="00683B38">
        <w:rPr>
          <w:rFonts w:asciiTheme="minorHAnsi" w:hAnsiTheme="minorHAnsi" w:cstheme="minorHAnsi"/>
          <w:sz w:val="20"/>
          <w:szCs w:val="20"/>
        </w:rPr>
        <w:t>ZP</w:t>
      </w:r>
      <w:r w:rsidRPr="00683B38">
        <w:rPr>
          <w:rFonts w:asciiTheme="minorHAnsi" w:hAnsiTheme="minorHAnsi" w:cstheme="minorHAnsi"/>
          <w:sz w:val="20"/>
          <w:szCs w:val="20"/>
        </w:rPr>
        <w:t xml:space="preserve"> </w:t>
      </w:r>
      <w:r w:rsidRPr="00683B38">
        <w:rPr>
          <w:rFonts w:asciiTheme="minorHAnsi" w:hAnsiTheme="minorHAnsi" w:cstheme="minorHAnsi"/>
          <w:i/>
          <w:sz w:val="20"/>
          <w:szCs w:val="20"/>
        </w:rPr>
        <w:t>(podać mającą zastosowanie podstawę wykluczenia spośród wymienionych w art. 108 ust. 1 pkt 1, 2 i 5 ustawy P</w:t>
      </w:r>
      <w:r w:rsidR="00B726F1" w:rsidRPr="00683B38">
        <w:rPr>
          <w:rFonts w:asciiTheme="minorHAnsi" w:hAnsiTheme="minorHAnsi" w:cstheme="minorHAnsi"/>
          <w:i/>
          <w:sz w:val="20"/>
          <w:szCs w:val="20"/>
        </w:rPr>
        <w:t>ZP</w:t>
      </w:r>
      <w:r w:rsidRPr="00683B38">
        <w:rPr>
          <w:rFonts w:asciiTheme="minorHAnsi" w:hAnsiTheme="minorHAnsi" w:cstheme="minorHAnsi"/>
          <w:i/>
          <w:sz w:val="20"/>
          <w:szCs w:val="20"/>
        </w:rPr>
        <w:t>).</w:t>
      </w:r>
      <w:r w:rsidRPr="00683B38">
        <w:rPr>
          <w:rFonts w:asciiTheme="minorHAnsi" w:hAnsiTheme="minorHAnsi" w:cstheme="minorHAnsi"/>
          <w:sz w:val="20"/>
          <w:szCs w:val="20"/>
        </w:rPr>
        <w:t xml:space="preserve"> Jednocześnie oświadczam, że w związku z w</w:t>
      </w:r>
      <w:r w:rsidR="007D2EC4" w:rsidRPr="00683B38">
        <w:rPr>
          <w:rFonts w:asciiTheme="minorHAnsi" w:hAnsiTheme="minorHAnsi" w:cstheme="minorHAnsi"/>
          <w:sz w:val="20"/>
          <w:szCs w:val="20"/>
        </w:rPr>
        <w:t xml:space="preserve">w. okolicznością, na podstawie </w:t>
      </w:r>
      <w:r w:rsidRPr="00683B38">
        <w:rPr>
          <w:rFonts w:asciiTheme="minorHAnsi" w:hAnsiTheme="minorHAnsi" w:cstheme="minorHAnsi"/>
          <w:sz w:val="20"/>
          <w:szCs w:val="20"/>
        </w:rPr>
        <w:t>art. 110 ust. 2 ustawy P</w:t>
      </w:r>
      <w:r w:rsidR="00B726F1" w:rsidRPr="00683B38">
        <w:rPr>
          <w:rFonts w:asciiTheme="minorHAnsi" w:hAnsiTheme="minorHAnsi" w:cstheme="minorHAnsi"/>
          <w:sz w:val="20"/>
          <w:szCs w:val="20"/>
        </w:rPr>
        <w:t>ZP</w:t>
      </w:r>
      <w:r w:rsidRPr="00683B38">
        <w:rPr>
          <w:rFonts w:asciiTheme="minorHAnsi" w:hAnsiTheme="minorHAnsi" w:cstheme="minorHAnsi"/>
          <w:sz w:val="20"/>
          <w:szCs w:val="20"/>
        </w:rPr>
        <w:t xml:space="preserve"> podjąłem następujące środki naprawcze </w:t>
      </w:r>
      <w:r w:rsidR="00BB0FD9" w:rsidRPr="00683B38">
        <w:rPr>
          <w:rFonts w:asciiTheme="minorHAnsi" w:hAnsiTheme="minorHAnsi" w:cstheme="minorHAnsi"/>
          <w:sz w:val="20"/>
          <w:szCs w:val="20"/>
        </w:rPr>
        <w:br/>
      </w:r>
      <w:r w:rsidRPr="00683B38">
        <w:rPr>
          <w:rFonts w:asciiTheme="minorHAnsi" w:hAnsiTheme="minorHAnsi" w:cstheme="minorHAnsi"/>
          <w:sz w:val="20"/>
          <w:szCs w:val="20"/>
        </w:rPr>
        <w:t>i</w:t>
      </w:r>
      <w:r w:rsidR="00BB0FD9" w:rsidRPr="00683B38">
        <w:rPr>
          <w:rFonts w:asciiTheme="minorHAnsi" w:hAnsiTheme="minorHAnsi" w:cstheme="minorHAnsi"/>
          <w:sz w:val="20"/>
          <w:szCs w:val="20"/>
        </w:rPr>
        <w:t xml:space="preserve"> </w:t>
      </w:r>
      <w:r w:rsidRPr="00683B38">
        <w:rPr>
          <w:rFonts w:asciiTheme="minorHAnsi" w:hAnsiTheme="minorHAnsi" w:cstheme="minorHAnsi"/>
          <w:sz w:val="20"/>
          <w:szCs w:val="20"/>
        </w:rPr>
        <w:t>zapobiegawcze: …………………….................................................................................................................................................................................................................................................................................................</w:t>
      </w:r>
      <w:r w:rsidR="00774551">
        <w:rPr>
          <w:rFonts w:asciiTheme="minorHAnsi" w:hAnsiTheme="minorHAnsi" w:cstheme="minorHAnsi"/>
          <w:sz w:val="20"/>
          <w:szCs w:val="20"/>
        </w:rPr>
        <w:t>...............................................</w:t>
      </w:r>
      <w:r w:rsidRPr="00683B38">
        <w:rPr>
          <w:rFonts w:asciiTheme="minorHAnsi" w:hAnsiTheme="minorHAnsi" w:cstheme="minorHAnsi"/>
          <w:sz w:val="20"/>
          <w:szCs w:val="20"/>
        </w:rPr>
        <w:t>.... .</w:t>
      </w:r>
    </w:p>
    <w:p w14:paraId="4D8ABB07" w14:textId="77777777" w:rsidR="00C07ED7" w:rsidRPr="00683B38" w:rsidRDefault="00C07ED7" w:rsidP="00930E82">
      <w:pPr>
        <w:pStyle w:val="NormalnyWeb"/>
        <w:numPr>
          <w:ilvl w:val="0"/>
          <w:numId w:val="59"/>
        </w:numPr>
        <w:spacing w:line="276"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 xml:space="preserve">Oświadczam, że nie zachodzą w stosunku do mnie przesłanki wykluczenia z postępowania na podstawie art.  </w:t>
      </w:r>
      <w:r w:rsidRPr="00683B38">
        <w:rPr>
          <w:rFonts w:asciiTheme="minorHAnsi" w:eastAsia="Times New Roman" w:hAnsiTheme="minorHAnsi" w:cstheme="minorHAnsi"/>
          <w:sz w:val="20"/>
          <w:szCs w:val="20"/>
        </w:rPr>
        <w:t xml:space="preserve">7 ust. 1 ustawy </w:t>
      </w:r>
      <w:r w:rsidRPr="00683B38">
        <w:rPr>
          <w:rFonts w:asciiTheme="minorHAnsi" w:hAnsiTheme="minorHAnsi" w:cstheme="minorHAnsi"/>
          <w:sz w:val="20"/>
          <w:szCs w:val="20"/>
        </w:rPr>
        <w:t>z dnia 13 kwietnia 2022 r.</w:t>
      </w:r>
      <w:r w:rsidRPr="00683B38">
        <w:rPr>
          <w:rFonts w:asciiTheme="minorHAnsi" w:hAnsiTheme="minorHAnsi" w:cstheme="minorHAnsi"/>
          <w:i/>
          <w:iCs/>
          <w:sz w:val="20"/>
          <w:szCs w:val="20"/>
        </w:rPr>
        <w:t xml:space="preserve"> o szczególnych rozwiązaniach w zakresie przeciwdziałania wspieraniu agresji na Ukrainę oraz służących ochronie bezpieczeństwa narodowego </w:t>
      </w:r>
      <w:r w:rsidRPr="00683B38">
        <w:rPr>
          <w:rFonts w:asciiTheme="minorHAnsi" w:hAnsiTheme="minorHAnsi" w:cstheme="minorHAnsi"/>
          <w:iCs/>
          <w:sz w:val="20"/>
          <w:szCs w:val="20"/>
        </w:rPr>
        <w:t>(Dz. U. z 2024 r. poz. 507)</w:t>
      </w:r>
      <w:r w:rsidRPr="00683B38">
        <w:rPr>
          <w:rStyle w:val="Odwoanieprzypisudolnego"/>
          <w:rFonts w:asciiTheme="minorHAnsi" w:hAnsiTheme="minorHAnsi" w:cstheme="minorHAnsi"/>
          <w:i/>
          <w:iCs/>
          <w:sz w:val="20"/>
          <w:szCs w:val="20"/>
        </w:rPr>
        <w:footnoteReference w:id="4"/>
      </w:r>
      <w:r w:rsidRPr="00683B38">
        <w:rPr>
          <w:rFonts w:asciiTheme="minorHAnsi" w:hAnsiTheme="minorHAnsi" w:cstheme="minorHAnsi"/>
          <w:i/>
          <w:iCs/>
          <w:sz w:val="20"/>
          <w:szCs w:val="20"/>
        </w:rPr>
        <w:t>.</w:t>
      </w:r>
    </w:p>
    <w:p w14:paraId="5E35D887" w14:textId="77777777" w:rsidR="00C07ED7" w:rsidRPr="00683B38" w:rsidRDefault="00C07ED7" w:rsidP="00C07ED7">
      <w:pPr>
        <w:shd w:val="clear" w:color="auto" w:fill="BFBFBF"/>
        <w:jc w:val="center"/>
        <w:rPr>
          <w:rFonts w:asciiTheme="minorHAnsi" w:hAnsiTheme="minorHAnsi" w:cstheme="minorHAnsi"/>
          <w:b/>
          <w:sz w:val="20"/>
          <w:szCs w:val="20"/>
        </w:rPr>
      </w:pPr>
      <w:r w:rsidRPr="00683B38">
        <w:rPr>
          <w:rFonts w:asciiTheme="minorHAnsi" w:hAnsiTheme="minorHAnsi" w:cstheme="minorHAnsi"/>
          <w:b/>
          <w:sz w:val="20"/>
          <w:szCs w:val="20"/>
        </w:rPr>
        <w:lastRenderedPageBreak/>
        <w:t>OŚWIADCZENIE DOTYCZĄCE WARUNKÓW UDZIAŁU W POSTĘPOWANIU:</w:t>
      </w:r>
    </w:p>
    <w:p w14:paraId="52C09CD7" w14:textId="77777777" w:rsidR="00C07ED7" w:rsidRPr="00683B38" w:rsidRDefault="00C07ED7" w:rsidP="00C07ED7">
      <w:pPr>
        <w:jc w:val="both"/>
        <w:rPr>
          <w:rFonts w:asciiTheme="minorHAnsi" w:hAnsiTheme="minorHAnsi" w:cstheme="minorHAnsi"/>
          <w:sz w:val="20"/>
          <w:szCs w:val="20"/>
        </w:rPr>
      </w:pPr>
    </w:p>
    <w:p w14:paraId="424DD03A" w14:textId="20C21D32" w:rsidR="00C07ED7" w:rsidRPr="00683B38" w:rsidRDefault="00C07ED7" w:rsidP="00C07ED7">
      <w:pPr>
        <w:jc w:val="both"/>
        <w:rPr>
          <w:rFonts w:asciiTheme="minorHAnsi" w:hAnsiTheme="minorHAnsi" w:cstheme="minorHAnsi"/>
          <w:sz w:val="20"/>
          <w:szCs w:val="20"/>
        </w:rPr>
      </w:pPr>
      <w:bookmarkStart w:id="60" w:name="_Hlk99016333"/>
      <w:r w:rsidRPr="00683B38">
        <w:rPr>
          <w:rFonts w:asciiTheme="minorHAnsi" w:hAnsiTheme="minorHAnsi" w:cstheme="minorHAnsi"/>
          <w:sz w:val="20"/>
          <w:szCs w:val="20"/>
        </w:rPr>
        <w:t xml:space="preserve">[UWAGA: </w:t>
      </w:r>
      <w:r w:rsidRPr="00683B38">
        <w:rPr>
          <w:rFonts w:asciiTheme="minorHAnsi" w:hAnsiTheme="minorHAnsi" w:cstheme="minorHAnsi"/>
          <w:i/>
          <w:sz w:val="20"/>
          <w:szCs w:val="20"/>
        </w:rPr>
        <w:t xml:space="preserve">stosuje tylko </w:t>
      </w:r>
      <w:r w:rsidR="007B6857" w:rsidRPr="00683B38">
        <w:rPr>
          <w:rFonts w:asciiTheme="minorHAnsi" w:hAnsiTheme="minorHAnsi" w:cstheme="minorHAnsi"/>
          <w:i/>
          <w:sz w:val="20"/>
          <w:szCs w:val="20"/>
        </w:rPr>
        <w:t>Wykonawca</w:t>
      </w:r>
      <w:r w:rsidRPr="00683B38">
        <w:rPr>
          <w:rFonts w:asciiTheme="minorHAnsi" w:hAnsiTheme="minorHAnsi" w:cstheme="minorHAnsi"/>
          <w:i/>
          <w:sz w:val="20"/>
          <w:szCs w:val="20"/>
        </w:rPr>
        <w:t xml:space="preserve"> / </w:t>
      </w:r>
      <w:r w:rsidR="007B6857" w:rsidRPr="00683B38">
        <w:rPr>
          <w:rFonts w:asciiTheme="minorHAnsi" w:hAnsiTheme="minorHAnsi" w:cstheme="minorHAnsi"/>
          <w:i/>
          <w:sz w:val="20"/>
          <w:szCs w:val="20"/>
        </w:rPr>
        <w:t>Wykonawc</w:t>
      </w:r>
      <w:r w:rsidR="00F629E5" w:rsidRPr="00683B38">
        <w:rPr>
          <w:rFonts w:asciiTheme="minorHAnsi" w:hAnsiTheme="minorHAnsi" w:cstheme="minorHAnsi"/>
          <w:i/>
          <w:sz w:val="20"/>
          <w:szCs w:val="20"/>
        </w:rPr>
        <w:t>a</w:t>
      </w:r>
      <w:r w:rsidRPr="00683B38">
        <w:rPr>
          <w:rFonts w:asciiTheme="minorHAnsi" w:hAnsiTheme="minorHAnsi" w:cstheme="minorHAnsi"/>
          <w:i/>
          <w:sz w:val="20"/>
          <w:szCs w:val="20"/>
        </w:rPr>
        <w:t xml:space="preserve"> wspólnie ubiegający się o zamówienie</w:t>
      </w:r>
      <w:r w:rsidRPr="00683B38">
        <w:rPr>
          <w:rFonts w:asciiTheme="minorHAnsi" w:hAnsiTheme="minorHAnsi" w:cstheme="minorHAnsi"/>
          <w:sz w:val="20"/>
          <w:szCs w:val="20"/>
        </w:rPr>
        <w:t>]</w:t>
      </w:r>
    </w:p>
    <w:p w14:paraId="3E3A1F08"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 xml:space="preserve">Oświadczam, że spełniam warunki udziału w postępowaniu określone przez zamawiającego w …………..………………………............................…………………………..……… </w:t>
      </w:r>
      <w:r w:rsidRPr="00683B38">
        <w:rPr>
          <w:rFonts w:asciiTheme="minorHAnsi" w:hAnsiTheme="minorHAnsi" w:cstheme="minorHAnsi"/>
          <w:i/>
          <w:sz w:val="20"/>
          <w:szCs w:val="20"/>
        </w:rPr>
        <w:t>(wskazać dokument                     i właściwą jednostkę redakcyjną dokumentu, w której określono warunki udziału w postępowaniu)</w:t>
      </w:r>
      <w:r w:rsidRPr="00683B38">
        <w:rPr>
          <w:rFonts w:asciiTheme="minorHAnsi" w:hAnsiTheme="minorHAnsi" w:cstheme="minorHAnsi"/>
          <w:sz w:val="20"/>
          <w:szCs w:val="20"/>
        </w:rPr>
        <w:t>.</w:t>
      </w:r>
      <w:bookmarkEnd w:id="60"/>
    </w:p>
    <w:p w14:paraId="56C54734" w14:textId="77777777" w:rsidR="00C07ED7" w:rsidRPr="00683B38" w:rsidRDefault="00C07ED7" w:rsidP="00C07ED7">
      <w:pPr>
        <w:jc w:val="both"/>
        <w:rPr>
          <w:rFonts w:asciiTheme="minorHAnsi" w:hAnsiTheme="minorHAnsi" w:cstheme="minorHAnsi"/>
          <w:sz w:val="20"/>
          <w:szCs w:val="20"/>
        </w:rPr>
      </w:pPr>
    </w:p>
    <w:p w14:paraId="694972CD"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 xml:space="preserve">[UWAGA: </w:t>
      </w:r>
      <w:r w:rsidRPr="00683B38">
        <w:rPr>
          <w:rFonts w:asciiTheme="minorHAnsi" w:hAnsiTheme="minorHAnsi" w:cstheme="minorHAnsi"/>
          <w:i/>
          <w:sz w:val="20"/>
          <w:szCs w:val="20"/>
        </w:rPr>
        <w:t xml:space="preserve">stosuje tylko </w:t>
      </w:r>
      <w:r w:rsidR="007B6857" w:rsidRPr="00683B38">
        <w:rPr>
          <w:rFonts w:asciiTheme="minorHAnsi" w:hAnsiTheme="minorHAnsi" w:cstheme="minorHAnsi"/>
          <w:i/>
          <w:sz w:val="20"/>
          <w:szCs w:val="20"/>
        </w:rPr>
        <w:t>Wykonawca</w:t>
      </w:r>
      <w:r w:rsidRPr="00683B38">
        <w:rPr>
          <w:rFonts w:asciiTheme="minorHAnsi" w:hAnsiTheme="minorHAnsi" w:cstheme="minorHAnsi"/>
          <w:i/>
          <w:sz w:val="20"/>
          <w:szCs w:val="20"/>
        </w:rPr>
        <w:t xml:space="preserve"> / </w:t>
      </w:r>
      <w:r w:rsidR="007B6857" w:rsidRPr="00683B38">
        <w:rPr>
          <w:rFonts w:asciiTheme="minorHAnsi" w:hAnsiTheme="minorHAnsi" w:cstheme="minorHAnsi"/>
          <w:i/>
          <w:sz w:val="20"/>
          <w:szCs w:val="20"/>
        </w:rPr>
        <w:t>Wykonawca</w:t>
      </w:r>
      <w:r w:rsidRPr="00683B38">
        <w:rPr>
          <w:rFonts w:asciiTheme="minorHAnsi" w:hAnsiTheme="minorHAnsi" w:cstheme="minorHAnsi"/>
          <w:i/>
          <w:sz w:val="20"/>
          <w:szCs w:val="20"/>
        </w:rPr>
        <w:t xml:space="preserve"> wspólnie ubiegający się o zamówienie, który polega na zdolnościach lub sytuacji  podmiotów udostepniających zasoby, a jednocześnie samodzielnie w pewnym zakresie wykazuje spełnianie warunków</w:t>
      </w:r>
      <w:r w:rsidRPr="00683B38">
        <w:rPr>
          <w:rFonts w:asciiTheme="minorHAnsi" w:hAnsiTheme="minorHAnsi" w:cstheme="minorHAnsi"/>
          <w:sz w:val="20"/>
          <w:szCs w:val="20"/>
        </w:rPr>
        <w:t>]</w:t>
      </w:r>
    </w:p>
    <w:p w14:paraId="64C64B37" w14:textId="5E67BA7C" w:rsidR="00C07ED7" w:rsidRDefault="00C07ED7" w:rsidP="00774551">
      <w:pPr>
        <w:jc w:val="both"/>
        <w:rPr>
          <w:rFonts w:asciiTheme="minorHAnsi" w:hAnsiTheme="minorHAnsi" w:cstheme="minorHAnsi"/>
          <w:sz w:val="20"/>
          <w:szCs w:val="20"/>
        </w:rPr>
      </w:pPr>
      <w:r w:rsidRPr="00683B38">
        <w:rPr>
          <w:rFonts w:asciiTheme="minorHAnsi" w:hAnsiTheme="minorHAnsi" w:cstheme="minorHAnsi"/>
          <w:sz w:val="20"/>
          <w:szCs w:val="20"/>
        </w:rPr>
        <w:t>Oświadczam, że spełniam warunki udziału w postępowaniu określone przez zamawiającego w    </w:t>
      </w:r>
      <w:bookmarkStart w:id="61" w:name="_Hlk99016450"/>
      <w:r w:rsidRPr="00683B38">
        <w:rPr>
          <w:rFonts w:asciiTheme="minorHAnsi" w:hAnsiTheme="minorHAnsi" w:cstheme="minorHAnsi"/>
          <w:sz w:val="20"/>
          <w:szCs w:val="20"/>
        </w:rPr>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bookmarkEnd w:id="61"/>
      <w:r w:rsidR="00F629E5" w:rsidRPr="00683B38">
        <w:rPr>
          <w:rFonts w:asciiTheme="minorHAnsi" w:hAnsiTheme="minorHAnsi" w:cstheme="minorHAnsi"/>
          <w:sz w:val="20"/>
          <w:szCs w:val="20"/>
        </w:rPr>
        <w:t xml:space="preserve"> </w:t>
      </w:r>
      <w:r w:rsidRPr="00683B38">
        <w:rPr>
          <w:rFonts w:asciiTheme="minorHAnsi" w:hAnsiTheme="minorHAnsi" w:cstheme="minorHAnsi"/>
          <w:i/>
          <w:sz w:val="20"/>
          <w:szCs w:val="20"/>
        </w:rPr>
        <w:t>(wskazać dokument i właściwą jednostkę redakcyjną dokumentu, w której określono warunki udziału w postępowaniu)</w:t>
      </w:r>
      <w:r w:rsidRPr="00683B38">
        <w:rPr>
          <w:rFonts w:asciiTheme="minorHAnsi" w:hAnsiTheme="minorHAnsi" w:cstheme="minorHAnsi"/>
          <w:sz w:val="20"/>
          <w:szCs w:val="20"/>
        </w:rPr>
        <w:t xml:space="preserve"> w  następującym zakresie: </w:t>
      </w:r>
      <w:r w:rsidR="00774551" w:rsidRPr="00683B38">
        <w:rPr>
          <w:rFonts w:asciiTheme="minorHAnsi" w:hAnsiTheme="minorHAnsi" w:cstheme="minorHAnsi"/>
          <w:sz w:val="20"/>
          <w:szCs w:val="20"/>
        </w:rPr>
        <w:t>............................................................................................................................................................................................</w:t>
      </w:r>
    </w:p>
    <w:p w14:paraId="796E6374" w14:textId="77777777" w:rsidR="00774551" w:rsidRPr="00683B38" w:rsidRDefault="00774551" w:rsidP="00774551">
      <w:pPr>
        <w:jc w:val="both"/>
        <w:rPr>
          <w:rFonts w:asciiTheme="minorHAnsi" w:hAnsiTheme="minorHAnsi" w:cstheme="minorHAnsi"/>
          <w:i/>
          <w:sz w:val="20"/>
          <w:szCs w:val="20"/>
        </w:rPr>
      </w:pPr>
    </w:p>
    <w:p w14:paraId="26405A91" w14:textId="77777777" w:rsidR="00C07ED7" w:rsidRPr="00683B38" w:rsidRDefault="00C07ED7" w:rsidP="00C07ED7">
      <w:pPr>
        <w:shd w:val="clear" w:color="auto" w:fill="BFBFBF"/>
        <w:spacing w:after="120"/>
        <w:jc w:val="center"/>
        <w:rPr>
          <w:rFonts w:asciiTheme="minorHAnsi" w:hAnsiTheme="minorHAnsi" w:cstheme="minorHAnsi"/>
          <w:sz w:val="20"/>
          <w:szCs w:val="20"/>
        </w:rPr>
      </w:pPr>
      <w:r w:rsidRPr="00683B38">
        <w:rPr>
          <w:rFonts w:asciiTheme="minorHAnsi" w:hAnsiTheme="minorHAnsi" w:cstheme="minorHAnsi"/>
          <w:b/>
          <w:sz w:val="20"/>
          <w:szCs w:val="20"/>
        </w:rPr>
        <w:t xml:space="preserve">INFORMACJA W ZWIĄZKU Z POLEGANIEM NA ZDOLNOŚCIACH LUB SYTUACJI PODMIOTÓW </w:t>
      </w:r>
      <w:r w:rsidRPr="00683B38">
        <w:rPr>
          <w:rFonts w:asciiTheme="minorHAnsi" w:hAnsiTheme="minorHAnsi" w:cstheme="minorHAnsi"/>
          <w:b/>
          <w:sz w:val="20"/>
          <w:szCs w:val="20"/>
        </w:rPr>
        <w:br/>
        <w:t>UDOSTEPNIAJĄCYCH ZASOBY</w:t>
      </w:r>
      <w:r w:rsidRPr="00683B38">
        <w:rPr>
          <w:rFonts w:asciiTheme="minorHAnsi" w:hAnsiTheme="minorHAnsi" w:cstheme="minorHAnsi"/>
          <w:sz w:val="20"/>
          <w:szCs w:val="20"/>
        </w:rPr>
        <w:t>:</w:t>
      </w:r>
    </w:p>
    <w:p w14:paraId="0DDF417F" w14:textId="5DBD1B96"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Oświadczam, że w celu wykazania spełniania warunków udziału w postępowaniu, określonych przez zamawiającego, polegam na zdolnościach lub sytuacji następującego/</w:t>
      </w:r>
      <w:proofErr w:type="spellStart"/>
      <w:r w:rsidRPr="00683B38">
        <w:rPr>
          <w:rFonts w:asciiTheme="minorHAnsi" w:hAnsiTheme="minorHAnsi" w:cstheme="minorHAnsi"/>
          <w:sz w:val="20"/>
          <w:szCs w:val="20"/>
        </w:rPr>
        <w:t>ych</w:t>
      </w:r>
      <w:proofErr w:type="spellEnd"/>
      <w:r w:rsidRPr="00683B38">
        <w:rPr>
          <w:rFonts w:asciiTheme="minorHAnsi" w:hAnsiTheme="minorHAnsi" w:cstheme="minorHAnsi"/>
          <w:sz w:val="20"/>
          <w:szCs w:val="20"/>
        </w:rPr>
        <w:t xml:space="preserve"> podmiotu/ów udostępniających zasoby: </w:t>
      </w:r>
      <w:bookmarkStart w:id="62" w:name="_Hlk99014455"/>
      <w:r w:rsidRPr="00683B38">
        <w:rPr>
          <w:rFonts w:asciiTheme="minorHAnsi" w:hAnsiTheme="minorHAnsi" w:cstheme="minorHAnsi"/>
          <w:i/>
          <w:sz w:val="20"/>
          <w:szCs w:val="20"/>
        </w:rPr>
        <w:t>(wskazać nazwę/y podmiotu/ów)</w:t>
      </w:r>
      <w:bookmarkEnd w:id="62"/>
      <w:r w:rsidR="00F629E5" w:rsidRPr="00683B38">
        <w:rPr>
          <w:rFonts w:asciiTheme="minorHAnsi" w:hAnsiTheme="minorHAnsi" w:cstheme="minorHAnsi"/>
          <w:i/>
          <w:sz w:val="20"/>
          <w:szCs w:val="20"/>
        </w:rPr>
        <w:t xml:space="preserve"> </w:t>
      </w:r>
      <w:r w:rsidRPr="00683B38">
        <w:rPr>
          <w:rFonts w:asciiTheme="minorHAnsi" w:hAnsiTheme="minorHAnsi" w:cstheme="minorHAnsi"/>
          <w:sz w:val="20"/>
          <w:szCs w:val="20"/>
        </w:rPr>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r w:rsidR="00774551">
        <w:rPr>
          <w:rFonts w:asciiTheme="minorHAnsi" w:hAnsiTheme="minorHAnsi" w:cstheme="minorHAnsi"/>
          <w:sz w:val="20"/>
          <w:szCs w:val="20"/>
        </w:rPr>
        <w:t>.............................................................................................</w:t>
      </w:r>
    </w:p>
    <w:p w14:paraId="48E0704A" w14:textId="1F1B84FB"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r w:rsidR="00774551">
        <w:rPr>
          <w:rFonts w:asciiTheme="minorHAnsi" w:hAnsiTheme="minorHAnsi" w:cstheme="minorHAnsi"/>
          <w:sz w:val="20"/>
          <w:szCs w:val="20"/>
        </w:rPr>
        <w:t>.....................................</w:t>
      </w:r>
    </w:p>
    <w:p w14:paraId="6540A7D7"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w następującym zakresie:</w:t>
      </w:r>
    </w:p>
    <w:p w14:paraId="7C73BE97" w14:textId="58C0AAB4"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p>
    <w:p w14:paraId="7F639EBD" w14:textId="77777777" w:rsidR="00C07ED7" w:rsidRPr="00683B38" w:rsidRDefault="00C07ED7" w:rsidP="00C07ED7">
      <w:pPr>
        <w:jc w:val="both"/>
        <w:rPr>
          <w:rFonts w:asciiTheme="minorHAnsi" w:hAnsiTheme="minorHAnsi" w:cstheme="minorHAnsi"/>
          <w:i/>
          <w:sz w:val="16"/>
          <w:szCs w:val="20"/>
        </w:rPr>
      </w:pPr>
      <w:r w:rsidRPr="00683B38">
        <w:rPr>
          <w:rFonts w:asciiTheme="minorHAnsi" w:hAnsiTheme="minorHAnsi" w:cstheme="minorHAnsi"/>
          <w:i/>
          <w:sz w:val="16"/>
          <w:szCs w:val="20"/>
        </w:rPr>
        <w:t xml:space="preserve">(określić odpowiedni zakres udostępnianych zasobów dla wskazanego podmiotu). </w:t>
      </w:r>
    </w:p>
    <w:p w14:paraId="2BCDAA7A" w14:textId="77777777" w:rsidR="00C07ED7" w:rsidRPr="00683B38" w:rsidRDefault="00C07ED7" w:rsidP="00C07ED7">
      <w:pPr>
        <w:jc w:val="both"/>
        <w:rPr>
          <w:rFonts w:asciiTheme="minorHAnsi" w:hAnsiTheme="minorHAnsi" w:cstheme="minorHAnsi"/>
          <w:sz w:val="20"/>
          <w:szCs w:val="20"/>
        </w:rPr>
      </w:pPr>
    </w:p>
    <w:p w14:paraId="0C11E0DE" w14:textId="77777777" w:rsidR="00C07ED7" w:rsidRPr="00683B38" w:rsidRDefault="00C07ED7" w:rsidP="00C07ED7">
      <w:pPr>
        <w:shd w:val="clear" w:color="auto" w:fill="BFBFBF"/>
        <w:spacing w:after="120"/>
        <w:jc w:val="center"/>
        <w:rPr>
          <w:rFonts w:asciiTheme="minorHAnsi" w:hAnsiTheme="minorHAnsi" w:cstheme="minorHAnsi"/>
          <w:b/>
          <w:sz w:val="20"/>
          <w:szCs w:val="20"/>
        </w:rPr>
      </w:pPr>
      <w:bookmarkStart w:id="63" w:name="_Hlk99009560"/>
      <w:r w:rsidRPr="00683B38">
        <w:rPr>
          <w:rFonts w:asciiTheme="minorHAnsi" w:hAnsiTheme="minorHAnsi" w:cstheme="minorHAnsi"/>
          <w:b/>
          <w:sz w:val="20"/>
          <w:szCs w:val="20"/>
        </w:rPr>
        <w:t>OŚWIADCZENIE DOTYCZĄCE PODANYCH INFORMACJI:</w:t>
      </w:r>
    </w:p>
    <w:bookmarkEnd w:id="63"/>
    <w:p w14:paraId="24EC5042" w14:textId="2A3122AE"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sz w:val="20"/>
          <w:szCs w:val="20"/>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8CFC2E1"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ab/>
      </w:r>
      <w:r w:rsidRPr="00683B38">
        <w:rPr>
          <w:rFonts w:asciiTheme="minorHAnsi" w:hAnsiTheme="minorHAnsi" w:cstheme="minorHAnsi"/>
          <w:sz w:val="20"/>
          <w:szCs w:val="20"/>
        </w:rPr>
        <w:tab/>
      </w:r>
    </w:p>
    <w:p w14:paraId="7573EF7A"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ab/>
      </w:r>
      <w:r w:rsidRPr="00683B38">
        <w:rPr>
          <w:rFonts w:asciiTheme="minorHAnsi" w:hAnsiTheme="minorHAnsi" w:cstheme="minorHAnsi"/>
          <w:sz w:val="20"/>
          <w:szCs w:val="20"/>
        </w:rPr>
        <w:tab/>
      </w:r>
      <w:r w:rsidRPr="00683B38">
        <w:rPr>
          <w:rFonts w:asciiTheme="minorHAnsi" w:hAnsiTheme="minorHAnsi" w:cstheme="minorHAnsi"/>
          <w:sz w:val="20"/>
          <w:szCs w:val="20"/>
        </w:rPr>
        <w:tab/>
      </w:r>
      <w:r w:rsidRPr="00683B38">
        <w:rPr>
          <w:rFonts w:asciiTheme="minorHAnsi" w:hAnsiTheme="minorHAnsi" w:cstheme="minorHAnsi"/>
          <w:sz w:val="20"/>
          <w:szCs w:val="20"/>
        </w:rPr>
        <w:tab/>
      </w:r>
    </w:p>
    <w:p w14:paraId="7BB70EEE" w14:textId="77777777" w:rsidR="00C07ED7" w:rsidRPr="00683B38" w:rsidRDefault="00C07ED7" w:rsidP="00C07ED7">
      <w:pPr>
        <w:jc w:val="right"/>
        <w:rPr>
          <w:rFonts w:asciiTheme="minorHAnsi" w:hAnsiTheme="minorHAnsi" w:cstheme="minorHAnsi"/>
          <w:sz w:val="20"/>
          <w:szCs w:val="20"/>
        </w:rPr>
      </w:pPr>
      <w:r w:rsidRPr="00683B38">
        <w:rPr>
          <w:rFonts w:asciiTheme="minorHAnsi" w:hAnsiTheme="minorHAnsi" w:cstheme="minorHAnsi"/>
          <w:sz w:val="20"/>
          <w:szCs w:val="20"/>
        </w:rPr>
        <w:t>………………………………………………………………………………….……………………….</w:t>
      </w:r>
      <w:r w:rsidRPr="00683B38">
        <w:rPr>
          <w:rFonts w:asciiTheme="minorHAnsi" w:hAnsiTheme="minorHAnsi" w:cstheme="minorHAnsi"/>
          <w:sz w:val="20"/>
          <w:szCs w:val="20"/>
        </w:rPr>
        <w:tab/>
      </w:r>
    </w:p>
    <w:p w14:paraId="38C4CB27" w14:textId="140469C6" w:rsidR="00C07ED7" w:rsidRPr="00683B38" w:rsidRDefault="00C07ED7" w:rsidP="00C07ED7">
      <w:pPr>
        <w:jc w:val="both"/>
        <w:rPr>
          <w:rFonts w:asciiTheme="minorHAnsi" w:hAnsiTheme="minorHAnsi" w:cstheme="minorHAnsi"/>
          <w:sz w:val="20"/>
          <w:szCs w:val="20"/>
        </w:rPr>
      </w:pPr>
    </w:p>
    <w:p w14:paraId="6CCCADAD" w14:textId="77777777" w:rsidR="00614EE3" w:rsidRDefault="00614EE3" w:rsidP="00C07ED7">
      <w:pPr>
        <w:jc w:val="right"/>
        <w:rPr>
          <w:rFonts w:asciiTheme="minorHAnsi" w:hAnsiTheme="minorHAnsi" w:cstheme="minorHAnsi"/>
          <w:sz w:val="20"/>
          <w:szCs w:val="20"/>
        </w:rPr>
      </w:pPr>
    </w:p>
    <w:p w14:paraId="598EA0C0" w14:textId="77777777" w:rsidR="00614EE3" w:rsidRDefault="00614EE3" w:rsidP="00C07ED7">
      <w:pPr>
        <w:jc w:val="right"/>
        <w:rPr>
          <w:rFonts w:asciiTheme="minorHAnsi" w:hAnsiTheme="minorHAnsi" w:cstheme="minorHAnsi"/>
          <w:sz w:val="20"/>
          <w:szCs w:val="20"/>
        </w:rPr>
      </w:pPr>
    </w:p>
    <w:p w14:paraId="2376925A" w14:textId="77777777" w:rsidR="00614EE3" w:rsidRDefault="00614EE3" w:rsidP="00C07ED7">
      <w:pPr>
        <w:jc w:val="right"/>
        <w:rPr>
          <w:rFonts w:asciiTheme="minorHAnsi" w:hAnsiTheme="minorHAnsi" w:cstheme="minorHAnsi"/>
          <w:sz w:val="20"/>
          <w:szCs w:val="20"/>
        </w:rPr>
      </w:pPr>
    </w:p>
    <w:p w14:paraId="29F7D4DC" w14:textId="77777777" w:rsidR="00614EE3" w:rsidRDefault="00614EE3" w:rsidP="00C07ED7">
      <w:pPr>
        <w:jc w:val="right"/>
        <w:rPr>
          <w:rFonts w:asciiTheme="minorHAnsi" w:hAnsiTheme="minorHAnsi" w:cstheme="minorHAnsi"/>
          <w:sz w:val="20"/>
          <w:szCs w:val="20"/>
        </w:rPr>
      </w:pPr>
    </w:p>
    <w:p w14:paraId="5D8FBB4A" w14:textId="77777777" w:rsidR="00614EE3" w:rsidRDefault="00614EE3" w:rsidP="00C07ED7">
      <w:pPr>
        <w:jc w:val="right"/>
        <w:rPr>
          <w:rFonts w:asciiTheme="minorHAnsi" w:hAnsiTheme="minorHAnsi" w:cstheme="minorHAnsi"/>
          <w:sz w:val="20"/>
          <w:szCs w:val="20"/>
        </w:rPr>
      </w:pPr>
    </w:p>
    <w:p w14:paraId="18ED87AD" w14:textId="77777777" w:rsidR="00614EE3" w:rsidRDefault="00614EE3" w:rsidP="00C07ED7">
      <w:pPr>
        <w:jc w:val="right"/>
        <w:rPr>
          <w:rFonts w:asciiTheme="minorHAnsi" w:hAnsiTheme="minorHAnsi" w:cstheme="minorHAnsi"/>
          <w:sz w:val="20"/>
          <w:szCs w:val="20"/>
        </w:rPr>
      </w:pPr>
    </w:p>
    <w:p w14:paraId="70B27965" w14:textId="6E10E351" w:rsidR="00C07ED7" w:rsidRPr="00683B38" w:rsidRDefault="00C07ED7" w:rsidP="00C07ED7">
      <w:pPr>
        <w:jc w:val="right"/>
        <w:rPr>
          <w:rFonts w:asciiTheme="minorHAnsi" w:hAnsiTheme="minorHAnsi" w:cstheme="minorHAnsi"/>
          <w:sz w:val="20"/>
          <w:szCs w:val="20"/>
        </w:rPr>
      </w:pPr>
      <w:r w:rsidRPr="00683B38">
        <w:rPr>
          <w:rFonts w:asciiTheme="minorHAnsi" w:hAnsiTheme="minorHAnsi" w:cstheme="minorHAnsi"/>
          <w:sz w:val="20"/>
          <w:szCs w:val="20"/>
        </w:rPr>
        <w:tab/>
      </w:r>
    </w:p>
    <w:p w14:paraId="09E81CEB" w14:textId="77777777" w:rsidR="00C07ED7" w:rsidRPr="00683B38" w:rsidRDefault="00C07ED7" w:rsidP="00C07ED7">
      <w:pPr>
        <w:rPr>
          <w:rFonts w:asciiTheme="minorHAnsi" w:hAnsiTheme="minorHAnsi" w:cstheme="minorHAnsi"/>
          <w:sz w:val="20"/>
          <w:szCs w:val="20"/>
        </w:rPr>
      </w:pPr>
    </w:p>
    <w:p w14:paraId="654CCB04" w14:textId="551DBBA5" w:rsidR="00C07ED7" w:rsidRPr="00683B38" w:rsidRDefault="00C07ED7" w:rsidP="00C07ED7">
      <w:pPr>
        <w:pStyle w:val="Tekstpodstawowy"/>
        <w:spacing w:after="0" w:line="276" w:lineRule="auto"/>
        <w:jc w:val="right"/>
        <w:rPr>
          <w:rFonts w:asciiTheme="minorHAnsi" w:hAnsiTheme="minorHAnsi" w:cstheme="minorHAnsi"/>
          <w:sz w:val="16"/>
          <w:szCs w:val="16"/>
        </w:rPr>
      </w:pPr>
      <w:r w:rsidRPr="00683B38">
        <w:rPr>
          <w:rFonts w:asciiTheme="minorHAnsi" w:hAnsiTheme="minorHAnsi" w:cstheme="minorHAnsi"/>
          <w:sz w:val="16"/>
          <w:szCs w:val="16"/>
        </w:rPr>
        <w:lastRenderedPageBreak/>
        <w:t>ZAŁĄCZNIK NR 5 DO SWZ</w:t>
      </w:r>
    </w:p>
    <w:p w14:paraId="4E1535F7" w14:textId="6105B019" w:rsidR="00505AB1" w:rsidRPr="00683B38" w:rsidRDefault="006254DB" w:rsidP="00505AB1">
      <w:pPr>
        <w:pStyle w:val="Tekstpodstawowy"/>
        <w:spacing w:after="0" w:line="276" w:lineRule="auto"/>
        <w:rPr>
          <w:rFonts w:asciiTheme="minorHAnsi" w:hAnsiTheme="minorHAnsi" w:cstheme="minorHAnsi"/>
          <w:sz w:val="20"/>
          <w:szCs w:val="20"/>
        </w:rPr>
      </w:pPr>
      <w:r w:rsidRPr="00683B38">
        <w:rPr>
          <w:rFonts w:asciiTheme="minorHAnsi" w:hAnsiTheme="minorHAnsi" w:cstheme="minorHAnsi"/>
          <w:sz w:val="20"/>
          <w:szCs w:val="20"/>
        </w:rPr>
        <w:t>PKT.2370.1.2025</w:t>
      </w:r>
    </w:p>
    <w:p w14:paraId="1EC41295" w14:textId="77777777" w:rsidR="00C07ED7" w:rsidRPr="00683B38" w:rsidRDefault="00C07ED7" w:rsidP="00C07ED7">
      <w:pPr>
        <w:pStyle w:val="Tekstpodstawowy"/>
        <w:spacing w:after="0" w:line="276" w:lineRule="auto"/>
        <w:jc w:val="right"/>
        <w:rPr>
          <w:rFonts w:asciiTheme="minorHAnsi" w:hAnsiTheme="minorHAnsi" w:cstheme="minorHAnsi"/>
          <w:sz w:val="20"/>
          <w:szCs w:val="20"/>
        </w:rPr>
      </w:pPr>
    </w:p>
    <w:p w14:paraId="6309AD67" w14:textId="77777777" w:rsidR="00C07ED7" w:rsidRPr="00683B38" w:rsidRDefault="00C07ED7" w:rsidP="00C07ED7">
      <w:pPr>
        <w:pStyle w:val="Nagwek"/>
        <w:tabs>
          <w:tab w:val="left" w:pos="1134"/>
        </w:tabs>
        <w:rPr>
          <w:rFonts w:cstheme="minorHAnsi"/>
          <w:sz w:val="20"/>
          <w:szCs w:val="20"/>
        </w:rPr>
      </w:pPr>
      <w:r w:rsidRPr="00683B38">
        <w:rPr>
          <w:rFonts w:cstheme="minorHAnsi"/>
          <w:sz w:val="20"/>
          <w:szCs w:val="20"/>
        </w:rPr>
        <w:t>.......................................................</w:t>
      </w:r>
    </w:p>
    <w:p w14:paraId="054E2901" w14:textId="77777777" w:rsidR="00C07ED7" w:rsidRPr="00683B38" w:rsidRDefault="00C07ED7" w:rsidP="00C07ED7">
      <w:pPr>
        <w:pStyle w:val="Nagwek"/>
        <w:tabs>
          <w:tab w:val="left" w:pos="1134"/>
        </w:tabs>
        <w:rPr>
          <w:rFonts w:cstheme="minorHAnsi"/>
          <w:sz w:val="20"/>
          <w:szCs w:val="20"/>
        </w:rPr>
      </w:pPr>
      <w:r w:rsidRPr="00683B38">
        <w:rPr>
          <w:rFonts w:cstheme="minorHAnsi"/>
          <w:sz w:val="20"/>
          <w:szCs w:val="20"/>
        </w:rPr>
        <w:t xml:space="preserve">             /nazwa Wykonawcy/</w:t>
      </w:r>
    </w:p>
    <w:p w14:paraId="2287C403" w14:textId="77777777" w:rsidR="00C07ED7" w:rsidRPr="00683B38" w:rsidRDefault="00C07ED7" w:rsidP="00C07ED7">
      <w:pPr>
        <w:pStyle w:val="Nagwek"/>
        <w:tabs>
          <w:tab w:val="left" w:pos="1134"/>
        </w:tabs>
        <w:rPr>
          <w:rFonts w:cstheme="minorHAnsi"/>
          <w:sz w:val="20"/>
          <w:szCs w:val="20"/>
        </w:rPr>
      </w:pPr>
    </w:p>
    <w:p w14:paraId="4D7766DA" w14:textId="77777777" w:rsidR="00C07ED7" w:rsidRPr="00683B38" w:rsidRDefault="00C07ED7" w:rsidP="00C07ED7">
      <w:pPr>
        <w:tabs>
          <w:tab w:val="left" w:pos="1134"/>
        </w:tabs>
        <w:rPr>
          <w:rFonts w:asciiTheme="minorHAnsi" w:hAnsiTheme="minorHAnsi" w:cstheme="minorHAnsi"/>
          <w:sz w:val="20"/>
          <w:szCs w:val="20"/>
        </w:rPr>
      </w:pPr>
      <w:r w:rsidRPr="00683B38">
        <w:rPr>
          <w:rFonts w:asciiTheme="minorHAnsi" w:hAnsiTheme="minorHAnsi" w:cstheme="minorHAnsi"/>
          <w:sz w:val="20"/>
          <w:szCs w:val="20"/>
        </w:rPr>
        <w:t>........................................................</w:t>
      </w:r>
    </w:p>
    <w:p w14:paraId="78B1A923" w14:textId="77777777" w:rsidR="00C07ED7" w:rsidRPr="00683B38" w:rsidRDefault="00C07ED7" w:rsidP="00C07ED7">
      <w:pPr>
        <w:pStyle w:val="Tekstpodstawowy"/>
        <w:spacing w:line="172" w:lineRule="atLeast"/>
        <w:rPr>
          <w:rFonts w:asciiTheme="minorHAnsi" w:hAnsiTheme="minorHAnsi" w:cstheme="minorHAnsi"/>
          <w:sz w:val="20"/>
          <w:szCs w:val="20"/>
        </w:rPr>
      </w:pPr>
      <w:r w:rsidRPr="00683B38">
        <w:rPr>
          <w:rFonts w:asciiTheme="minorHAnsi" w:hAnsiTheme="minorHAnsi" w:cstheme="minorHAnsi"/>
          <w:sz w:val="20"/>
          <w:szCs w:val="20"/>
        </w:rPr>
        <w:t xml:space="preserve">              /adres Wykonawcy/</w:t>
      </w:r>
    </w:p>
    <w:p w14:paraId="52B28BCA" w14:textId="77777777" w:rsidR="00C07ED7" w:rsidRPr="00683B38" w:rsidRDefault="00C07ED7" w:rsidP="00C07ED7">
      <w:pPr>
        <w:pStyle w:val="Tekstpodstawowy"/>
        <w:spacing w:line="172" w:lineRule="atLeast"/>
        <w:rPr>
          <w:rFonts w:asciiTheme="minorHAnsi" w:hAnsiTheme="minorHAnsi" w:cstheme="minorHAnsi"/>
          <w:sz w:val="20"/>
          <w:szCs w:val="20"/>
        </w:rPr>
      </w:pPr>
    </w:p>
    <w:p w14:paraId="26A9A9C3" w14:textId="77777777" w:rsidR="00C07ED7" w:rsidRPr="00683B38" w:rsidRDefault="00C07ED7" w:rsidP="00C07ED7">
      <w:pPr>
        <w:pStyle w:val="Tekstpodstawowy"/>
        <w:spacing w:line="172" w:lineRule="atLeast"/>
        <w:jc w:val="center"/>
        <w:rPr>
          <w:rFonts w:asciiTheme="minorHAnsi" w:hAnsiTheme="minorHAnsi" w:cstheme="minorHAnsi"/>
          <w:b/>
          <w:sz w:val="20"/>
          <w:szCs w:val="20"/>
        </w:rPr>
      </w:pPr>
      <w:r w:rsidRPr="00683B38">
        <w:rPr>
          <w:rFonts w:asciiTheme="minorHAnsi" w:hAnsiTheme="minorHAnsi" w:cstheme="minorHAnsi"/>
          <w:b/>
          <w:sz w:val="20"/>
          <w:szCs w:val="20"/>
        </w:rPr>
        <w:t>OŚWIADCZENIE</w:t>
      </w:r>
    </w:p>
    <w:p w14:paraId="55E26E76" w14:textId="77777777" w:rsidR="00C07ED7" w:rsidRPr="00683B38" w:rsidRDefault="00C07ED7" w:rsidP="00C07ED7">
      <w:pPr>
        <w:pStyle w:val="Tekstpodstawowy"/>
        <w:spacing w:line="172" w:lineRule="atLeast"/>
        <w:jc w:val="center"/>
        <w:rPr>
          <w:rFonts w:asciiTheme="minorHAnsi" w:hAnsiTheme="minorHAnsi" w:cstheme="minorHAnsi"/>
          <w:b/>
          <w:sz w:val="20"/>
          <w:szCs w:val="20"/>
        </w:rPr>
      </w:pPr>
      <w:r w:rsidRPr="00683B38">
        <w:rPr>
          <w:rFonts w:asciiTheme="minorHAnsi" w:hAnsiTheme="minorHAnsi" w:cstheme="minorHAnsi"/>
          <w:b/>
          <w:sz w:val="20"/>
          <w:szCs w:val="20"/>
        </w:rPr>
        <w:t>dotyczące utajnienia informacji, które stanowią tajemnicę przedsiębiorstwa</w:t>
      </w:r>
    </w:p>
    <w:p w14:paraId="6AB48FCA" w14:textId="77777777" w:rsidR="00C07ED7" w:rsidRPr="00683B38" w:rsidRDefault="00C07ED7" w:rsidP="00C07ED7">
      <w:pPr>
        <w:spacing w:line="259" w:lineRule="auto"/>
        <w:ind w:left="10" w:right="72"/>
        <w:jc w:val="center"/>
        <w:rPr>
          <w:rFonts w:asciiTheme="minorHAnsi" w:eastAsia="Calibri" w:hAnsiTheme="minorHAnsi" w:cstheme="minorHAnsi"/>
          <w:b/>
          <w:sz w:val="20"/>
          <w:szCs w:val="20"/>
          <w:u w:val="single"/>
          <w:lang w:eastAsia="en-US"/>
        </w:rPr>
      </w:pPr>
    </w:p>
    <w:p w14:paraId="2BFD19F1" w14:textId="72E844B6"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 xml:space="preserve">Dotyczy: postępowania prowadzonego w trybie podstawowym bez negocjacji na dostawę </w:t>
      </w:r>
      <w:r w:rsidR="006A7BD1" w:rsidRPr="00683B38">
        <w:rPr>
          <w:rFonts w:asciiTheme="minorHAnsi" w:hAnsiTheme="minorHAnsi" w:cstheme="minorHAnsi"/>
          <w:sz w:val="20"/>
          <w:szCs w:val="20"/>
        </w:rPr>
        <w:t xml:space="preserve">samochodu typu </w:t>
      </w:r>
      <w:proofErr w:type="spellStart"/>
      <w:r w:rsidR="006A7BD1" w:rsidRPr="00683B38">
        <w:rPr>
          <w:rFonts w:asciiTheme="minorHAnsi" w:hAnsiTheme="minorHAnsi" w:cstheme="minorHAnsi"/>
          <w:sz w:val="20"/>
          <w:szCs w:val="20"/>
        </w:rPr>
        <w:t>bus</w:t>
      </w:r>
      <w:proofErr w:type="spellEnd"/>
      <w:r w:rsidRPr="00683B38">
        <w:rPr>
          <w:rFonts w:asciiTheme="minorHAnsi" w:hAnsiTheme="minorHAnsi" w:cstheme="minorHAnsi"/>
          <w:sz w:val="20"/>
          <w:szCs w:val="20"/>
        </w:rPr>
        <w:t xml:space="preserve"> dla</w:t>
      </w:r>
      <w:r w:rsidR="00774551">
        <w:rPr>
          <w:rFonts w:asciiTheme="minorHAnsi" w:hAnsiTheme="minorHAnsi" w:cstheme="minorHAnsi"/>
          <w:sz w:val="20"/>
          <w:szCs w:val="20"/>
        </w:rPr>
        <w:t> </w:t>
      </w:r>
      <w:r w:rsidRPr="00683B38">
        <w:rPr>
          <w:rFonts w:asciiTheme="minorHAnsi" w:hAnsiTheme="minorHAnsi" w:cstheme="minorHAnsi"/>
          <w:sz w:val="20"/>
          <w:szCs w:val="20"/>
        </w:rPr>
        <w:t>K</w:t>
      </w:r>
      <w:r w:rsidR="00774551">
        <w:rPr>
          <w:rFonts w:asciiTheme="minorHAnsi" w:hAnsiTheme="minorHAnsi" w:cstheme="minorHAnsi"/>
          <w:sz w:val="20"/>
          <w:szCs w:val="20"/>
        </w:rPr>
        <w:t>P </w:t>
      </w:r>
      <w:r w:rsidRPr="00683B38">
        <w:rPr>
          <w:rFonts w:asciiTheme="minorHAnsi" w:hAnsiTheme="minorHAnsi" w:cstheme="minorHAnsi"/>
          <w:sz w:val="20"/>
          <w:szCs w:val="20"/>
        </w:rPr>
        <w:t xml:space="preserve">PSP </w:t>
      </w:r>
      <w:r w:rsidR="0018478E" w:rsidRPr="00683B38">
        <w:rPr>
          <w:rFonts w:asciiTheme="minorHAnsi" w:hAnsiTheme="minorHAnsi" w:cstheme="minorHAnsi"/>
          <w:sz w:val="20"/>
          <w:szCs w:val="20"/>
        </w:rPr>
        <w:t>w Pajęcznie</w:t>
      </w:r>
      <w:r w:rsidRPr="00683B38">
        <w:rPr>
          <w:rFonts w:asciiTheme="minorHAnsi" w:hAnsiTheme="minorHAnsi" w:cstheme="minorHAnsi"/>
          <w:sz w:val="20"/>
          <w:szCs w:val="20"/>
        </w:rPr>
        <w:t xml:space="preserve">, znak sprawy: </w:t>
      </w:r>
      <w:r w:rsidR="006254DB" w:rsidRPr="00683B38">
        <w:rPr>
          <w:rFonts w:asciiTheme="minorHAnsi" w:hAnsiTheme="minorHAnsi" w:cstheme="minorHAnsi"/>
          <w:sz w:val="20"/>
          <w:szCs w:val="20"/>
        </w:rPr>
        <w:t>PKT.2370.1.2025</w:t>
      </w:r>
      <w:r w:rsidRPr="00683B38">
        <w:rPr>
          <w:rFonts w:asciiTheme="minorHAnsi" w:hAnsiTheme="minorHAnsi" w:cstheme="minorHAnsi"/>
          <w:sz w:val="20"/>
          <w:szCs w:val="20"/>
        </w:rPr>
        <w:t>.</w:t>
      </w:r>
    </w:p>
    <w:p w14:paraId="27D8F90F" w14:textId="77777777" w:rsidR="00C07ED7" w:rsidRPr="00683B38" w:rsidRDefault="00C07ED7" w:rsidP="00C07ED7">
      <w:pPr>
        <w:tabs>
          <w:tab w:val="left" w:pos="224"/>
        </w:tabs>
        <w:jc w:val="both"/>
        <w:rPr>
          <w:rFonts w:asciiTheme="minorHAnsi" w:hAnsiTheme="minorHAnsi" w:cstheme="minorHAnsi"/>
          <w:b/>
          <w:sz w:val="20"/>
          <w:szCs w:val="20"/>
        </w:rPr>
      </w:pPr>
    </w:p>
    <w:p w14:paraId="49D78B5E" w14:textId="52CF766C"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Oświadczam, że informacje zawarte* ……………………..…………… będące integralną częścią oferty stanowią tajemnicę przedsiębiorstwa w rozumieniu przepisów o zwalczaniu nieuczciwej konkurencji zgodnie z art. 11 ust. 2 ustawy z dnia 16 kwietnia 1993 r. o zwalczaniu nieuczciwej konkurencji (Dz. U. z 2022 r., poz. 1233 ze zm.).**</w:t>
      </w:r>
    </w:p>
    <w:p w14:paraId="6D0A6399"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sz w:val="20"/>
          <w:szCs w:val="20"/>
        </w:rPr>
        <w:t>W związku z powyższym ich treść jest poufna.</w:t>
      </w:r>
    </w:p>
    <w:p w14:paraId="429BC53D" w14:textId="77777777" w:rsidR="00C07ED7" w:rsidRPr="00683B38" w:rsidRDefault="00C07ED7" w:rsidP="00C07ED7">
      <w:pPr>
        <w:pStyle w:val="Nagwek2"/>
        <w:jc w:val="center"/>
        <w:rPr>
          <w:rFonts w:asciiTheme="minorHAnsi" w:hAnsiTheme="minorHAnsi" w:cstheme="minorHAnsi"/>
          <w:bCs w:val="0"/>
          <w:color w:val="auto"/>
          <w:sz w:val="20"/>
          <w:szCs w:val="20"/>
        </w:rPr>
      </w:pPr>
      <w:bookmarkStart w:id="64" w:name="_Toc213075017"/>
      <w:r w:rsidRPr="00683B38">
        <w:rPr>
          <w:rFonts w:asciiTheme="minorHAnsi" w:hAnsiTheme="minorHAnsi" w:cstheme="minorHAnsi"/>
          <w:bCs w:val="0"/>
          <w:color w:val="auto"/>
          <w:sz w:val="20"/>
          <w:szCs w:val="20"/>
        </w:rPr>
        <w:t>UZASADNIENIE***</w:t>
      </w:r>
      <w:bookmarkEnd w:id="64"/>
    </w:p>
    <w:p w14:paraId="6CEA9B49" w14:textId="77777777" w:rsidR="00C07ED7" w:rsidRPr="00683B38" w:rsidRDefault="00C07ED7" w:rsidP="00C07ED7">
      <w:pPr>
        <w:rPr>
          <w:rFonts w:asciiTheme="minorHAnsi" w:hAnsiTheme="minorHAnsi" w:cstheme="minorHAnsi"/>
          <w:sz w:val="20"/>
          <w:szCs w:val="20"/>
        </w:rPr>
      </w:pPr>
      <w:r w:rsidRPr="00683B38">
        <w:rPr>
          <w:rFonts w:asciiTheme="minorHAnsi" w:hAnsiTheme="minorHAnsi" w:cstheme="minorHAnsi"/>
          <w:sz w:val="20"/>
          <w:szCs w:val="20"/>
        </w:rPr>
        <w:t xml:space="preserve">Informacje, o których mowa powyżej: </w:t>
      </w:r>
    </w:p>
    <w:p w14:paraId="7F542F75" w14:textId="77777777" w:rsidR="00C07ED7" w:rsidRPr="00683B38" w:rsidRDefault="00C07ED7" w:rsidP="00930E82">
      <w:pPr>
        <w:numPr>
          <w:ilvl w:val="0"/>
          <w:numId w:val="60"/>
        </w:numPr>
        <w:ind w:left="284" w:hanging="284"/>
        <w:jc w:val="both"/>
        <w:rPr>
          <w:rFonts w:asciiTheme="minorHAnsi" w:hAnsiTheme="minorHAnsi" w:cstheme="minorHAnsi"/>
          <w:sz w:val="20"/>
          <w:szCs w:val="20"/>
        </w:rPr>
      </w:pPr>
      <w:r w:rsidRPr="00683B38">
        <w:rPr>
          <w:rFonts w:asciiTheme="minorHAnsi" w:hAnsiTheme="minorHAnsi" w:cstheme="minorHAnsi"/>
          <w:sz w:val="20"/>
          <w:szCs w:val="20"/>
        </w:rPr>
        <w:t>mają charakter techniczny, technologiczny, organizacyjny przedsiębiorstwa lub dotyczą innych informacji posiadających wartość gospodarczą:</w:t>
      </w:r>
    </w:p>
    <w:p w14:paraId="5BADAA17" w14:textId="77777777" w:rsidR="00C07ED7" w:rsidRPr="00683B38" w:rsidRDefault="00C07ED7" w:rsidP="00C07ED7">
      <w:pPr>
        <w:ind w:left="284" w:hanging="284"/>
        <w:jc w:val="both"/>
        <w:rPr>
          <w:rFonts w:asciiTheme="minorHAnsi" w:hAnsiTheme="minorHAnsi" w:cstheme="minorHAnsi"/>
          <w:sz w:val="20"/>
          <w:szCs w:val="20"/>
        </w:rPr>
      </w:pPr>
      <w:r w:rsidRPr="00683B38">
        <w:rPr>
          <w:rFonts w:asciiTheme="minorHAnsi" w:hAnsiTheme="minorHAnsi" w:cstheme="minorHAnsi"/>
          <w:sz w:val="20"/>
          <w:szCs w:val="20"/>
        </w:rPr>
        <w:tab/>
        <w:t xml:space="preserve">………………………………………………...................................................................................………………………………………….………………………………………………...................................................................................………………………………………………………………………………………………..…………. </w:t>
      </w:r>
    </w:p>
    <w:p w14:paraId="306327AC" w14:textId="1AE6E210" w:rsidR="00C07ED7" w:rsidRPr="00683B38" w:rsidRDefault="00C07ED7" w:rsidP="00930E82">
      <w:pPr>
        <w:numPr>
          <w:ilvl w:val="0"/>
          <w:numId w:val="60"/>
        </w:numPr>
        <w:ind w:left="284" w:hanging="284"/>
        <w:jc w:val="both"/>
        <w:rPr>
          <w:rFonts w:asciiTheme="minorHAnsi" w:hAnsiTheme="minorHAnsi" w:cstheme="minorHAnsi"/>
          <w:sz w:val="20"/>
          <w:szCs w:val="20"/>
        </w:rPr>
      </w:pPr>
      <w:r w:rsidRPr="00683B38">
        <w:rPr>
          <w:rFonts w:asciiTheme="minorHAnsi" w:hAnsiTheme="minorHAnsi" w:cstheme="minorHAnsi"/>
          <w:sz w:val="20"/>
          <w:szCs w:val="20"/>
        </w:rPr>
        <w:t>podjęto w stosunku do nich przy zachowaniu należytej staranności, działania w celu utrzymania ich poufności</w:t>
      </w:r>
      <w:r w:rsidR="00F629E5" w:rsidRPr="00683B38">
        <w:rPr>
          <w:rFonts w:asciiTheme="minorHAnsi" w:hAnsiTheme="minorHAnsi" w:cstheme="minorHAnsi"/>
          <w:sz w:val="20"/>
          <w:szCs w:val="20"/>
        </w:rPr>
        <w:t>:</w:t>
      </w:r>
    </w:p>
    <w:p w14:paraId="66F5B9DD" w14:textId="483FB6C1" w:rsidR="00C07ED7" w:rsidRPr="00683B38" w:rsidRDefault="00C07ED7" w:rsidP="00C07ED7">
      <w:pPr>
        <w:ind w:left="284" w:hanging="284"/>
        <w:jc w:val="both"/>
        <w:rPr>
          <w:rFonts w:asciiTheme="minorHAnsi" w:hAnsiTheme="minorHAnsi" w:cstheme="minorHAnsi"/>
          <w:sz w:val="20"/>
          <w:szCs w:val="20"/>
        </w:rPr>
      </w:pPr>
      <w:r w:rsidRPr="00683B38">
        <w:rPr>
          <w:rFonts w:asciiTheme="minorHAnsi" w:hAnsiTheme="minorHAnsi" w:cstheme="minorHAnsi"/>
          <w:sz w:val="20"/>
          <w:szCs w:val="20"/>
        </w:rPr>
        <w:tab/>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p>
    <w:p w14:paraId="7BE83EF4" w14:textId="77777777" w:rsidR="00C07ED7" w:rsidRPr="00683B38" w:rsidRDefault="00C07ED7" w:rsidP="00C07ED7">
      <w:pPr>
        <w:ind w:left="284" w:hanging="284"/>
        <w:jc w:val="both"/>
        <w:rPr>
          <w:rFonts w:asciiTheme="minorHAnsi" w:hAnsiTheme="minorHAnsi" w:cstheme="minorHAnsi"/>
          <w:sz w:val="20"/>
          <w:szCs w:val="20"/>
        </w:rPr>
      </w:pPr>
    </w:p>
    <w:p w14:paraId="17C41785" w14:textId="4AFA9AAF" w:rsidR="00C07ED7" w:rsidRPr="00683B38" w:rsidRDefault="00C07ED7" w:rsidP="00C07ED7">
      <w:pPr>
        <w:ind w:left="284" w:hanging="284"/>
        <w:jc w:val="both"/>
        <w:rPr>
          <w:rFonts w:asciiTheme="minorHAnsi" w:hAnsiTheme="minorHAnsi" w:cstheme="minorHAnsi"/>
          <w:sz w:val="20"/>
          <w:szCs w:val="20"/>
        </w:rPr>
      </w:pPr>
      <w:r w:rsidRPr="00683B38">
        <w:rPr>
          <w:rFonts w:asciiTheme="minorHAnsi" w:hAnsiTheme="minorHAnsi" w:cstheme="minorHAnsi"/>
          <w:sz w:val="20"/>
          <w:szCs w:val="20"/>
        </w:rPr>
        <w:t xml:space="preserve"> </w:t>
      </w:r>
      <w:r w:rsidRPr="00683B38">
        <w:rPr>
          <w:rFonts w:asciiTheme="minorHAnsi" w:hAnsiTheme="minorHAnsi" w:cstheme="minorHAnsi"/>
          <w:sz w:val="20"/>
          <w:szCs w:val="20"/>
        </w:rPr>
        <w:tab/>
        <w:t>………………………</w:t>
      </w:r>
      <w:r w:rsidR="00F629E5" w:rsidRPr="00683B38">
        <w:rPr>
          <w:rFonts w:asciiTheme="minorHAnsi" w:hAnsiTheme="minorHAnsi" w:cstheme="minorHAnsi"/>
          <w:sz w:val="20"/>
          <w:szCs w:val="20"/>
        </w:rPr>
        <w:t>………</w:t>
      </w:r>
      <w:r w:rsidRPr="00683B38">
        <w:rPr>
          <w:rFonts w:asciiTheme="minorHAnsi" w:hAnsiTheme="minorHAnsi" w:cstheme="minorHAnsi"/>
          <w:sz w:val="20"/>
          <w:szCs w:val="20"/>
        </w:rPr>
        <w:t>………………………...................................................................................……</w:t>
      </w:r>
    </w:p>
    <w:p w14:paraId="58C70CFA" w14:textId="77777777" w:rsidR="00C07ED7" w:rsidRPr="00683B38" w:rsidRDefault="00C07ED7" w:rsidP="00C07ED7">
      <w:pPr>
        <w:spacing w:line="259" w:lineRule="auto"/>
        <w:rPr>
          <w:rFonts w:asciiTheme="minorHAnsi" w:hAnsiTheme="minorHAnsi" w:cstheme="minorHAnsi"/>
          <w:sz w:val="20"/>
          <w:szCs w:val="20"/>
        </w:rPr>
      </w:pPr>
      <w:r w:rsidRPr="00683B38">
        <w:rPr>
          <w:rFonts w:asciiTheme="minorHAnsi" w:hAnsiTheme="minorHAnsi" w:cstheme="minorHAnsi"/>
          <w:b/>
          <w:sz w:val="20"/>
          <w:szCs w:val="20"/>
        </w:rPr>
        <w:tab/>
      </w:r>
      <w:r w:rsidRPr="00683B38">
        <w:rPr>
          <w:rFonts w:asciiTheme="minorHAnsi" w:hAnsiTheme="minorHAnsi" w:cstheme="minorHAnsi"/>
          <w:b/>
          <w:sz w:val="20"/>
          <w:szCs w:val="20"/>
        </w:rPr>
        <w:tab/>
        <w:t xml:space="preserve">                                  </w:t>
      </w:r>
    </w:p>
    <w:p w14:paraId="6749AD7B" w14:textId="520BAAB7" w:rsidR="00C07ED7" w:rsidRPr="00683B38" w:rsidRDefault="00C07ED7" w:rsidP="00EA1DC4">
      <w:pPr>
        <w:ind w:firstLine="284"/>
        <w:rPr>
          <w:rFonts w:asciiTheme="minorHAnsi" w:hAnsiTheme="minorHAnsi" w:cstheme="minorHAnsi"/>
          <w:sz w:val="20"/>
          <w:szCs w:val="20"/>
        </w:rPr>
      </w:pPr>
      <w:r w:rsidRPr="00683B38">
        <w:rPr>
          <w:rFonts w:asciiTheme="minorHAnsi" w:hAnsiTheme="minorHAnsi" w:cstheme="minorHAnsi"/>
          <w:sz w:val="20"/>
          <w:szCs w:val="20"/>
        </w:rPr>
        <w:t>……</w:t>
      </w:r>
      <w:r w:rsidR="00E6055B" w:rsidRPr="00683B38">
        <w:rPr>
          <w:rFonts w:asciiTheme="minorHAnsi" w:hAnsiTheme="minorHAnsi" w:cstheme="minorHAnsi"/>
          <w:sz w:val="20"/>
          <w:szCs w:val="20"/>
        </w:rPr>
        <w:t>…….</w:t>
      </w:r>
      <w:r w:rsidRPr="00683B38">
        <w:rPr>
          <w:rFonts w:asciiTheme="minorHAnsi" w:hAnsiTheme="minorHAnsi" w:cstheme="minorHAnsi"/>
          <w:sz w:val="20"/>
          <w:szCs w:val="20"/>
        </w:rPr>
        <w:t>…………………………………………………………………………….……………………...............</w:t>
      </w:r>
      <w:r w:rsidR="00EA1DC4">
        <w:rPr>
          <w:rFonts w:asciiTheme="minorHAnsi" w:hAnsiTheme="minorHAnsi" w:cstheme="minorHAnsi"/>
          <w:sz w:val="20"/>
          <w:szCs w:val="20"/>
        </w:rPr>
        <w:t>..............</w:t>
      </w:r>
      <w:r w:rsidRPr="00683B38">
        <w:rPr>
          <w:rFonts w:asciiTheme="minorHAnsi" w:hAnsiTheme="minorHAnsi" w:cstheme="minorHAnsi"/>
          <w:sz w:val="20"/>
          <w:szCs w:val="20"/>
        </w:rPr>
        <w:t>...</w:t>
      </w:r>
    </w:p>
    <w:p w14:paraId="10913FA6" w14:textId="14FEF4DC" w:rsidR="00C07ED7" w:rsidRPr="00683B38" w:rsidRDefault="00C07ED7" w:rsidP="00C07ED7">
      <w:pPr>
        <w:jc w:val="both"/>
        <w:rPr>
          <w:rFonts w:asciiTheme="minorHAnsi" w:hAnsiTheme="minorHAnsi" w:cstheme="minorHAnsi"/>
          <w:sz w:val="20"/>
          <w:szCs w:val="20"/>
        </w:rPr>
      </w:pPr>
    </w:p>
    <w:p w14:paraId="2F436F5D" w14:textId="77777777" w:rsidR="00C07ED7" w:rsidRPr="00683B38" w:rsidRDefault="00C07ED7" w:rsidP="00C07ED7">
      <w:pPr>
        <w:jc w:val="right"/>
        <w:rPr>
          <w:rFonts w:asciiTheme="minorHAnsi" w:hAnsiTheme="minorHAnsi" w:cstheme="minorHAnsi"/>
          <w:sz w:val="20"/>
          <w:szCs w:val="20"/>
        </w:rPr>
      </w:pPr>
      <w:r w:rsidRPr="00683B38">
        <w:rPr>
          <w:rFonts w:asciiTheme="minorHAnsi" w:hAnsiTheme="minorHAnsi" w:cstheme="minorHAnsi"/>
          <w:sz w:val="20"/>
          <w:szCs w:val="20"/>
        </w:rPr>
        <w:tab/>
      </w:r>
    </w:p>
    <w:p w14:paraId="49141522" w14:textId="77777777" w:rsidR="00C07ED7" w:rsidRPr="00683B38" w:rsidRDefault="00C07ED7" w:rsidP="00C07ED7">
      <w:pPr>
        <w:rPr>
          <w:rFonts w:asciiTheme="minorHAnsi" w:hAnsiTheme="minorHAnsi" w:cstheme="minorHAnsi"/>
          <w:sz w:val="20"/>
          <w:szCs w:val="20"/>
        </w:rPr>
      </w:pPr>
    </w:p>
    <w:p w14:paraId="227B84BB" w14:textId="77777777" w:rsidR="00C07ED7" w:rsidRPr="00683B38" w:rsidRDefault="00C07ED7" w:rsidP="00C07ED7">
      <w:pPr>
        <w:jc w:val="both"/>
        <w:rPr>
          <w:rFonts w:asciiTheme="minorHAnsi" w:hAnsiTheme="minorHAnsi" w:cstheme="minorHAnsi"/>
          <w:b/>
          <w:sz w:val="18"/>
          <w:u w:val="single"/>
        </w:rPr>
      </w:pPr>
    </w:p>
    <w:p w14:paraId="779FC96E" w14:textId="77777777" w:rsidR="00C07ED7" w:rsidRPr="00683B38" w:rsidRDefault="00C07ED7" w:rsidP="00C07ED7">
      <w:pPr>
        <w:jc w:val="both"/>
        <w:rPr>
          <w:rFonts w:asciiTheme="minorHAnsi" w:hAnsiTheme="minorHAnsi" w:cstheme="minorHAnsi"/>
          <w:bCs/>
          <w:sz w:val="18"/>
        </w:rPr>
      </w:pPr>
      <w:r w:rsidRPr="00683B38">
        <w:rPr>
          <w:rFonts w:asciiTheme="minorHAnsi" w:hAnsiTheme="minorHAnsi" w:cstheme="minorHAnsi"/>
          <w:bCs/>
          <w:sz w:val="18"/>
          <w:u w:val="single"/>
        </w:rPr>
        <w:t>Uwaga:</w:t>
      </w:r>
    </w:p>
    <w:p w14:paraId="47FF7673" w14:textId="77777777" w:rsidR="00C07ED7" w:rsidRPr="00683B38" w:rsidRDefault="00C07ED7" w:rsidP="00C07ED7">
      <w:pPr>
        <w:jc w:val="both"/>
        <w:rPr>
          <w:rFonts w:asciiTheme="minorHAnsi" w:hAnsiTheme="minorHAnsi" w:cstheme="minorHAnsi"/>
          <w:bCs/>
          <w:sz w:val="18"/>
        </w:rPr>
      </w:pPr>
    </w:p>
    <w:p w14:paraId="2E6FEC6D" w14:textId="77777777" w:rsidR="00C07ED7" w:rsidRPr="00683B38" w:rsidRDefault="00C07ED7" w:rsidP="00C07ED7">
      <w:pPr>
        <w:jc w:val="both"/>
        <w:rPr>
          <w:rFonts w:asciiTheme="minorHAnsi" w:hAnsiTheme="minorHAnsi" w:cstheme="minorHAnsi"/>
          <w:bCs/>
          <w:sz w:val="20"/>
        </w:rPr>
      </w:pPr>
      <w:r w:rsidRPr="00683B38">
        <w:rPr>
          <w:rFonts w:asciiTheme="minorHAnsi" w:hAnsiTheme="minorHAnsi" w:cstheme="minorHAnsi"/>
          <w:bCs/>
          <w:sz w:val="20"/>
        </w:rPr>
        <w:t>Oświadczenie należy dołączyć do oferty tylko w przypadku zastrzegania informacji jako stanowiących tajemnicę przedsiębiorstwa.</w:t>
      </w:r>
    </w:p>
    <w:p w14:paraId="16CDD27D" w14:textId="77777777" w:rsidR="00C07ED7" w:rsidRPr="00683B38" w:rsidRDefault="00C07ED7" w:rsidP="00C07ED7">
      <w:pPr>
        <w:jc w:val="both"/>
        <w:rPr>
          <w:rFonts w:asciiTheme="minorHAnsi" w:hAnsiTheme="minorHAnsi" w:cstheme="minorHAnsi"/>
          <w:bCs/>
          <w:sz w:val="18"/>
        </w:rPr>
      </w:pPr>
    </w:p>
    <w:p w14:paraId="7110C46C" w14:textId="77777777" w:rsidR="00C07ED7" w:rsidRPr="00683B38" w:rsidRDefault="00C07ED7" w:rsidP="00C07ED7">
      <w:pPr>
        <w:jc w:val="both"/>
        <w:rPr>
          <w:rFonts w:asciiTheme="minorHAnsi" w:hAnsiTheme="minorHAnsi" w:cstheme="minorHAnsi"/>
          <w:bCs/>
          <w:sz w:val="18"/>
        </w:rPr>
      </w:pPr>
      <w:r w:rsidRPr="00683B38">
        <w:rPr>
          <w:rFonts w:asciiTheme="minorHAnsi" w:hAnsiTheme="minorHAnsi" w:cstheme="minorHAnsi"/>
          <w:bCs/>
          <w:sz w:val="18"/>
        </w:rPr>
        <w:t>*   np.: na stronach .... lub w załączniku nr .... do oferty,</w:t>
      </w:r>
    </w:p>
    <w:p w14:paraId="2B4C5A39" w14:textId="77777777" w:rsidR="00C07ED7" w:rsidRPr="00683B38" w:rsidRDefault="00C07ED7" w:rsidP="00C07ED7">
      <w:pPr>
        <w:jc w:val="both"/>
        <w:rPr>
          <w:rFonts w:asciiTheme="minorHAnsi" w:hAnsiTheme="minorHAnsi" w:cstheme="minorHAnsi"/>
          <w:bCs/>
          <w:sz w:val="18"/>
        </w:rPr>
      </w:pPr>
      <w:r w:rsidRPr="00683B38">
        <w:rPr>
          <w:rFonts w:asciiTheme="minorHAnsi" w:hAnsiTheme="minorHAnsi" w:cstheme="minorHAnsi"/>
          <w:bCs/>
          <w:sz w:val="18"/>
        </w:rPr>
        <w:t xml:space="preserve">**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poufności, </w:t>
      </w:r>
    </w:p>
    <w:p w14:paraId="1EF36F43" w14:textId="599C7239" w:rsidR="00C07ED7" w:rsidRPr="00EA1DC4" w:rsidRDefault="00C07ED7" w:rsidP="00EA1DC4">
      <w:pPr>
        <w:jc w:val="both"/>
        <w:rPr>
          <w:rFonts w:asciiTheme="minorHAnsi" w:hAnsiTheme="minorHAnsi" w:cstheme="minorHAnsi"/>
          <w:bCs/>
          <w:sz w:val="18"/>
        </w:rPr>
      </w:pPr>
      <w:r w:rsidRPr="00683B38">
        <w:rPr>
          <w:rFonts w:asciiTheme="minorHAnsi" w:hAnsiTheme="minorHAnsi" w:cstheme="minorHAnsi"/>
          <w:bCs/>
          <w:sz w:val="18"/>
        </w:rPr>
        <w:t xml:space="preserve">*** prosi się o poparcie powyższego, poprzez wskazanie w uzasadnieniu okoliczności prawnych </w:t>
      </w:r>
      <w:r w:rsidRPr="00683B38">
        <w:rPr>
          <w:rFonts w:asciiTheme="minorHAnsi" w:hAnsiTheme="minorHAnsi" w:cstheme="minorHAnsi"/>
          <w:bCs/>
          <w:sz w:val="18"/>
        </w:rPr>
        <w:br/>
        <w:t>i faktycznych, odpowiednio w każdym z punktów.</w:t>
      </w:r>
    </w:p>
    <w:sectPr w:rsidR="00C07ED7" w:rsidRPr="00EA1DC4" w:rsidSect="00614EE3">
      <w:footerReference w:type="default" r:id="rId21"/>
      <w:pgSz w:w="11906" w:h="16838"/>
      <w:pgMar w:top="2268" w:right="991" w:bottom="1276" w:left="1417" w:header="142"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A603" w14:textId="77777777" w:rsidR="00EC6708" w:rsidRDefault="00EC6708" w:rsidP="000A7875">
      <w:r>
        <w:separator/>
      </w:r>
    </w:p>
  </w:endnote>
  <w:endnote w:type="continuationSeparator" w:id="0">
    <w:p w14:paraId="39EE6F2B" w14:textId="77777777" w:rsidR="00EC6708" w:rsidRDefault="00EC6708" w:rsidP="000A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Narrow">
    <w:altName w:val="Yu Gothic UI"/>
    <w:panose1 w:val="00000000000000000000"/>
    <w:charset w:val="80"/>
    <w:family w:val="auto"/>
    <w:notTrueType/>
    <w:pitch w:val="default"/>
    <w:sig w:usb0="00000005" w:usb1="08070000" w:usb2="00000010" w:usb3="00000000" w:csb0="00020002"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965483"/>
      <w:docPartObj>
        <w:docPartGallery w:val="Page Numbers (Bottom of Page)"/>
        <w:docPartUnique/>
      </w:docPartObj>
    </w:sdtPr>
    <w:sdtEndPr>
      <w:rPr>
        <w:color w:val="7F7F7F" w:themeColor="background1" w:themeShade="7F"/>
        <w:spacing w:val="60"/>
      </w:rPr>
    </w:sdtEndPr>
    <w:sdtContent>
      <w:p w14:paraId="4DF3D791" w14:textId="77777777" w:rsidR="007D2EC4" w:rsidRDefault="000E0ADC">
        <w:pPr>
          <w:pStyle w:val="Stopka"/>
          <w:pBdr>
            <w:top w:val="single" w:sz="4" w:space="1" w:color="D9D9D9" w:themeColor="background1" w:themeShade="D9"/>
          </w:pBdr>
          <w:rPr>
            <w:b/>
            <w:bCs/>
          </w:rPr>
        </w:pPr>
        <w:r>
          <w:fldChar w:fldCharType="begin"/>
        </w:r>
        <w:r w:rsidR="007D2EC4">
          <w:instrText>PAGE   \* MERGEFORMAT</w:instrText>
        </w:r>
        <w:r>
          <w:fldChar w:fldCharType="separate"/>
        </w:r>
        <w:r w:rsidR="007D2EC4" w:rsidRPr="00136C62">
          <w:rPr>
            <w:b/>
            <w:bCs/>
            <w:noProof/>
          </w:rPr>
          <w:t>2</w:t>
        </w:r>
        <w:r>
          <w:rPr>
            <w:b/>
            <w:bCs/>
          </w:rPr>
          <w:fldChar w:fldCharType="end"/>
        </w:r>
        <w:r w:rsidR="007D2EC4">
          <w:rPr>
            <w:b/>
            <w:bCs/>
          </w:rPr>
          <w:t xml:space="preserve"> | </w:t>
        </w:r>
        <w:r w:rsidR="007D2EC4">
          <w:rPr>
            <w:color w:val="7F7F7F" w:themeColor="background1" w:themeShade="7F"/>
            <w:spacing w:val="60"/>
          </w:rPr>
          <w:t>Strona</w:t>
        </w:r>
      </w:p>
    </w:sdtContent>
  </w:sdt>
  <w:p w14:paraId="1EA1C3E6" w14:textId="77777777" w:rsidR="007D2EC4" w:rsidRPr="00372F13" w:rsidRDefault="007D2EC4" w:rsidP="00372F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51C6" w14:textId="0BC8B862" w:rsidR="007D2EC4" w:rsidRDefault="007D2EC4" w:rsidP="00E16540">
    <w:pPr>
      <w:pStyle w:val="Stopka"/>
      <w:pBdr>
        <w:top w:val="single" w:sz="4" w:space="1" w:color="D9D9D9" w:themeColor="background1" w:themeShade="D9"/>
      </w:pBdr>
      <w:ind w:firstLine="2124"/>
      <w:jc w:val="right"/>
    </w:pPr>
    <w:r>
      <w:t xml:space="preserve">Nr sprawy </w:t>
    </w:r>
    <w:r w:rsidR="009858C7">
      <w:t>PKT</w:t>
    </w:r>
    <w:r>
      <w:t>.2370.</w:t>
    </w:r>
    <w:r w:rsidR="00BD3810">
      <w:t>1</w:t>
    </w:r>
    <w:r>
      <w:t xml:space="preserve">.2025   </w:t>
    </w:r>
    <w:r>
      <w:tab/>
    </w:r>
    <w:sdt>
      <w:sdtPr>
        <w:id w:val="46580047"/>
        <w:docPartObj>
          <w:docPartGallery w:val="Page Numbers (Bottom of Page)"/>
          <w:docPartUnique/>
        </w:docPartObj>
      </w:sdtPr>
      <w:sdtEndPr>
        <w:rPr>
          <w:color w:val="808080" w:themeColor="background1" w:themeShade="80"/>
          <w:spacing w:val="60"/>
        </w:rPr>
      </w:sdtEndPr>
      <w:sdtContent>
        <w:r w:rsidR="000E0ADC">
          <w:fldChar w:fldCharType="begin"/>
        </w:r>
        <w:r w:rsidR="005C3984">
          <w:instrText>PAGE   \* MERGEFORMAT</w:instrText>
        </w:r>
        <w:r w:rsidR="000E0ADC">
          <w:fldChar w:fldCharType="separate"/>
        </w:r>
        <w:r w:rsidR="00CA61A4">
          <w:rPr>
            <w:noProof/>
          </w:rPr>
          <w:t>2</w:t>
        </w:r>
        <w:r w:rsidR="000E0ADC">
          <w:rPr>
            <w:noProof/>
          </w:rPr>
          <w:fldChar w:fldCharType="end"/>
        </w:r>
        <w:r>
          <w:t xml:space="preserve"> | </w:t>
        </w:r>
        <w:r>
          <w:rPr>
            <w:color w:val="808080" w:themeColor="background1" w:themeShade="80"/>
            <w:spacing w:val="60"/>
          </w:rPr>
          <w:t>Strona</w:t>
        </w:r>
      </w:sdtContent>
    </w:sdt>
  </w:p>
  <w:p w14:paraId="1B560055" w14:textId="77777777" w:rsidR="007D2EC4" w:rsidRDefault="007D2EC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BC8F" w14:textId="77777777" w:rsidR="00D60E21" w:rsidRDefault="00D60E21">
    <w:pPr>
      <w:pStyle w:val="Stopka"/>
      <w:jc w:val="right"/>
    </w:pPr>
    <w:r>
      <w:fldChar w:fldCharType="begin"/>
    </w:r>
    <w:r>
      <w:instrText xml:space="preserve"> PAGE   \* MERGEFORMAT </w:instrText>
    </w:r>
    <w:r>
      <w:fldChar w:fldCharType="separate"/>
    </w:r>
    <w:r>
      <w:rPr>
        <w:noProof/>
      </w:rPr>
      <w:t>4</w:t>
    </w:r>
    <w:r>
      <w:fldChar w:fldCharType="end"/>
    </w:r>
  </w:p>
  <w:p w14:paraId="7B4F9F19" w14:textId="77777777" w:rsidR="00D60E21" w:rsidRDefault="00D60E21">
    <w:pPr>
      <w:pStyle w:val="Tekstpodstawowy"/>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5113" w14:textId="77777777" w:rsidR="00614EE3" w:rsidRDefault="00614EE3" w:rsidP="00E16540">
    <w:pPr>
      <w:pStyle w:val="Stopka"/>
      <w:pBdr>
        <w:top w:val="single" w:sz="4" w:space="1" w:color="D9D9D9" w:themeColor="background1" w:themeShade="D9"/>
      </w:pBdr>
      <w:ind w:firstLine="2124"/>
      <w:jc w:val="right"/>
    </w:pPr>
    <w:r>
      <w:t xml:space="preserve">Nr sprawy PKT.2370.1.2025   </w:t>
    </w:r>
    <w:r>
      <w:tab/>
    </w:r>
    <w:sdt>
      <w:sdtPr>
        <w:id w:val="-463433273"/>
        <w:docPartObj>
          <w:docPartGallery w:val="Page Numbers (Bottom of Page)"/>
          <w:docPartUnique/>
        </w:docPartObj>
      </w:sdtPr>
      <w:sdtEndPr>
        <w:rPr>
          <w:color w:val="808080" w:themeColor="background1" w:themeShade="80"/>
          <w:spacing w:val="60"/>
        </w:rPr>
      </w:sdtEndPr>
      <w:sdtContent>
        <w:r>
          <w:fldChar w:fldCharType="begin"/>
        </w:r>
        <w:r>
          <w:instrText>PAGE   \* MERGEFORMAT</w:instrText>
        </w:r>
        <w:r>
          <w:fldChar w:fldCharType="separate"/>
        </w:r>
        <w:r>
          <w:rPr>
            <w:noProof/>
          </w:rPr>
          <w:t>2</w:t>
        </w:r>
        <w:r>
          <w:rPr>
            <w:noProof/>
          </w:rPr>
          <w:fldChar w:fldCharType="end"/>
        </w:r>
        <w:r>
          <w:t xml:space="preserve"> | </w:t>
        </w:r>
        <w:r>
          <w:rPr>
            <w:color w:val="808080" w:themeColor="background1" w:themeShade="80"/>
            <w:spacing w:val="60"/>
          </w:rPr>
          <w:t>Strona</w:t>
        </w:r>
      </w:sdtContent>
    </w:sdt>
  </w:p>
  <w:p w14:paraId="75DA2A74" w14:textId="77777777" w:rsidR="00614EE3" w:rsidRDefault="00614E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3949" w14:textId="77777777" w:rsidR="00EC6708" w:rsidRDefault="00EC6708" w:rsidP="000A7875">
      <w:r>
        <w:separator/>
      </w:r>
    </w:p>
  </w:footnote>
  <w:footnote w:type="continuationSeparator" w:id="0">
    <w:p w14:paraId="4580D2F9" w14:textId="77777777" w:rsidR="00EC6708" w:rsidRDefault="00EC6708" w:rsidP="000A7875">
      <w:r>
        <w:continuationSeparator/>
      </w:r>
    </w:p>
  </w:footnote>
  <w:footnote w:id="1">
    <w:p w14:paraId="3FB01405" w14:textId="77777777" w:rsidR="007D2EC4" w:rsidRDefault="007D2EC4" w:rsidP="00047C1E">
      <w:pPr>
        <w:rPr>
          <w:sz w:val="16"/>
          <w:szCs w:val="16"/>
        </w:rPr>
      </w:pPr>
      <w:r>
        <w:rPr>
          <w:vertAlign w:val="superscript"/>
        </w:rPr>
        <w:footnoteRef/>
      </w:r>
      <w:r>
        <w:rPr>
          <w:sz w:val="16"/>
          <w:szCs w:val="16"/>
        </w:rPr>
        <w:t xml:space="preserve"> Zgodnie z art. 225 PZP </w:t>
      </w:r>
    </w:p>
  </w:footnote>
  <w:footnote w:id="2">
    <w:p w14:paraId="60FCE645" w14:textId="77777777" w:rsidR="002970B9" w:rsidRDefault="002970B9">
      <w:pPr>
        <w:pStyle w:val="Tekstprzypisudolnego"/>
      </w:pPr>
      <w:r>
        <w:rPr>
          <w:rStyle w:val="Odwoanieprzypisudolnego"/>
        </w:rPr>
        <w:footnoteRef/>
      </w:r>
      <w:r>
        <w:t xml:space="preserve"> </w:t>
      </w:r>
      <w:r w:rsidRPr="000926A9">
        <w:rPr>
          <w:rFonts w:ascii="Cambria" w:hAnsi="Cambria" w:cs="Arial"/>
          <w:bCs/>
          <w:sz w:val="14"/>
          <w:szCs w:val="14"/>
        </w:rPr>
        <w:t>wypełniają jedynie Wykonawcy wspólne ubiegający się o udzielenie zamówienia (np. konsorcja).</w:t>
      </w:r>
    </w:p>
  </w:footnote>
  <w:footnote w:id="3">
    <w:p w14:paraId="611AD8D4" w14:textId="77777777" w:rsidR="007D2EC4" w:rsidRPr="00636558" w:rsidRDefault="007D2EC4" w:rsidP="00C07ED7">
      <w:pPr>
        <w:pStyle w:val="Tekstprzypisudolnego"/>
        <w:ind w:left="142" w:hanging="142"/>
        <w:jc w:val="both"/>
        <w:rPr>
          <w:rFonts w:cs="Cambria"/>
          <w:sz w:val="14"/>
          <w:szCs w:val="14"/>
        </w:rPr>
      </w:pPr>
      <w:r w:rsidRPr="00636558">
        <w:rPr>
          <w:rStyle w:val="Odwoanieprzypisudolnego"/>
          <w:rFonts w:cs="Cambria"/>
          <w:sz w:val="14"/>
          <w:szCs w:val="14"/>
        </w:rPr>
        <w:footnoteRef/>
      </w:r>
      <w:r w:rsidRPr="00636558">
        <w:rPr>
          <w:rFonts w:cs="Cambria"/>
          <w:sz w:val="14"/>
          <w:szCs w:val="14"/>
        </w:rPr>
        <w:t xml:space="preserve"> </w:t>
      </w:r>
      <w:r w:rsidRPr="00636558">
        <w:rPr>
          <w:rFonts w:cs="Cambria"/>
          <w:sz w:val="14"/>
          <w:szCs w:val="14"/>
        </w:rPr>
        <w:tab/>
      </w:r>
      <w:r w:rsidRPr="00636558">
        <w:rPr>
          <w:rFonts w:cs="Cambria"/>
          <w:spacing w:val="-2"/>
          <w:sz w:val="14"/>
          <w:szCs w:val="14"/>
        </w:rPr>
        <w:t xml:space="preserve">W przypadku gdy </w:t>
      </w:r>
      <w:r w:rsidR="007B6857">
        <w:rPr>
          <w:rFonts w:cs="Cambria"/>
          <w:spacing w:val="-2"/>
          <w:sz w:val="14"/>
          <w:szCs w:val="14"/>
        </w:rPr>
        <w:t>Wykonawca</w:t>
      </w:r>
      <w:r w:rsidRPr="00636558">
        <w:rPr>
          <w:rFonts w:cs="Cambria"/>
          <w:spacing w:val="-2"/>
          <w:sz w:val="14"/>
          <w:szCs w:val="14"/>
        </w:rPr>
        <w:t xml:space="preserve"> nie uzupełni wymaganego pola </w:t>
      </w:r>
      <w:r w:rsidR="007B6857">
        <w:rPr>
          <w:rFonts w:cs="Cambria"/>
          <w:spacing w:val="-2"/>
          <w:sz w:val="14"/>
          <w:szCs w:val="14"/>
        </w:rPr>
        <w:t>Zamawiający</w:t>
      </w:r>
      <w:r w:rsidRPr="00636558">
        <w:rPr>
          <w:rFonts w:cs="Cambria"/>
          <w:spacing w:val="-2"/>
          <w:sz w:val="14"/>
          <w:szCs w:val="14"/>
        </w:rPr>
        <w:t xml:space="preserve"> uzna, że </w:t>
      </w:r>
      <w:r w:rsidR="007B6857">
        <w:rPr>
          <w:rFonts w:cs="Cambria"/>
          <w:spacing w:val="-2"/>
          <w:sz w:val="14"/>
          <w:szCs w:val="14"/>
        </w:rPr>
        <w:t>Wykonawca</w:t>
      </w:r>
      <w:r w:rsidRPr="00636558">
        <w:rPr>
          <w:rFonts w:cs="Cambria"/>
          <w:spacing w:val="-2"/>
          <w:sz w:val="14"/>
          <w:szCs w:val="14"/>
        </w:rPr>
        <w:t xml:space="preserve"> oferuje 24 miesiące gwarancji.</w:t>
      </w:r>
    </w:p>
  </w:footnote>
  <w:footnote w:id="4">
    <w:p w14:paraId="5DFD2F34" w14:textId="77777777" w:rsidR="007D2EC4" w:rsidRPr="00122F15" w:rsidRDefault="007D2EC4" w:rsidP="00C07ED7">
      <w:pPr>
        <w:jc w:val="both"/>
        <w:rPr>
          <w:color w:val="222222"/>
          <w:sz w:val="14"/>
          <w:szCs w:val="16"/>
        </w:rPr>
      </w:pPr>
      <w:r w:rsidRPr="00122F15">
        <w:rPr>
          <w:rStyle w:val="Odwoanieprzypisudolnego"/>
          <w:sz w:val="14"/>
          <w:szCs w:val="16"/>
        </w:rPr>
        <w:footnoteRef/>
      </w:r>
      <w:r w:rsidRPr="00122F15">
        <w:rPr>
          <w:sz w:val="14"/>
          <w:szCs w:val="16"/>
        </w:rPr>
        <w:t xml:space="preserve"> </w:t>
      </w:r>
      <w:r w:rsidRPr="00122F15">
        <w:rPr>
          <w:color w:val="222222"/>
          <w:sz w:val="14"/>
          <w:szCs w:val="16"/>
        </w:rPr>
        <w:t xml:space="preserve">Zgodnie z treścią art. 7 ust. 1 ustawy z dnia 13 kwietnia 2022 r. </w:t>
      </w:r>
      <w:r w:rsidRPr="00122F15">
        <w:rPr>
          <w:i/>
          <w:iCs/>
          <w:color w:val="222222"/>
          <w:sz w:val="14"/>
          <w:szCs w:val="16"/>
        </w:rPr>
        <w:t xml:space="preserve">o szczególnych rozwiązaniach w zakresie przeciwdziałania wspieraniu agresji na Ukrainę oraz służących ochronie bezpieczeństwa narodowego, zwanej dalej „ustawą”, </w:t>
      </w:r>
      <w:r w:rsidRPr="00122F15">
        <w:rPr>
          <w:color w:val="222222"/>
          <w:sz w:val="14"/>
          <w:szCs w:val="16"/>
        </w:rPr>
        <w:t xml:space="preserve">z postępowania o udzielenie zamówienia publicznego lub konkursu prowadzonego na podstawie ustawy </w:t>
      </w:r>
      <w:proofErr w:type="spellStart"/>
      <w:r w:rsidRPr="00122F15">
        <w:rPr>
          <w:color w:val="222222"/>
          <w:sz w:val="14"/>
          <w:szCs w:val="16"/>
        </w:rPr>
        <w:t>Pzp</w:t>
      </w:r>
      <w:proofErr w:type="spellEnd"/>
      <w:r w:rsidRPr="00122F15">
        <w:rPr>
          <w:color w:val="222222"/>
          <w:sz w:val="14"/>
          <w:szCs w:val="16"/>
        </w:rPr>
        <w:t xml:space="preserve"> wyklucza się:</w:t>
      </w:r>
    </w:p>
    <w:p w14:paraId="5508D733" w14:textId="77777777" w:rsidR="007D2EC4" w:rsidRPr="00122F15" w:rsidRDefault="007D2EC4" w:rsidP="00C07ED7">
      <w:pPr>
        <w:jc w:val="both"/>
        <w:rPr>
          <w:color w:val="222222"/>
          <w:sz w:val="14"/>
          <w:szCs w:val="16"/>
        </w:rPr>
      </w:pPr>
      <w:r w:rsidRPr="00122F15">
        <w:rPr>
          <w:color w:val="222222"/>
          <w:sz w:val="14"/>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F349C4A" w14:textId="77777777" w:rsidR="007D2EC4" w:rsidRPr="00122F15" w:rsidRDefault="007D2EC4" w:rsidP="00C07ED7">
      <w:pPr>
        <w:jc w:val="both"/>
        <w:rPr>
          <w:color w:val="222222"/>
          <w:sz w:val="14"/>
          <w:szCs w:val="16"/>
        </w:rPr>
      </w:pPr>
      <w:r w:rsidRPr="00122F15">
        <w:rPr>
          <w:color w:val="222222"/>
          <w:sz w:val="14"/>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05C97C7" w14:textId="77777777" w:rsidR="007D2EC4" w:rsidRPr="00761CEB" w:rsidRDefault="007D2EC4" w:rsidP="00C07ED7">
      <w:pPr>
        <w:jc w:val="both"/>
        <w:rPr>
          <w:color w:val="222222"/>
          <w:sz w:val="16"/>
          <w:szCs w:val="16"/>
        </w:rPr>
      </w:pPr>
      <w:r w:rsidRPr="00122F15">
        <w:rPr>
          <w:color w:val="222222"/>
          <w:sz w:val="14"/>
          <w:szCs w:val="16"/>
        </w:rPr>
        <w:t xml:space="preserve">3) wykonawcę oraz uczestnika konkursu, którego jednostką dominującą w rozumieniu art. 3 ust. 1 pkt 37 ustawy z dnia 29 września 1994 r. o rachunkowości (Dz. U. </w:t>
      </w:r>
      <w:r w:rsidR="005A3993">
        <w:rPr>
          <w:color w:val="222222"/>
          <w:sz w:val="14"/>
          <w:szCs w:val="16"/>
        </w:rPr>
        <w:br/>
      </w:r>
      <w:r w:rsidRPr="00122F15">
        <w:rPr>
          <w:color w:val="222222"/>
          <w:sz w:val="14"/>
          <w:szCs w:val="16"/>
        </w:rPr>
        <w:t>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E326" w14:textId="77777777" w:rsidR="007D2EC4" w:rsidRDefault="007D2EC4">
    <w:pPr>
      <w:pStyle w:val="Nagwek"/>
    </w:pPr>
    <w:r>
      <w:rPr>
        <w:noProof/>
        <w:lang w:eastAsia="pl-PL"/>
      </w:rPr>
      <w:drawing>
        <wp:anchor distT="0" distB="0" distL="114300" distR="114300" simplePos="0" relativeHeight="251659776" behindDoc="1" locked="0" layoutInCell="0" allowOverlap="1" wp14:anchorId="2DD89626" wp14:editId="69050A51">
          <wp:simplePos x="0" y="0"/>
          <wp:positionH relativeFrom="margin">
            <wp:posOffset>44612</wp:posOffset>
          </wp:positionH>
          <wp:positionV relativeFrom="page">
            <wp:posOffset>2498090</wp:posOffset>
          </wp:positionV>
          <wp:extent cx="5755640" cy="5755640"/>
          <wp:effectExtent l="0" t="0" r="0" b="0"/>
          <wp:wrapNone/>
          <wp:docPr id="1631488211" name="Obraz 1631488211" descr="ORZEŁ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ZEŁ BLACK"/>
                  <pic:cNvPicPr>
                    <a:picLocks noChangeAspect="1" noChangeArrowheads="1"/>
                  </pic:cNvPicPr>
                </pic:nvPicPr>
                <pic:blipFill>
                  <a:blip r:embed="rId1">
                    <a:lum bright="72000" contrast="-70000"/>
                    <a:extLst>
                      <a:ext uri="{28A0092B-C50C-407E-A947-70E740481C1C}">
                        <a14:useLocalDpi xmlns:a14="http://schemas.microsoft.com/office/drawing/2010/main" val="0"/>
                      </a:ext>
                    </a:extLst>
                  </a:blip>
                  <a:srcRect/>
                  <a:stretch>
                    <a:fillRect/>
                  </a:stretch>
                </pic:blipFill>
                <pic:spPr bwMode="auto">
                  <a:xfrm>
                    <a:off x="0" y="0"/>
                    <a:ext cx="5755640" cy="575564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F101" w14:textId="482B597E" w:rsidR="00D60E21" w:rsidRDefault="00683B38">
    <w:pPr>
      <w:pStyle w:val="Nagwek"/>
    </w:pPr>
    <w:r>
      <w:rPr>
        <w:noProof/>
        <w:lang w:eastAsia="pl-PL"/>
      </w:rPr>
      <w:drawing>
        <wp:anchor distT="0" distB="0" distL="114300" distR="114300" simplePos="0" relativeHeight="251660800" behindDoc="0" locked="0" layoutInCell="1" allowOverlap="1" wp14:anchorId="0169AF74" wp14:editId="78F6085C">
          <wp:simplePos x="0" y="0"/>
          <wp:positionH relativeFrom="margin">
            <wp:posOffset>56982</wp:posOffset>
          </wp:positionH>
          <wp:positionV relativeFrom="paragraph">
            <wp:posOffset>148950</wp:posOffset>
          </wp:positionV>
          <wp:extent cx="788670" cy="1031240"/>
          <wp:effectExtent l="19050" t="0" r="0" b="0"/>
          <wp:wrapNone/>
          <wp:docPr id="1587011567"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1"/>
                  <a:srcRect/>
                  <a:stretch>
                    <a:fillRect/>
                  </a:stretch>
                </pic:blipFill>
                <pic:spPr bwMode="auto">
                  <a:xfrm>
                    <a:off x="0" y="0"/>
                    <a:ext cx="788670" cy="1031240"/>
                  </a:xfrm>
                  <a:prstGeom prst="rect">
                    <a:avLst/>
                  </a:prstGeom>
                  <a:noFill/>
                  <a:ln w="9525">
                    <a:noFill/>
                    <a:miter lim="800000"/>
                    <a:headEnd/>
                    <a:tailEnd/>
                  </a:ln>
                </pic:spPr>
              </pic:pic>
            </a:graphicData>
          </a:graphic>
        </wp:anchor>
      </w:drawing>
    </w:r>
  </w:p>
  <w:p w14:paraId="59BE4A41" w14:textId="77777777" w:rsidR="00D60E21" w:rsidRDefault="00D60E21">
    <w:pPr>
      <w:pStyle w:val="Nagwek"/>
    </w:pPr>
  </w:p>
  <w:p w14:paraId="49E552F3" w14:textId="6E0B7243" w:rsidR="007D2EC4" w:rsidRDefault="009858C7">
    <w:pPr>
      <w:pStyle w:val="Nagwek"/>
    </w:pPr>
    <w:r>
      <w:rPr>
        <w:noProof/>
        <w:lang w:eastAsia="pl-PL"/>
      </w:rPr>
      <mc:AlternateContent>
        <mc:Choice Requires="wps">
          <w:drawing>
            <wp:anchor distT="45720" distB="45720" distL="114300" distR="114300" simplePos="0" relativeHeight="251663872" behindDoc="0" locked="0" layoutInCell="1" allowOverlap="1" wp14:anchorId="1F7D25A7" wp14:editId="43CF07E6">
              <wp:simplePos x="0" y="0"/>
              <wp:positionH relativeFrom="column">
                <wp:posOffset>848360</wp:posOffset>
              </wp:positionH>
              <wp:positionV relativeFrom="paragraph">
                <wp:posOffset>446405</wp:posOffset>
              </wp:positionV>
              <wp:extent cx="3667125" cy="304800"/>
              <wp:effectExtent l="0" t="0" r="0" b="0"/>
              <wp:wrapSquare wrapText="bothSides"/>
              <wp:docPr id="27077064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7FCE0BFC" w14:textId="3FF257FF" w:rsidR="007D2EC4" w:rsidRPr="00153491" w:rsidRDefault="007D2EC4" w:rsidP="00C347F3">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18478E">
                            <w:rPr>
                              <w:rFonts w:ascii="Open Sans Light" w:hAnsi="Open Sans Light" w:cs="Open Sans Light"/>
                              <w:sz w:val="22"/>
                              <w:szCs w:val="22"/>
                            </w:rPr>
                            <w:t>POWIATOWA</w:t>
                          </w:r>
                          <w:r>
                            <w:rPr>
                              <w:rFonts w:ascii="Open Sans Light" w:hAnsi="Open Sans Light" w:cs="Open Sans Light"/>
                              <w:sz w:val="22"/>
                              <w:szCs w:val="22"/>
                            </w:rPr>
                            <w:t xml:space="preserve"> </w:t>
                          </w:r>
                          <w:r w:rsidRPr="00153491">
                            <w:rPr>
                              <w:rFonts w:ascii="Open Sans Light" w:hAnsi="Open Sans Light" w:cs="Open Sans Light"/>
                              <w:sz w:val="22"/>
                              <w:szCs w:val="22"/>
                            </w:rPr>
                            <w:t>PSP</w:t>
                          </w:r>
                          <w:r>
                            <w:rPr>
                              <w:rFonts w:ascii="Open Sans Light" w:hAnsi="Open Sans Light" w:cs="Open Sans Light"/>
                              <w:sz w:val="22"/>
                              <w:szCs w:val="22"/>
                            </w:rPr>
                            <w:t xml:space="preserve"> W </w:t>
                          </w:r>
                          <w:r w:rsidR="0018478E">
                            <w:rPr>
                              <w:rFonts w:ascii="Open Sans Light" w:hAnsi="Open Sans Light" w:cs="Open Sans Light"/>
                              <w:sz w:val="22"/>
                              <w:szCs w:val="22"/>
                            </w:rPr>
                            <w:t>PAJĘCZNIE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7D25A7" id="_x0000_t202" coordsize="21600,21600" o:spt="202" path="m,l,21600r21600,l21600,xe">
              <v:stroke joinstyle="miter"/>
              <v:path gradientshapeok="t" o:connecttype="rect"/>
            </v:shapetype>
            <v:shape id="Pole tekstowe 5" o:spid="_x0000_s1026" type="#_x0000_t202" style="position:absolute;margin-left:66.8pt;margin-top:35.15pt;width:288.75pt;height:24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" filled="f" stroked="f">
              <v:textbox>
                <w:txbxContent>
                  <w:p w14:paraId="7FCE0BFC" w14:textId="3FF257FF" w:rsidR="007D2EC4" w:rsidRPr="00153491" w:rsidRDefault="007D2EC4" w:rsidP="00C347F3">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18478E">
                      <w:rPr>
                        <w:rFonts w:ascii="Open Sans Light" w:hAnsi="Open Sans Light" w:cs="Open Sans Light"/>
                        <w:sz w:val="22"/>
                        <w:szCs w:val="22"/>
                      </w:rPr>
                      <w:t>POWIATOWA</w:t>
                    </w:r>
                    <w:r>
                      <w:rPr>
                        <w:rFonts w:ascii="Open Sans Light" w:hAnsi="Open Sans Light" w:cs="Open Sans Light"/>
                        <w:sz w:val="22"/>
                        <w:szCs w:val="22"/>
                      </w:rPr>
                      <w:t xml:space="preserve"> </w:t>
                    </w:r>
                    <w:r w:rsidRPr="00153491">
                      <w:rPr>
                        <w:rFonts w:ascii="Open Sans Light" w:hAnsi="Open Sans Light" w:cs="Open Sans Light"/>
                        <w:sz w:val="22"/>
                        <w:szCs w:val="22"/>
                      </w:rPr>
                      <w:t>PSP</w:t>
                    </w:r>
                    <w:r>
                      <w:rPr>
                        <w:rFonts w:ascii="Open Sans Light" w:hAnsi="Open Sans Light" w:cs="Open Sans Light"/>
                        <w:sz w:val="22"/>
                        <w:szCs w:val="22"/>
                      </w:rPr>
                      <w:t xml:space="preserve"> W </w:t>
                    </w:r>
                    <w:r w:rsidR="0018478E">
                      <w:rPr>
                        <w:rFonts w:ascii="Open Sans Light" w:hAnsi="Open Sans Light" w:cs="Open Sans Light"/>
                        <w:sz w:val="22"/>
                        <w:szCs w:val="22"/>
                      </w:rPr>
                      <w:t>PAJĘCZNIE</w:t>
                    </w:r>
                  </w:p>
                </w:txbxContent>
              </v:textbox>
              <w10:wrap type="square"/>
            </v:shape>
          </w:pict>
        </mc:Fallback>
      </mc:AlternateContent>
    </w:r>
    <w:r>
      <w:rPr>
        <w:noProof/>
        <w:lang w:eastAsia="pl-PL"/>
      </w:rPr>
      <mc:AlternateContent>
        <mc:Choice Requires="wps">
          <w:drawing>
            <wp:anchor distT="45720" distB="45720" distL="114300" distR="114300" simplePos="0" relativeHeight="251662848" behindDoc="0" locked="0" layoutInCell="1" allowOverlap="1" wp14:anchorId="1F1A2F31" wp14:editId="1A7F3AA2">
              <wp:simplePos x="0" y="0"/>
              <wp:positionH relativeFrom="column">
                <wp:posOffset>843915</wp:posOffset>
              </wp:positionH>
              <wp:positionV relativeFrom="paragraph">
                <wp:posOffset>227965</wp:posOffset>
              </wp:positionV>
              <wp:extent cx="3667759" cy="657224"/>
              <wp:effectExtent l="0" t="0" r="0" b="0"/>
              <wp:wrapSquare wrapText="bothSides"/>
              <wp:docPr id="155570102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59" cy="657224"/>
                      </a:xfrm>
                      <a:prstGeom prst="rect">
                        <a:avLst/>
                      </a:prstGeom>
                      <a:noFill/>
                      <a:ln w="9525">
                        <a:noFill/>
                        <a:miter lim="800000"/>
                        <a:headEnd/>
                        <a:tailEnd/>
                      </a:ln>
                    </wps:spPr>
                    <wps:txbx>
                      <w:txbxContent>
                        <w:p w14:paraId="30F956EE" w14:textId="77777777" w:rsidR="007D2EC4" w:rsidRPr="00153491" w:rsidRDefault="007D2EC4" w:rsidP="00C347F3">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A2F31" id="Pole tekstowe 3" o:spid="_x0000_s1027" type="#_x0000_t202" style="position:absolute;margin-left:66.45pt;margin-top:17.95pt;width:288.8pt;height:51.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" filled="f" stroked="f">
              <v:textbox>
                <w:txbxContent>
                  <w:p w14:paraId="30F956EE" w14:textId="77777777" w:rsidR="007D2EC4" w:rsidRPr="00153491" w:rsidRDefault="007D2EC4" w:rsidP="00C347F3">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v:textbox>
              <w10:wrap type="square"/>
            </v:shape>
          </w:pict>
        </mc:Fallback>
      </mc:AlternateContent>
    </w:r>
    <w:r>
      <w:rPr>
        <w:noProof/>
        <w:lang w:eastAsia="pl-PL"/>
      </w:rPr>
      <mc:AlternateContent>
        <mc:Choice Requires="wps">
          <w:drawing>
            <wp:anchor distT="4294967293" distB="4294967293" distL="114300" distR="114300" simplePos="0" relativeHeight="251661824" behindDoc="0" locked="0" layoutInCell="1" allowOverlap="1" wp14:anchorId="4A913521" wp14:editId="3E461470">
              <wp:simplePos x="0" y="0"/>
              <wp:positionH relativeFrom="column">
                <wp:posOffset>901065</wp:posOffset>
              </wp:positionH>
              <wp:positionV relativeFrom="paragraph">
                <wp:posOffset>504189</wp:posOffset>
              </wp:positionV>
              <wp:extent cx="5734050" cy="0"/>
              <wp:effectExtent l="0" t="0" r="0" b="0"/>
              <wp:wrapNone/>
              <wp:docPr id="11301510"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19050" cap="flat" cmpd="sng" algn="ctr">
                        <a:solidFill>
                          <a:srgbClr val="C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874AEA" id="Łącznik prosty 1"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95pt,39.7pt" to="522.4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" strokecolor="#c00000"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8DFEBBEE"/>
    <w:lvl w:ilvl="0" w:tplc="228CA2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973A3"/>
    <w:multiLevelType w:val="multilevel"/>
    <w:tmpl w:val="3FC0F27C"/>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2" w15:restartNumberingAfterBreak="0">
    <w:nsid w:val="049626D8"/>
    <w:multiLevelType w:val="hybridMultilevel"/>
    <w:tmpl w:val="2E82959C"/>
    <w:lvl w:ilvl="0" w:tplc="EA904CD6">
      <w:start w:val="1"/>
      <w:numFmt w:val="decimal"/>
      <w:lvlText w:val="%1)"/>
      <w:lvlJc w:val="left"/>
      <w:pPr>
        <w:ind w:left="776" w:hanging="339"/>
      </w:pPr>
      <w:rPr>
        <w:rFonts w:ascii="Calibri" w:eastAsia="Calibri" w:hAnsi="Calibri" w:cs="Calibri" w:hint="default"/>
        <w:spacing w:val="0"/>
        <w:w w:val="104"/>
        <w:sz w:val="18"/>
        <w:szCs w:val="18"/>
        <w:lang w:val="pl-PL" w:eastAsia="pl-PL" w:bidi="pl-PL"/>
      </w:rPr>
    </w:lvl>
    <w:lvl w:ilvl="1" w:tplc="15F81A18">
      <w:numFmt w:val="bullet"/>
      <w:lvlText w:val="•"/>
      <w:lvlJc w:val="left"/>
      <w:pPr>
        <w:ind w:left="1672" w:hanging="339"/>
      </w:pPr>
      <w:rPr>
        <w:rFonts w:hint="default"/>
        <w:lang w:val="pl-PL" w:eastAsia="pl-PL" w:bidi="pl-PL"/>
      </w:rPr>
    </w:lvl>
    <w:lvl w:ilvl="2" w:tplc="591E659C">
      <w:numFmt w:val="bullet"/>
      <w:lvlText w:val="•"/>
      <w:lvlJc w:val="left"/>
      <w:pPr>
        <w:ind w:left="2565" w:hanging="339"/>
      </w:pPr>
      <w:rPr>
        <w:rFonts w:hint="default"/>
        <w:lang w:val="pl-PL" w:eastAsia="pl-PL" w:bidi="pl-PL"/>
      </w:rPr>
    </w:lvl>
    <w:lvl w:ilvl="3" w:tplc="7DFA6270">
      <w:numFmt w:val="bullet"/>
      <w:lvlText w:val="•"/>
      <w:lvlJc w:val="left"/>
      <w:pPr>
        <w:ind w:left="3457" w:hanging="339"/>
      </w:pPr>
      <w:rPr>
        <w:rFonts w:hint="default"/>
        <w:lang w:val="pl-PL" w:eastAsia="pl-PL" w:bidi="pl-PL"/>
      </w:rPr>
    </w:lvl>
    <w:lvl w:ilvl="4" w:tplc="CD6AFD74">
      <w:numFmt w:val="bullet"/>
      <w:lvlText w:val="•"/>
      <w:lvlJc w:val="left"/>
      <w:pPr>
        <w:ind w:left="4350" w:hanging="339"/>
      </w:pPr>
      <w:rPr>
        <w:rFonts w:hint="default"/>
        <w:lang w:val="pl-PL" w:eastAsia="pl-PL" w:bidi="pl-PL"/>
      </w:rPr>
    </w:lvl>
    <w:lvl w:ilvl="5" w:tplc="EB48E2AC">
      <w:numFmt w:val="bullet"/>
      <w:lvlText w:val="•"/>
      <w:lvlJc w:val="left"/>
      <w:pPr>
        <w:ind w:left="5243" w:hanging="339"/>
      </w:pPr>
      <w:rPr>
        <w:rFonts w:hint="default"/>
        <w:lang w:val="pl-PL" w:eastAsia="pl-PL" w:bidi="pl-PL"/>
      </w:rPr>
    </w:lvl>
    <w:lvl w:ilvl="6" w:tplc="6130DB98">
      <w:numFmt w:val="bullet"/>
      <w:lvlText w:val="•"/>
      <w:lvlJc w:val="left"/>
      <w:pPr>
        <w:ind w:left="6135" w:hanging="339"/>
      </w:pPr>
      <w:rPr>
        <w:rFonts w:hint="default"/>
        <w:lang w:val="pl-PL" w:eastAsia="pl-PL" w:bidi="pl-PL"/>
      </w:rPr>
    </w:lvl>
    <w:lvl w:ilvl="7" w:tplc="E0583038">
      <w:numFmt w:val="bullet"/>
      <w:lvlText w:val="•"/>
      <w:lvlJc w:val="left"/>
      <w:pPr>
        <w:ind w:left="7028" w:hanging="339"/>
      </w:pPr>
      <w:rPr>
        <w:rFonts w:hint="default"/>
        <w:lang w:val="pl-PL" w:eastAsia="pl-PL" w:bidi="pl-PL"/>
      </w:rPr>
    </w:lvl>
    <w:lvl w:ilvl="8" w:tplc="325C7F34">
      <w:numFmt w:val="bullet"/>
      <w:lvlText w:val="•"/>
      <w:lvlJc w:val="left"/>
      <w:pPr>
        <w:ind w:left="7920" w:hanging="339"/>
      </w:pPr>
      <w:rPr>
        <w:rFonts w:hint="default"/>
        <w:lang w:val="pl-PL" w:eastAsia="pl-PL" w:bidi="pl-PL"/>
      </w:rPr>
    </w:lvl>
  </w:abstractNum>
  <w:abstractNum w:abstractNumId="3" w15:restartNumberingAfterBreak="0">
    <w:nsid w:val="05D448ED"/>
    <w:multiLevelType w:val="multilevel"/>
    <w:tmpl w:val="A8A2C058"/>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4" w15:restartNumberingAfterBreak="0">
    <w:nsid w:val="0A562ECB"/>
    <w:multiLevelType w:val="multilevel"/>
    <w:tmpl w:val="B164F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6D73A0"/>
    <w:multiLevelType w:val="hybridMultilevel"/>
    <w:tmpl w:val="EC38C740"/>
    <w:lvl w:ilvl="0" w:tplc="63506608">
      <w:start w:val="1"/>
      <w:numFmt w:val="decimal"/>
      <w:lvlText w:val="%1."/>
      <w:lvlJc w:val="left"/>
      <w:pPr>
        <w:tabs>
          <w:tab w:val="num" w:pos="4260"/>
        </w:tabs>
        <w:ind w:left="4260" w:hanging="360"/>
      </w:pPr>
      <w:rPr>
        <w:rFonts w:ascii="Cambria" w:hAnsi="Cambria" w:cs="Cambria"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6"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9406F0"/>
    <w:multiLevelType w:val="hybridMultilevel"/>
    <w:tmpl w:val="B0F433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0263DBE"/>
    <w:multiLevelType w:val="multilevel"/>
    <w:tmpl w:val="E81888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456A8D"/>
    <w:multiLevelType w:val="multilevel"/>
    <w:tmpl w:val="077C7AEE"/>
    <w:lvl w:ilvl="0">
      <w:start w:val="1"/>
      <w:numFmt w:val="decimal"/>
      <w:lvlText w:val="%1."/>
      <w:lvlJc w:val="left"/>
      <w:pPr>
        <w:ind w:left="595" w:hanging="453"/>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36F49F5"/>
    <w:multiLevelType w:val="multilevel"/>
    <w:tmpl w:val="C0BEDC3E"/>
    <w:lvl w:ilvl="0">
      <w:start w:val="1"/>
      <w:numFmt w:val="decimal"/>
      <w:lvlText w:val="%1."/>
      <w:lvlJc w:val="left"/>
      <w:pPr>
        <w:tabs>
          <w:tab w:val="num" w:pos="705"/>
        </w:tabs>
        <w:ind w:left="705" w:hanging="705"/>
      </w:pPr>
      <w:rPr>
        <w:rFonts w:ascii="Cambria" w:hAnsi="Cambria" w:cs="Cambria" w:hint="default"/>
        <w:b w:val="0"/>
        <w:i w:val="0"/>
        <w:color w:val="auto"/>
        <w:sz w:val="20"/>
        <w:szCs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12" w15:restartNumberingAfterBreak="0">
    <w:nsid w:val="14AA6520"/>
    <w:multiLevelType w:val="multilevel"/>
    <w:tmpl w:val="36641A50"/>
    <w:lvl w:ilvl="0">
      <w:start w:val="2"/>
      <w:numFmt w:val="decimal"/>
      <w:lvlText w:val="%1)"/>
      <w:lvlJc w:val="left"/>
      <w:pPr>
        <w:ind w:left="1068" w:hanging="360"/>
      </w:pPr>
      <w:rPr>
        <w:rFonts w:ascii="Arial" w:eastAsia="Arial" w:hAnsi="Arial" w:cs="Arial" w:hint="default"/>
        <w:b w:val="0"/>
        <w:vertAlign w:val="baseline"/>
      </w:rPr>
    </w:lvl>
    <w:lvl w:ilvl="1">
      <w:start w:val="1"/>
      <w:numFmt w:val="lowerLetter"/>
      <w:lvlText w:val="%2."/>
      <w:lvlJc w:val="left"/>
      <w:pPr>
        <w:ind w:left="1788" w:hanging="360"/>
      </w:pPr>
      <w:rPr>
        <w:rFonts w:hint="default"/>
        <w:vertAlign w:val="baseline"/>
      </w:rPr>
    </w:lvl>
    <w:lvl w:ilvl="2">
      <w:start w:val="1"/>
      <w:numFmt w:val="lowerRoman"/>
      <w:lvlText w:val="%3."/>
      <w:lvlJc w:val="right"/>
      <w:pPr>
        <w:ind w:left="2508" w:hanging="180"/>
      </w:pPr>
      <w:rPr>
        <w:rFonts w:hint="default"/>
        <w:vertAlign w:val="baseline"/>
      </w:rPr>
    </w:lvl>
    <w:lvl w:ilvl="3">
      <w:start w:val="1"/>
      <w:numFmt w:val="decimal"/>
      <w:lvlText w:val="%4."/>
      <w:lvlJc w:val="left"/>
      <w:pPr>
        <w:ind w:left="3228" w:hanging="360"/>
      </w:pPr>
      <w:rPr>
        <w:rFonts w:hint="default"/>
        <w:vertAlign w:val="baseline"/>
      </w:rPr>
    </w:lvl>
    <w:lvl w:ilvl="4">
      <w:start w:val="1"/>
      <w:numFmt w:val="lowerLetter"/>
      <w:lvlText w:val="%5."/>
      <w:lvlJc w:val="left"/>
      <w:pPr>
        <w:ind w:left="3948" w:hanging="360"/>
      </w:pPr>
      <w:rPr>
        <w:rFonts w:hint="default"/>
        <w:vertAlign w:val="baseline"/>
      </w:rPr>
    </w:lvl>
    <w:lvl w:ilvl="5">
      <w:start w:val="1"/>
      <w:numFmt w:val="lowerRoman"/>
      <w:lvlText w:val="%6."/>
      <w:lvlJc w:val="right"/>
      <w:pPr>
        <w:ind w:left="4668" w:hanging="180"/>
      </w:pPr>
      <w:rPr>
        <w:rFonts w:hint="default"/>
        <w:vertAlign w:val="baseline"/>
      </w:rPr>
    </w:lvl>
    <w:lvl w:ilvl="6">
      <w:start w:val="1"/>
      <w:numFmt w:val="decimal"/>
      <w:lvlText w:val="%7."/>
      <w:lvlJc w:val="left"/>
      <w:pPr>
        <w:ind w:left="5388" w:hanging="360"/>
      </w:pPr>
      <w:rPr>
        <w:rFonts w:hint="default"/>
        <w:vertAlign w:val="baseline"/>
      </w:rPr>
    </w:lvl>
    <w:lvl w:ilvl="7">
      <w:start w:val="1"/>
      <w:numFmt w:val="lowerLetter"/>
      <w:lvlText w:val="%8."/>
      <w:lvlJc w:val="left"/>
      <w:pPr>
        <w:ind w:left="6108" w:hanging="360"/>
      </w:pPr>
      <w:rPr>
        <w:rFonts w:hint="default"/>
        <w:vertAlign w:val="baseline"/>
      </w:rPr>
    </w:lvl>
    <w:lvl w:ilvl="8">
      <w:start w:val="1"/>
      <w:numFmt w:val="lowerRoman"/>
      <w:lvlText w:val="%9."/>
      <w:lvlJc w:val="right"/>
      <w:pPr>
        <w:ind w:left="6828" w:hanging="180"/>
      </w:pPr>
      <w:rPr>
        <w:rFonts w:hint="default"/>
        <w:vertAlign w:val="baseline"/>
      </w:rPr>
    </w:lvl>
  </w:abstractNum>
  <w:abstractNum w:abstractNumId="13" w15:restartNumberingAfterBreak="0">
    <w:nsid w:val="14E262BE"/>
    <w:multiLevelType w:val="multilevel"/>
    <w:tmpl w:val="91A84422"/>
    <w:lvl w:ilvl="0">
      <w:start w:val="1"/>
      <w:numFmt w:val="decimal"/>
      <w:lvlText w:val="%1."/>
      <w:lvlJc w:val="left"/>
      <w:pPr>
        <w:ind w:left="454" w:hanging="454"/>
      </w:pPr>
      <w:rPr>
        <w:b w:val="0"/>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val="0"/>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14" w15:restartNumberingAfterBreak="0">
    <w:nsid w:val="19411798"/>
    <w:multiLevelType w:val="hybridMultilevel"/>
    <w:tmpl w:val="74AEB9B0"/>
    <w:lvl w:ilvl="0" w:tplc="4858E6F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1A8F06BD"/>
    <w:multiLevelType w:val="multilevel"/>
    <w:tmpl w:val="4FC82C2C"/>
    <w:lvl w:ilvl="0">
      <w:start w:val="7"/>
      <w:numFmt w:val="decimal"/>
      <w:lvlText w:val="%1."/>
      <w:lvlJc w:val="left"/>
      <w:pPr>
        <w:ind w:left="454" w:hanging="454"/>
      </w:pPr>
      <w:rPr>
        <w:rFonts w:hint="default"/>
        <w:b w:val="0"/>
        <w:vertAlign w:val="baseline"/>
      </w:rPr>
    </w:lvl>
    <w:lvl w:ilvl="1">
      <w:start w:val="1"/>
      <w:numFmt w:val="lowerLetter"/>
      <w:lvlText w:val="%2)"/>
      <w:lvlJc w:val="left"/>
      <w:pPr>
        <w:ind w:left="884" w:hanging="360"/>
      </w:pPr>
      <w:rPr>
        <w:rFonts w:hint="default"/>
        <w:vertAlign w:val="baseline"/>
      </w:rPr>
    </w:lvl>
    <w:lvl w:ilvl="2">
      <w:start w:val="1"/>
      <w:numFmt w:val="decimal"/>
      <w:lvlText w:val="%3)"/>
      <w:lvlJc w:val="left"/>
      <w:pPr>
        <w:ind w:left="1784" w:hanging="360"/>
      </w:pPr>
      <w:rPr>
        <w:rFonts w:hint="default"/>
        <w:b w:val="0"/>
        <w:vertAlign w:val="baseline"/>
      </w:rPr>
    </w:lvl>
    <w:lvl w:ilvl="3">
      <w:start w:val="1"/>
      <w:numFmt w:val="decimal"/>
      <w:lvlText w:val="%4."/>
      <w:lvlJc w:val="left"/>
      <w:pPr>
        <w:ind w:left="2324" w:hanging="360"/>
      </w:pPr>
      <w:rPr>
        <w:rFonts w:hint="default"/>
        <w:b/>
        <w:vertAlign w:val="baseline"/>
      </w:rPr>
    </w:lvl>
    <w:lvl w:ilvl="4">
      <w:start w:val="1"/>
      <w:numFmt w:val="lowerLetter"/>
      <w:lvlText w:val="%5."/>
      <w:lvlJc w:val="left"/>
      <w:pPr>
        <w:ind w:left="3044" w:hanging="360"/>
      </w:pPr>
      <w:rPr>
        <w:rFonts w:hint="default"/>
        <w:vertAlign w:val="baseline"/>
      </w:rPr>
    </w:lvl>
    <w:lvl w:ilvl="5">
      <w:start w:val="1"/>
      <w:numFmt w:val="lowerRoman"/>
      <w:lvlText w:val="%6."/>
      <w:lvlJc w:val="right"/>
      <w:pPr>
        <w:ind w:left="3764" w:hanging="180"/>
      </w:pPr>
      <w:rPr>
        <w:rFonts w:hint="default"/>
        <w:vertAlign w:val="baseline"/>
      </w:rPr>
    </w:lvl>
    <w:lvl w:ilvl="6">
      <w:start w:val="1"/>
      <w:numFmt w:val="decimal"/>
      <w:lvlText w:val="%7."/>
      <w:lvlJc w:val="left"/>
      <w:pPr>
        <w:ind w:left="4484" w:hanging="360"/>
      </w:pPr>
      <w:rPr>
        <w:rFonts w:hint="default"/>
        <w:vertAlign w:val="baseline"/>
      </w:rPr>
    </w:lvl>
    <w:lvl w:ilvl="7">
      <w:start w:val="1"/>
      <w:numFmt w:val="lowerLetter"/>
      <w:lvlText w:val="%8."/>
      <w:lvlJc w:val="left"/>
      <w:pPr>
        <w:ind w:left="5204" w:hanging="360"/>
      </w:pPr>
      <w:rPr>
        <w:rFonts w:hint="default"/>
        <w:vertAlign w:val="baseline"/>
      </w:rPr>
    </w:lvl>
    <w:lvl w:ilvl="8">
      <w:start w:val="1"/>
      <w:numFmt w:val="lowerRoman"/>
      <w:lvlText w:val="%9."/>
      <w:lvlJc w:val="right"/>
      <w:pPr>
        <w:ind w:left="5924" w:hanging="180"/>
      </w:pPr>
      <w:rPr>
        <w:rFonts w:hint="default"/>
        <w:vertAlign w:val="baseline"/>
      </w:rPr>
    </w:lvl>
  </w:abstractNum>
  <w:abstractNum w:abstractNumId="16" w15:restartNumberingAfterBreak="0">
    <w:nsid w:val="1D94795B"/>
    <w:multiLevelType w:val="multilevel"/>
    <w:tmpl w:val="F7CE1A82"/>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8" w15:restartNumberingAfterBreak="0">
    <w:nsid w:val="21EF0C81"/>
    <w:multiLevelType w:val="multilevel"/>
    <w:tmpl w:val="0B22605E"/>
    <w:lvl w:ilvl="0">
      <w:start w:val="1"/>
      <w:numFmt w:val="lowerLetter"/>
      <w:lvlText w:val="%1)"/>
      <w:lvlJc w:val="left"/>
      <w:pPr>
        <w:ind w:left="1800" w:hanging="360"/>
      </w:pPr>
      <w:rPr>
        <w:b w:val="0"/>
        <w:color w:val="00000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9" w15:restartNumberingAfterBreak="0">
    <w:nsid w:val="22914C23"/>
    <w:multiLevelType w:val="multilevel"/>
    <w:tmpl w:val="869EE996"/>
    <w:lvl w:ilvl="0">
      <w:start w:val="1"/>
      <w:numFmt w:val="decimal"/>
      <w:lvlText w:val="%1."/>
      <w:lvlJc w:val="left"/>
      <w:pPr>
        <w:ind w:left="1004" w:hanging="360"/>
      </w:pPr>
      <w:rPr>
        <w:b w:val="0"/>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0" w15:restartNumberingAfterBreak="0">
    <w:nsid w:val="22E26190"/>
    <w:multiLevelType w:val="multilevel"/>
    <w:tmpl w:val="85EE5D26"/>
    <w:lvl w:ilvl="0">
      <w:start w:val="5"/>
      <w:numFmt w:val="decimal"/>
      <w:lvlText w:val="%1."/>
      <w:lvlJc w:val="left"/>
      <w:pPr>
        <w:ind w:left="595" w:hanging="453"/>
      </w:pPr>
      <w:rPr>
        <w:rFonts w:hint="default"/>
        <w:b w:val="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6502B2"/>
    <w:multiLevelType w:val="hybridMultilevel"/>
    <w:tmpl w:val="A7980D5C"/>
    <w:lvl w:ilvl="0" w:tplc="F1503FBA">
      <w:start w:val="1"/>
      <w:numFmt w:val="decimal"/>
      <w:lvlText w:val="%1."/>
      <w:lvlJc w:val="left"/>
      <w:pPr>
        <w:ind w:left="720" w:hanging="360"/>
      </w:pPr>
      <w:rPr>
        <w:rFonts w:ascii="Cambria" w:hAnsi="Cambria" w:cs="Cambria" w:hint="default"/>
        <w:b w:val="0"/>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912DAC"/>
    <w:multiLevelType w:val="multilevel"/>
    <w:tmpl w:val="BD4C7E18"/>
    <w:lvl w:ilvl="0">
      <w:start w:val="1"/>
      <w:numFmt w:val="decimal"/>
      <w:lvlText w:val="%1."/>
      <w:lvlJc w:val="left"/>
      <w:pPr>
        <w:ind w:left="1800" w:hanging="363"/>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2B0D5E6C"/>
    <w:multiLevelType w:val="multilevel"/>
    <w:tmpl w:val="B6D80B30"/>
    <w:lvl w:ilvl="0">
      <w:start w:val="1"/>
      <w:numFmt w:val="decimal"/>
      <w:lvlText w:val="%1."/>
      <w:lvlJc w:val="left"/>
      <w:pPr>
        <w:ind w:left="720" w:hanging="720"/>
      </w:pPr>
      <w:rPr>
        <w:rFonts w:ascii="Arial" w:eastAsia="Arial" w:hAnsi="Arial" w:cs="Arial"/>
        <w:b w:val="0"/>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2D915135"/>
    <w:multiLevelType w:val="hybridMultilevel"/>
    <w:tmpl w:val="30A8F556"/>
    <w:lvl w:ilvl="0" w:tplc="0610DE50">
      <w:start w:val="1"/>
      <w:numFmt w:val="decimal"/>
      <w:lvlText w:val="%1)"/>
      <w:lvlJc w:val="left"/>
      <w:pPr>
        <w:ind w:left="804" w:hanging="44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1234A5"/>
    <w:multiLevelType w:val="multilevel"/>
    <w:tmpl w:val="0230623A"/>
    <w:lvl w:ilvl="0">
      <w:start w:val="1"/>
      <w:numFmt w:val="decimal"/>
      <w:lvlText w:val="%1)"/>
      <w:lvlJc w:val="left"/>
      <w:pPr>
        <w:ind w:left="595" w:hanging="453"/>
      </w:pPr>
      <w:rPr>
        <w:rFonts w:hint="default"/>
        <w:b w:val="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7" w15:restartNumberingAfterBreak="0">
    <w:nsid w:val="2F5C11FC"/>
    <w:multiLevelType w:val="multilevel"/>
    <w:tmpl w:val="56DC90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6D538F4"/>
    <w:multiLevelType w:val="hybridMultilevel"/>
    <w:tmpl w:val="3C5CF990"/>
    <w:lvl w:ilvl="0" w:tplc="A1FCE82E">
      <w:start w:val="1"/>
      <w:numFmt w:val="decimal"/>
      <w:lvlText w:val="%1)"/>
      <w:lvlJc w:val="left"/>
      <w:pPr>
        <w:ind w:left="776" w:hanging="339"/>
      </w:pPr>
      <w:rPr>
        <w:rFonts w:ascii="Calibri" w:eastAsia="Calibri" w:hAnsi="Calibri" w:cs="Calibri" w:hint="default"/>
        <w:color w:val="auto"/>
        <w:spacing w:val="0"/>
        <w:w w:val="104"/>
        <w:sz w:val="18"/>
        <w:szCs w:val="18"/>
        <w:lang w:val="pl-PL" w:eastAsia="pl-PL" w:bidi="pl-PL"/>
      </w:rPr>
    </w:lvl>
    <w:lvl w:ilvl="1" w:tplc="15F81A18">
      <w:numFmt w:val="bullet"/>
      <w:lvlText w:val="•"/>
      <w:lvlJc w:val="left"/>
      <w:pPr>
        <w:ind w:left="1672" w:hanging="339"/>
      </w:pPr>
      <w:rPr>
        <w:rFonts w:hint="default"/>
        <w:lang w:val="pl-PL" w:eastAsia="pl-PL" w:bidi="pl-PL"/>
      </w:rPr>
    </w:lvl>
    <w:lvl w:ilvl="2" w:tplc="591E659C">
      <w:numFmt w:val="bullet"/>
      <w:lvlText w:val="•"/>
      <w:lvlJc w:val="left"/>
      <w:pPr>
        <w:ind w:left="2565" w:hanging="339"/>
      </w:pPr>
      <w:rPr>
        <w:rFonts w:hint="default"/>
        <w:lang w:val="pl-PL" w:eastAsia="pl-PL" w:bidi="pl-PL"/>
      </w:rPr>
    </w:lvl>
    <w:lvl w:ilvl="3" w:tplc="7DFA6270">
      <w:numFmt w:val="bullet"/>
      <w:lvlText w:val="•"/>
      <w:lvlJc w:val="left"/>
      <w:pPr>
        <w:ind w:left="3457" w:hanging="339"/>
      </w:pPr>
      <w:rPr>
        <w:rFonts w:hint="default"/>
        <w:lang w:val="pl-PL" w:eastAsia="pl-PL" w:bidi="pl-PL"/>
      </w:rPr>
    </w:lvl>
    <w:lvl w:ilvl="4" w:tplc="CD6AFD74">
      <w:numFmt w:val="bullet"/>
      <w:lvlText w:val="•"/>
      <w:lvlJc w:val="left"/>
      <w:pPr>
        <w:ind w:left="4350" w:hanging="339"/>
      </w:pPr>
      <w:rPr>
        <w:rFonts w:hint="default"/>
        <w:lang w:val="pl-PL" w:eastAsia="pl-PL" w:bidi="pl-PL"/>
      </w:rPr>
    </w:lvl>
    <w:lvl w:ilvl="5" w:tplc="EB48E2AC">
      <w:numFmt w:val="bullet"/>
      <w:lvlText w:val="•"/>
      <w:lvlJc w:val="left"/>
      <w:pPr>
        <w:ind w:left="5243" w:hanging="339"/>
      </w:pPr>
      <w:rPr>
        <w:rFonts w:hint="default"/>
        <w:lang w:val="pl-PL" w:eastAsia="pl-PL" w:bidi="pl-PL"/>
      </w:rPr>
    </w:lvl>
    <w:lvl w:ilvl="6" w:tplc="6130DB98">
      <w:numFmt w:val="bullet"/>
      <w:lvlText w:val="•"/>
      <w:lvlJc w:val="left"/>
      <w:pPr>
        <w:ind w:left="6135" w:hanging="339"/>
      </w:pPr>
      <w:rPr>
        <w:rFonts w:hint="default"/>
        <w:lang w:val="pl-PL" w:eastAsia="pl-PL" w:bidi="pl-PL"/>
      </w:rPr>
    </w:lvl>
    <w:lvl w:ilvl="7" w:tplc="E0583038">
      <w:numFmt w:val="bullet"/>
      <w:lvlText w:val="•"/>
      <w:lvlJc w:val="left"/>
      <w:pPr>
        <w:ind w:left="7028" w:hanging="339"/>
      </w:pPr>
      <w:rPr>
        <w:rFonts w:hint="default"/>
        <w:lang w:val="pl-PL" w:eastAsia="pl-PL" w:bidi="pl-PL"/>
      </w:rPr>
    </w:lvl>
    <w:lvl w:ilvl="8" w:tplc="325C7F34">
      <w:numFmt w:val="bullet"/>
      <w:lvlText w:val="•"/>
      <w:lvlJc w:val="left"/>
      <w:pPr>
        <w:ind w:left="7920" w:hanging="339"/>
      </w:pPr>
      <w:rPr>
        <w:rFonts w:hint="default"/>
        <w:lang w:val="pl-PL" w:eastAsia="pl-PL" w:bidi="pl-PL"/>
      </w:rPr>
    </w:lvl>
  </w:abstractNum>
  <w:abstractNum w:abstractNumId="30" w15:restartNumberingAfterBreak="0">
    <w:nsid w:val="36E36735"/>
    <w:multiLevelType w:val="hybridMultilevel"/>
    <w:tmpl w:val="D8608860"/>
    <w:lvl w:ilvl="0" w:tplc="372A9D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3A4C3F84"/>
    <w:multiLevelType w:val="hybridMultilevel"/>
    <w:tmpl w:val="966C3E44"/>
    <w:lvl w:ilvl="0" w:tplc="2D0CA3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3C6F2A08"/>
    <w:multiLevelType w:val="hybridMultilevel"/>
    <w:tmpl w:val="D116C2C6"/>
    <w:lvl w:ilvl="0" w:tplc="FFFFFFFF">
      <w:start w:val="1"/>
      <w:numFmt w:val="decimal"/>
      <w:lvlText w:val="%1."/>
      <w:lvlJc w:val="left"/>
      <w:pPr>
        <w:ind w:left="288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DF47AB0"/>
    <w:multiLevelType w:val="multilevel"/>
    <w:tmpl w:val="A7A868C2"/>
    <w:lvl w:ilvl="0">
      <w:start w:val="1"/>
      <w:numFmt w:val="decimal"/>
      <w:lvlText w:val="%1)"/>
      <w:lvlJc w:val="left"/>
      <w:pPr>
        <w:ind w:left="916" w:hanging="360"/>
      </w:pPr>
      <w:rPr>
        <w:b w:val="0"/>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4"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43C93367"/>
    <w:multiLevelType w:val="hybridMultilevel"/>
    <w:tmpl w:val="D92E75E2"/>
    <w:lvl w:ilvl="0" w:tplc="80802FA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4436174B"/>
    <w:multiLevelType w:val="multilevel"/>
    <w:tmpl w:val="F576503A"/>
    <w:lvl w:ilvl="0">
      <w:start w:val="1"/>
      <w:numFmt w:val="decimal"/>
      <w:lvlText w:val="%1."/>
      <w:lvlJc w:val="left"/>
      <w:pPr>
        <w:ind w:left="1004" w:hanging="360"/>
      </w:pPr>
      <w:rPr>
        <w:b w:val="0"/>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37" w15:restartNumberingAfterBreak="0">
    <w:nsid w:val="46C24276"/>
    <w:multiLevelType w:val="hybridMultilevel"/>
    <w:tmpl w:val="EBACA80A"/>
    <w:lvl w:ilvl="0" w:tplc="962CB8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49156081"/>
    <w:multiLevelType w:val="multilevel"/>
    <w:tmpl w:val="F9DAA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AD0521C"/>
    <w:multiLevelType w:val="hybridMultilevel"/>
    <w:tmpl w:val="813425F2"/>
    <w:lvl w:ilvl="0" w:tplc="4022C0CA">
      <w:start w:val="1"/>
      <w:numFmt w:val="lowerLetter"/>
      <w:lvlText w:val="%1)"/>
      <w:lvlJc w:val="left"/>
      <w:pPr>
        <w:ind w:left="1069" w:hanging="360"/>
      </w:pPr>
      <w:rPr>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4CBA3B80"/>
    <w:multiLevelType w:val="hybridMultilevel"/>
    <w:tmpl w:val="A988493E"/>
    <w:lvl w:ilvl="0" w:tplc="1A0A400C">
      <w:start w:val="4"/>
      <w:numFmt w:val="upperRoman"/>
      <w:lvlText w:val="%1."/>
      <w:lvlJc w:val="left"/>
      <w:pPr>
        <w:ind w:left="428"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1" w:tplc="85B87444">
      <w:start w:val="1"/>
      <w:numFmt w:val="decimal"/>
      <w:lvlText w:val="%2."/>
      <w:lvlJc w:val="left"/>
      <w:pPr>
        <w:ind w:left="7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102CFE8">
      <w:start w:val="1"/>
      <w:numFmt w:val="decimal"/>
      <w:lvlText w:val="%3)"/>
      <w:lvlJc w:val="left"/>
      <w:pPr>
        <w:ind w:left="1133" w:firstLine="0"/>
      </w:pPr>
      <w:rPr>
        <w:rFonts w:ascii="Calibri Light" w:eastAsia="Arial" w:hAnsi="Calibri Light" w:cs="Calibri Light" w:hint="default"/>
        <w:b w:val="0"/>
        <w:i w:val="0"/>
        <w:strike w:val="0"/>
        <w:dstrike w:val="0"/>
        <w:color w:val="000000"/>
        <w:sz w:val="20"/>
        <w:szCs w:val="20"/>
        <w:u w:val="none" w:color="000000"/>
        <w:effect w:val="none"/>
        <w:bdr w:val="none" w:sz="0" w:space="0" w:color="auto" w:frame="1"/>
        <w:vertAlign w:val="baseline"/>
      </w:rPr>
    </w:lvl>
    <w:lvl w:ilvl="3" w:tplc="6194FC68">
      <w:start w:val="1"/>
      <w:numFmt w:val="lowerLetter"/>
      <w:lvlText w:val="%4)"/>
      <w:lvlJc w:val="left"/>
      <w:pPr>
        <w:ind w:left="1560" w:firstLine="0"/>
      </w:pPr>
      <w:rPr>
        <w:rFonts w:ascii="Arial" w:eastAsia="Calibri" w:hAnsi="Arial" w:cs="Arial" w:hint="default"/>
        <w:b w:val="0"/>
        <w:i w:val="0"/>
        <w:strike w:val="0"/>
        <w:dstrike w:val="0"/>
        <w:color w:val="000000"/>
        <w:sz w:val="20"/>
        <w:szCs w:val="22"/>
        <w:u w:val="none" w:color="000000"/>
        <w:effect w:val="none"/>
        <w:bdr w:val="none" w:sz="0" w:space="0" w:color="auto" w:frame="1"/>
        <w:vertAlign w:val="baseline"/>
      </w:rPr>
    </w:lvl>
    <w:lvl w:ilvl="4" w:tplc="57EA46BE">
      <w:start w:val="1"/>
      <w:numFmt w:val="bullet"/>
      <w:lvlText w:val="-"/>
      <w:lvlJc w:val="left"/>
      <w:pPr>
        <w:ind w:left="18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D567964">
      <w:start w:val="1"/>
      <w:numFmt w:val="bullet"/>
      <w:lvlText w:val="▪"/>
      <w:lvlJc w:val="left"/>
      <w:pPr>
        <w:ind w:left="259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52496C2">
      <w:start w:val="1"/>
      <w:numFmt w:val="bullet"/>
      <w:lvlText w:val="•"/>
      <w:lvlJc w:val="left"/>
      <w:pPr>
        <w:ind w:left="331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3710ECEE">
      <w:start w:val="1"/>
      <w:numFmt w:val="bullet"/>
      <w:lvlText w:val="o"/>
      <w:lvlJc w:val="left"/>
      <w:pPr>
        <w:ind w:left="403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267013F8">
      <w:start w:val="1"/>
      <w:numFmt w:val="bullet"/>
      <w:lvlText w:val="▪"/>
      <w:lvlJc w:val="left"/>
      <w:pPr>
        <w:ind w:left="475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4E6251AA"/>
    <w:multiLevelType w:val="multilevel"/>
    <w:tmpl w:val="372C2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4FA40492"/>
    <w:multiLevelType w:val="multilevel"/>
    <w:tmpl w:val="41C45CB2"/>
    <w:lvl w:ilvl="0">
      <w:start w:val="1"/>
      <w:numFmt w:val="decimal"/>
      <w:lvlText w:val="%1."/>
      <w:lvlJc w:val="left"/>
      <w:pPr>
        <w:ind w:left="1800" w:hanging="363"/>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4FC738F3"/>
    <w:multiLevelType w:val="hybridMultilevel"/>
    <w:tmpl w:val="DB865BB2"/>
    <w:lvl w:ilvl="0" w:tplc="12B28D1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3470888"/>
    <w:multiLevelType w:val="multilevel"/>
    <w:tmpl w:val="91A84422"/>
    <w:lvl w:ilvl="0">
      <w:start w:val="1"/>
      <w:numFmt w:val="decimal"/>
      <w:lvlText w:val="%1."/>
      <w:lvlJc w:val="left"/>
      <w:pPr>
        <w:ind w:left="454" w:hanging="454"/>
      </w:pPr>
      <w:rPr>
        <w:b w:val="0"/>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val="0"/>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47" w15:restartNumberingAfterBreak="0">
    <w:nsid w:val="5353537E"/>
    <w:multiLevelType w:val="hybridMultilevel"/>
    <w:tmpl w:val="A4608A8C"/>
    <w:lvl w:ilvl="0" w:tplc="1926477C">
      <w:start w:val="1"/>
      <w:numFmt w:val="bullet"/>
      <w:lvlText w:val="-"/>
      <w:lvlJc w:val="left"/>
      <w:pPr>
        <w:ind w:left="1713" w:hanging="360"/>
      </w:pPr>
      <w:rPr>
        <w:rFonts w:ascii="Arial" w:eastAsia="Arial" w:hAnsi="Arial" w:cs="Aria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53E24B56"/>
    <w:multiLevelType w:val="hybridMultilevel"/>
    <w:tmpl w:val="BC361704"/>
    <w:lvl w:ilvl="0" w:tplc="20C217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C9A4419"/>
    <w:multiLevelType w:val="hybridMultilevel"/>
    <w:tmpl w:val="6150976E"/>
    <w:lvl w:ilvl="0" w:tplc="1926477C">
      <w:start w:val="1"/>
      <w:numFmt w:val="bullet"/>
      <w:lvlText w:val="-"/>
      <w:lvlJc w:val="left"/>
      <w:pPr>
        <w:ind w:left="1069" w:hanging="360"/>
      </w:pPr>
      <w:rPr>
        <w:rFonts w:ascii="Arial" w:eastAsia="Arial" w:hAnsi="Arial" w:cs="Aria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0" w15:restartNumberingAfterBreak="0">
    <w:nsid w:val="5D8C7C3D"/>
    <w:multiLevelType w:val="multilevel"/>
    <w:tmpl w:val="F8380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6059764A"/>
    <w:multiLevelType w:val="multilevel"/>
    <w:tmpl w:val="372C2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4AA0E30"/>
    <w:multiLevelType w:val="hybridMultilevel"/>
    <w:tmpl w:val="D116C2C6"/>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6981EBB"/>
    <w:multiLevelType w:val="multilevel"/>
    <w:tmpl w:val="800A9404"/>
    <w:lvl w:ilvl="0">
      <w:start w:val="1"/>
      <w:numFmt w:val="decimal"/>
      <w:lvlText w:val="%1)"/>
      <w:lvlJc w:val="left"/>
      <w:pPr>
        <w:ind w:left="1080" w:hanging="360"/>
      </w:pPr>
      <w:rPr>
        <w:b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4" w15:restartNumberingAfterBreak="0">
    <w:nsid w:val="66A62B8B"/>
    <w:multiLevelType w:val="hybridMultilevel"/>
    <w:tmpl w:val="7332C91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699F394F"/>
    <w:multiLevelType w:val="hybridMultilevel"/>
    <w:tmpl w:val="18B6639E"/>
    <w:lvl w:ilvl="0" w:tplc="20C217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E2978E3"/>
    <w:multiLevelType w:val="multilevel"/>
    <w:tmpl w:val="76CAC284"/>
    <w:lvl w:ilvl="0">
      <w:start w:val="1"/>
      <w:numFmt w:val="decimal"/>
      <w:lvlText w:val="%1."/>
      <w:lvlJc w:val="left"/>
      <w:pPr>
        <w:ind w:left="1800" w:hanging="363"/>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74955946"/>
    <w:multiLevelType w:val="multilevel"/>
    <w:tmpl w:val="819CCC8A"/>
    <w:lvl w:ilvl="0">
      <w:start w:val="1"/>
      <w:numFmt w:val="decimal"/>
      <w:lvlText w:val="%1)"/>
      <w:lvlJc w:val="left"/>
      <w:pPr>
        <w:ind w:left="1068" w:hanging="360"/>
      </w:pPr>
      <w:rPr>
        <w:rFonts w:ascii="Arial" w:eastAsia="Arial" w:hAnsi="Arial" w:cs="Arial"/>
        <w:b w:val="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59" w15:restartNumberingAfterBreak="0">
    <w:nsid w:val="771D5677"/>
    <w:multiLevelType w:val="multilevel"/>
    <w:tmpl w:val="819CCC8A"/>
    <w:lvl w:ilvl="0">
      <w:start w:val="1"/>
      <w:numFmt w:val="decimal"/>
      <w:lvlText w:val="%1)"/>
      <w:lvlJc w:val="left"/>
      <w:pPr>
        <w:ind w:left="1068" w:hanging="360"/>
      </w:pPr>
      <w:rPr>
        <w:rFonts w:ascii="Arial" w:eastAsia="Arial" w:hAnsi="Arial" w:cs="Arial"/>
        <w:b w:val="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60" w15:restartNumberingAfterBreak="0">
    <w:nsid w:val="77F24C90"/>
    <w:multiLevelType w:val="multilevel"/>
    <w:tmpl w:val="D2C0BE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78565A97"/>
    <w:multiLevelType w:val="multilevel"/>
    <w:tmpl w:val="C0761F42"/>
    <w:lvl w:ilvl="0">
      <w:start w:val="1"/>
      <w:numFmt w:val="decimal"/>
      <w:lvlText w:val="%1)"/>
      <w:lvlJc w:val="left"/>
      <w:pPr>
        <w:ind w:left="1068" w:hanging="360"/>
      </w:pPr>
      <w:rPr>
        <w:rFonts w:ascii="Arial" w:eastAsia="Arial" w:hAnsi="Arial" w:cs="Arial" w:hint="default"/>
        <w:b w:val="0"/>
        <w:vertAlign w:val="baseline"/>
      </w:rPr>
    </w:lvl>
    <w:lvl w:ilvl="1">
      <w:start w:val="1"/>
      <w:numFmt w:val="lowerLetter"/>
      <w:lvlText w:val="%2."/>
      <w:lvlJc w:val="left"/>
      <w:pPr>
        <w:ind w:left="1788" w:hanging="360"/>
      </w:pPr>
      <w:rPr>
        <w:rFonts w:hint="default"/>
        <w:vertAlign w:val="baseline"/>
      </w:rPr>
    </w:lvl>
    <w:lvl w:ilvl="2">
      <w:start w:val="1"/>
      <w:numFmt w:val="lowerRoman"/>
      <w:lvlText w:val="%3."/>
      <w:lvlJc w:val="right"/>
      <w:pPr>
        <w:ind w:left="2508" w:hanging="180"/>
      </w:pPr>
      <w:rPr>
        <w:rFonts w:hint="default"/>
        <w:vertAlign w:val="baseline"/>
      </w:rPr>
    </w:lvl>
    <w:lvl w:ilvl="3">
      <w:start w:val="1"/>
      <w:numFmt w:val="decimal"/>
      <w:lvlText w:val="%4."/>
      <w:lvlJc w:val="left"/>
      <w:pPr>
        <w:ind w:left="3228" w:hanging="360"/>
      </w:pPr>
      <w:rPr>
        <w:rFonts w:hint="default"/>
        <w:vertAlign w:val="baseline"/>
      </w:rPr>
    </w:lvl>
    <w:lvl w:ilvl="4">
      <w:start w:val="1"/>
      <w:numFmt w:val="lowerLetter"/>
      <w:lvlText w:val="%5."/>
      <w:lvlJc w:val="left"/>
      <w:pPr>
        <w:ind w:left="3948" w:hanging="360"/>
      </w:pPr>
      <w:rPr>
        <w:rFonts w:hint="default"/>
        <w:vertAlign w:val="baseline"/>
      </w:rPr>
    </w:lvl>
    <w:lvl w:ilvl="5">
      <w:start w:val="1"/>
      <w:numFmt w:val="lowerRoman"/>
      <w:lvlText w:val="%6."/>
      <w:lvlJc w:val="right"/>
      <w:pPr>
        <w:ind w:left="4668" w:hanging="180"/>
      </w:pPr>
      <w:rPr>
        <w:rFonts w:hint="default"/>
        <w:vertAlign w:val="baseline"/>
      </w:rPr>
    </w:lvl>
    <w:lvl w:ilvl="6">
      <w:start w:val="1"/>
      <w:numFmt w:val="decimal"/>
      <w:lvlText w:val="%7."/>
      <w:lvlJc w:val="left"/>
      <w:pPr>
        <w:ind w:left="5388" w:hanging="360"/>
      </w:pPr>
      <w:rPr>
        <w:rFonts w:hint="default"/>
        <w:vertAlign w:val="baseline"/>
      </w:rPr>
    </w:lvl>
    <w:lvl w:ilvl="7">
      <w:start w:val="1"/>
      <w:numFmt w:val="lowerLetter"/>
      <w:lvlText w:val="%8."/>
      <w:lvlJc w:val="left"/>
      <w:pPr>
        <w:ind w:left="6108" w:hanging="360"/>
      </w:pPr>
      <w:rPr>
        <w:rFonts w:hint="default"/>
        <w:vertAlign w:val="baseline"/>
      </w:rPr>
    </w:lvl>
    <w:lvl w:ilvl="8">
      <w:start w:val="1"/>
      <w:numFmt w:val="lowerRoman"/>
      <w:lvlText w:val="%9."/>
      <w:lvlJc w:val="right"/>
      <w:pPr>
        <w:ind w:left="6828" w:hanging="180"/>
      </w:pPr>
      <w:rPr>
        <w:rFonts w:hint="default"/>
        <w:vertAlign w:val="baseline"/>
      </w:rPr>
    </w:lvl>
  </w:abstractNum>
  <w:abstractNum w:abstractNumId="62" w15:restartNumberingAfterBreak="0">
    <w:nsid w:val="7B095A4F"/>
    <w:multiLevelType w:val="hybridMultilevel"/>
    <w:tmpl w:val="B1C2F390"/>
    <w:lvl w:ilvl="0" w:tplc="D94E48D0">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95293353">
    <w:abstractNumId w:val="33"/>
  </w:num>
  <w:num w:numId="2" w16cid:durableId="944076136">
    <w:abstractNumId w:val="1"/>
  </w:num>
  <w:num w:numId="3" w16cid:durableId="1942838381">
    <w:abstractNumId w:val="3"/>
  </w:num>
  <w:num w:numId="4" w16cid:durableId="315912249">
    <w:abstractNumId w:val="10"/>
  </w:num>
  <w:num w:numId="5" w16cid:durableId="1310791534">
    <w:abstractNumId w:val="4"/>
  </w:num>
  <w:num w:numId="6" w16cid:durableId="1601644627">
    <w:abstractNumId w:val="24"/>
  </w:num>
  <w:num w:numId="7" w16cid:durableId="1887570822">
    <w:abstractNumId w:val="57"/>
  </w:num>
  <w:num w:numId="8" w16cid:durableId="242299141">
    <w:abstractNumId w:val="43"/>
  </w:num>
  <w:num w:numId="9" w16cid:durableId="830827452">
    <w:abstractNumId w:val="19"/>
  </w:num>
  <w:num w:numId="10" w16cid:durableId="54743464">
    <w:abstractNumId w:val="23"/>
  </w:num>
  <w:num w:numId="11" w16cid:durableId="117266027">
    <w:abstractNumId w:val="16"/>
  </w:num>
  <w:num w:numId="12" w16cid:durableId="1215312705">
    <w:abstractNumId w:val="50"/>
  </w:num>
  <w:num w:numId="13" w16cid:durableId="508564953">
    <w:abstractNumId w:val="9"/>
  </w:num>
  <w:num w:numId="14" w16cid:durableId="359547044">
    <w:abstractNumId w:val="13"/>
  </w:num>
  <w:num w:numId="15" w16cid:durableId="1482891948">
    <w:abstractNumId w:val="59"/>
  </w:num>
  <w:num w:numId="16" w16cid:durableId="906913442">
    <w:abstractNumId w:val="27"/>
  </w:num>
  <w:num w:numId="17" w16cid:durableId="986395490">
    <w:abstractNumId w:val="53"/>
  </w:num>
  <w:num w:numId="18" w16cid:durableId="351344898">
    <w:abstractNumId w:val="18"/>
  </w:num>
  <w:num w:numId="19" w16cid:durableId="329602942">
    <w:abstractNumId w:val="60"/>
  </w:num>
  <w:num w:numId="20" w16cid:durableId="1522281574">
    <w:abstractNumId w:val="36"/>
  </w:num>
  <w:num w:numId="21" w16cid:durableId="1330331648">
    <w:abstractNumId w:val="39"/>
  </w:num>
  <w:num w:numId="22" w16cid:durableId="121968641">
    <w:abstractNumId w:val="44"/>
  </w:num>
  <w:num w:numId="23" w16cid:durableId="1379163700">
    <w:abstractNumId w:val="51"/>
  </w:num>
  <w:num w:numId="24" w16cid:durableId="1823110212">
    <w:abstractNumId w:val="47"/>
  </w:num>
  <w:num w:numId="25" w16cid:durableId="783308249">
    <w:abstractNumId w:val="35"/>
  </w:num>
  <w:num w:numId="26" w16cid:durableId="970404393">
    <w:abstractNumId w:val="42"/>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16cid:durableId="1023554936">
    <w:abstractNumId w:val="62"/>
  </w:num>
  <w:num w:numId="28" w16cid:durableId="1774590466">
    <w:abstractNumId w:val="26"/>
  </w:num>
  <w:num w:numId="29" w16cid:durableId="1503154962">
    <w:abstractNumId w:val="20"/>
  </w:num>
  <w:num w:numId="30" w16cid:durableId="2140537591">
    <w:abstractNumId w:val="14"/>
  </w:num>
  <w:num w:numId="31" w16cid:durableId="1870607696">
    <w:abstractNumId w:val="15"/>
  </w:num>
  <w:num w:numId="32" w16cid:durableId="264534138">
    <w:abstractNumId w:val="30"/>
  </w:num>
  <w:num w:numId="33" w16cid:durableId="1978022639">
    <w:abstractNumId w:val="12"/>
  </w:num>
  <w:num w:numId="34" w16cid:durableId="1403680408">
    <w:abstractNumId w:val="61"/>
  </w:num>
  <w:num w:numId="35" w16cid:durableId="615989654">
    <w:abstractNumId w:val="58"/>
  </w:num>
  <w:num w:numId="36" w16cid:durableId="1349021675">
    <w:abstractNumId w:val="31"/>
  </w:num>
  <w:num w:numId="37" w16cid:durableId="182942898">
    <w:abstractNumId w:val="46"/>
  </w:num>
  <w:num w:numId="38" w16cid:durableId="836187889">
    <w:abstractNumId w:val="45"/>
  </w:num>
  <w:num w:numId="39" w16cid:durableId="2134908837">
    <w:abstractNumId w:val="41"/>
  </w:num>
  <w:num w:numId="40" w16cid:durableId="1067993653">
    <w:abstractNumId w:val="49"/>
  </w:num>
  <w:num w:numId="41" w16cid:durableId="1836603540">
    <w:abstractNumId w:val="37"/>
  </w:num>
  <w:num w:numId="42" w16cid:durableId="1989816613">
    <w:abstractNumId w:val="55"/>
  </w:num>
  <w:num w:numId="43" w16cid:durableId="933783862">
    <w:abstractNumId w:val="48"/>
  </w:num>
  <w:num w:numId="44" w16cid:durableId="2337045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65019206">
    <w:abstractNumId w:val="40"/>
  </w:num>
  <w:num w:numId="46" w16cid:durableId="1234974411">
    <w:abstractNumId w:val="7"/>
  </w:num>
  <w:num w:numId="47" w16cid:durableId="2049797282">
    <w:abstractNumId w:val="21"/>
  </w:num>
  <w:num w:numId="48" w16cid:durableId="1245721197">
    <w:abstractNumId w:val="8"/>
  </w:num>
  <w:num w:numId="49" w16cid:durableId="1979653209">
    <w:abstractNumId w:val="54"/>
  </w:num>
  <w:num w:numId="50" w16cid:durableId="870144295">
    <w:abstractNumId w:val="28"/>
  </w:num>
  <w:num w:numId="51" w16cid:durableId="404835799">
    <w:abstractNumId w:val="5"/>
  </w:num>
  <w:num w:numId="52" w16cid:durableId="6313234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4048923">
    <w:abstractNumId w:val="17"/>
  </w:num>
  <w:num w:numId="54" w16cid:durableId="151990795">
    <w:abstractNumId w:val="22"/>
  </w:num>
  <w:num w:numId="55" w16cid:durableId="11157097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96895786">
    <w:abstractNumId w:val="11"/>
  </w:num>
  <w:num w:numId="57" w16cid:durableId="796140566">
    <w:abstractNumId w:val="56"/>
  </w:num>
  <w:num w:numId="58" w16cid:durableId="643900076">
    <w:abstractNumId w:val="52"/>
  </w:num>
  <w:num w:numId="59" w16cid:durableId="1407193729">
    <w:abstractNumId w:val="0"/>
  </w:num>
  <w:num w:numId="60" w16cid:durableId="894701148">
    <w:abstractNumId w:val="25"/>
  </w:num>
  <w:num w:numId="61" w16cid:durableId="400326031">
    <w:abstractNumId w:val="32"/>
  </w:num>
  <w:num w:numId="62" w16cid:durableId="1876505153">
    <w:abstractNumId w:val="29"/>
  </w:num>
  <w:num w:numId="63" w16cid:durableId="1709377385">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75"/>
    <w:rsid w:val="000005E3"/>
    <w:rsid w:val="00000BFF"/>
    <w:rsid w:val="00006A96"/>
    <w:rsid w:val="0001646B"/>
    <w:rsid w:val="0002552D"/>
    <w:rsid w:val="00031663"/>
    <w:rsid w:val="00047C1E"/>
    <w:rsid w:val="00050E6C"/>
    <w:rsid w:val="00051068"/>
    <w:rsid w:val="0006440E"/>
    <w:rsid w:val="000654A8"/>
    <w:rsid w:val="00095969"/>
    <w:rsid w:val="000976DB"/>
    <w:rsid w:val="00097B0B"/>
    <w:rsid w:val="000A0DCC"/>
    <w:rsid w:val="000A7875"/>
    <w:rsid w:val="000B4C15"/>
    <w:rsid w:val="000C620F"/>
    <w:rsid w:val="000D15A4"/>
    <w:rsid w:val="000D19F7"/>
    <w:rsid w:val="000E053B"/>
    <w:rsid w:val="000E0ADC"/>
    <w:rsid w:val="000E1B59"/>
    <w:rsid w:val="000E25FE"/>
    <w:rsid w:val="000E3870"/>
    <w:rsid w:val="00113A50"/>
    <w:rsid w:val="001166F4"/>
    <w:rsid w:val="00117DFF"/>
    <w:rsid w:val="00123D97"/>
    <w:rsid w:val="00126323"/>
    <w:rsid w:val="00131CDE"/>
    <w:rsid w:val="0013473D"/>
    <w:rsid w:val="00135057"/>
    <w:rsid w:val="00136C62"/>
    <w:rsid w:val="00136F05"/>
    <w:rsid w:val="00137B2E"/>
    <w:rsid w:val="00145017"/>
    <w:rsid w:val="001478C3"/>
    <w:rsid w:val="00153491"/>
    <w:rsid w:val="00154731"/>
    <w:rsid w:val="001554CB"/>
    <w:rsid w:val="00160599"/>
    <w:rsid w:val="0017376A"/>
    <w:rsid w:val="0018478E"/>
    <w:rsid w:val="00186D4C"/>
    <w:rsid w:val="00192D8C"/>
    <w:rsid w:val="00197BAD"/>
    <w:rsid w:val="001B4044"/>
    <w:rsid w:val="001B65C2"/>
    <w:rsid w:val="001C1493"/>
    <w:rsid w:val="001C5DA9"/>
    <w:rsid w:val="001D17D8"/>
    <w:rsid w:val="001D5438"/>
    <w:rsid w:val="001F116C"/>
    <w:rsid w:val="001F4572"/>
    <w:rsid w:val="001F48FD"/>
    <w:rsid w:val="001F6421"/>
    <w:rsid w:val="001F7458"/>
    <w:rsid w:val="002005E9"/>
    <w:rsid w:val="00203F78"/>
    <w:rsid w:val="002058B3"/>
    <w:rsid w:val="002134F9"/>
    <w:rsid w:val="00216C27"/>
    <w:rsid w:val="00222288"/>
    <w:rsid w:val="00236964"/>
    <w:rsid w:val="00245441"/>
    <w:rsid w:val="002460D6"/>
    <w:rsid w:val="0025217F"/>
    <w:rsid w:val="002525EF"/>
    <w:rsid w:val="0025565C"/>
    <w:rsid w:val="0025652C"/>
    <w:rsid w:val="002616AA"/>
    <w:rsid w:val="0026260D"/>
    <w:rsid w:val="00262BCE"/>
    <w:rsid w:val="00262FFA"/>
    <w:rsid w:val="002663CE"/>
    <w:rsid w:val="0027333D"/>
    <w:rsid w:val="00277467"/>
    <w:rsid w:val="00284CC6"/>
    <w:rsid w:val="002873B6"/>
    <w:rsid w:val="00296075"/>
    <w:rsid w:val="002970B9"/>
    <w:rsid w:val="002A14A9"/>
    <w:rsid w:val="002A2DD3"/>
    <w:rsid w:val="002B2419"/>
    <w:rsid w:val="002B4AA8"/>
    <w:rsid w:val="002B4CE3"/>
    <w:rsid w:val="002C58B5"/>
    <w:rsid w:val="002D045D"/>
    <w:rsid w:val="002D1406"/>
    <w:rsid w:val="002D4EFC"/>
    <w:rsid w:val="002E0029"/>
    <w:rsid w:val="002E1288"/>
    <w:rsid w:val="002E7056"/>
    <w:rsid w:val="002F6224"/>
    <w:rsid w:val="002F7BEC"/>
    <w:rsid w:val="00316E79"/>
    <w:rsid w:val="00340AFE"/>
    <w:rsid w:val="00340C7F"/>
    <w:rsid w:val="00344206"/>
    <w:rsid w:val="00345524"/>
    <w:rsid w:val="00364614"/>
    <w:rsid w:val="00366F0D"/>
    <w:rsid w:val="00372F13"/>
    <w:rsid w:val="00377016"/>
    <w:rsid w:val="00377056"/>
    <w:rsid w:val="00397929"/>
    <w:rsid w:val="003A158F"/>
    <w:rsid w:val="003A1F37"/>
    <w:rsid w:val="003C1011"/>
    <w:rsid w:val="003C14AD"/>
    <w:rsid w:val="003E6290"/>
    <w:rsid w:val="004001E3"/>
    <w:rsid w:val="00406311"/>
    <w:rsid w:val="00406D86"/>
    <w:rsid w:val="00417A59"/>
    <w:rsid w:val="00443806"/>
    <w:rsid w:val="004459DA"/>
    <w:rsid w:val="00453C3D"/>
    <w:rsid w:val="00456E9E"/>
    <w:rsid w:val="00457B75"/>
    <w:rsid w:val="00463B93"/>
    <w:rsid w:val="00465869"/>
    <w:rsid w:val="004722AB"/>
    <w:rsid w:val="00484EFC"/>
    <w:rsid w:val="00485F90"/>
    <w:rsid w:val="004967F4"/>
    <w:rsid w:val="004A391E"/>
    <w:rsid w:val="004B18D1"/>
    <w:rsid w:val="004B1DD8"/>
    <w:rsid w:val="004B6620"/>
    <w:rsid w:val="004C2447"/>
    <w:rsid w:val="004C5CE2"/>
    <w:rsid w:val="004D0BD9"/>
    <w:rsid w:val="004E1240"/>
    <w:rsid w:val="004E2A53"/>
    <w:rsid w:val="004E7038"/>
    <w:rsid w:val="00505AB1"/>
    <w:rsid w:val="00506925"/>
    <w:rsid w:val="00514112"/>
    <w:rsid w:val="0052082E"/>
    <w:rsid w:val="0052492B"/>
    <w:rsid w:val="00535A49"/>
    <w:rsid w:val="00541FB3"/>
    <w:rsid w:val="005425D2"/>
    <w:rsid w:val="00545513"/>
    <w:rsid w:val="00561116"/>
    <w:rsid w:val="0056542A"/>
    <w:rsid w:val="0056624C"/>
    <w:rsid w:val="0057084F"/>
    <w:rsid w:val="005927E5"/>
    <w:rsid w:val="005962A1"/>
    <w:rsid w:val="005A0129"/>
    <w:rsid w:val="005A3993"/>
    <w:rsid w:val="005A67B1"/>
    <w:rsid w:val="005A76BA"/>
    <w:rsid w:val="005A7A76"/>
    <w:rsid w:val="005A7FA6"/>
    <w:rsid w:val="005B5839"/>
    <w:rsid w:val="005C3984"/>
    <w:rsid w:val="005D46FB"/>
    <w:rsid w:val="005E1E25"/>
    <w:rsid w:val="006060CB"/>
    <w:rsid w:val="00614EE3"/>
    <w:rsid w:val="00615364"/>
    <w:rsid w:val="0062285E"/>
    <w:rsid w:val="00624355"/>
    <w:rsid w:val="006254DB"/>
    <w:rsid w:val="006317D4"/>
    <w:rsid w:val="006451E7"/>
    <w:rsid w:val="0064736B"/>
    <w:rsid w:val="006535EB"/>
    <w:rsid w:val="00655222"/>
    <w:rsid w:val="00673500"/>
    <w:rsid w:val="006747FD"/>
    <w:rsid w:val="00680198"/>
    <w:rsid w:val="00683A7D"/>
    <w:rsid w:val="00683B38"/>
    <w:rsid w:val="006A5232"/>
    <w:rsid w:val="006A5E50"/>
    <w:rsid w:val="006A612C"/>
    <w:rsid w:val="006A7BD1"/>
    <w:rsid w:val="006C0428"/>
    <w:rsid w:val="006C5CF3"/>
    <w:rsid w:val="006D66D0"/>
    <w:rsid w:val="006E4536"/>
    <w:rsid w:val="007162D6"/>
    <w:rsid w:val="00736A75"/>
    <w:rsid w:val="00737E30"/>
    <w:rsid w:val="0074773C"/>
    <w:rsid w:val="00767373"/>
    <w:rsid w:val="00771F58"/>
    <w:rsid w:val="00774551"/>
    <w:rsid w:val="00781104"/>
    <w:rsid w:val="007849A7"/>
    <w:rsid w:val="00785C94"/>
    <w:rsid w:val="0079214A"/>
    <w:rsid w:val="00794D97"/>
    <w:rsid w:val="007A140A"/>
    <w:rsid w:val="007A7A5E"/>
    <w:rsid w:val="007B19EF"/>
    <w:rsid w:val="007B6857"/>
    <w:rsid w:val="007C1B13"/>
    <w:rsid w:val="007C7206"/>
    <w:rsid w:val="007D2EC4"/>
    <w:rsid w:val="007E0436"/>
    <w:rsid w:val="007E13A8"/>
    <w:rsid w:val="007F58A1"/>
    <w:rsid w:val="00817A5E"/>
    <w:rsid w:val="00827F84"/>
    <w:rsid w:val="00835834"/>
    <w:rsid w:val="00836423"/>
    <w:rsid w:val="00840E1D"/>
    <w:rsid w:val="00856E33"/>
    <w:rsid w:val="0086649F"/>
    <w:rsid w:val="00874921"/>
    <w:rsid w:val="008802F5"/>
    <w:rsid w:val="008B4F17"/>
    <w:rsid w:val="008B78E7"/>
    <w:rsid w:val="008C4E98"/>
    <w:rsid w:val="008E0327"/>
    <w:rsid w:val="008E230A"/>
    <w:rsid w:val="008E3805"/>
    <w:rsid w:val="00910545"/>
    <w:rsid w:val="00917D2A"/>
    <w:rsid w:val="00920D56"/>
    <w:rsid w:val="0092114B"/>
    <w:rsid w:val="009225CB"/>
    <w:rsid w:val="00926DDB"/>
    <w:rsid w:val="00930E82"/>
    <w:rsid w:val="009373C8"/>
    <w:rsid w:val="00945899"/>
    <w:rsid w:val="00982823"/>
    <w:rsid w:val="009858C7"/>
    <w:rsid w:val="00993FB5"/>
    <w:rsid w:val="009969AB"/>
    <w:rsid w:val="009A5659"/>
    <w:rsid w:val="009A597B"/>
    <w:rsid w:val="009B688A"/>
    <w:rsid w:val="009C48EF"/>
    <w:rsid w:val="009F46FC"/>
    <w:rsid w:val="009F501C"/>
    <w:rsid w:val="009F5B86"/>
    <w:rsid w:val="00A0075D"/>
    <w:rsid w:val="00A010E9"/>
    <w:rsid w:val="00A05089"/>
    <w:rsid w:val="00A064FD"/>
    <w:rsid w:val="00A07FF2"/>
    <w:rsid w:val="00A1470E"/>
    <w:rsid w:val="00A21082"/>
    <w:rsid w:val="00A312DE"/>
    <w:rsid w:val="00A33437"/>
    <w:rsid w:val="00A359F5"/>
    <w:rsid w:val="00A45726"/>
    <w:rsid w:val="00A47A18"/>
    <w:rsid w:val="00A47E2C"/>
    <w:rsid w:val="00A50410"/>
    <w:rsid w:val="00A5346D"/>
    <w:rsid w:val="00A57EF9"/>
    <w:rsid w:val="00A76E83"/>
    <w:rsid w:val="00A915BD"/>
    <w:rsid w:val="00A9531D"/>
    <w:rsid w:val="00A9571A"/>
    <w:rsid w:val="00AC12AD"/>
    <w:rsid w:val="00AC7B34"/>
    <w:rsid w:val="00AE75F0"/>
    <w:rsid w:val="00B04512"/>
    <w:rsid w:val="00B04C74"/>
    <w:rsid w:val="00B04FEF"/>
    <w:rsid w:val="00B10B79"/>
    <w:rsid w:val="00B200C7"/>
    <w:rsid w:val="00B34A9B"/>
    <w:rsid w:val="00B43DEB"/>
    <w:rsid w:val="00B654D6"/>
    <w:rsid w:val="00B726F1"/>
    <w:rsid w:val="00B81CFE"/>
    <w:rsid w:val="00B84A5F"/>
    <w:rsid w:val="00B9022F"/>
    <w:rsid w:val="00B92D9A"/>
    <w:rsid w:val="00BA0E9F"/>
    <w:rsid w:val="00BB0FD9"/>
    <w:rsid w:val="00BB4670"/>
    <w:rsid w:val="00BC0B33"/>
    <w:rsid w:val="00BC3DEA"/>
    <w:rsid w:val="00BC60DB"/>
    <w:rsid w:val="00BD3810"/>
    <w:rsid w:val="00BD4021"/>
    <w:rsid w:val="00BD5BC4"/>
    <w:rsid w:val="00BE4EA3"/>
    <w:rsid w:val="00BE74F0"/>
    <w:rsid w:val="00C07ED7"/>
    <w:rsid w:val="00C267CA"/>
    <w:rsid w:val="00C302E3"/>
    <w:rsid w:val="00C347F3"/>
    <w:rsid w:val="00C51523"/>
    <w:rsid w:val="00C53824"/>
    <w:rsid w:val="00C57384"/>
    <w:rsid w:val="00C575AB"/>
    <w:rsid w:val="00C72FCB"/>
    <w:rsid w:val="00C7696C"/>
    <w:rsid w:val="00C830D3"/>
    <w:rsid w:val="00C868DD"/>
    <w:rsid w:val="00C87326"/>
    <w:rsid w:val="00C91373"/>
    <w:rsid w:val="00C92C87"/>
    <w:rsid w:val="00CA61A4"/>
    <w:rsid w:val="00CB0EEB"/>
    <w:rsid w:val="00CB53F6"/>
    <w:rsid w:val="00CD6E33"/>
    <w:rsid w:val="00CE0255"/>
    <w:rsid w:val="00CE6352"/>
    <w:rsid w:val="00CF09AF"/>
    <w:rsid w:val="00CF2917"/>
    <w:rsid w:val="00D004A1"/>
    <w:rsid w:val="00D05A4F"/>
    <w:rsid w:val="00D157EF"/>
    <w:rsid w:val="00D32FF3"/>
    <w:rsid w:val="00D37626"/>
    <w:rsid w:val="00D41993"/>
    <w:rsid w:val="00D465A7"/>
    <w:rsid w:val="00D54BB6"/>
    <w:rsid w:val="00D60E21"/>
    <w:rsid w:val="00D711FD"/>
    <w:rsid w:val="00D91569"/>
    <w:rsid w:val="00D960B2"/>
    <w:rsid w:val="00DA5E85"/>
    <w:rsid w:val="00DB157C"/>
    <w:rsid w:val="00DB2650"/>
    <w:rsid w:val="00DC2B3F"/>
    <w:rsid w:val="00DD73EA"/>
    <w:rsid w:val="00DF5B11"/>
    <w:rsid w:val="00E0788D"/>
    <w:rsid w:val="00E16540"/>
    <w:rsid w:val="00E22959"/>
    <w:rsid w:val="00E261F3"/>
    <w:rsid w:val="00E45E42"/>
    <w:rsid w:val="00E6055B"/>
    <w:rsid w:val="00E76C13"/>
    <w:rsid w:val="00E7712C"/>
    <w:rsid w:val="00E80D1B"/>
    <w:rsid w:val="00E862B1"/>
    <w:rsid w:val="00E87018"/>
    <w:rsid w:val="00E91805"/>
    <w:rsid w:val="00E95657"/>
    <w:rsid w:val="00EA1DC4"/>
    <w:rsid w:val="00EB4E45"/>
    <w:rsid w:val="00EC6708"/>
    <w:rsid w:val="00EC6BC6"/>
    <w:rsid w:val="00ED2182"/>
    <w:rsid w:val="00ED4E9B"/>
    <w:rsid w:val="00EE1908"/>
    <w:rsid w:val="00EF1B1A"/>
    <w:rsid w:val="00EF447D"/>
    <w:rsid w:val="00EF482C"/>
    <w:rsid w:val="00EF7BC8"/>
    <w:rsid w:val="00F22F22"/>
    <w:rsid w:val="00F30C9A"/>
    <w:rsid w:val="00F31866"/>
    <w:rsid w:val="00F3539E"/>
    <w:rsid w:val="00F358E1"/>
    <w:rsid w:val="00F629E5"/>
    <w:rsid w:val="00F63EDF"/>
    <w:rsid w:val="00F64DF6"/>
    <w:rsid w:val="00F6623E"/>
    <w:rsid w:val="00F75F6D"/>
    <w:rsid w:val="00F81305"/>
    <w:rsid w:val="00F82C64"/>
    <w:rsid w:val="00F866E4"/>
    <w:rsid w:val="00F91C91"/>
    <w:rsid w:val="00F93064"/>
    <w:rsid w:val="00FA0122"/>
    <w:rsid w:val="00FA2760"/>
    <w:rsid w:val="00FB4CAF"/>
    <w:rsid w:val="00FB5D04"/>
    <w:rsid w:val="00FC245E"/>
    <w:rsid w:val="00FC581D"/>
    <w:rsid w:val="00FD6468"/>
    <w:rsid w:val="00FE67E5"/>
    <w:rsid w:val="00FF44B0"/>
    <w:rsid w:val="00FF4AEC"/>
    <w:rsid w:val="00FF4B39"/>
    <w:rsid w:val="00FF59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51E0D"/>
  <w15:docId w15:val="{B9767455-B57C-467E-AD8B-98EB236F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65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F58A1"/>
    <w:pPr>
      <w:keepNext/>
      <w:keepLines/>
      <w:spacing w:before="480"/>
      <w:ind w:left="709"/>
      <w:outlineLvl w:val="0"/>
    </w:pPr>
    <w:rPr>
      <w:rFonts w:ascii="Arial" w:eastAsiaTheme="majorEastAsia" w:hAnsi="Arial" w:cstheme="majorBidi"/>
      <w:b/>
      <w:bCs/>
      <w:sz w:val="28"/>
      <w:szCs w:val="28"/>
    </w:rPr>
  </w:style>
  <w:style w:type="paragraph" w:styleId="Nagwek2">
    <w:name w:val="heading 2"/>
    <w:basedOn w:val="Normalny"/>
    <w:next w:val="Normalny"/>
    <w:link w:val="Nagwek2Znak"/>
    <w:uiPriority w:val="9"/>
    <w:semiHidden/>
    <w:unhideWhenUsed/>
    <w:qFormat/>
    <w:rsid w:val="00C07ED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7">
    <w:name w:val="heading 7"/>
    <w:basedOn w:val="Normalny"/>
    <w:next w:val="Normalny"/>
    <w:link w:val="Nagwek7Znak"/>
    <w:uiPriority w:val="9"/>
    <w:semiHidden/>
    <w:unhideWhenUsed/>
    <w:qFormat/>
    <w:rsid w:val="00C07ED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1"/>
    <w:basedOn w:val="Normalny"/>
    <w:link w:val="Nagwek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aliases w:val="Nagłówek strony1 Znak"/>
    <w:basedOn w:val="Domylnaczcionkaakapitu"/>
    <w:link w:val="Nagwek"/>
    <w:uiPriority w:val="99"/>
    <w:rsid w:val="000A7875"/>
  </w:style>
  <w:style w:type="paragraph" w:styleId="Stopka">
    <w:name w:val="footer"/>
    <w:basedOn w:val="Normalny"/>
    <w:link w:val="Stopka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0A7875"/>
  </w:style>
  <w:style w:type="character" w:styleId="Hipercze">
    <w:name w:val="Hyperlink"/>
    <w:basedOn w:val="Domylnaczcionkaakapitu"/>
    <w:uiPriority w:val="99"/>
    <w:unhideWhenUsed/>
    <w:rsid w:val="00E0788D"/>
    <w:rPr>
      <w:color w:val="0563C1" w:themeColor="hyperlink"/>
      <w:u w:val="single"/>
    </w:rPr>
  </w:style>
  <w:style w:type="character" w:customStyle="1" w:styleId="Nierozpoznanawzmianka1">
    <w:name w:val="Nierozpoznana wzmianka1"/>
    <w:basedOn w:val="Domylnaczcionkaakapitu"/>
    <w:uiPriority w:val="99"/>
    <w:semiHidden/>
    <w:unhideWhenUsed/>
    <w:rsid w:val="00E0788D"/>
    <w:rPr>
      <w:color w:val="605E5C"/>
      <w:shd w:val="clear" w:color="auto" w:fill="E1DFDD"/>
    </w:rPr>
  </w:style>
  <w:style w:type="paragraph" w:styleId="Akapitzlist">
    <w:name w:val="List Paragraph"/>
    <w:aliases w:val="CW_Lista,L1,Numerowanie,2 heading,A_wyliczenie,K-P_odwolanie,Akapit z listą5,maz_wyliczenie,opis dzialania,Nagłowek 3,Preambuła,Akapit z listą BS,Kolorowa lista — akcent 11,Dot pt,F5 List Paragraph,Recommendation,List Paragraph11,lp1"/>
    <w:basedOn w:val="Normalny"/>
    <w:link w:val="AkapitzlistZnak"/>
    <w:uiPriority w:val="34"/>
    <w:qFormat/>
    <w:rsid w:val="00781104"/>
    <w:pPr>
      <w:ind w:left="720"/>
      <w:contextualSpacing/>
    </w:pPr>
  </w:style>
  <w:style w:type="paragraph" w:styleId="Tekstprzypisudolnego">
    <w:name w:val="footnote text"/>
    <w:aliases w:val="Tekst przypisu,Podrozdział"/>
    <w:basedOn w:val="Normalny"/>
    <w:link w:val="TekstprzypisudolnegoZnak"/>
    <w:uiPriority w:val="99"/>
    <w:unhideWhenUsed/>
    <w:rsid w:val="005A0129"/>
    <w:rPr>
      <w:rFonts w:ascii="Calibri" w:eastAsia="Calibri" w:hAnsi="Calibri"/>
      <w:sz w:val="20"/>
      <w:szCs w:val="20"/>
      <w:lang w:eastAsia="en-US"/>
    </w:rPr>
  </w:style>
  <w:style w:type="character" w:customStyle="1" w:styleId="TekstprzypisudolnegoZnak">
    <w:name w:val="Tekst przypisu dolnego Znak"/>
    <w:aliases w:val="Tekst przypisu Znak,Podrozdział Znak"/>
    <w:basedOn w:val="Domylnaczcionkaakapitu"/>
    <w:link w:val="Tekstprzypisudolnego"/>
    <w:uiPriority w:val="99"/>
    <w:rsid w:val="005A0129"/>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5A0129"/>
    <w:rPr>
      <w:vertAlign w:val="superscript"/>
    </w:rPr>
  </w:style>
  <w:style w:type="paragraph" w:customStyle="1" w:styleId="Default">
    <w:name w:val="Default"/>
    <w:rsid w:val="00E261F3"/>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4E1240"/>
    <w:rPr>
      <w:color w:val="954F72" w:themeColor="followedHyperlink"/>
      <w:u w:val="single"/>
    </w:rPr>
  </w:style>
  <w:style w:type="character" w:customStyle="1" w:styleId="Nagwek1Znak">
    <w:name w:val="Nagłówek 1 Znak"/>
    <w:basedOn w:val="Domylnaczcionkaakapitu"/>
    <w:link w:val="Nagwek1"/>
    <w:uiPriority w:val="9"/>
    <w:rsid w:val="007F58A1"/>
    <w:rPr>
      <w:rFonts w:ascii="Arial" w:eastAsiaTheme="majorEastAsia" w:hAnsi="Arial" w:cstheme="majorBidi"/>
      <w:b/>
      <w:bCs/>
      <w:sz w:val="28"/>
      <w:szCs w:val="28"/>
      <w:lang w:eastAsia="pl-PL"/>
    </w:rPr>
  </w:style>
  <w:style w:type="paragraph" w:styleId="Nagwekspisutreci">
    <w:name w:val="TOC Heading"/>
    <w:basedOn w:val="Nagwek1"/>
    <w:next w:val="Normalny"/>
    <w:uiPriority w:val="39"/>
    <w:unhideWhenUsed/>
    <w:qFormat/>
    <w:rsid w:val="00135057"/>
    <w:pPr>
      <w:spacing w:line="276" w:lineRule="auto"/>
      <w:ind w:left="0"/>
      <w:outlineLvl w:val="9"/>
    </w:pPr>
    <w:rPr>
      <w:rFonts w:asciiTheme="majorHAnsi" w:hAnsiTheme="majorHAnsi"/>
      <w:color w:val="2F5496" w:themeColor="accent1" w:themeShade="BF"/>
      <w:lang w:eastAsia="en-US"/>
    </w:rPr>
  </w:style>
  <w:style w:type="paragraph" w:styleId="Spistreci1">
    <w:name w:val="toc 1"/>
    <w:basedOn w:val="Normalny"/>
    <w:next w:val="Normalny"/>
    <w:autoRedefine/>
    <w:uiPriority w:val="39"/>
    <w:unhideWhenUsed/>
    <w:qFormat/>
    <w:rsid w:val="0074773C"/>
    <w:pPr>
      <w:tabs>
        <w:tab w:val="left" w:pos="284"/>
        <w:tab w:val="right" w:leader="dot" w:pos="9488"/>
      </w:tabs>
      <w:spacing w:after="100"/>
    </w:pPr>
  </w:style>
  <w:style w:type="paragraph" w:styleId="Tekstdymka">
    <w:name w:val="Balloon Text"/>
    <w:basedOn w:val="Normalny"/>
    <w:link w:val="TekstdymkaZnak"/>
    <w:uiPriority w:val="99"/>
    <w:semiHidden/>
    <w:unhideWhenUsed/>
    <w:rsid w:val="00135057"/>
    <w:rPr>
      <w:rFonts w:ascii="Tahoma" w:hAnsi="Tahoma" w:cs="Tahoma"/>
      <w:sz w:val="16"/>
      <w:szCs w:val="16"/>
    </w:rPr>
  </w:style>
  <w:style w:type="character" w:customStyle="1" w:styleId="TekstdymkaZnak">
    <w:name w:val="Tekst dymka Znak"/>
    <w:basedOn w:val="Domylnaczcionkaakapitu"/>
    <w:link w:val="Tekstdymka"/>
    <w:uiPriority w:val="99"/>
    <w:semiHidden/>
    <w:rsid w:val="00135057"/>
    <w:rPr>
      <w:rFonts w:ascii="Tahoma" w:eastAsia="Times New Roman" w:hAnsi="Tahoma" w:cs="Tahoma"/>
      <w:sz w:val="16"/>
      <w:szCs w:val="16"/>
      <w:lang w:eastAsia="pl-PL"/>
    </w:rPr>
  </w:style>
  <w:style w:type="paragraph" w:styleId="Spistreci2">
    <w:name w:val="toc 2"/>
    <w:basedOn w:val="Normalny"/>
    <w:next w:val="Normalny"/>
    <w:autoRedefine/>
    <w:uiPriority w:val="39"/>
    <w:unhideWhenUsed/>
    <w:qFormat/>
    <w:rsid w:val="00135057"/>
    <w:pPr>
      <w:spacing w:after="100" w:line="276" w:lineRule="auto"/>
      <w:ind w:left="220"/>
    </w:pPr>
    <w:rPr>
      <w:rFonts w:asciiTheme="minorHAnsi" w:eastAsiaTheme="minorEastAsia" w:hAnsiTheme="minorHAnsi" w:cstheme="minorBidi"/>
      <w:sz w:val="22"/>
      <w:szCs w:val="22"/>
      <w:lang w:eastAsia="en-US"/>
    </w:rPr>
  </w:style>
  <w:style w:type="paragraph" w:styleId="Spistreci3">
    <w:name w:val="toc 3"/>
    <w:basedOn w:val="Normalny"/>
    <w:next w:val="Normalny"/>
    <w:autoRedefine/>
    <w:uiPriority w:val="39"/>
    <w:semiHidden/>
    <w:unhideWhenUsed/>
    <w:qFormat/>
    <w:rsid w:val="00135057"/>
    <w:pPr>
      <w:spacing w:after="100" w:line="276" w:lineRule="auto"/>
      <w:ind w:left="440"/>
    </w:pPr>
    <w:rPr>
      <w:rFonts w:asciiTheme="minorHAnsi" w:eastAsiaTheme="minorEastAsia" w:hAnsiTheme="minorHAnsi" w:cstheme="minorBidi"/>
      <w:sz w:val="22"/>
      <w:szCs w:val="22"/>
      <w:lang w:eastAsia="en-US"/>
    </w:rPr>
  </w:style>
  <w:style w:type="character" w:customStyle="1" w:styleId="AkapitzlistZnak">
    <w:name w:val="Akapit z listą Znak"/>
    <w:aliases w:val="CW_Lista Znak,L1 Znak,Numerowanie Znak,2 heading Znak,A_wyliczenie Znak,K-P_odwolanie Znak,Akapit z listą5 Znak,maz_wyliczenie Znak,opis dzialania Znak,Nagłowek 3 Znak,Preambuła Znak,Akapit z listą BS Znak,Dot pt Znak,lp1 Znak"/>
    <w:link w:val="Akapitzlist"/>
    <w:uiPriority w:val="34"/>
    <w:qFormat/>
    <w:rsid w:val="00A50410"/>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827F84"/>
    <w:rPr>
      <w:color w:val="605E5C"/>
      <w:shd w:val="clear" w:color="auto" w:fill="E1DFDD"/>
    </w:rPr>
  </w:style>
  <w:style w:type="paragraph" w:styleId="Tekstpodstawowy">
    <w:name w:val="Body Text"/>
    <w:basedOn w:val="Normalny"/>
    <w:link w:val="TekstpodstawowyZnak"/>
    <w:uiPriority w:val="99"/>
    <w:rsid w:val="00C07ED7"/>
    <w:pPr>
      <w:suppressAutoHyphens/>
      <w:spacing w:after="120"/>
    </w:pPr>
    <w:rPr>
      <w:lang w:eastAsia="ar-SA"/>
    </w:rPr>
  </w:style>
  <w:style w:type="character" w:customStyle="1" w:styleId="TekstpodstawowyZnak">
    <w:name w:val="Tekst podstawowy Znak"/>
    <w:basedOn w:val="Domylnaczcionkaakapitu"/>
    <w:link w:val="Tekstpodstawowy"/>
    <w:uiPriority w:val="99"/>
    <w:rsid w:val="00C07ED7"/>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uiPriority w:val="9"/>
    <w:rsid w:val="00C07ED7"/>
    <w:rPr>
      <w:rFonts w:asciiTheme="majorHAnsi" w:eastAsiaTheme="majorEastAsia" w:hAnsiTheme="majorHAnsi" w:cstheme="majorBidi"/>
      <w:i/>
      <w:iCs/>
      <w:color w:val="404040" w:themeColor="text1" w:themeTint="BF"/>
      <w:sz w:val="24"/>
      <w:szCs w:val="24"/>
      <w:lang w:eastAsia="pl-PL"/>
    </w:rPr>
  </w:style>
  <w:style w:type="paragraph" w:styleId="Tekstpodstawowywcity">
    <w:name w:val="Body Text Indent"/>
    <w:basedOn w:val="Normalny"/>
    <w:link w:val="TekstpodstawowywcityZnak"/>
    <w:uiPriority w:val="99"/>
    <w:semiHidden/>
    <w:unhideWhenUsed/>
    <w:rsid w:val="00C07ED7"/>
    <w:pPr>
      <w:spacing w:after="120"/>
      <w:ind w:left="283"/>
    </w:pPr>
  </w:style>
  <w:style w:type="character" w:customStyle="1" w:styleId="TekstpodstawowywcityZnak">
    <w:name w:val="Tekst podstawowy wcięty Znak"/>
    <w:basedOn w:val="Domylnaczcionkaakapitu"/>
    <w:link w:val="Tekstpodstawowywcity"/>
    <w:uiPriority w:val="99"/>
    <w:semiHidden/>
    <w:rsid w:val="00C07ED7"/>
    <w:rPr>
      <w:rFonts w:ascii="Times New Roman" w:eastAsia="Times New Roman" w:hAnsi="Times New Roman" w:cs="Times New Roman"/>
      <w:sz w:val="24"/>
      <w:szCs w:val="24"/>
      <w:lang w:eastAsia="pl-PL"/>
    </w:rPr>
  </w:style>
  <w:style w:type="paragraph" w:customStyle="1" w:styleId="FR4">
    <w:name w:val="FR4"/>
    <w:rsid w:val="00C07ED7"/>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C07ED7"/>
    <w:pPr>
      <w:spacing w:after="160" w:line="259" w:lineRule="auto"/>
      <w:ind w:left="283" w:hanging="283"/>
      <w:contextualSpacing/>
    </w:pPr>
    <w:rPr>
      <w:rFonts w:ascii="Cambria" w:eastAsia="Cambria" w:hAnsi="Cambria"/>
      <w:sz w:val="22"/>
      <w:szCs w:val="22"/>
      <w:lang w:eastAsia="en-US"/>
    </w:rPr>
  </w:style>
  <w:style w:type="character" w:customStyle="1" w:styleId="Teksttreci2">
    <w:name w:val="Tekst treści (2)_"/>
    <w:link w:val="Teksttreci20"/>
    <w:locked/>
    <w:rsid w:val="00C07ED7"/>
    <w:rPr>
      <w:rFonts w:ascii="Segoe UI" w:eastAsia="Segoe UI" w:hAnsi="Segoe UI" w:cs="Segoe UI"/>
      <w:b/>
      <w:bCs/>
      <w:i/>
      <w:iCs/>
      <w:color w:val="FF0000"/>
      <w:sz w:val="18"/>
      <w:szCs w:val="18"/>
      <w:shd w:val="clear" w:color="auto" w:fill="FFFFFF"/>
    </w:rPr>
  </w:style>
  <w:style w:type="paragraph" w:customStyle="1" w:styleId="Teksttreci20">
    <w:name w:val="Tekst treści (2)"/>
    <w:basedOn w:val="Normalny"/>
    <w:link w:val="Teksttreci2"/>
    <w:rsid w:val="00C07ED7"/>
    <w:pPr>
      <w:widowControl w:val="0"/>
      <w:shd w:val="clear" w:color="auto" w:fill="FFFFFF"/>
      <w:ind w:left="680"/>
    </w:pPr>
    <w:rPr>
      <w:rFonts w:ascii="Segoe UI" w:eastAsia="Segoe UI" w:hAnsi="Segoe UI" w:cs="Segoe UI"/>
      <w:b/>
      <w:bCs/>
      <w:i/>
      <w:iCs/>
      <w:color w:val="FF0000"/>
      <w:sz w:val="18"/>
      <w:szCs w:val="18"/>
      <w:lang w:eastAsia="en-US"/>
    </w:rPr>
  </w:style>
  <w:style w:type="paragraph" w:styleId="NormalnyWeb">
    <w:name w:val="Normal (Web)"/>
    <w:basedOn w:val="Normalny"/>
    <w:uiPriority w:val="99"/>
    <w:unhideWhenUsed/>
    <w:rsid w:val="00C07ED7"/>
    <w:rPr>
      <w:rFonts w:eastAsia="Cambria"/>
    </w:rPr>
  </w:style>
  <w:style w:type="character" w:customStyle="1" w:styleId="Nagwek2Znak">
    <w:name w:val="Nagłówek 2 Znak"/>
    <w:basedOn w:val="Domylnaczcionkaakapitu"/>
    <w:link w:val="Nagwek2"/>
    <w:uiPriority w:val="9"/>
    <w:semiHidden/>
    <w:rsid w:val="00C07ED7"/>
    <w:rPr>
      <w:rFonts w:asciiTheme="majorHAnsi" w:eastAsiaTheme="majorEastAsia" w:hAnsiTheme="majorHAnsi" w:cstheme="majorBidi"/>
      <w:b/>
      <w:bCs/>
      <w:color w:val="4472C4" w:themeColor="accent1"/>
      <w:sz w:val="26"/>
      <w:szCs w:val="26"/>
      <w:lang w:eastAsia="pl-PL"/>
    </w:rPr>
  </w:style>
  <w:style w:type="paragraph" w:styleId="Tekstprzypisukocowego">
    <w:name w:val="endnote text"/>
    <w:basedOn w:val="Normalny"/>
    <w:link w:val="TekstprzypisukocowegoZnak"/>
    <w:uiPriority w:val="99"/>
    <w:semiHidden/>
    <w:unhideWhenUsed/>
    <w:rsid w:val="00910545"/>
    <w:rPr>
      <w:sz w:val="20"/>
      <w:szCs w:val="20"/>
    </w:rPr>
  </w:style>
  <w:style w:type="character" w:customStyle="1" w:styleId="TekstprzypisukocowegoZnak">
    <w:name w:val="Tekst przypisu końcowego Znak"/>
    <w:basedOn w:val="Domylnaczcionkaakapitu"/>
    <w:link w:val="Tekstprzypisukocowego"/>
    <w:uiPriority w:val="99"/>
    <w:semiHidden/>
    <w:rsid w:val="009105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10545"/>
    <w:rPr>
      <w:vertAlign w:val="superscript"/>
    </w:rPr>
  </w:style>
  <w:style w:type="character" w:customStyle="1" w:styleId="Nierozpoznanawzmianka3">
    <w:name w:val="Nierozpoznana wzmianka3"/>
    <w:basedOn w:val="Domylnaczcionkaakapitu"/>
    <w:uiPriority w:val="99"/>
    <w:semiHidden/>
    <w:unhideWhenUsed/>
    <w:rsid w:val="00505AB1"/>
    <w:rPr>
      <w:color w:val="605E5C"/>
      <w:shd w:val="clear" w:color="auto" w:fill="E1DFDD"/>
    </w:rPr>
  </w:style>
  <w:style w:type="character" w:styleId="Nierozpoznanawzmianka">
    <w:name w:val="Unresolved Mention"/>
    <w:basedOn w:val="Domylnaczcionkaakapitu"/>
    <w:uiPriority w:val="99"/>
    <w:semiHidden/>
    <w:unhideWhenUsed/>
    <w:rsid w:val="00A9571A"/>
    <w:rPr>
      <w:color w:val="605E5C"/>
      <w:shd w:val="clear" w:color="auto" w:fill="E1DFDD"/>
    </w:rPr>
  </w:style>
  <w:style w:type="paragraph" w:customStyle="1" w:styleId="TableParagraph">
    <w:name w:val="Table Paragraph"/>
    <w:basedOn w:val="Normalny"/>
    <w:uiPriority w:val="1"/>
    <w:qFormat/>
    <w:rsid w:val="00D60E21"/>
    <w:pPr>
      <w:widowControl w:val="0"/>
      <w:autoSpaceDE w:val="0"/>
      <w:autoSpaceDN w:val="0"/>
    </w:pPr>
    <w:rPr>
      <w:rFonts w:ascii="Calibri" w:eastAsia="Calibri" w:hAnsi="Calibri" w:cs="Calibri"/>
      <w:sz w:val="22"/>
      <w:szCs w:val="22"/>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31587">
      <w:bodyDiv w:val="1"/>
      <w:marLeft w:val="0"/>
      <w:marRight w:val="0"/>
      <w:marTop w:val="0"/>
      <w:marBottom w:val="0"/>
      <w:divBdr>
        <w:top w:val="none" w:sz="0" w:space="0" w:color="auto"/>
        <w:left w:val="none" w:sz="0" w:space="0" w:color="auto"/>
        <w:bottom w:val="none" w:sz="0" w:space="0" w:color="auto"/>
        <w:right w:val="none" w:sz="0" w:space="0" w:color="auto"/>
      </w:divBdr>
    </w:div>
    <w:div w:id="1554805200">
      <w:bodyDiv w:val="1"/>
      <w:marLeft w:val="0"/>
      <w:marRight w:val="0"/>
      <w:marTop w:val="0"/>
      <w:marBottom w:val="0"/>
      <w:divBdr>
        <w:top w:val="none" w:sz="0" w:space="0" w:color="auto"/>
        <w:left w:val="none" w:sz="0" w:space="0" w:color="auto"/>
        <w:bottom w:val="none" w:sz="0" w:space="0" w:color="auto"/>
        <w:right w:val="none" w:sz="0" w:space="0" w:color="auto"/>
      </w:divBdr>
    </w:div>
    <w:div w:id="1638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jeczno@lodzkie.straz.gov.pl" TargetMode="External"/><Relationship Id="rId13" Type="http://schemas.openxmlformats.org/officeDocument/2006/relationships/header" Target="header1.xml"/><Relationship Id="rId18" Type="http://schemas.openxmlformats.org/officeDocument/2006/relationships/hyperlink" Target="mailto:pajeczno@lodzkie.straz.gov.pl"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gov.pl/web/kppsp-pajeczno/inspektor-ochrony-danyc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pajeczno@lodzkie.straz.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jeczno@lodzkie.straz.gov.pl"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www.gov.pl/web/kppsp-pajeczno/zamowienia-publiczne" TargetMode="External"/><Relationship Id="rId19" Type="http://schemas.openxmlformats.org/officeDocument/2006/relationships/hyperlink" Target="mailto:pajeczno@lodzkie.straz.gov.pl" TargetMode="External"/><Relationship Id="rId4" Type="http://schemas.openxmlformats.org/officeDocument/2006/relationships/settings" Target="settings.xml"/><Relationship Id="rId9" Type="http://schemas.openxmlformats.org/officeDocument/2006/relationships/hyperlink" Target="https://www.gov.pl/web/kppsp-pajeczno/zamowienia-publiczne"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3AA5-6FF8-4E08-BBA7-334066BB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30</Pages>
  <Words>10289</Words>
  <Characters>61737</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KWPSP w Poznaniu</Company>
  <LinksUpToDate>false</LinksUpToDate>
  <CharactersWithSpaces>71883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 Lucyna Rudzińska</dc:creator>
  <cp:lastModifiedBy>Admin</cp:lastModifiedBy>
  <cp:revision>15</cp:revision>
  <cp:lastPrinted>2025-10-09T07:44:00Z</cp:lastPrinted>
  <dcterms:created xsi:type="dcterms:W3CDTF">2025-11-24T08:22:00Z</dcterms:created>
  <dcterms:modified xsi:type="dcterms:W3CDTF">2025-11-25T11:12:00Z</dcterms:modified>
</cp:coreProperties>
</file>