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2FEA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0F82E7D2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14:paraId="2C042587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16449D3A" w14:textId="77777777" w:rsidTr="00F97707">
        <w:tc>
          <w:tcPr>
            <w:tcW w:w="9630" w:type="dxa"/>
          </w:tcPr>
          <w:p w14:paraId="36207566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6150855F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14:paraId="05845FD1" w14:textId="77777777" w:rsidTr="00F97707">
        <w:tc>
          <w:tcPr>
            <w:tcW w:w="7073" w:type="dxa"/>
          </w:tcPr>
          <w:p w14:paraId="69197C67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11C67508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25C9956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14:paraId="16D02B84" w14:textId="77777777" w:rsidTr="00F97707">
        <w:trPr>
          <w:trHeight w:val="1478"/>
        </w:trPr>
        <w:tc>
          <w:tcPr>
            <w:tcW w:w="9650" w:type="dxa"/>
          </w:tcPr>
          <w:p w14:paraId="75734BDC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63322C08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B221D0D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72D0FD69" w14:textId="77777777" w:rsidTr="00F97707">
        <w:tc>
          <w:tcPr>
            <w:tcW w:w="9630" w:type="dxa"/>
          </w:tcPr>
          <w:p w14:paraId="76C15B1A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696A6D8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42193A70" w14:textId="77777777" w:rsidTr="00F97707">
        <w:tc>
          <w:tcPr>
            <w:tcW w:w="9630" w:type="dxa"/>
          </w:tcPr>
          <w:p w14:paraId="6C8B967D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CE3AC6F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2EE949AE" w14:textId="77777777" w:rsidTr="00F97707">
        <w:tc>
          <w:tcPr>
            <w:tcW w:w="9630" w:type="dxa"/>
          </w:tcPr>
          <w:p w14:paraId="255AFEAF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6BC6457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14:paraId="44622610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14:paraId="045B0018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14:paraId="321F48C0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7536B1C8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14:paraId="4E4F4329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14:paraId="51D05F53" w14:textId="77777777"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14:paraId="41E5CE6A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14:paraId="282C9B7D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5255E23A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43D4A06A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14:paraId="4F1AD813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53E03B60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14:paraId="5C52AFFC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14:paraId="6B3635C7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14:paraId="19BA0E54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11C469E3" w14:textId="77777777"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371ED3E0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34B30ADF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53B4E653" w14:textId="77777777"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14:paraId="5DF4EBC5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14:paraId="7CBDF07A" w14:textId="77777777" w:rsidTr="00F97707">
        <w:tc>
          <w:tcPr>
            <w:tcW w:w="3114" w:type="dxa"/>
          </w:tcPr>
          <w:p w14:paraId="1805DACE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7454EA8F" w14:textId="77777777" w:rsidR="00277870" w:rsidRPr="0008053C" w:rsidRDefault="00277870" w:rsidP="00277870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1. Wojewoda </w:t>
            </w:r>
            <w:r>
              <w:rPr>
                <w:rFonts w:ascii="Lato" w:hAnsi="Lato"/>
                <w:sz w:val="20"/>
                <w:szCs w:val="21"/>
              </w:rPr>
              <w:t>Warmińsko-Mazurski mający siedzibę w Olsztynie (</w:t>
            </w:r>
            <w:r w:rsidRPr="00601DD0">
              <w:rPr>
                <w:rFonts w:ascii="Lato" w:hAnsi="Lato"/>
                <w:sz w:val="20"/>
                <w:szCs w:val="21"/>
              </w:rPr>
              <w:t>10-575</w:t>
            </w:r>
            <w:r>
              <w:rPr>
                <w:rFonts w:ascii="Lato" w:hAnsi="Lato"/>
                <w:sz w:val="20"/>
                <w:szCs w:val="21"/>
              </w:rPr>
              <w:t>) przy Al. Marsz. J. Piłsudskiego 7/9</w:t>
            </w:r>
            <w:r w:rsidRPr="0008053C">
              <w:rPr>
                <w:rFonts w:ascii="Lato" w:hAnsi="Lato"/>
                <w:sz w:val="20"/>
                <w:szCs w:val="21"/>
              </w:rPr>
              <w:t xml:space="preserve"> - w zakresie realizacji I Etapu Konkursu.</w:t>
            </w:r>
          </w:p>
          <w:p w14:paraId="49C09917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14:paraId="70ECB992" w14:textId="77777777" w:rsidTr="00F97707">
        <w:tc>
          <w:tcPr>
            <w:tcW w:w="3114" w:type="dxa"/>
          </w:tcPr>
          <w:p w14:paraId="1DBF7275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5496A8FA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32DD5AAF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14:paraId="500A33EF" w14:textId="77777777" w:rsidTr="00F97707">
        <w:tc>
          <w:tcPr>
            <w:tcW w:w="3114" w:type="dxa"/>
          </w:tcPr>
          <w:p w14:paraId="4498199D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024B85E2" w14:textId="77777777" w:rsidR="00277870" w:rsidRPr="0008053C" w:rsidRDefault="00277870" w:rsidP="00277870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>
              <w:rPr>
                <w:rFonts w:ascii="Lato" w:hAnsi="Lato"/>
                <w:sz w:val="20"/>
                <w:szCs w:val="21"/>
              </w:rPr>
              <w:t xml:space="preserve"> </w:t>
            </w:r>
            <w:hyperlink r:id="rId7" w:history="1">
              <w:r w:rsidRPr="00A22D4E">
                <w:rPr>
                  <w:rStyle w:val="Hipercze"/>
                  <w:rFonts w:ascii="Lato" w:hAnsi="Lato"/>
                  <w:sz w:val="20"/>
                  <w:szCs w:val="21"/>
                </w:rPr>
                <w:t>iod@uw.olsztyn.pl</w:t>
              </w:r>
            </w:hyperlink>
            <w:r>
              <w:rPr>
                <w:rFonts w:ascii="Lato" w:hAnsi="Lato"/>
                <w:sz w:val="20"/>
                <w:szCs w:val="21"/>
              </w:rPr>
              <w:t xml:space="preserve"> </w:t>
            </w:r>
          </w:p>
          <w:p w14:paraId="2A4C66A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14:paraId="6A577651" w14:textId="77777777" w:rsidTr="00F97707">
        <w:tc>
          <w:tcPr>
            <w:tcW w:w="3114" w:type="dxa"/>
          </w:tcPr>
          <w:p w14:paraId="327744EC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249BD732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</w:t>
            </w:r>
            <w:r w:rsidRPr="00FC5059">
              <w:rPr>
                <w:rFonts w:ascii="Lato" w:hAnsi="Lato"/>
                <w:sz w:val="20"/>
                <w:szCs w:val="21"/>
                <w:highlight w:val="yellow"/>
              </w:rPr>
              <w:t xml:space="preserve"> </w:t>
            </w:r>
            <w:r w:rsidRPr="00FC5059">
              <w:rPr>
                <w:rFonts w:ascii="Lato" w:hAnsi="Lato"/>
                <w:sz w:val="20"/>
                <w:szCs w:val="21"/>
              </w:rPr>
              <w:t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099B5B4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14:paraId="28088809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</w:t>
            </w:r>
            <w:r w:rsidRPr="00FC5059">
              <w:rPr>
                <w:rFonts w:ascii="Lato" w:hAnsi="Lato"/>
                <w:sz w:val="20"/>
                <w:szCs w:val="21"/>
              </w:rPr>
              <w:lastRenderedPageBreak/>
              <w:t>Formularzem Zgłoszenia Uczestnika i wyłonienia Laureata Etapu II Konkursu.</w:t>
            </w:r>
          </w:p>
        </w:tc>
      </w:tr>
      <w:tr w:rsidR="003605E2" w:rsidRPr="00FC5059" w14:paraId="0C452262" w14:textId="77777777" w:rsidTr="00F97707">
        <w:tc>
          <w:tcPr>
            <w:tcW w:w="3114" w:type="dxa"/>
          </w:tcPr>
          <w:p w14:paraId="3862F258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14:paraId="46F7E98B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2FC74F97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14:paraId="2EECE176" w14:textId="77777777" w:rsidTr="00F97707">
        <w:tc>
          <w:tcPr>
            <w:tcW w:w="3114" w:type="dxa"/>
          </w:tcPr>
          <w:p w14:paraId="5344CADD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11276225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14:paraId="4977DB9E" w14:textId="77777777" w:rsidTr="00F97707">
        <w:tc>
          <w:tcPr>
            <w:tcW w:w="3114" w:type="dxa"/>
          </w:tcPr>
          <w:p w14:paraId="5092324D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13A083ED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14:paraId="0FF1C74F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14:paraId="4FC97EEB" w14:textId="77777777" w:rsidTr="00F97707">
        <w:tc>
          <w:tcPr>
            <w:tcW w:w="3114" w:type="dxa"/>
          </w:tcPr>
          <w:p w14:paraId="163125E6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14:paraId="7687B8CD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14:paraId="07A1CAB6" w14:textId="77777777" w:rsidTr="00F97707">
        <w:tc>
          <w:tcPr>
            <w:tcW w:w="3114" w:type="dxa"/>
          </w:tcPr>
          <w:p w14:paraId="0016CD5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05CF955D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64EA528B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0C6D8F83" w14:textId="77777777"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14:paraId="62273CE6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14:paraId="1658391F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1940D83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37D73DB9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14:paraId="5767A198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3DAF37AF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05F80AE5" w14:textId="77777777"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17C6B043" w14:textId="77777777"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14:paraId="3C64AF3D" w14:textId="77777777" w:rsidR="00000000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1932" w14:textId="77777777" w:rsidR="0095155C" w:rsidRDefault="0095155C" w:rsidP="003605E2">
      <w:pPr>
        <w:spacing w:after="0" w:line="240" w:lineRule="auto"/>
      </w:pPr>
      <w:r>
        <w:separator/>
      </w:r>
    </w:p>
  </w:endnote>
  <w:endnote w:type="continuationSeparator" w:id="0">
    <w:p w14:paraId="092D8EDB" w14:textId="77777777" w:rsidR="0095155C" w:rsidRDefault="0095155C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521036"/>
      <w:docPartObj>
        <w:docPartGallery w:val="Page Numbers (Bottom of Page)"/>
        <w:docPartUnique/>
      </w:docPartObj>
    </w:sdtPr>
    <w:sdtContent>
      <w:p w14:paraId="5A936E8C" w14:textId="77777777" w:rsidR="00000000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14:paraId="6504D2C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8B59" w14:textId="77777777" w:rsidR="0095155C" w:rsidRDefault="0095155C" w:rsidP="003605E2">
      <w:pPr>
        <w:spacing w:after="0" w:line="240" w:lineRule="auto"/>
      </w:pPr>
      <w:r>
        <w:separator/>
      </w:r>
    </w:p>
  </w:footnote>
  <w:footnote w:type="continuationSeparator" w:id="0">
    <w:p w14:paraId="058B6E94" w14:textId="77777777" w:rsidR="0095155C" w:rsidRDefault="0095155C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1990" w14:textId="77777777"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14:paraId="64018EC3" w14:textId="77777777"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06182">
    <w:abstractNumId w:val="1"/>
  </w:num>
  <w:num w:numId="2" w16cid:durableId="173415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E2"/>
    <w:rsid w:val="000869D8"/>
    <w:rsid w:val="001C14AB"/>
    <w:rsid w:val="00277870"/>
    <w:rsid w:val="003605E2"/>
    <w:rsid w:val="0095155C"/>
    <w:rsid w:val="009A424A"/>
    <w:rsid w:val="00AD591F"/>
    <w:rsid w:val="00DD41BD"/>
    <w:rsid w:val="00E05D3A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ABB0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Kamil Olszewski</cp:lastModifiedBy>
  <cp:revision>4</cp:revision>
  <dcterms:created xsi:type="dcterms:W3CDTF">2026-02-26T09:36:00Z</dcterms:created>
  <dcterms:modified xsi:type="dcterms:W3CDTF">2026-05-18T11:30:00Z</dcterms:modified>
</cp:coreProperties>
</file>