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6EE2E" w14:textId="0CB24A7C" w:rsidR="002C1647" w:rsidRDefault="002C1647" w:rsidP="002C1647">
      <w:pPr>
        <w:widowControl w:val="0"/>
        <w:autoSpaceDE w:val="0"/>
        <w:autoSpaceDN w:val="0"/>
        <w:adjustRightInd w:val="0"/>
        <w:spacing w:after="0" w:line="360" w:lineRule="auto"/>
        <w:ind w:left="-567"/>
        <w:jc w:val="righ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Załącznik nr 1 </w:t>
      </w:r>
      <w:r w:rsidR="003D3883">
        <w:rPr>
          <w:rFonts w:ascii="Times New Roman" w:eastAsiaTheme="minorEastAsia" w:hAnsi="Times New Roman" w:cs="Times New Roman"/>
        </w:rPr>
        <w:t xml:space="preserve"> </w:t>
      </w:r>
    </w:p>
    <w:p w14:paraId="65060DF4" w14:textId="31B7DEE3" w:rsidR="0010105E" w:rsidRDefault="003D3883" w:rsidP="002E4060"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 informacji o zużytych i zbędnych składnikach rzeczowych majątku  ruchomego Prokuratury  Okręgowej w Ostrołęce </w:t>
      </w:r>
    </w:p>
    <w:tbl>
      <w:tblPr>
        <w:tblW w:w="91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1573"/>
        <w:gridCol w:w="2701"/>
        <w:gridCol w:w="2871"/>
        <w:gridCol w:w="1451"/>
      </w:tblGrid>
      <w:tr w:rsidR="009701F7" w:rsidRPr="009701F7" w14:paraId="0A5DB19B" w14:textId="77777777" w:rsidTr="00A1549A">
        <w:trPr>
          <w:trHeight w:val="58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B9DC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b/>
                <w:bCs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b/>
                <w:bCs/>
                <w:color w:val="auto"/>
                <w:lang w:eastAsia="en-US"/>
              </w:rPr>
              <w:t>Lp.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F4A2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9701F7"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  <w:t>Składnik majątkowy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97CE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9701F7"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  <w:t>Numer inwentarzowy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B970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9701F7"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  <w:t>Przyczyna uznania za zbędny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E456" w14:textId="77777777" w:rsidR="009701F7" w:rsidRPr="009701F7" w:rsidRDefault="009701F7" w:rsidP="009701F7">
            <w:pPr>
              <w:tabs>
                <w:tab w:val="left" w:pos="2326"/>
              </w:tabs>
              <w:spacing w:after="0" w:line="240" w:lineRule="auto"/>
              <w:ind w:right="354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9701F7"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  <w:t>Proponowana cena sprzedaży</w:t>
            </w:r>
          </w:p>
        </w:tc>
      </w:tr>
      <w:tr w:rsidR="00B34788" w:rsidRPr="009701F7" w14:paraId="79EE0654" w14:textId="77777777" w:rsidTr="00A055F6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2C2C" w14:textId="77777777" w:rsidR="00B34788" w:rsidRPr="009701F7" w:rsidRDefault="00B34788" w:rsidP="00B3478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27BE9" w14:textId="4F7B25F0" w:rsidR="00B34788" w:rsidRPr="009701F7" w:rsidRDefault="00B34788" w:rsidP="00B3478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Biurko proste szare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87103" w14:textId="6F989EB4" w:rsidR="00B34788" w:rsidRPr="009701F7" w:rsidRDefault="00B34788" w:rsidP="00B3478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0200100131350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451FD" w14:textId="22D4F8C6" w:rsidR="00B34788" w:rsidRPr="009701F7" w:rsidRDefault="00B34788" w:rsidP="00B3478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zniszczone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A1ED7" w14:textId="6EFB6038" w:rsidR="00B34788" w:rsidRPr="009701F7" w:rsidRDefault="00B34788" w:rsidP="00B3478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5,00 zł</w:t>
            </w:r>
          </w:p>
        </w:tc>
      </w:tr>
      <w:tr w:rsidR="00B34788" w:rsidRPr="009701F7" w14:paraId="7310AB45" w14:textId="77777777" w:rsidTr="00A055F6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B7C2" w14:textId="77777777" w:rsidR="00B34788" w:rsidRPr="009701F7" w:rsidRDefault="00B34788" w:rsidP="00B3478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74F0A" w14:textId="426B3BBC" w:rsidR="00B34788" w:rsidRPr="009701F7" w:rsidRDefault="00B34788" w:rsidP="00B3478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Biurko proste szare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00A00" w14:textId="4D0D5507" w:rsidR="00B34788" w:rsidRPr="009701F7" w:rsidRDefault="00B34788" w:rsidP="00B3478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0200100531600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C73E5" w14:textId="5F58777B" w:rsidR="00B34788" w:rsidRPr="009701F7" w:rsidRDefault="00B34788" w:rsidP="00B3478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zniszczone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7067C" w14:textId="73269845" w:rsidR="00B34788" w:rsidRPr="009701F7" w:rsidRDefault="00B34788" w:rsidP="00B3478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2,00 zł</w:t>
            </w:r>
          </w:p>
        </w:tc>
      </w:tr>
      <w:tr w:rsidR="00B34788" w:rsidRPr="009701F7" w14:paraId="2AAE76C1" w14:textId="77777777" w:rsidTr="00A055F6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694E" w14:textId="77777777" w:rsidR="00B34788" w:rsidRPr="009701F7" w:rsidRDefault="00B34788" w:rsidP="00B3478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FBD43" w14:textId="26DF6314" w:rsidR="00B34788" w:rsidRPr="009701F7" w:rsidRDefault="00B34788" w:rsidP="00B3478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Stolik okolicznościowy na metalowej nodze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C8AB4" w14:textId="1383CE47" w:rsidR="00B34788" w:rsidRPr="009701F7" w:rsidRDefault="00B34788" w:rsidP="00B3478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0200100331320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213A6" w14:textId="5FEC8252" w:rsidR="00B34788" w:rsidRPr="009701F7" w:rsidRDefault="00B34788" w:rsidP="00B3478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zniszczona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8B5AD" w14:textId="34E7EB18" w:rsidR="00B34788" w:rsidRPr="009701F7" w:rsidRDefault="00B34788" w:rsidP="00B3478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3,00 zł</w:t>
            </w:r>
          </w:p>
        </w:tc>
      </w:tr>
      <w:tr w:rsidR="00B34788" w:rsidRPr="009701F7" w14:paraId="6BE430B4" w14:textId="77777777" w:rsidTr="00A055F6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99D7" w14:textId="77777777" w:rsidR="00B34788" w:rsidRPr="009701F7" w:rsidRDefault="00B34788" w:rsidP="00B3478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08AC6" w14:textId="62E8D08D" w:rsidR="00B34788" w:rsidRPr="009701F7" w:rsidRDefault="00B34788" w:rsidP="00B3478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Stanowisko informatyczne szare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89437" w14:textId="428D4060" w:rsidR="00B34788" w:rsidRPr="009701F7" w:rsidRDefault="00B34788" w:rsidP="00B3478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0200100531370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ADAFD" w14:textId="0F507F6D" w:rsidR="00B34788" w:rsidRPr="009701F7" w:rsidRDefault="00B34788" w:rsidP="00B3478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zniszczone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FDE6A" w14:textId="761769B7" w:rsidR="00B34788" w:rsidRPr="009701F7" w:rsidRDefault="00B34788" w:rsidP="00B3478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2,00 zł</w:t>
            </w:r>
          </w:p>
        </w:tc>
      </w:tr>
      <w:tr w:rsidR="00B34788" w:rsidRPr="009701F7" w14:paraId="4763184B" w14:textId="77777777" w:rsidTr="00A055F6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67AF" w14:textId="77777777" w:rsidR="00B34788" w:rsidRPr="009701F7" w:rsidRDefault="00B34788" w:rsidP="00B3478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F7139" w14:textId="1895ACB5" w:rsidR="00B34788" w:rsidRPr="009701F7" w:rsidRDefault="00B34788" w:rsidP="00B3478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Szafka ubraniowa zielona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790F1" w14:textId="3FEB80C3" w:rsidR="00B34788" w:rsidRPr="009701F7" w:rsidRDefault="00B34788" w:rsidP="00B3478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0200100831310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04357" w14:textId="1E3520D6" w:rsidR="00B34788" w:rsidRPr="009701F7" w:rsidRDefault="00B34788" w:rsidP="00B3478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zniszczona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45FFC" w14:textId="51AD8DC5" w:rsidR="00B34788" w:rsidRPr="009701F7" w:rsidRDefault="00B34788" w:rsidP="00B3478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6,00 zł</w:t>
            </w:r>
          </w:p>
        </w:tc>
      </w:tr>
      <w:tr w:rsidR="00B34788" w:rsidRPr="009701F7" w14:paraId="797F913B" w14:textId="77777777" w:rsidTr="00A055F6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D59B" w14:textId="77777777" w:rsidR="00B34788" w:rsidRPr="009701F7" w:rsidRDefault="00B34788" w:rsidP="00B3478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A656A" w14:textId="410F5C6B" w:rsidR="00B34788" w:rsidRPr="009701F7" w:rsidRDefault="00B34788" w:rsidP="00B3478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 xml:space="preserve">Nadstawka nad obudową zielona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15FA3" w14:textId="48B7832B" w:rsidR="00B34788" w:rsidRPr="009701F7" w:rsidRDefault="00B34788" w:rsidP="00B3478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0200100831530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EB8AD" w14:textId="773979F8" w:rsidR="00B34788" w:rsidRPr="009701F7" w:rsidRDefault="00B34788" w:rsidP="00B3478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zniszczona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F6AC3" w14:textId="3AA10C50" w:rsidR="00B34788" w:rsidRPr="009701F7" w:rsidRDefault="00B34788" w:rsidP="00B3478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5,00 zł</w:t>
            </w:r>
          </w:p>
        </w:tc>
      </w:tr>
      <w:tr w:rsidR="00B34788" w:rsidRPr="009701F7" w14:paraId="575119C9" w14:textId="77777777" w:rsidTr="00A055F6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6ED5" w14:textId="77777777" w:rsidR="00B34788" w:rsidRPr="009701F7" w:rsidRDefault="00B34788" w:rsidP="00B3478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FB885" w14:textId="05594559" w:rsidR="00B34788" w:rsidRPr="009701F7" w:rsidRDefault="00B34788" w:rsidP="00B3478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Kontenerek</w:t>
            </w:r>
            <w:proofErr w:type="spellEnd"/>
            <w:r>
              <w:rPr>
                <w:sz w:val="20"/>
                <w:szCs w:val="20"/>
              </w:rPr>
              <w:t xml:space="preserve"> na kółkach zielony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6A9AB" w14:textId="432FE9A7" w:rsidR="00B34788" w:rsidRPr="009701F7" w:rsidRDefault="00B34788" w:rsidP="00B3478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0200101031360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7FFEE" w14:textId="73092331" w:rsidR="00B34788" w:rsidRPr="009701F7" w:rsidRDefault="00B34788" w:rsidP="00B3478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21C36" w14:textId="05CBD3A5" w:rsidR="00B34788" w:rsidRPr="009701F7" w:rsidRDefault="00B34788" w:rsidP="00B3478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4,00 zł</w:t>
            </w:r>
          </w:p>
        </w:tc>
      </w:tr>
      <w:tr w:rsidR="00B34788" w:rsidRPr="009701F7" w14:paraId="03C49AFF" w14:textId="77777777" w:rsidTr="00A055F6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0983" w14:textId="77777777" w:rsidR="00B34788" w:rsidRPr="009701F7" w:rsidRDefault="00B34788" w:rsidP="00B3478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4CA18" w14:textId="4CC61DF4" w:rsidR="00B34788" w:rsidRPr="009701F7" w:rsidRDefault="00B34788" w:rsidP="00B3478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 xml:space="preserve">Szafka pod </w:t>
            </w:r>
            <w:proofErr w:type="spellStart"/>
            <w:r>
              <w:rPr>
                <w:sz w:val="20"/>
                <w:szCs w:val="20"/>
              </w:rPr>
              <w:t>j.c.i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ups</w:t>
            </w:r>
            <w:proofErr w:type="spellEnd"/>
            <w:r>
              <w:rPr>
                <w:sz w:val="20"/>
                <w:szCs w:val="20"/>
              </w:rPr>
              <w:t xml:space="preserve"> szara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9DCF4" w14:textId="20238E20" w:rsidR="00B34788" w:rsidRPr="009701F7" w:rsidRDefault="00B34788" w:rsidP="00B3478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0200101231380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E3537" w14:textId="4097F1A2" w:rsidR="00B34788" w:rsidRPr="009701F7" w:rsidRDefault="00B34788" w:rsidP="00B3478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zniszczona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C37C7" w14:textId="7AF81B70" w:rsidR="00B34788" w:rsidRPr="009701F7" w:rsidRDefault="00B34788" w:rsidP="00B3478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1,00 zł</w:t>
            </w:r>
          </w:p>
        </w:tc>
      </w:tr>
      <w:tr w:rsidR="00B34788" w:rsidRPr="009701F7" w14:paraId="5B5B618B" w14:textId="77777777" w:rsidTr="00E05908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E9FA" w14:textId="77777777" w:rsidR="00B34788" w:rsidRPr="009701F7" w:rsidRDefault="00B34788" w:rsidP="00B3478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9</w:t>
            </w:r>
          </w:p>
        </w:tc>
        <w:tc>
          <w:tcPr>
            <w:tcW w:w="15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DE49" w14:textId="67780370" w:rsidR="00B34788" w:rsidRPr="009701F7" w:rsidRDefault="00B34788" w:rsidP="00B3478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 xml:space="preserve">Komoda </w:t>
            </w:r>
            <w:proofErr w:type="spellStart"/>
            <w:r>
              <w:rPr>
                <w:sz w:val="20"/>
                <w:szCs w:val="20"/>
              </w:rPr>
              <w:t>cztero</w:t>
            </w:r>
            <w:proofErr w:type="spellEnd"/>
            <w:r>
              <w:rPr>
                <w:sz w:val="20"/>
                <w:szCs w:val="20"/>
              </w:rPr>
              <w:t xml:space="preserve"> drzwiowa zielona</w:t>
            </w:r>
          </w:p>
        </w:tc>
        <w:tc>
          <w:tcPr>
            <w:tcW w:w="2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24E6A" w14:textId="0F102F07" w:rsidR="00B34788" w:rsidRPr="009701F7" w:rsidRDefault="00B34788" w:rsidP="00B3478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0200101931390</w:t>
            </w:r>
          </w:p>
        </w:tc>
        <w:tc>
          <w:tcPr>
            <w:tcW w:w="28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725AE" w14:textId="201D9DCF" w:rsidR="00B34788" w:rsidRPr="009701F7" w:rsidRDefault="00B34788" w:rsidP="00B3478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zniszczona</w:t>
            </w:r>
          </w:p>
        </w:tc>
        <w:tc>
          <w:tcPr>
            <w:tcW w:w="14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E7E60" w14:textId="77777777" w:rsidR="00B34788" w:rsidRDefault="00B34788" w:rsidP="00B34788">
            <w:pPr>
              <w:rPr>
                <w:sz w:val="20"/>
                <w:szCs w:val="20"/>
              </w:rPr>
            </w:pPr>
          </w:p>
          <w:p w14:paraId="2F8D50A4" w14:textId="3612EB90" w:rsidR="00B34788" w:rsidRPr="009701F7" w:rsidRDefault="00B34788" w:rsidP="00B3478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3,00 zł</w:t>
            </w:r>
          </w:p>
        </w:tc>
      </w:tr>
      <w:tr w:rsidR="00B34788" w:rsidRPr="009701F7" w14:paraId="185608B0" w14:textId="77777777" w:rsidTr="00E05908">
        <w:trPr>
          <w:trHeight w:val="4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20858" w14:textId="77777777" w:rsidR="00B34788" w:rsidRPr="009701F7" w:rsidRDefault="00B34788" w:rsidP="00B3478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6DC13" w14:textId="77777777" w:rsidR="00B34788" w:rsidRDefault="00B34788" w:rsidP="00B347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5C961" w14:textId="77777777" w:rsidR="00B34788" w:rsidRDefault="00B34788" w:rsidP="00B34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B471D" w14:textId="77777777" w:rsidR="00B34788" w:rsidRDefault="00B34788" w:rsidP="00B347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3D1D7" w14:textId="6E3E0820" w:rsidR="00B34788" w:rsidRDefault="00B34788" w:rsidP="00B3478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788" w:rsidRPr="009701F7" w14:paraId="5EAD4D92" w14:textId="77777777" w:rsidTr="00C71E79">
        <w:trPr>
          <w:trHeight w:val="4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121F5" w14:textId="75CF4FCF" w:rsidR="00B34788" w:rsidRPr="009701F7" w:rsidRDefault="00B34788" w:rsidP="00B3478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10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09543" w14:textId="1106D360" w:rsidR="00B34788" w:rsidRDefault="00B34788" w:rsidP="00B347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Dywan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AFC57" w14:textId="77777777" w:rsidR="00B34788" w:rsidRDefault="00B34788" w:rsidP="00B34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56A4" w14:textId="2DF1A624" w:rsidR="00B34788" w:rsidRDefault="00B34788" w:rsidP="00B347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BC4E5" w14:textId="74AE739F" w:rsidR="00B34788" w:rsidRDefault="00B34788" w:rsidP="00B3478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 zł</w:t>
            </w:r>
          </w:p>
        </w:tc>
      </w:tr>
      <w:tr w:rsidR="00B34788" w:rsidRPr="009701F7" w14:paraId="798BFB7B" w14:textId="77777777" w:rsidTr="00F82DF0">
        <w:trPr>
          <w:trHeight w:val="4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D182D" w14:textId="7CC67B48" w:rsidR="00B34788" w:rsidRDefault="00B34788" w:rsidP="00B3478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52986" w14:textId="657468CC" w:rsidR="00B34788" w:rsidRDefault="00B34788" w:rsidP="00B347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Biurko proste szare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6D5D8" w14:textId="3DE54CD3" w:rsidR="00B34788" w:rsidRDefault="00B34788" w:rsidP="00B34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0200100131550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682FA" w14:textId="02F7CD9F" w:rsidR="00B34788" w:rsidRDefault="00B34788" w:rsidP="00B347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zniszczone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BA3E9" w14:textId="20D8691B" w:rsidR="00B34788" w:rsidRDefault="00B34788" w:rsidP="00B3478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 zł</w:t>
            </w:r>
          </w:p>
        </w:tc>
      </w:tr>
      <w:tr w:rsidR="00B34788" w:rsidRPr="009701F7" w14:paraId="75121F05" w14:textId="77777777" w:rsidTr="00F82DF0">
        <w:trPr>
          <w:trHeight w:val="4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91FE0" w14:textId="187E1AAB" w:rsidR="00B34788" w:rsidRDefault="00B34788" w:rsidP="00B3478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89318" w14:textId="38D1CB98" w:rsidR="00B34788" w:rsidRDefault="00B34788" w:rsidP="00B347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Biurko proste szare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FB478" w14:textId="637C45E8" w:rsidR="00B34788" w:rsidRDefault="00B34788" w:rsidP="00B34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0200100131560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B34A3" w14:textId="779807F4" w:rsidR="00B34788" w:rsidRDefault="00B34788" w:rsidP="00B347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zniszczone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F3146" w14:textId="53892F98" w:rsidR="00B34788" w:rsidRDefault="00B34788" w:rsidP="00B3478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 zł</w:t>
            </w:r>
          </w:p>
        </w:tc>
      </w:tr>
      <w:tr w:rsidR="00B34788" w:rsidRPr="009701F7" w14:paraId="0F522F20" w14:textId="77777777" w:rsidTr="00F82DF0">
        <w:trPr>
          <w:trHeight w:val="4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58E1B" w14:textId="53FA7D20" w:rsidR="00B34788" w:rsidRDefault="00B34788" w:rsidP="00B3478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96ED6" w14:textId="4B9F282A" w:rsidR="00B34788" w:rsidRDefault="00B34788" w:rsidP="00B347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Stanowisko informatyczne szare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DD718" w14:textId="33D4B08B" w:rsidR="00B34788" w:rsidRDefault="00B34788" w:rsidP="00B34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0200100531590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174E8" w14:textId="1E760884" w:rsidR="00B34788" w:rsidRDefault="00B34788" w:rsidP="00B347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zniszczone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EC32B" w14:textId="333DB35E" w:rsidR="00B34788" w:rsidRDefault="00B34788" w:rsidP="00B3478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 zł</w:t>
            </w:r>
          </w:p>
        </w:tc>
      </w:tr>
      <w:tr w:rsidR="00B34788" w:rsidRPr="009701F7" w14:paraId="2E6A1CDC" w14:textId="77777777" w:rsidTr="00F82DF0">
        <w:trPr>
          <w:trHeight w:val="4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745B9" w14:textId="6FE18E6A" w:rsidR="00B34788" w:rsidRDefault="00B34788" w:rsidP="00B3478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A47F" w14:textId="3B216D9F" w:rsidR="00B34788" w:rsidRDefault="00B34788" w:rsidP="00B347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Szafka pod </w:t>
            </w:r>
            <w:proofErr w:type="spellStart"/>
            <w:r>
              <w:rPr>
                <w:sz w:val="20"/>
                <w:szCs w:val="20"/>
              </w:rPr>
              <w:t>j.c.i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ups</w:t>
            </w:r>
            <w:proofErr w:type="spellEnd"/>
            <w:r>
              <w:rPr>
                <w:sz w:val="20"/>
                <w:szCs w:val="20"/>
              </w:rPr>
              <w:t xml:space="preserve"> szara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7141" w14:textId="0C774302" w:rsidR="00B34788" w:rsidRDefault="00B34788" w:rsidP="00B34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0200100631610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6B1A3" w14:textId="31317783" w:rsidR="00B34788" w:rsidRDefault="00B34788" w:rsidP="00B347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zniszczona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9B10E" w14:textId="48C63CD1" w:rsidR="00B34788" w:rsidRDefault="00B34788" w:rsidP="00B3478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 zł</w:t>
            </w:r>
          </w:p>
        </w:tc>
      </w:tr>
      <w:tr w:rsidR="00B34788" w:rsidRPr="009701F7" w14:paraId="25F9A228" w14:textId="77777777" w:rsidTr="00F82DF0">
        <w:trPr>
          <w:trHeight w:val="4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135F9" w14:textId="0E48E2E1" w:rsidR="00B34788" w:rsidRDefault="00B34788" w:rsidP="00B3478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040BD" w14:textId="1D3486B7" w:rsidR="00B34788" w:rsidRDefault="00B34788" w:rsidP="00B347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Szafka aktowa zielona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05DBE" w14:textId="0320DE12" w:rsidR="00B34788" w:rsidRDefault="00B34788" w:rsidP="00B34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0200100831300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8F5A7" w14:textId="51C2A1F9" w:rsidR="00B34788" w:rsidRDefault="00B34788" w:rsidP="00B347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zniszczona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4C0EA" w14:textId="48A8E179" w:rsidR="00B34788" w:rsidRDefault="00B34788" w:rsidP="00B3478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 zł</w:t>
            </w:r>
          </w:p>
        </w:tc>
      </w:tr>
      <w:tr w:rsidR="00B34788" w:rsidRPr="009701F7" w14:paraId="52B5F0BC" w14:textId="77777777" w:rsidTr="00F82DF0">
        <w:trPr>
          <w:trHeight w:val="4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E7338" w14:textId="08BF1BFD" w:rsidR="00B34788" w:rsidRDefault="00B34788" w:rsidP="00B3478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6F825" w14:textId="26A15F5A" w:rsidR="00B34788" w:rsidRDefault="00B34788" w:rsidP="00B347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Szafka aktowa zielona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A843F" w14:textId="17D3BA24" w:rsidR="00B34788" w:rsidRDefault="00B34788" w:rsidP="00B34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0200100831470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058CD" w14:textId="32CCAEF1" w:rsidR="00B34788" w:rsidRDefault="00B34788" w:rsidP="00B347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zniszczona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B8A50" w14:textId="27FCC070" w:rsidR="00B34788" w:rsidRDefault="00B34788" w:rsidP="00B3478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 zł</w:t>
            </w:r>
          </w:p>
        </w:tc>
      </w:tr>
      <w:tr w:rsidR="00B34788" w:rsidRPr="009701F7" w14:paraId="147793AF" w14:textId="77777777" w:rsidTr="00F82DF0">
        <w:trPr>
          <w:trHeight w:val="4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A24B9" w14:textId="21473E52" w:rsidR="00B34788" w:rsidRDefault="00B34788" w:rsidP="00B3478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F99EE" w14:textId="452E8703" w:rsidR="00B34788" w:rsidRDefault="00B34788" w:rsidP="00B347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Szafka aktowa podwójna zielona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13FA9" w14:textId="24FE52E9" w:rsidR="00B34788" w:rsidRDefault="00B34788" w:rsidP="00B34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0200100831480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42E82" w14:textId="71601316" w:rsidR="00B34788" w:rsidRDefault="00B34788" w:rsidP="00B347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zniszczona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8EB4B" w14:textId="194EF04A" w:rsidR="00B34788" w:rsidRDefault="00B34788" w:rsidP="00B3478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zł</w:t>
            </w:r>
          </w:p>
        </w:tc>
      </w:tr>
      <w:tr w:rsidR="00B34788" w:rsidRPr="009701F7" w14:paraId="362FBA2F" w14:textId="77777777" w:rsidTr="00F82DF0">
        <w:trPr>
          <w:trHeight w:val="4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E8044" w14:textId="0807E5AB" w:rsidR="00B34788" w:rsidRDefault="00B34788" w:rsidP="00B3478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B9867" w14:textId="32027C48" w:rsidR="00B34788" w:rsidRDefault="00B34788" w:rsidP="00B347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Szafka ubraniowa zielona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903D" w14:textId="2466A19C" w:rsidR="00B34788" w:rsidRDefault="00B34788" w:rsidP="00B34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0200100831490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478C9" w14:textId="0DC93466" w:rsidR="00B34788" w:rsidRDefault="00B34788" w:rsidP="00B347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zniszczona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A7DFA" w14:textId="3089713C" w:rsidR="00B34788" w:rsidRDefault="00B34788" w:rsidP="00B3478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 zł</w:t>
            </w:r>
          </w:p>
        </w:tc>
      </w:tr>
      <w:tr w:rsidR="00B34788" w:rsidRPr="009701F7" w14:paraId="3D32F91D" w14:textId="77777777" w:rsidTr="00F82DF0">
        <w:trPr>
          <w:trHeight w:val="4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567ED" w14:textId="4F9EBCA6" w:rsidR="00B34788" w:rsidRDefault="00B34788" w:rsidP="00B3478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0A6EB" w14:textId="17B81009" w:rsidR="00B34788" w:rsidRDefault="00B34788" w:rsidP="00B3478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Kontenerek</w:t>
            </w:r>
            <w:proofErr w:type="spellEnd"/>
            <w:r>
              <w:rPr>
                <w:sz w:val="20"/>
                <w:szCs w:val="20"/>
              </w:rPr>
              <w:t xml:space="preserve"> na kółkach szary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06B93" w14:textId="0B4BFA0C" w:rsidR="00B34788" w:rsidRDefault="00B34788" w:rsidP="00B34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0200101031570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BB6F4" w14:textId="7AEBD4D7" w:rsidR="00B34788" w:rsidRDefault="00B34788" w:rsidP="00B347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66C3C" w14:textId="1007F8E9" w:rsidR="00B34788" w:rsidRDefault="00B34788" w:rsidP="00B3478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 zł</w:t>
            </w:r>
          </w:p>
        </w:tc>
      </w:tr>
      <w:tr w:rsidR="00B34788" w:rsidRPr="009701F7" w14:paraId="6794C52D" w14:textId="77777777" w:rsidTr="00F82DF0">
        <w:trPr>
          <w:trHeight w:val="4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910C5" w14:textId="4219429D" w:rsidR="00B34788" w:rsidRDefault="00B34788" w:rsidP="00B3478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51A33" w14:textId="5E1D50E8" w:rsidR="00B34788" w:rsidRDefault="00B34788" w:rsidP="00B3478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Kontenerek</w:t>
            </w:r>
            <w:proofErr w:type="spellEnd"/>
            <w:r>
              <w:rPr>
                <w:sz w:val="20"/>
                <w:szCs w:val="20"/>
              </w:rPr>
              <w:t xml:space="preserve"> na kółkach szary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AFF0D" w14:textId="25B5C640" w:rsidR="00B34788" w:rsidRDefault="00B34788" w:rsidP="00B34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0200101031580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77E79" w14:textId="44512741" w:rsidR="00B34788" w:rsidRDefault="00B34788" w:rsidP="00B347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BBF3F" w14:textId="1072EF2C" w:rsidR="00B34788" w:rsidRDefault="00B34788" w:rsidP="00B3478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 zł</w:t>
            </w:r>
          </w:p>
        </w:tc>
      </w:tr>
      <w:tr w:rsidR="00B34788" w:rsidRPr="009701F7" w14:paraId="6259036C" w14:textId="77777777" w:rsidTr="00F82DF0">
        <w:trPr>
          <w:trHeight w:val="4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32D76" w14:textId="204BBB80" w:rsidR="00B34788" w:rsidRDefault="00B34788" w:rsidP="00B3478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3C1C9" w14:textId="1464D3D3" w:rsidR="00B34788" w:rsidRDefault="00B34788" w:rsidP="00B347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Szafka pod czajnik szara 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E2584" w14:textId="7B1F1393" w:rsidR="00B34788" w:rsidRDefault="00B34788" w:rsidP="00B34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0200101231690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22F90" w14:textId="785BB8DC" w:rsidR="00B34788" w:rsidRDefault="00B34788" w:rsidP="00B347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795C2" w14:textId="67857D69" w:rsidR="00B34788" w:rsidRDefault="00B34788" w:rsidP="00B3478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 zł</w:t>
            </w:r>
          </w:p>
        </w:tc>
      </w:tr>
      <w:tr w:rsidR="00B34788" w:rsidRPr="009701F7" w14:paraId="5746CF4F" w14:textId="77777777" w:rsidTr="00F82DF0">
        <w:trPr>
          <w:trHeight w:val="4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FC942" w14:textId="5EDA58C4" w:rsidR="00B34788" w:rsidRDefault="00B34788" w:rsidP="00B3478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8B9AD" w14:textId="798C3CBA" w:rsidR="00B34788" w:rsidRDefault="00B34788" w:rsidP="00B347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Komoda wysoka zielona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7ED60" w14:textId="1402B07F" w:rsidR="00B34788" w:rsidRDefault="00B34788" w:rsidP="00B34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0200101931510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A594F" w14:textId="71CFBE5D" w:rsidR="00B34788" w:rsidRDefault="00B34788" w:rsidP="00B347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118F1" w14:textId="4F8DA462" w:rsidR="00B34788" w:rsidRDefault="00B34788" w:rsidP="00B3478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 zł</w:t>
            </w:r>
          </w:p>
        </w:tc>
      </w:tr>
      <w:tr w:rsidR="00B34788" w:rsidRPr="009701F7" w14:paraId="77088DAB" w14:textId="77777777" w:rsidTr="00F82DF0">
        <w:trPr>
          <w:trHeight w:val="4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D81D2" w14:textId="58F3D706" w:rsidR="00B34788" w:rsidRDefault="00B34788" w:rsidP="00B3478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A2D7A" w14:textId="1D8CD600" w:rsidR="00B34788" w:rsidRDefault="00B34788" w:rsidP="00B347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Komoda niska nadstawka zielona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F9982" w14:textId="3EFA8927" w:rsidR="00B34788" w:rsidRDefault="00B34788" w:rsidP="00B34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0200101931520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0D130" w14:textId="49C6EC19" w:rsidR="00B34788" w:rsidRDefault="00B34788" w:rsidP="00B347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60AC9" w14:textId="7147EC7E" w:rsidR="00B34788" w:rsidRDefault="00B34788" w:rsidP="00B3478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 zł</w:t>
            </w:r>
          </w:p>
        </w:tc>
      </w:tr>
    </w:tbl>
    <w:p w14:paraId="6D475EE3" w14:textId="77777777" w:rsidR="00515143" w:rsidRDefault="00515143" w:rsidP="003D3883">
      <w:pPr>
        <w:spacing w:after="712" w:line="292" w:lineRule="auto"/>
        <w:ind w:left="374" w:right="79" w:firstLine="14"/>
        <w:jc w:val="both"/>
      </w:pPr>
    </w:p>
    <w:sectPr w:rsidR="00515143" w:rsidSect="002C1647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6EF90" w14:textId="77777777" w:rsidR="00F31B7C" w:rsidRDefault="00F31B7C" w:rsidP="002B69B3">
      <w:pPr>
        <w:spacing w:after="0" w:line="240" w:lineRule="auto"/>
      </w:pPr>
      <w:r>
        <w:separator/>
      </w:r>
    </w:p>
  </w:endnote>
  <w:endnote w:type="continuationSeparator" w:id="0">
    <w:p w14:paraId="5919340C" w14:textId="77777777" w:rsidR="00F31B7C" w:rsidRDefault="00F31B7C" w:rsidP="002B6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7049028"/>
      <w:docPartObj>
        <w:docPartGallery w:val="Page Numbers (Bottom of Page)"/>
        <w:docPartUnique/>
      </w:docPartObj>
    </w:sdtPr>
    <w:sdtContent>
      <w:p w14:paraId="158A70CA" w14:textId="08DF12E4" w:rsidR="002B69B3" w:rsidRDefault="002B69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E63E34" w14:textId="77777777" w:rsidR="002B69B3" w:rsidRDefault="002B69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D0BF8" w14:textId="77777777" w:rsidR="00F31B7C" w:rsidRDefault="00F31B7C" w:rsidP="002B69B3">
      <w:pPr>
        <w:spacing w:after="0" w:line="240" w:lineRule="auto"/>
      </w:pPr>
      <w:r>
        <w:separator/>
      </w:r>
    </w:p>
  </w:footnote>
  <w:footnote w:type="continuationSeparator" w:id="0">
    <w:p w14:paraId="76C8A70B" w14:textId="77777777" w:rsidR="00F31B7C" w:rsidRDefault="00F31B7C" w:rsidP="002B6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84908"/>
    <w:multiLevelType w:val="hybridMultilevel"/>
    <w:tmpl w:val="0B60D5BE"/>
    <w:lvl w:ilvl="0" w:tplc="C80E386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7734"/>
    <w:multiLevelType w:val="hybridMultilevel"/>
    <w:tmpl w:val="70A83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325CE"/>
    <w:multiLevelType w:val="hybridMultilevel"/>
    <w:tmpl w:val="2D3A6E7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54992"/>
    <w:multiLevelType w:val="hybridMultilevel"/>
    <w:tmpl w:val="F54AD4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836AE4"/>
    <w:multiLevelType w:val="multilevel"/>
    <w:tmpl w:val="08B206F4"/>
    <w:lvl w:ilvl="0">
      <w:start w:val="1"/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5" w15:restartNumberingAfterBreak="0">
    <w:nsid w:val="59694BBA"/>
    <w:multiLevelType w:val="hybridMultilevel"/>
    <w:tmpl w:val="2ECA6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C5879"/>
    <w:multiLevelType w:val="hybridMultilevel"/>
    <w:tmpl w:val="C0E2277A"/>
    <w:lvl w:ilvl="0" w:tplc="F364E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D25C5"/>
    <w:multiLevelType w:val="hybridMultilevel"/>
    <w:tmpl w:val="62745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42D9C"/>
    <w:multiLevelType w:val="multilevel"/>
    <w:tmpl w:val="E96A371E"/>
    <w:lvl w:ilvl="0">
      <w:start w:val="1"/>
      <w:numFmt w:val="decimal"/>
      <w:lvlText w:val="%1.0"/>
      <w:lvlJc w:val="left"/>
      <w:pPr>
        <w:ind w:left="732" w:hanging="37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0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440"/>
      </w:pPr>
      <w:rPr>
        <w:rFonts w:hint="default"/>
      </w:rPr>
    </w:lvl>
  </w:abstractNum>
  <w:num w:numId="1" w16cid:durableId="1532918671">
    <w:abstractNumId w:val="3"/>
  </w:num>
  <w:num w:numId="2" w16cid:durableId="700663601">
    <w:abstractNumId w:val="2"/>
  </w:num>
  <w:num w:numId="3" w16cid:durableId="505753738">
    <w:abstractNumId w:val="1"/>
  </w:num>
  <w:num w:numId="4" w16cid:durableId="1439718140">
    <w:abstractNumId w:val="7"/>
  </w:num>
  <w:num w:numId="5" w16cid:durableId="1300571223">
    <w:abstractNumId w:val="5"/>
  </w:num>
  <w:num w:numId="6" w16cid:durableId="382140503">
    <w:abstractNumId w:val="6"/>
  </w:num>
  <w:num w:numId="7" w16cid:durableId="2090730509">
    <w:abstractNumId w:val="0"/>
  </w:num>
  <w:num w:numId="8" w16cid:durableId="178591404">
    <w:abstractNumId w:val="8"/>
  </w:num>
  <w:num w:numId="9" w16cid:durableId="1806510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5AE"/>
    <w:rsid w:val="0000632A"/>
    <w:rsid w:val="0005063F"/>
    <w:rsid w:val="0008781D"/>
    <w:rsid w:val="000C01E7"/>
    <w:rsid w:val="000F15AE"/>
    <w:rsid w:val="0010105E"/>
    <w:rsid w:val="001507F1"/>
    <w:rsid w:val="00155109"/>
    <w:rsid w:val="001551BD"/>
    <w:rsid w:val="00181BE2"/>
    <w:rsid w:val="001B0B24"/>
    <w:rsid w:val="001E09DA"/>
    <w:rsid w:val="00200B25"/>
    <w:rsid w:val="00252550"/>
    <w:rsid w:val="0027113A"/>
    <w:rsid w:val="00276DE7"/>
    <w:rsid w:val="002A10DE"/>
    <w:rsid w:val="002B63CE"/>
    <w:rsid w:val="002B69B3"/>
    <w:rsid w:val="002C1647"/>
    <w:rsid w:val="002E4060"/>
    <w:rsid w:val="0037769D"/>
    <w:rsid w:val="00377FCE"/>
    <w:rsid w:val="003D3883"/>
    <w:rsid w:val="003E0967"/>
    <w:rsid w:val="003E0CAB"/>
    <w:rsid w:val="00404455"/>
    <w:rsid w:val="00426C41"/>
    <w:rsid w:val="004A7BDD"/>
    <w:rsid w:val="004F04EA"/>
    <w:rsid w:val="00515143"/>
    <w:rsid w:val="005647B3"/>
    <w:rsid w:val="005945C4"/>
    <w:rsid w:val="0060690F"/>
    <w:rsid w:val="00627995"/>
    <w:rsid w:val="00666386"/>
    <w:rsid w:val="006721FE"/>
    <w:rsid w:val="006D7B14"/>
    <w:rsid w:val="006E582C"/>
    <w:rsid w:val="007268F6"/>
    <w:rsid w:val="00735C53"/>
    <w:rsid w:val="007D1081"/>
    <w:rsid w:val="007F1DC6"/>
    <w:rsid w:val="00815D56"/>
    <w:rsid w:val="00847753"/>
    <w:rsid w:val="008F5D62"/>
    <w:rsid w:val="00901811"/>
    <w:rsid w:val="00940CAB"/>
    <w:rsid w:val="009671AF"/>
    <w:rsid w:val="009701F7"/>
    <w:rsid w:val="00984057"/>
    <w:rsid w:val="009852FB"/>
    <w:rsid w:val="009C30C8"/>
    <w:rsid w:val="00A055F6"/>
    <w:rsid w:val="00A3670A"/>
    <w:rsid w:val="00A5202B"/>
    <w:rsid w:val="00A55A29"/>
    <w:rsid w:val="00A9709E"/>
    <w:rsid w:val="00AC4C48"/>
    <w:rsid w:val="00AC7E67"/>
    <w:rsid w:val="00AD5007"/>
    <w:rsid w:val="00B21683"/>
    <w:rsid w:val="00B34788"/>
    <w:rsid w:val="00B8670B"/>
    <w:rsid w:val="00B909F6"/>
    <w:rsid w:val="00BC54CD"/>
    <w:rsid w:val="00C006B1"/>
    <w:rsid w:val="00C01743"/>
    <w:rsid w:val="00C27B12"/>
    <w:rsid w:val="00C45704"/>
    <w:rsid w:val="00CF6ADB"/>
    <w:rsid w:val="00D327C8"/>
    <w:rsid w:val="00DA132A"/>
    <w:rsid w:val="00DB3A2F"/>
    <w:rsid w:val="00DE0132"/>
    <w:rsid w:val="00E02752"/>
    <w:rsid w:val="00E0474D"/>
    <w:rsid w:val="00E05908"/>
    <w:rsid w:val="00E13089"/>
    <w:rsid w:val="00E2467F"/>
    <w:rsid w:val="00E4470B"/>
    <w:rsid w:val="00E44747"/>
    <w:rsid w:val="00E70FD2"/>
    <w:rsid w:val="00EB21A7"/>
    <w:rsid w:val="00ED0790"/>
    <w:rsid w:val="00F31B7C"/>
    <w:rsid w:val="00F32B39"/>
    <w:rsid w:val="00F51F73"/>
    <w:rsid w:val="00FA7B15"/>
    <w:rsid w:val="00FE1ACB"/>
    <w:rsid w:val="00F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53C9"/>
  <w15:chartTrackingRefBased/>
  <w15:docId w15:val="{88E2B2D0-68E1-448F-9210-4753D90B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05E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0105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268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1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0DE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51F7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1F73"/>
    <w:rPr>
      <w:color w:val="954F72"/>
      <w:u w:val="single"/>
    </w:rPr>
  </w:style>
  <w:style w:type="paragraph" w:customStyle="1" w:styleId="msonormal0">
    <w:name w:val="msonormal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5">
    <w:name w:val="xl65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6">
    <w:name w:val="xl66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7">
    <w:name w:val="xl67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8">
    <w:name w:val="xl68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9">
    <w:name w:val="xl69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0">
    <w:name w:val="xl70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1">
    <w:name w:val="xl71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2">
    <w:name w:val="xl72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3">
    <w:name w:val="xl73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74">
    <w:name w:val="xl74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5">
    <w:name w:val="xl75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5"/>
      <w:szCs w:val="15"/>
    </w:rPr>
  </w:style>
  <w:style w:type="paragraph" w:customStyle="1" w:styleId="xl76">
    <w:name w:val="xl76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7">
    <w:name w:val="xl77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8">
    <w:name w:val="xl78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9">
    <w:name w:val="xl79"/>
    <w:basedOn w:val="Normalny"/>
    <w:rsid w:val="00F51F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0">
    <w:name w:val="xl80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1">
    <w:name w:val="xl81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B6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9B3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6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9B3"/>
    <w:rPr>
      <w:rFonts w:ascii="Calibri" w:eastAsia="Calibri" w:hAnsi="Calibri" w:cs="Calibri"/>
      <w:color w:val="00000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701F7"/>
  </w:style>
  <w:style w:type="character" w:styleId="Numerwiersza">
    <w:name w:val="line number"/>
    <w:basedOn w:val="Domylnaczcionkaakapitu"/>
    <w:uiPriority w:val="99"/>
    <w:semiHidden/>
    <w:unhideWhenUsed/>
    <w:rsid w:val="00970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0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Zglinicka Marzena (PR Wyszków)</dc:creator>
  <cp:keywords/>
  <dc:description/>
  <cp:lastModifiedBy>Buturla Renata (PO Ostrołęka)</cp:lastModifiedBy>
  <cp:revision>31</cp:revision>
  <cp:lastPrinted>2024-05-07T08:13:00Z</cp:lastPrinted>
  <dcterms:created xsi:type="dcterms:W3CDTF">2023-03-09T11:50:00Z</dcterms:created>
  <dcterms:modified xsi:type="dcterms:W3CDTF">2024-09-13T09:24:00Z</dcterms:modified>
</cp:coreProperties>
</file>