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S-I.431.1.9.2024.MW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kompleksowej przeprowadzonej w dniu 24 maja 2024 r. w Gminnym Ośrodku Pomocy Społecznej w Gawłuszowicach.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Rzeszowie: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Martę </w:t>
      </w:r>
      <w:proofErr w:type="spellStart"/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Witalec</w:t>
      </w:r>
      <w:proofErr w:type="spellEnd"/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głównego specjalistę –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1 - kierującą zespołem kontrolnym,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Agnieszkę </w:t>
      </w:r>
      <w:proofErr w:type="spellStart"/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Gernand</w:t>
      </w:r>
      <w:proofErr w:type="spellEnd"/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starszego inspektora wojewódzkiego -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2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</w:rPr>
        <w:t>Upoważnienia Nr 1 i Nr 2 – akta kontroli strony od 19 do 20.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</w:rPr>
        <w:t>Ocena realizacji zadań samorządu gminnego w zakresie pomocy społecznej.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Dz.U.2023.901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j.t. Dz.U.2023.775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Rodziny, Pracy i Polityki Społecznej z dnia 8 kwietnia 2021 r.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rodzinnego wywiadu środowiskowego – j.t. Dz.U.2021.893,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Polityki Społecznej z dnia 22 września 2005 r. w sprawie specjalistycznych usług opiekuńczych – j.t. Dz.U.2005.189.1598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5. Uchwała Nr 140 Rady Ministrów z dnia 15 października 2018 r. w sprawie ustanowienia wieloletniego rządowego programu „Posiłek w szkole i w domu” na lata 2019-2023 – M.P.2018.1007,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6. Uchwała Nr 264 Rady Ministrów z dnia 28 grudnia 2022 r. zmieniająca uchwałę w sprawie ustanowienia wieloletniego rządowego programu „Posiłek w szkole i w domu” na lata 2019-2023,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Uchwała Nr 149 Rady Ministrów z dnia 23 sierpnia 2023 r. w sprawie ustanowienia wieloletniego rządowego programu „Posiłek w szkole i w domu” na lata 2024-2028 – M.P.2023.881,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Rozporządzenie Ministra Pracy i Polityki Społecznej z dnia 8 listopada 2010 r.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wzoru kontraktu socjalnego – j.t. Dz.U.2010.218.1439,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Rozporządzenie Ministra Pracy i Polityki Społecznej z dnia 23 sierpnia 2012 r.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domów pomocy społecznej – j.t. Dz.U.2018.734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Rozporządzenie Ministra Pracy i Polityki Społecznej z dnia 9 grudnia 2010 r.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środowiskowych domów samopomocy – j.t. Dz.U.2020.249,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Rozporządzenie Ministra Polityki Społecznej z dnia 23 marca 2005 r.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 kontroli w pomocy społecznej – j.t. Dz.U.2020.2285,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12. Rozporządzenie Rady Ministrów z dnia 14 lipca 2021 r. w sprawie zweryfikowanych kryteriów dochodowych oraz kwot świadczeń pieniężnych z pomocy społecznej – j.t. Dz.U.2021.1296,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13. Rozporządzenie Rady Ministrów z dnia 25 października 2021 r. w sprawie zasad wynagradzania pracowników samorządowych – j.t. Dz.U.2021.1960,</w:t>
      </w:r>
    </w:p>
    <w:p w:rsidR="00C46074" w:rsidRPr="00C46074" w:rsidRDefault="00C46074" w:rsidP="00C4607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14. Ustawa z dnia 27 sierpnia 2004 r. o świadczeniach opieki zdrowotnej finansowanych ze środków publicznych – j.t. Dz.U.2024.146,</w:t>
      </w:r>
    </w:p>
    <w:p w:rsidR="00C46074" w:rsidRPr="00C46074" w:rsidRDefault="00C46074" w:rsidP="00C4607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 Rozporządzenie Ministra Pracy i Polityki Społecznej z dnia 26 kwietnia 2018 r.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mieszkań chronionych – Dz.U.2023.75,</w:t>
      </w:r>
    </w:p>
    <w:p w:rsidR="00C46074" w:rsidRPr="00C46074" w:rsidRDefault="00C46074" w:rsidP="00C4607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Rozporządzenie Ministra Rodziny i Polityki Społecznej z dnia 30 października 2023 r.</w:t>
      </w: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sprawie mieszkań treningowych i wspomaganych – </w:t>
      </w:r>
      <w:proofErr w:type="spellStart"/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Dz.U.2023.2354,</w:t>
      </w:r>
    </w:p>
    <w:p w:rsidR="00C46074" w:rsidRPr="00C46074" w:rsidRDefault="00C46074" w:rsidP="00C4607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Rozporządzenie Ministra Pracy i Polityki Społecznej z dnia 27 kwietnia 2018 r.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minimalnych standardów noclegowni, schronisk dla osób bezdomnych, schronisk dla osób bezdomnych z usługami opiekuńczymi i ogrzewalni – Dz.U.2018.896.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adresowe.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Gminny Ośrodek Pomocy Społecznej w Gawłuszowicach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39-307 Gawłuszowice 5A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 – 17 250 64 30, email – gopsgawluszowice@gawluszowice.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Dane osób kierujących kontrolowaną jednostką.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Małgorzata Staszko - Kierownik Gminnego Ośrodka Pomocy Społecznej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Gawłuszowicach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poddany kontroli.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2023 i aktualnie realizowane świadczenia.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 do Książki kontroli.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Wpis do książki kontroli pod pozycją nr 7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 kontroli informacji udzielała.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Małgorzata Staszko - Kierownik Gminnego Ośrodka Pomocy Społecznej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Gawłuszowicach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przeprowadzenia czynności kontrolnych.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Kontrolę przeprowadzono na podstawie udostępnionych dokumentów w siedzibie Gminnego Ośrodka Pomocy Społecznej w Gawłuszowicach.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skróty:</w:t>
      </w:r>
    </w:p>
    <w:p w:rsidR="00C46074" w:rsidRPr="00C46074" w:rsidRDefault="00C46074" w:rsidP="00C46074">
      <w:pPr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Ośrodek, OPS, GOPS – Gminny Ośrodek Pomocy Społecznej w Gawłuszowicach,</w:t>
      </w:r>
    </w:p>
    <w:p w:rsidR="00C46074" w:rsidRPr="00C46074" w:rsidRDefault="00C46074" w:rsidP="00C46074">
      <w:pPr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Dz.U.2023.901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C46074" w:rsidRPr="00C46074" w:rsidRDefault="00C46074" w:rsidP="00C46074">
      <w:pPr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śds</w:t>
      </w:r>
      <w:proofErr w:type="spellEnd"/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środowiskowy dom samopomocy,</w:t>
      </w:r>
    </w:p>
    <w:p w:rsidR="00C46074" w:rsidRPr="00C46074" w:rsidRDefault="00C46074" w:rsidP="00C46074">
      <w:pPr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pcpr</w:t>
      </w:r>
      <w:proofErr w:type="spellEnd"/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powiatowe centrum pomocy rodzinie,</w:t>
      </w:r>
    </w:p>
    <w:p w:rsidR="00C46074" w:rsidRPr="00C46074" w:rsidRDefault="00C46074" w:rsidP="00C46074">
      <w:pPr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pomocy społecznej.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Ustaleń kontrolnych dokonano na podstawie: </w:t>
      </w:r>
    </w:p>
    <w:p w:rsidR="00C46074" w:rsidRPr="00C46074" w:rsidRDefault="00C46074" w:rsidP="00C46074">
      <w:pPr>
        <w:spacing w:after="0" w:line="36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„Protokołu przyjęcia ustnych wyjaśnień” – </w:t>
      </w:r>
      <w:r w:rsidRPr="00C4607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informacji przekazanej przez Panią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Małgorzatę Staszko - Kierownika Gminnego Ośrodka Pomocy Społecznej w Gawłuszowicach</w:t>
      </w:r>
      <w:r w:rsidRPr="00C4607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zawierającej opis organizacji pracy OPS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(pkt I protokołu kontroli) oraz opis sposobu realizacji poszczególnych zadań gminy z zakresu pomocy społecznej oraz ilości przyznanych świadczeń (pkt II protokołu kontroli),</w:t>
      </w:r>
    </w:p>
    <w:p w:rsidR="00C46074" w:rsidRPr="00C46074" w:rsidRDefault="00C46074" w:rsidP="00C46074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C46074">
        <w:rPr>
          <w:rFonts w:ascii="Times New Roman" w:eastAsia="Calibri" w:hAnsi="Times New Roman" w:cs="Times New Roman"/>
          <w:sz w:val="24"/>
          <w:szCs w:val="24"/>
          <w:lang w:eastAsia="pl-PL"/>
        </w:rPr>
        <w:t>analizy udostępnionej dokumentacji, dotyczącej zakresu kontroli,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tym akt sprawy świadczeniobiorców</w:t>
      </w:r>
      <w:r w:rsidRPr="00C4607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Akta kontroli strony od 23 do 69.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46074" w:rsidRPr="00C46074" w:rsidRDefault="00C46074" w:rsidP="00C46074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W wyniku przeprowadzonych czynności kontrolnych działalność Gminnego Ośrodka Pomocy Społecznej w Gawłuszowicach, </w:t>
      </w:r>
      <w:proofErr w:type="gramStart"/>
      <w:r w:rsidRPr="00C46074">
        <w:rPr>
          <w:rFonts w:ascii="Times New Roman" w:eastAsia="Calibri" w:hAnsi="Times New Roman" w:cs="Times New Roman"/>
          <w:sz w:val="24"/>
          <w:szCs w:val="24"/>
        </w:rPr>
        <w:t>instytucji która</w:t>
      </w:r>
      <w:proofErr w:type="gramEnd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 realizuje zadania dotyczące przedmiotu kontroli, oceniono pozytywnie z nieprawidłowościami, a jej uzasadnieniem jest ustalony stan faktyczny </w:t>
      </w:r>
      <w:r w:rsidRPr="00C46074">
        <w:rPr>
          <w:rFonts w:ascii="Times New Roman" w:eastAsia="Calibri" w:hAnsi="Times New Roman" w:cs="Times New Roman"/>
          <w:sz w:val="24"/>
          <w:szCs w:val="24"/>
        </w:rPr>
        <w:br/>
        <w:t>i prawny.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Ustalenia kontroli.</w:t>
      </w:r>
    </w:p>
    <w:p w:rsidR="00C46074" w:rsidRPr="00C46074" w:rsidRDefault="00C46074" w:rsidP="00C4607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zaleceń pokontrolnych wydanych w wyniku poprzedniej kontroli.</w:t>
      </w:r>
    </w:p>
    <w:p w:rsidR="00C46074" w:rsidRPr="00C46074" w:rsidRDefault="00C46074" w:rsidP="00C4607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wyniku kontroli kompleksowej przeprowadzonej w 2017 roku do Kierownika GOPS </w:t>
      </w: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Gawłuszowicach zostały skierowane zalecenia pokontrolne, które dotyczyły zatrudnienia 1 pracownika socjalnego w celu dostosowania zatrudnienia do wymogów art. 110 ust. 12 ustawy </w:t>
      </w: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pomocy społecznej. Zgodnie z w/w przepisem, ośrodek pomocy społecznej zatrudnia </w:t>
      </w: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pełnym wymiarze czasu pracy nie mniej niż 3 pracowników socjalnych. </w:t>
      </w:r>
    </w:p>
    <w:p w:rsidR="00C46074" w:rsidRPr="00C46074" w:rsidRDefault="00C46074" w:rsidP="00C4607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Powyższe zalecenie nie zostało zrealizowane. Kierownik kontrolowanej jednostki przedłożył pisemne wyjaśnienia, w których wskazał, jakie czynności podejmował w celu realizacji ww. zalecenia. Z wyjaśnień jednoznacznie wynika, iż kierownik podejmował wszelkie możliwe działania zmierzające do zatrudnienia trzeciego pracownika socjalnego. </w:t>
      </w:r>
    </w:p>
    <w:p w:rsidR="00C46074" w:rsidRPr="00C46074" w:rsidRDefault="00C46074" w:rsidP="00C4607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ocenie kontrolujących kierownik wykorzystał wszelkie dostępne możliwości zmierzające do realizacji zalecenia.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70 do 71.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I. Organizacja pracy </w:t>
      </w:r>
      <w:proofErr w:type="spellStart"/>
      <w:r w:rsidRPr="00C4607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ops</w:t>
      </w:r>
      <w:proofErr w:type="spellEnd"/>
      <w:r w:rsidRPr="00C4607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.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 Warunki lokalowe </w:t>
      </w:r>
      <w:proofErr w:type="spellStart"/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GOPS w Gawłuszowicach zajmuje dwa pomieszczenia w budynku stanowiącym własność gminy. Pracownicy socjalni zajmują jeden duży i przestronny pokój, który daje możliwość swobodnego przyjmowania stron. Do dyspozycji pracowników socjalnych dodatkowe pomieszczenie - sala narad, w której w razie konieczności pracownicy mogą porozmawiać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klientami zupełnie na osobności. Stanowiska pracy wyposażone zostały w podstawowy sprzęt administracyjno-biurowy.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Budynek w którym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ma swoją siedzibę GOPS jest przystosowany dla osób niepełnosprawnych.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GOPS urzęduje codziennie od godziny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7:00 do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15:00. Od 01.06.2024 r. planowana jest zmiana godzin urzędowania GOPS w poniedziałki w godzinach od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9:00 do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17:00.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W sprawach skarg i wniosków Kierownik Ośrodka przyjmuje w godzinach pracy GOPS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 Dokumenty regulujące funkcjonowanie OPS.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>Gminny Ośrodek Pomocy Społecznej w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Gawłuszowicach jest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jednostką organizacyjną gminy Gawłuszowice, utworzoną do realizacji zadań z zakresu pomocy społecznej określonych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ustawie o pomocy społecznej oraz innych ustawach określających zadania pomocy społecznej i innych przepisach szczególnych, utworzoną na podstawie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Uchwały Nr IV/29/93 Rady Gminy Gawłuszowice z dnia 14 maja 1993 r. w sprawie powołania Gminnego Ośrodka Pomocy Społecznej.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działa w oparciu o:</w:t>
      </w:r>
    </w:p>
    <w:p w:rsidR="00C46074" w:rsidRPr="00C46074" w:rsidRDefault="00C46074" w:rsidP="00C4607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zatwierdzony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Uchwałą Nr XXIV/122/2017 Rady Gminy Gawłuszowice z dnia 27 lutego 2017 r. </w:t>
      </w:r>
    </w:p>
    <w:p w:rsidR="00C46074" w:rsidRPr="00C46074" w:rsidRDefault="00C46074" w:rsidP="00C4607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Regulamin Organizacyjny wprowadzony Zarządzeniem nr 1/2017 Kierownika Gminnego Ośrodka Pomocy Społecznej w Gawłuszowicach z dnia 01.03.2017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72 do 96.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Inne zadania realizowane przez ośrodek zawarte w statucie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postępowań w sprawach świadczeń rodzinnych i wydawanie w tych sprawach decyzji administracyjnych 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postępowania w sprawach świadczeń z funduszu alimentacyjnego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wydawanie w tych sprawach decyzji administracyjnych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podejmowanie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działań wobec dłużników alimentacyjnych, prowadzenie postępowania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wydawania w tych sprawach decyzji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przekazywanie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biur informacji gospodarczej o zobowiązaniu lub zobowiązaniach dłużnika alimentacyjnego 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postępowań w spawach o przyznanie zasiłków dla opiekunów i wydawanie w tych sprawach decyzji administracyjnych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postępowań w sprawie przyznania Karty Dużej Rodziny, wydawania decyzji administracyjnych w tych sprawach i dokonywanie wszelkich niezbędnych czynności związanych z zakresem uregulowanym w ustawie o Karcie Dużej Rodziny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postepowań w sprawach dotyczących przyznania świadczenia wychowawczego 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działań wspierających rodziny przeżywające trudności w wypełnianiu funkcji opiekuńczo – wychowawczych poprzez realizację zadań własnych gminy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zakresie wspierania rodziny i systemie pieczy zastępczej oraz zadań wynikających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z rządowych programów z zakresu wspierania rodzin zgodnie z ustawą o wspieraniu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ustawą o wspieraniu rodziny i systemie pieczy zastępczej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podejmowanie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działań na rzecz przeciwdziałania przemocy w rodzinie na zasadach określonych w ustawie o przeciwdziałaniu przemocy w rodzinie 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działań związanych z profilaktyką i rozwiazywaniem problemów alkoholowych oraz integracji społecznej osób uzależnionych od alkoholu na podstawie ustawy o wychowaniu w trzeźwości i przeciwdziałaniu alkoholizmowi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załatwianie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spraw i wydawanie decyzji dotyczących potwierdzenia prawa do świadczeń opieki zdrowotnej, zgodnie z art. 54 ustawy o świadczeniach opieki zdrowotnej finansowanych ze środków publicznych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postępowań oraz wydawanie decyzji w sprawach dodatków mieszkaniowych zgodnie z ustawą o dodatkach mieszkaniowych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postępowań oraz wydawanie decyzji w sprawach zryczałtowanego dodatku energetycznego zgodnie z ustawą Prawo energetyczne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przeciwdziałanie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wykluczeniu społecznemu osób objętych ustawą o ochronie zdrowia psychicznego oraz innych grup społecznych zagrożonych tym zjawiskiem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spraw związanych z promocja zatrudnienia i instytucjach rynku pracy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tym prowadzenie prac społecznie-użytecznych na podstawie ustawy o promocji zatrudnienia i instytucjach rynku pracy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działań w sprawie wsparcia kobiet i rodzin „Za życiem”</w:t>
      </w:r>
    </w:p>
    <w:p w:rsidR="00C46074" w:rsidRPr="00C46074" w:rsidRDefault="00C46074" w:rsidP="00C4607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realizacja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zadań wynikających z innych ustaw mających na celu ochronę poziomu życia osób, rodzin i grup społecznych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Upoważnienia kierownika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innych osób do wydawania decyzji w zakresie pomocy społecznej (wymienić):</w:t>
      </w:r>
    </w:p>
    <w:p w:rsidR="00C46074" w:rsidRPr="00C46074" w:rsidRDefault="00C46074" w:rsidP="00C46074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Zarządzenie Nr 46/2011 Wójta gminy Gawłuszowice z dnia 22 czerwca 2011 r.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udzielenia upoważnienia Pani Małgorzaty Staszko Kierownika Gminnego Ośrodka Pomocy Społecznej w Gawłuszowicach do wydawania decyzji administracyjnych w indywidualnych sprawach z zakresu pomocy społecznej.</w:t>
      </w:r>
    </w:p>
    <w:p w:rsidR="00C46074" w:rsidRPr="00C46074" w:rsidRDefault="00C46074" w:rsidP="00C46074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Zarządzenie nr 11/2012 Wójta Gminy Gawłuszowice z dnia 20 luty 2012 r. w sprawie upoważnienia Pani Barbary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Trzpis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wydawania decyzji administracyjnych w sprawie pomocy społecznej.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88 do 89.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3. Obowiązujące uchwały rady gminy/miasta, zawarte porozumienia, umowy dotyczące realizacji zadań z zakresu pomocy społecznej.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Uchwały dotyczące: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LIX/294/2024 Rady Gminy Gawłuszowice z dnia 5 marca 2024r. w sprawie określenia szczegółowych warunków przyznawania i odpłatności za usługi opiekuńcze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specjalistyczne usługi opiekuńcze z wyłączeniem specjalistycznych usług opiekuńczych dla osób z zaburzeniami psychicznymi i szczegółowych warunków częściowego lub całkowitego zwolnienia od opłat a także trybu ich pobierania oraz szczegółowych warunków przyznawania usług sąsiedzkich, wymiaru i zakresu usług sąsiedzkich oraz sposobu rozliczania ich wykonywania;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LV/269/2023 Rady Gminy Gawłuszowice z dnia 1 grudnia 2023 r. w sprawie podwyższenia kryterium dochodowego uprawniającego do przyznania pomocy w zakresie dożywiania w formie posiłku albo świadczenia rzeczowego w postaci produktów żywnościowych dla osób objętych wieloletnim rządowym programem „Posiłek w szkole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w domu” na lata 2024-2028;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LV/270/2023 Rady Gminy Gawłuszowice z dnia 1 grudnia 2023 r. w sprawie podwyższenia kryterium dochodowego uprawniającego do przyznania nieodpłatnie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pomocy                   w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zakresie dożywiania w formie świadczenia pieniężnego w postaci zasiłku celowego na zakup posiłku lub żywności dla osób objętych wieloletnim rządowym programem, „Posiłek w szkole                    i w domu” na lata 2024-2028;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XXVI/135/2005 Rady Gminy w Gawłuszowicach z dnia 23 lutego 2005 roku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sprawie: sposobu sprawiania przez Gminę pogrzebów;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XVI/86/2020 Rady Gminy Gawłuszowice z dnia 13 marca 2020r. w sprawie ustalenia szczegółowych zasad ponoszenia odpłatności za pobyt w schronisku dla osób bezdomnych lub w schronisku dla osób bezdomnych z usługami opiekuńczymi;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LIV/262/2023 Rady Gminy Gawłuszowice z dnia 9 listopada 2023r. w sprawie określenia szczegółowych warunków przyznawania i tryb przyznawania zasiłku celowego na ekonomiczne usamodzielnienie oraz ustalenie zasad zwrotu wydatków na świadczenia z pomocy społecznej w formie rzeczowej, zasiłków na ekonomiczne usamodzielnienie, zasiłków okresowych oraz celowych;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XLVII/225/2023 Rady Gminy Gawłuszowice z dnia 9 lutego 2023r. w sprawie przyjęcia Programu Osłonowego „Korpus Wsparcia Seniorów w Gminie Gawłuszowice” na 2023 rok;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Uchwała Nr LIX/295/2024 Rady Gminy Gawłuszowice z dnia 5 marca 2024r. w sprawie przyjęcia Programu Osłonowego „Korpus Wsparcia Seniorów w Gminie Gawłuszowice” na 2024 rok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Umowy dotyczące: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Umowa nr 23/POPŻ/2021Plus na realizację zadań z zakresu dystrybucji artykułów spożywczych do osób najbardziej potrzebujących w ramach Programu Operacyjnego Pomoc Żywnościowa 2014-2020 Podprogram 2021 Plus współfinasowanego z Europejskiego Funduszu Pomocy Najbardziej Potrzebującym zawarta w dniu 01.06.2023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zawarta pomiędzy Stowarzyszeniem Tarnobrzeski Bank Żywności a Gminnym Ośrodkiem Pomocy Społecznej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Tarnobrzegu;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Umowa na zakup usługi w zakresie zapewnienia schronienia osobom bezdomnym nr 1/2023 zawarta w dniu 02.01.2023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pomiędzy Gminnym Ośrodkiem Pomocy Społecznej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Gawłuszowicach reprezentowanym przez Małgorzatę Staszko – Kierownika GOPS Gawłuszowice a Towarzystwem Pomocy im. św. Brata Alberta – Koło Dębica, ul. Św. Brata Alberta 2, 39-200 Dębica reprezentowanym przez Annę Wójcik – Prezesa Zarządu Towarzystwa Pomocy im. Św. Brata Alberta Koło Dębica na okres od 01.01.2023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do 31.12.2023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Umowa na zakup usługi w zakresie zapewnienia schronienia osobom bezdomnym nr 1/2024 zawarta w dniu 02.01.2024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pomiędzy Gminnym Ośrodkiem Pomocy Społecznej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Gawłuszowicach reprezentowanym przez Małgorzatę Staszko – Kierownika GOPS Gawłuszowice a Towarzystwem Pomocy im. św. Brata Alberta – Koło Dębica, ul. Św. Brata Alberta 2, 39-200 Dębica reprezentowanym przez Annę Wójcik – Prezesa Zarządu Towarzystwa Pomocy im. Św. Brata Alberta Koło Dębica na okres od 01.01.2024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do 31.12.2024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99 do 147.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4. Informowanie klientów o zakresie udzielanej przez </w:t>
      </w:r>
      <w:proofErr w:type="spellStart"/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pomocy, możliwości uzyskania przez nich porad prawnych oraz informacja o miejscu udzielania nieodpłatnych porad prawnych.</w:t>
      </w:r>
    </w:p>
    <w:p w:rsidR="00C46074" w:rsidRPr="00C46074" w:rsidRDefault="00C46074" w:rsidP="00C46074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udostępniania informacji publicznej na stronie internetowej BIP o zakresie udzielanej pomocy, wynika z art. 6 ust. 1 pkt 2 lit. c i pkt 3 lit. d ustawy o dostępie do informacji publicznej (Dz.U.2022.902 </w:t>
      </w:r>
      <w:proofErr w:type="spellStart"/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GOPS Gawłuszowice umieszcza informacje o wszystkich formach zadań realizowanych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zakresu pomocy społecznej, a także innych realizowanych zadań zgodnie z ustawami, rozporządzeniami i programami rządowymi na stronie BIP: </w:t>
      </w:r>
      <w:hyperlink r:id="rId6" w:history="1">
        <w:r w:rsidRPr="00C46074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www.gopsgawluszowice.naszbip.pl</w:t>
        </w:r>
      </w:hyperlink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GOPS nie posiada własnej strony internetowej, na stronie Gminy Gawłuszowice jest zakładka „GOPS”, w której umieszczone są wszelkie informacje dotyczące zadań bieżąco realizowanych przez Gminny Ośrodek Pomocy Społecznej w Gawłuszowicach.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Informacja o miejscu udzielania nieodpłatnych porad prawnych jest umieszczona zarówno na stronie internetowej BIP jak i na tablicy ogłoszeń. Informację te również udzielane są bezpośrednio przez pracowników GOPS osobom zainteresowanym.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Nieodpłatna pomoc prawna udzielana jest w budynku w którym swoją siedzibę ma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GOPS                         (adres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39-307 Gawłuszowice 5A) w czwartki w godzinach od 12:00 do 16:00.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z terenu gminy Gawłuszowice mogą skorzystać z takiej pomocy w Starostwie Powiatowym w Mielcu we wtorki w godzinach od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11:00 do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15:00 oraz w piątki w godzinach od 8:00 do 12:00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 Zasoby kadrowe i kwalifikacje pracowników.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W OPS zatrudnionych jest 6 osób, w tym zadania z zakresu pomocy społecznej wykonuje 5 osób, tj.: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- 1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zastępca kierownika - 0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pracownicy socjalni (liczba osób/etaty) - 2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usługi opiekuńcze - 0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specjalistyczne usługi opiekuńcze - 0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dla osób z zaburzeniami psychicznymi (liczba osób/rodzaj zawartej umowy o pracę) – 1 osoba umowa zlecenie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księgowa – 1 (1/4 etatu)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inni (wymienić):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-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Pozostałe zadania realizowane są przez 1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osobę , </w:t>
      </w:r>
      <w:proofErr w:type="spellStart"/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tj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dział świadczeń rodzinnych - 1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5.1. Kwalifikacje kadry </w:t>
      </w:r>
      <w:proofErr w:type="spellStart"/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przedstawionych informacji stwierdzono, iż Kierownik Ośrodka posiada kwalifikacje określone w art. 122 ust 1 ustawy o pomocy społecznej, tj. specjalizację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organizacji pomocy społecznej oraz wymagany staż w pomocy społecznej.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podstawie analizy akt osobowych oraz informacji sporządzonej przez Kierownika Ośrodka stwierdzono, iż wszyscy pracownicy ośrodka realizujący zadania z zakresu pomocy społecznej spełniają wymogi kwalifikacyjne określone w przepisach ustawy o pomocy społecznej, przepisów wykonawczych oraz rozporządzenia z dnia 25 października 2021 r. w sprawie zasad wynagradzania pracowników samorządowych zatrudnionych w jednostkach organizacyjnych jednostek samorządu terytorialnego – j.t. Dz.U.2021.1960.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168 do 169.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5.2. Szkolenia odbyte przez pracowników socjalnych i kierownika w 2022 r. i 2023 r.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OPS stwierdzono, iż pracownicy socjalni podnoszą swoje kwalifikacje zawodowe, poprzez uczestnictwo w szkoleniach zewnętrznych.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150 do 153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5.3. Podział na rejony opiekuńcze.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 działalności GOPS w Gawłuszowicach podzielony został na 2 rejony opiekuńcze, które są obsługiwane przez 2 pracowników socjalnych. 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154 do 155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5.4. Liczba pracowników socjalnych wykonujących inne zadania z pomocy społecznej. 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GOPS wynika, iż w kontrolowanym okresie Ośrodek nie zatrudniał pracowników socjalnych, którzy realizowaliby inne zadania z pomocy społecznej, bez przypisanego rejonu opiekuńczego.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5.5. Udzielanie pomocy psychologicznej pracownikom socjalnym w przypadku wystąpienia sytuacji bezpośrednio zagrażających ich życiu i zdrowiu w związku z wykonywanymi czynnościami służbowymi.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GOPS wynika, iż w kontrolowanym okresie </w:t>
      </w:r>
      <w:r w:rsidRPr="00C46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występowały w/w przypadki.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W sytuacji zaistnienia takiej potrzeby pracownicy Ośrodka mają możliwość skorzystania z pomocy psychologa zatrudnionego w PCPR w Mielcu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5.6. Szkolenia podnoszące poziom bezpieczeństwa osobistego pracowników socjalnych podczas wykonywania czynności zawodowych.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informacji przedstawionej przez Kierownika GOPS wynika, iż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pracownicy socjalni korzystali ze szkoleń z zakresu bezpieczeństwa osobistego w dniach 25.05.2022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i 12.04.2024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5.7. Realizacja obowiązku dokonywania wpisu do Rejestru Centralnego danych o każdym czynie, o którym mowa w </w:t>
      </w:r>
      <w:hyperlink r:id="rId7" w:anchor="/document/16798683?unitId=art(222)&amp;cm=DOCUMENT" w:history="1">
        <w:r w:rsidRPr="00C4607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222</w:t>
        </w:r>
      </w:hyperlink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hyperlink r:id="rId8" w:anchor="/document/16798683?unitId=art(223)&amp;cm=DOCUMENT" w:history="1">
        <w:proofErr w:type="gramStart"/>
        <w:r w:rsidRPr="00C4607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</w:t>
        </w:r>
        <w:proofErr w:type="gramEnd"/>
        <w:r w:rsidRPr="00C4607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. 223</w:t>
        </w:r>
      </w:hyperlink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</w:t>
      </w:r>
      <w:hyperlink r:id="rId9" w:anchor="/document/16798683?unitId=art(226)&amp;cm=DOCUMENT" w:history="1">
        <w:r w:rsidRPr="00C4607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226</w:t>
        </w:r>
      </w:hyperlink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</w:t>
      </w:r>
      <w:proofErr w:type="gramEnd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6 czerwca 1997 r. - Kodeks karny (Dz. U. </w:t>
      </w:r>
      <w:proofErr w:type="gramStart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 r. poz. 1138, z </w:t>
      </w:r>
      <w:proofErr w:type="spellStart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proofErr w:type="gramStart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</w:t>
      </w:r>
      <w:proofErr w:type="gramEnd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31), popełnionym wobec pracownika socjalnego.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GOPS wynika, iż w kontrolowanym okresie </w:t>
      </w:r>
      <w:r w:rsidRPr="00C46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występowały w/w przypadki.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5.8. Wypłacanie pracownikom socjalnym, do których podstawowych obowiązków należy świadczenie pracy socjalnej lub przeprowadzanie rodzinnych wywiadów środowiskowych poza siedzibą jednostki, dodatku do wynagrodzenia w wysokości 400 zł.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Kierownika Ośrodka stwierdzono, iż 2 pracowników socjalnych pobiera dodatek w kwocie 400 zł, z tytułu świadczenia pracy socjalnej w środowisku, w tym przeprowadzania rodzinnych wywiadów środowiskowych poza siedzibą jednostki, o którym mowa w art. 121 ust. 3a ustawy o pomocy społecznej. Wykonywanie powyższych czynności potwierdza skontrolowana dokumentacja świadczeniobiorców.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5.9. Organizacja przejazdów pracowników socjalnych z miejsca pracy do miejsca wykonywania przez nich czynności zawodowych.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GOPS wynika, iż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pracownicy socjalni w teren jeżdżą własnymi samochodami, za wyjazd w teren płacona jest delegacja.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5.10. Realizacja prawa pracowników socjalnych do korzystania z </w:t>
      </w:r>
      <w:proofErr w:type="spellStart"/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superwizji</w:t>
      </w:r>
      <w:proofErr w:type="spellEnd"/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pracy socjalnej prowadzonej przez superwizorów pracy socjalnej.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121a ust. 2 ustawy o pomocy społecznej, każdy pracownik socjalny ma prawo do korzystania z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superwizji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socjalnej prowadzonej przez superwizorów pracy socjalnej.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Superwizja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socjalnej umożliwia ustawiczny rozwój zawodowy pracowników socjalnych, służy utrzymaniu wysokiego poziomu świadczonych usług, zachowaniu i wzmacnianiu kompetencji zawodowych oraz polega na udzielaniu wsparcia pracownikom socjalnym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poszukiwaniu źródeł trudności w pracy i możliwości ich pokonywania.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informacji przedstawionej przez Kierownika GOPS wynika, iż p</w:t>
      </w:r>
      <w:r w:rsidRPr="00C46074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racownicy socjalni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korzystali z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superwizji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socjalnej, nie deklarowali również chęci uczestnictwa w tego rodzaju wsparcia w ich pracy. Z wyjaśnień Kierownika wynika, że w ośrodku na bieżąco,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superwizji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koleżeńskiej wymienia się doświadczenia zawodowe, w przypadku pracy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trudnym klientem udzielane jest wsparcie pracownikowi, wspólnie omawiane są możliwości podejmowanych działań.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5.11. Kwalifikacje osób świadczących specjalistyczne usługi opiekuńcze dla osób </w:t>
      </w: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z zaburzeniami psychicznymi realizowane w ramach zadań zleconych.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OPS stwierdzono, iż osoba wykonująca specjalistyczne usługi opiekuńcze dla osób z zaburzeniami psychicznymi spełnia odpowiednie wymogi kwalifikacyjne, określone w § 3 ust. 1, 2 i 3 Rozporządzenia Ministra Polityki Społecznej z dnia 22 września 2005 r. w sprawie specjalistycznych usług opiekuńczych – Dz. U. Nr 189.1598 z póź.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strona 156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5.12. Kwalifikacje osób świadczących specjalistyczne usługi opiekuńcze realizowane </w:t>
      </w: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ramach zadań własnych.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sporządzonej przez Kierownika Ośrodka wynika, iż aktualnie OPS nie zatrudnia osób, świadczących specjalistyczne usługi opiekuńcze w ramach zadań własnych, z uwagi na brak wnioskujących o taki rodzaj pomocy.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`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strona 157.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5.13. Kwalifikacje osób świadczących usługi opiekuńcze realizowane w formie usług sąsiedzkich.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sporządzonej przez Kierownika Ośrodka wynika, iż aktualnie OPS nie zatrudnia osób, świadczących usługi sąsiedzkie, z uwagi na brak wnioskujących o taki rodzaj pomocy.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`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Liczba mieszkańców gminy.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sporządzonej przez Kierownika Ośrodka wynika, iż liczba mieszkańców gminy Gawłuszowice wynosi 2787 ( źródło: Urząd Gminy Gawłuszowice).</w:t>
      </w:r>
    </w:p>
    <w:p w:rsidR="00C46074" w:rsidRPr="00C46074" w:rsidRDefault="00C46074" w:rsidP="00C460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Gminnym Ośrodku Pomocy Społecznej w Gawłuszowicach zatrudnionych jest łącznie 2 pracowników socjalnych w pełnym wymiarze czasu pracy. Na jednego pracownika socjalnego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przypada 1394 mieszkańców oraz 9 środowisk (rodzin i osób samotnie gospodarujących), objętych pracą socjalną.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110 ust. 11 ustawy o pomocy społecznej ośrodek pomocy społecznej zatrudnia pracowników socjalnych proporcjonalnie do liczby ludności gminy w stosunku jeden pracownik socjalny zatrudniony w pełnym wymiarze czasu pracy na 2.000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proporcjonalnie do liczby rodzin i osób samotnie gospodarujących, objętych pracą socjalną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stosunku jeden pracownik socjalny zatrudniony w pełnym wymiarze czasu pracy na nie więcej niż 50 rodzin i osób samotnie gospodarujących. Ponadto, zgodnie z art. 110 ust 12 ustawy, ośrodek pomocy społecznej powinien zatrudniać w pełnym wymiarze czasu pracy nie mniej niż 3 pracowników socjalnych.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stwierdzono, iż GOPS w Gawłuszowicach spełnia warunek określony art. 110 ust. 11 natomiast w dalszym ciągu nie spełnia warunku określonego w art. 110 ust. 12 ustawy o pomocy społecznej.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II. Realizacja zadań gminy z zakresu pomocy społecznej.</w:t>
      </w:r>
    </w:p>
    <w:p w:rsidR="00C46074" w:rsidRPr="00C46074" w:rsidRDefault="00C46074" w:rsidP="00C46074">
      <w:pPr>
        <w:suppressAutoHyphens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Rzeczywista liczba osób i rodzin objętych pomocą społeczną wynosiła w 2024 r. 57 osób, tj. 25 rodzin. Ponadto, w 2024 r. pracą socjalną objętych było 10 osób i rodzin oraz wyłącznie pracą socjalną 8 osób i rodzin.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Realizacja zadań własnych gminy o charakterze obowiązkowym – art. 17 ust. 1 ustawy o pomocy społecznej.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mip39984584"/>
      <w:bookmarkEnd w:id="0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1.1.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Strategia Rozwiązywania Problemów Społecznych Gminy Gawłuszowice na lata 2021-2025 została przyjęta Uchwałą Nr XXVIII/134/2021 Rady Gminy Gawłuszowice z dnia 30 kwietnia 2021 r.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z obszaru profilaktyki i rozwiązywania problemów alkoholowych i innych, których celem jest integracja osób i rodzin z grup szczególnego ryzyka, ze szczególnym uwzględnieniem programów pomocy społecznej obowiązywały: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Uchwała Nr LVI/272/2023 Rady Gminy Gawłuszowice z dnia 21 grudnia 2023 r. w sprawie uchwalenia Gminnego Programu Profilaktyki i Rozwiązywania Problemów Alkoholowych na 2024 r.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Uchwała Nr XXXIV/167/2021 Rady Gminy Gawłuszowice z dnia 22 grudnia 2021 r.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przyjęcia Gminnego Programu Przeciwdziałania Narkomanii na lata 2022-2025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Gawłuszowicach.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mip39984585"/>
      <w:bookmarkEnd w:id="1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1.2. Sporządzanie, zgodnie z </w:t>
      </w:r>
      <w:hyperlink r:id="rId10" w:history="1">
        <w:r w:rsidRPr="00C4607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16</w:t>
        </w:r>
        <w:proofErr w:type="gramStart"/>
        <w:r w:rsidRPr="00C4607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oceny w zakresie pomocy społecznej.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16 a ustawy o pomocy społecznej gmina przygotowuje ocenę zasobów </w:t>
      </w:r>
      <w:bookmarkStart w:id="2" w:name="highlightHit_110"/>
      <w:bookmarkEnd w:id="2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</w:t>
      </w:r>
      <w:bookmarkStart w:id="3" w:name="highlightHit_111"/>
      <w:bookmarkEnd w:id="3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w oparciu </w:t>
      </w:r>
      <w:bookmarkStart w:id="4" w:name="highlightHit_112"/>
      <w:bookmarkEnd w:id="4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analizę lokalnej sytuacji </w:t>
      </w:r>
      <w:bookmarkStart w:id="5" w:name="highlightHit_113"/>
      <w:bookmarkEnd w:id="5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i demograficznej. Organ wykonawczy jednostki samorządu terytorialnego przedstawia ocenę, co roku do dnia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 kwietnia odpowiednio radzie gminy, radzie powiatu, a do dnia 30 czerwca sejmikowi województwa właściwej jednostki samorządu terytorialnego ocenę</w:t>
      </w:r>
      <w:bookmarkStart w:id="6" w:name="highlightHit_120"/>
      <w:bookmarkEnd w:id="6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sporządzonej przez Kierownika Ośrodka wynika, iż o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cena zasobów pomocy społecznej przygotowana została na podstawie: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danych zebranych przez Gminny Ośrodek Pomocy Społecznej w Gawłuszowicach,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raportów z sytemu POMOST,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zestawień z działu ewidencji ludności,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danych z księgowości GOPS i Urzędu Gminy,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danych z PUP Mielec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danych ze szkoły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Data przedstawienia radzie gminy/miasta oceny zasobów – 23.04.2024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Data przekazania oceny zasobów do sejmiku województwa – 17.04.2024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cena zasobów pomocy społecznej została przekazana do Rady Gminy w Gawłuszowicach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i Sejmiku Województwa Podkarpackiego w ustawowych terminach.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1.3. Sprawozdanie z działalności ośrodka – art. 110 ust. 9.</w:t>
      </w:r>
    </w:p>
    <w:p w:rsidR="00C46074" w:rsidRPr="00C46074" w:rsidRDefault="00C46074" w:rsidP="00C46074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110 ust. 9 ustawy o pomocy społecznej kierownik ośrodka pomocy społecznej składa radzie gminy coroczne sprawozdanie z działalności ośrodka oraz przedstawia potrzeby w zakresie pomocy społecznej.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Termin ostatnio przekazanego radzie gminy/miasta sprawozdania – 23.04.2024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7" w:name="mip39984586"/>
      <w:bookmarkEnd w:id="7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1.4. Udzielanie schronienia, zapewnienie posiłku oraz niezbędnego ubrania osobom tego pozbawionym.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48 ust. 1 ustawy o pomocy społecznej, osoba lub rodzina ma prawo do schronienia, posiłku i niezbędnego ubrania, jeżeli jest tego pozbawiona.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C4607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ogrzewalni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umożliwia interwencyjny, bezpieczny pobyt w ogrzewanych pomieszczeniach wyposażonych, co najmniej w miejsca siedzące.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1.4.1. Realizacja zadania w zakresie skierowania do schroniska.</w:t>
      </w:r>
    </w:p>
    <w:p w:rsidR="00C46074" w:rsidRPr="00C46074" w:rsidRDefault="00C46074" w:rsidP="00C46074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informacji przedstawionej przez Kierownika OPS ustalono, iż na terenie Gminy Gawłuszowice nie działają placówki udzielające schronienia w schronisku. </w:t>
      </w:r>
    </w:p>
    <w:p w:rsidR="00C46074" w:rsidRPr="00C46074" w:rsidRDefault="00C46074" w:rsidP="00C46074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>W kontrolowanym okresie GOPS w Gawłuszowicach realizował w/w zadanie na podstawie: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Umowy na zakup usługi w zakresie zapewnienia schronienia osobom bezdomnym nr 1/2023 zawartej w dniu 02.01.2023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pomiędzy Gminnym Ośrodkiem Pomocy Społecznej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Gawłuszowicach a Towarzystwem Pomocy im. św. Brata Alberta – Koło Dębica, ul. Św. Brata Alberta 2, 39-200 Dębica na okres od 01.01.2023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do 31.12.2023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Umowy na zakup usługi w zakresie zapewnienia schronienia osobom bezdomnym nr 1/2024 zawartej w dniu 02.01.2024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pomiędzy Gminnym Ośrodkiem Pomocy Społecznej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Gawłuszowicach a Towarzystwem Pomocy im. św. Brata Alberta – Koło Dębica, ul. Św. Brata Alberta 2, 39-200 Dębica na okres od 01.01.2024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do 31.12.2024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Kierownik GOPS w Gawłuszowicach w dniu 15.01.2024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dokonał czynności kontrolnych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schroniskach dla osób bezdomnych w Dębicy prowadzonych przez Towarzystwo Pomocy im. Św. Brata Alberta – Koło Dębica w zakresie spełniania standardów określonych w ustawie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pomocy społecznej i rozporządzeniu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MRPiPS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dnia 27.04.2018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Z powyższych czynności został sporządzony Protokół z kontroli.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ubiegających się o skierowanie do schroniska.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1.4.2.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noclegowni.</w:t>
      </w:r>
    </w:p>
    <w:p w:rsidR="00C46074" w:rsidRPr="00C46074" w:rsidRDefault="00C46074" w:rsidP="00C46074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informacji przedstawionej przez Kierownika OPS ustalono, iż na terenie Gminy Gawłuszowice nie działają placówki udzielające schronienia w noclegowni.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analizy przedłożonych dokumentów oraz informacji przedstawionej przez Kierownika Ośrodka stwierdzono, iż gmina nie zleca realizacji zadań w formie schronienia</w:t>
      </w: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noclegowni innym podmiotom uprawnionym w drodze konkursu ofert, nie zawarła odpowiedniego porozumienia administracyjno-prawnego z innymi gminami oraz nie zastosowała ustawy o zamówieniach publicznych w celu zamówienia takich usług. 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informacją Kierownika Ośrodka w okresie objętym kontrolą nie realizowano tej formy pomocy, z powodu braku wniosków osób ubiegających się o skierowanie do noclegowni.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Niemniej, kontrolujący zwracają uwagę na zasadność realizacji zadania również w takiej formie.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1.4.3.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ogrzewalni.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analizy przedłożonych dokumentów oraz informacji przedstawionej przez Kierownika Ośrodka stwierdzono, iż gmina nie zleca realizacji zadań w formie schronienia</w:t>
      </w: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ogrzewalni innym podmiotom uprawnionym w drodze konkursu ofert, nie zawarła odpowiedniego porozumienia administracyjno-prawnego z innymi gminami oraz nie zastosowała ustawy o zamówieniach publicznych w celu zamówienia takich usług. 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informacją Kierownika Ośrodka w okresie objętym kontrolą nie realizowano tej formy pomocy, z powodu braku wniosków osób o taką formę wsparcia.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Niemniej, kontrolujący zwracają uwagę na zasadność realizacji zadania również w takiej formie.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1.4.4.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posiłku.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gramEnd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rządowego programu „Posiłek w szkole i w domu” – Moduł dla osób dorosłych.</w:t>
      </w:r>
    </w:p>
    <w:p w:rsidR="00C46074" w:rsidRPr="00C46074" w:rsidRDefault="00C46074" w:rsidP="00C460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Uchwały Nr LV/269/2023 Rady Gminy Gawłuszowice z dnia 1 grudnia 2023 r. w sprawie podwyższenia kryterium dochodowego uprawniającego do przyznania pomocy w zakresie dożywiania w formie posiłku albo świadczenia rzeczowego w postaci produktów żywnościowych dla osób objętych wieloletnim rządowym programem „Posiłek w szkole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w domu” na lata 2024-2028;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Uchwały Nr LV/270/2023 Rady Gminy Gawłuszowice z dnia 1 grudnia 2023 r. w sprawie podwyższenia kryterium dochodowego uprawniającego do przyznania nieodpłatnie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pomocy                   w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zakresie dożywiania w formie świadczenia pieniężnego w postaci zasiłku celowego na zakup posiłku lub żywności dla osób objętych wieloletnim rządowym programem, „Posiłek w szkole                    i w domu” na lata 2024-2028;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Uchwały Nr XLVII/228/2023 Rady Gminy Gawłuszowice z dnia 9 lutego 2023r. zmieniająca Uchwałę Nr IV/27/2018 Rady Gminy Gawłuszowice z dnia 14 grudnia 2018r. w sprawie określenia zasad zwrotu wydatków w zakresie dożywiania w formie posiłku, świadczenia pieniężnego w postaci zasiłku celowego na zakup posiłku lub żywności albo świadczenia rzeczowego w postaci produktów żywnościowych dla osób objętych wieloletnim rządowym programem „Posiłek w szkole i w domu” na lata 2019-2023.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13 rodzin w tym 21osób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15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- w formie posiłku – 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pieniężnego na zakup posiłku lub żywności – 15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rzeczowego w postaci produktów żywnościowych - 0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8200,00 zł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>Wyrywkowej kontroli poddano losowo wybrane akta 6 osób korzystających z tej formy pomocy, tj.: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Decyzja z dnia 11.01.2024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GOPS.5017.04.2024.P,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Decyzja z dnia 16.02.2024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GOPS.5017.09.2024.P,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Decyzja z dnia 12.04.2024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GOPS.5017.15.2024.P,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4. Decyzja z dnia 08.01.2024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GOPS.5017.01.2024.P,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5. Decyzja z dnia 24.01.2024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GOPS.5017.02.2024.P,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6. Decyzja z dnia 10.01.2024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GOPS.5017.06.2024.P.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znajdują się odpowiednie dokumenty, takie jak: wnioski o przyznanie pomocy, rodzinne wywiady środowiskowe lub ich aktualizacje</w:t>
      </w:r>
      <w:r w:rsidRPr="00C46074">
        <w:rPr>
          <w:rFonts w:ascii="Times New Roman" w:eastAsia="Calibri" w:hAnsi="Times New Roman" w:cs="Times New Roman"/>
          <w:sz w:val="24"/>
          <w:szCs w:val="24"/>
        </w:rPr>
        <w:t>,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potwierdzające sytuację materialną. W decyzjach przyznających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świadczenie pieniężne na zakup posiłku lub żywności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określono czasookres świadczenia oraz miesięczną wysokość zasiłku. Pomoc przyznawana była w formie finansowej. Wnioski zostały załatwione terminowo. Skontrolowane świadczenia ocenia się, jako zasadnie przyznane.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proofErr w:type="gramEnd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zadania w zakresie zapewnienia posiłku poza programem.</w:t>
      </w: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potrzeby osób w zakresie zapewnienia posiłku były zabezpieczone w ramach realizacji wieloletniego rządowego programu „Posiłek w szkole i w domu” na lata 2019-2023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1.4.5. Realizacja Programu Operacyjnego Pomoc Żywnościowa FEAD 2014 – 2020.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2023 r. Gminny Ośrodek Pomocy Społecznej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Gawłuszowicach, zgodnie z zawartą w dniu 01.06.2023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umową nr 23/POPŻ/2021Plus realizował Program Operacyjny Pomoc Żywnościowa 2014-2020 Podprogram 2021 Plus współfinasowany z Europejskiego Funduszu Pomocy Najbardziej Potrzebującym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Organizacją partnerską o zasięgu regionalnym było Stowarzyszenie Tarnobrzeski Bank Żywności ul. Sienkiewicza 145 39-400 Tarnobrzeg, organizacją partnerską o zasięgu lokalnym był GOPS Gawłuszowice. Pracownicy Ośrodka bezpośrednio wydawali żywność osobom zakwalifikowanym do Programu.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2023 r. wydano 22 skierowania dla 68 osób w rodzinach. Wydano 1496 kg żywności. Łącznie zostało wydanych 136 paczek żywnościowych.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W 2024 r. program będzie realizowany po podpisaniu umowy.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1.4.6.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niezbędnego ubrania.</w:t>
      </w: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8" w:name="mip39984587"/>
      <w:bookmarkEnd w:id="8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1.5. Przyznawanie i wypłacanie zasiłków okresowych.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38 ust. 1 ustawy o pomocy społecznej, zasiłek okresowy przysługuje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szczególności ze względu na długotrwałą chorobę, niepełnosprawność, bezrobocie, możliwość utrzymania lub nabycia uprawnień do świadczeń z innych systemów zabezpieczenia społecznego.</w:t>
      </w:r>
    </w:p>
    <w:p w:rsidR="00C46074" w:rsidRPr="00C46074" w:rsidRDefault="00C46074" w:rsidP="00C46074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okresie objętym kontrolą realizacja tej formy pomocy przedstawiała się następująco: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8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8870,08 zł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okresowego – niepełnosprawność, długotrwała choroba i bezrobocie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Zasiłki okresowe realizowane w sklepie – 0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okresie objętym kontrolą ze względu na brak wniosków o tego rodzaju formę pomocy, nie realizowano zasiłków okresowych w oparciu o: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Calibri" w:hAnsi="Times New Roman" w:cs="Times New Roman"/>
          <w:sz w:val="24"/>
          <w:szCs w:val="24"/>
          <w:lang w:eastAsia="pl-PL"/>
        </w:rPr>
        <w:t>- art. 38 ust. 4 a ustawy o pomocy społecznej, tj. niezależnie od dochodu, w przypadku podjęcia zatrudnienia przez osobę objętą kontraktem socjalnym,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Calibri" w:hAnsi="Times New Roman" w:cs="Times New Roman"/>
          <w:sz w:val="24"/>
          <w:szCs w:val="24"/>
          <w:lang w:eastAsia="pl-PL"/>
        </w:rPr>
        <w:t>- art. 41 pkt 2 ustawy, tj. pod warunkiem zwrotu części lub całości kwoty zasiłku oraz z tytułu możliwość utrzymania lub nabycia uprawnień do świadczeń z innych systemów zabezpieczenia społecznego,</w:t>
      </w:r>
    </w:p>
    <w:p w:rsidR="00C46074" w:rsidRPr="00C46074" w:rsidRDefault="00C46074" w:rsidP="00C4607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art. 106 ust. 7-11 ustawy o pomocy społecznej, tj. na okres zawieszenia postępowania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ustalenia uprawnienia do zasiłku stałego, w związku z oczekiwaniem na wydanie orzeczenia o stopniu niepełnosprawności.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Wyrywkowej kontroli poddano losowo wybraną dokumentację 4 osób, korzystających z tej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formy pomocy, tj.: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Decyzja z dnia 11.01.2024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GOPS.5011.03.2024,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Decyzja z dnia 16.02.2024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GOPS.5011.06.2024,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Decyzja z dnia 10.01.2024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GOPS.5011.02.2024,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Decyzja z dnia 08.01.2024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GOPS.5011.01.2024.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Zasiłki okresowe przyznawano na podstawie wniosków stron, rodzinnych wywiadów środowiskowych lub ich aktualizacji</w:t>
      </w: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 oraz innych dokumentów potwierdzających sytuację osobistą, rodzinną i majątkową osoby lub rodziny określonych w art. 107 ust. 5b pkt 1-21 ustawy o pomocy społecznej.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przyznano i wypłacono począwszy od miesiąca,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którym wpłynął wniosek wraz z wymaganą dokumentacją. Wysokość zasiłków okresowych została ustalona w minimalnych kwotach, wynikających z art. 38 ust. 3 ustawy o pomocy społecznej, tj. w wysokości 50 % różnicy między kryterium dochodowym rodziny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 dochodem rodziny lub 50 % różnicy między kryterium ustawowym osoby samotnej, a jej dochodem. Wszystkie rodziny spełniały kryterium dochodowe wynikające z ustawy o pomocy społecznej. Świadczenia przyznawano w szczególności z powodu bezrobocia. Wnioski zostały załatwione terminowo. Skontrolowane świadczenia ocenia się, jako zasadnie przyznane.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9" w:name="mip39984588"/>
      <w:bookmarkEnd w:id="9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1.6. Przyznawanie i wypłacanie zasiłków celowych.</w:t>
      </w:r>
    </w:p>
    <w:p w:rsidR="00C46074" w:rsidRPr="00C46074" w:rsidRDefault="00C46074" w:rsidP="00C46074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1 ustawy o pomocy społecznej zasiłek celowy może być przyznany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zaspokojenia niezbędnej potrzeby bytowej, w szczególności na pokrycie części lub całości kosztów zakupu żywności, leków, środków spożywczych specjalnego przeznaczenia żywieniowego, wyrobów medycznych i leczenia, opału, odzieży, niezbędnych przedmiotów użytku domowego, drobnych remontów i napraw w mieszkaniu, a także kosztów pogrzebu.</w:t>
      </w:r>
    </w:p>
    <w:p w:rsidR="00C46074" w:rsidRPr="00C46074" w:rsidRDefault="00C46074" w:rsidP="00C46074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0" w:name="mip39984589"/>
      <w:bookmarkEnd w:id="10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1.7. Przyznawanie i wypłacanie zasiłków celowych na pokrycie wydatków powstałych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wyniku zdarzenia losowego.</w:t>
      </w:r>
    </w:p>
    <w:p w:rsidR="00C46074" w:rsidRPr="00C46074" w:rsidRDefault="00C46074" w:rsidP="00C460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40 ust. 1 ustawy o pomocy społecznej zasiłek celowy może być przyznany osobie albo rodzinie, które poniosły straty w wyniku zdarzenia losowego. Zasiłek mogą otrzymać,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wyjątkowych przypadkach osoby i rodziny, których dochód przekracza odpowiednio kryterium dla osoby samotnej lub rodziny, jeżeli poniosły straty w wyniku zdarzenia losowego.</w:t>
      </w:r>
    </w:p>
    <w:p w:rsidR="00C46074" w:rsidRPr="00C46074" w:rsidRDefault="00C46074" w:rsidP="00C460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1" w:name="mip39984590"/>
      <w:bookmarkEnd w:id="11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1.8.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39 ust. 3 ustawy o pomocy społecznej zasiłek celowy może być przyznany osobom bezdomnym i innym osobom niemającym dochodu oraz możliwości uzyskania świadczeń na podstawie przepisów o świadczeniach opieki zdrowotnej finansowanych ze środków publicznych, na pokrycie części lub całości wydatków na świadczenia zdrowotne.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informacją Kierownika OPS, w okresie objętym kontrolą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2" w:name="mip39984591"/>
      <w:bookmarkEnd w:id="12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1.9. Przyznawanie zasiłków celowych w formie biletu kredytowanego.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4 ustawy o pomocy społecznej zasiłek celowy może być przyznany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biletu kredytowanego.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3" w:name="mip39984592"/>
      <w:bookmarkEnd w:id="13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1.10. 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42 ust. 1 ustawy o pomocy społecznej, za osobę, która zrezygnuje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zatrudnienia w związku z koniecznością sprawowania bezpośredniej, osobistej opieki nad długotrwale lub ciężko chorym członkiem rodziny oraz wspólnie niezamieszkującymi matką, ojcem lub rodzeństwem, opłaca się składkę na ubezpieczenia emerytalne i rentowe od kwoty kryterium dochodowego na osobę w rodzinie, jeżeli dochód na osobę w rodzinie osoby opiekującej się nie przekracza 150% kwoty kryterium dochodowego na osobę w rodzinie i osoba opiekująca się nie podlega obowiązkowo ubezpieczeniom emerytalnemu i rentowym z innych tytułów lub nie otrzymuje emerytury albo renty. Dotyczy to również osób, które w związku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koniecznością sprawowania opieki pozostają na bezpłatnym urlopie.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4" w:name="mip39984593"/>
      <w:bookmarkEnd w:id="14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 Praca socjalna.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Zgodnie z art. 119 </w:t>
      </w:r>
      <w:bookmarkStart w:id="15" w:name="mip39985650"/>
      <w:bookmarkEnd w:id="15"/>
      <w:r w:rsidRPr="00C46074">
        <w:rPr>
          <w:rFonts w:ascii="Times New Roman" w:eastAsia="Times New Roman" w:hAnsi="Times New Roman" w:cs="MS Sans Serif"/>
          <w:sz w:val="24"/>
          <w:szCs w:val="24"/>
          <w:lang w:eastAsia="zh-CN"/>
        </w:rPr>
        <w:t>ust. 1 pkt 1 ustawy o pomocy społecznej do zadań pracownika socjalnego należy w szczególności</w:t>
      </w:r>
      <w:bookmarkStart w:id="16" w:name="mip39985652"/>
      <w:bookmarkEnd w:id="16"/>
      <w:r w:rsidRPr="00C460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praca socjalna. Praca socjalna świadczona jest na rzecz poprawy funkcjonowania osób i rodzin w ich środowisku </w:t>
      </w:r>
      <w:bookmarkStart w:id="17" w:name="highlightHit_386"/>
      <w:bookmarkEnd w:id="17"/>
      <w:r w:rsidRPr="00C460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społecznym. Prowadzona jest z osobami </w:t>
      </w:r>
      <w:r w:rsidRPr="00C46074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 xml:space="preserve">i rodzinami w celu rozwinięcia lub wzmocnienia ich aktywności i samodzielności życiowej oraz </w:t>
      </w:r>
      <w:bookmarkStart w:id="18" w:name="mip39984876"/>
      <w:bookmarkEnd w:id="18"/>
      <w:r w:rsidRPr="00C460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ze społecznością lokalną w celu zapewnienia współpracy i koordynacji działań instytucji </w:t>
      </w:r>
      <w:r w:rsidRPr="00C46074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>i organizacji istotnych dla zaspokajania potrzeb członków społeczności.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i rodzin objętych pracą socjalną - 10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i rodzin objętych wyłącznie pracą socjalną (bez pomocy finansowej) - 8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Stosowane metody pracy socjalnej i sposób ich realizacji –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indywidualnym przypadkiem, praca socjalna polegająca na pobudzaniu, mobilizowaniu jednostki do aktywności naprawczej. Edukowanie i motywowanie do właściwego pełnienia ról społecznych. Wzmacnianie aktywności i samodzielności życiowej. Motywowanie do podjęcia działań mających na celu poprawę sytuacji klienta, wizyty w miejscu zamieszkania. Wsparcie emocjonalne, polegające na przekazywaniu emocji podtrzymujących, uspokajających, wyrażających troskę, wzmagających nadzieję. Planowanie budżetem domowym. Organizowanie pomocy zdrowotnej, w tym umawianie wizyt lekarskich, towarzyszenie podczas wizyt u lekarza, realizacja recept. Budowanie sieci wsparcia, polegająca na umożliwieniu lub zwiększeniu dostępu osoby lub rodziny do różnego rodzaju usług.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osób i rodzin o przysługujących im prawach i uprawnieniach, kierowanie ich do odpowiednich instytucji, podmiotów i organizacji pozarządowych. Pisanie pism i wypełnianie wniosków. Stały kontakt z kuratorami, dzielnicowymi, szkołami i wychowawcami.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Stosowane techniki pracy socjalnej i sposób ich realizacji – wywiad środowiskowy, kontrakt socjalny, obserwacja, analiza dokumentów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Sposób dokumentowania pracy socjalnej –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system POMOST STD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teczki beneficjentów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notatki służbowe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zeszyt ewidencji wyjść w teren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zeszyt delegacji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pisma do różnego typu instytucji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uppressAutoHyphens/>
        <w:autoSpaceDN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1.11.1. Praca socjalna w oparciu o kontrakt socjalny lub projekt socjalny.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45 ust. 2 ustawy o pomocy społecznej praca socjalna może być prowadzona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oparciu o kontrakt socjalny, określający sposób współdziałania między osobą/rodziną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pracownikiem socjalnym w zakresie rozwiązywania trudnej sytuacji życiowej lub w celu wzmocnienia aktywności i samodzielności życiowej, zawodowej lub przeciwdziałania wykluczeniu społecznemu.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informacją Kierownika OPS, w okresie objętym kontrolą tj. w 2024r. nie zostały zawarte kontrakty, ponieważ klienci korzystający w tym roku z pomocy ośrodka nie wymagali użycia takiego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narzędzia jakim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kontrakt socjalny.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:rsidR="00C46074" w:rsidRPr="00C46074" w:rsidRDefault="00C46074" w:rsidP="00C4607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Kontroli poddano 1 kontrakt socjalny z 2023 r.,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tj.:</w:t>
      </w:r>
    </w:p>
    <w:p w:rsidR="00C46074" w:rsidRPr="00C46074" w:rsidRDefault="00C46074" w:rsidP="00C460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1.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Kontrakt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socjalny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zawarty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w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dniu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07.09.2023 r.,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ocena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04.10.2023 r.</w:t>
      </w:r>
    </w:p>
    <w:p w:rsidR="00C46074" w:rsidRPr="00C46074" w:rsidRDefault="00C46074" w:rsidP="00C460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C46074" w:rsidRPr="00C46074" w:rsidRDefault="00C46074" w:rsidP="00C46074">
      <w:pPr>
        <w:autoSpaceDN w:val="0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dotyczące rozwiązywania trudnej sytuacji życiowej osoby/rodziny zostały opracowane na Części IA formularza kontraktu socjalnego, zgodnie z wzorem ustalonym w §1 Rozporządzenia Ministra Pracy i Polityki Społecznej z dnia 8 listopada 2010 pracownik socjalny ocenił sytuację życiową osoby/rodziny i jej niewykorzystany potencjał, ograniczenia. Na tej podstawie zostały sformułowane są jasne i konkretne </w:t>
      </w:r>
      <w:hyperlink r:id="rId11" w:tooltip="Cel" w:history="1">
        <w:r w:rsidRPr="00C4607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cele</w:t>
        </w:r>
      </w:hyperlink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(główny i szczegółowe), które osoba lub rodzina ma osiągnąć, by przezwyciężyć swoje trudności. Ponadto, określono zakres wsparcia, uprawnienia i zobowiązania stron, wskazano termin oceny realizacji działań.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1.11.2. Poradnictwo specjalistyczne.</w:t>
      </w: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 Gminny Ośrodek Pomocy Społecznej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Gawłuszowicach nie zgłosił realizacji zadania do </w:t>
      </w:r>
      <w:r w:rsidRPr="00C460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Rejestru jednostek poradnictwa specjalistycznego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prowadzonego przez Wojewodę.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9" w:name="mip39984594"/>
      <w:bookmarkEnd w:id="19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1.12. Organizowanie i świadczenie usług opiekuńczych, w tym specjalistycznych, w miejscu zamieszkania, z wyłączeniem specjalistycznych usług opiekuńczych dla osób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zaburzeniami psychicznymi oraz usług sąsiedzkich.</w:t>
      </w:r>
    </w:p>
    <w:p w:rsidR="00C46074" w:rsidRPr="00C46074" w:rsidRDefault="00C46074" w:rsidP="00C460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50 ustawy osobie samotnej, która z powodu wieku, choroby lub innych przyczyn wymaga </w:t>
      </w:r>
      <w:bookmarkStart w:id="20" w:name="highlightHit_408"/>
      <w:bookmarkEnd w:id="20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innych osób, a jest jej pozbawiona, przysługuje pomoc w formie usług opiekuńczych lub specjalistycznych usług opiekuńczych. </w:t>
      </w:r>
    </w:p>
    <w:p w:rsidR="00C46074" w:rsidRPr="00C46074" w:rsidRDefault="00C46074" w:rsidP="00C460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1.12.1. Realizacja usług opiekuńczych.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obowiązywała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Uchwała nr LIX/294/2024 Rady Gminy Gawłuszowice z dnia 5 marca 2024 r. w sprawie określenia szczegółowych warunków przyznawania i odpłatności za usługi opiekuńcze i specjalistyczne usługi opiekuńcze,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wyłączeniem specjalistycznych usług opiekuńczych dla osób z zaburzeniami psychicznymi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i szczegółowych warunków częściowego lub całkowitego zwolnienia od opłat a także trybu ich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pobierania oraz szczegółowych warunków przyznawania usług sąsiedzkich, wymiaru i zakresu usług sąsiedzkich oraz sposobu rozliczania ich wykonywania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 Jednoczenie Kierownik OPS wskazał, iż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budżecie GOPS są zabezpieczone środki, w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czym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pojawienia się takich potrzeb istnieje możliwość niezwłocznego uruchomienie tej formy wsparcia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Informacja/diagnoza dotycząca poziomu zaspokojenia potrzeb w zakresie świadczenia usług opiekuńczych.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Gawłuszowice na koniec 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r.  w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wieku powyżej 65 lat było 442 osoby. Ośrodek jest w stałym kontakcie z sołtysami, policją, pracownikami Ośrodka Zdrowia. Pracownicy socjalni diagnozują na bieżąco potrzeby w środowisku. Osoby, które nie są w stanie samodzielnie funkcjonować i wymagają całodobowej specjalistycznej opieki umieszczane są w ZPO Rożniaty. Osoby starsze, które mieszkają razem ze swoimi dziećmi mają zapewnioną opiekę. Gminny Ośrodek wypłaca 19 świadczeń pielęgnacyjnych za sprawowanie opieki nad osobami starszymi.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Seniorzy wymagający niewielkiego wsparcia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zaopiekowani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w następujący sposób: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pobyt w DDP prowadzonym przez Stowarzyszenie Razem Tworzymy Dobro - 35 osób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pobyt w Klubie Seniora prowadzonym przez Stowarzyszenie Razem Tworzymy Dobro - 55 osób.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1.12.2. Realizacja specjalistycznych usług opiekuńczych.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obowiązywały: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Uchwała nr LIX/294/2024 Rady Gminy Gawłuszowice z dnia 5 marca 2024r. w sprawie określenia szczegółowych warunków przyznawania i odpłatności za usługi opiekuńcze i specjalistyczne usługi opiekuńcze z wyłączeniem specjalistycznych usług opiekuńczych dla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osób  z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zaburzeniami psychicznymi i szczegółowych warunków częściowego lub całkowitego zwolnienia od opłat a także trybu ich pobierania oraz szczegółowych warunków przyznawania usług sąsiedzkich, wymiaru i zakresu usług sąsiedzkich oraz sposobu rozliczania ich wykonywania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>- Uchwała Nr XLIX/239/2023 Rady Gminy Gawłuszowice z dnia 30 maja 2023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>r.                                    w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sprawie szczegółowych warunków przyznawania i odpłatności za usługi opiekuńcze                           i specjalistyczne usługi opiekuńcze, z wyłączeniem specjalistycznych usług opiekuńczych dla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osób z zaburzeniem psychicznymi oraz szczegółowych warunków częściowego lub całkowitego zwolnienia od opłat, jak również trybu ich pobierania.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powyższe zadanie nie było realizowane z uwagi na brak wniosków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1.12.3. Program Opieka 75+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w okresie objętym kontrolą OPS nie realizował Programu Opieka 75+ z uwagi na brak takich potrzeb.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1" w:name="mip39984595"/>
      <w:bookmarkEnd w:id="21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1.13. Prowadzenie i zapewnienie miejsc w mieszkaniach treningowych lub wspomaganych.</w:t>
      </w:r>
    </w:p>
    <w:p w:rsidR="00C46074" w:rsidRPr="00C46074" w:rsidRDefault="00C46074" w:rsidP="00C460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12 ustawy o pomocy społecznej do zadań własnych gminy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prowadzenie i zapewnienie miejsc w mieszkaniach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treningowych lub wspomaganych. Wsparcie w mieszkaniu treningowym lub wspomaganym zgodnie w art. 53 ust. 1 ustawy, może być przyznane osobie pełnoletniej, która ze względu na trudną sytuację życiową, wiek, niepełnosprawność lub chorobę potrzebuje wsparcia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codziennym funkcjonowaniu, ale nie wymaga usług w zakresie świadczonym przez jednostkę całodobowej opieki, w szczególności osobie z zaburzeniami psychicznymi, osobie bezdomnej, osobie opuszczającej pieczę zastępczą w rozumieniu przepisów o wspieraniu rodziny i systemie pieczy zastępczej, młodzieżowy ośrodek wychowawczy, zakład dla nieletnich, a także cudzoziemcowi, który uzyskał w Rzeczypospolitej Polskiej status uchodźcy, ochronę uzupełniającą lub zezwolenie na pobyt czasowy. </w:t>
      </w:r>
    </w:p>
    <w:p w:rsidR="00C46074" w:rsidRPr="00C46074" w:rsidRDefault="00C46074" w:rsidP="00C460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 Gmina Gawłuszowice nie prowadzi mieszkań treningowych czy wspomaganych, jak również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Informacja/diagnoza dotycząca poziomu zaspokojenia potrzeb w zakresie mieszkań treningowych lub wspomaganych: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stanu wiedzy i rozeznania pracowników socjalnych wynika, że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aktualnie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Gawłuszowice brak jest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>chętnych osób, dla których została dedykowana ww. forma pomocy.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zaburzeniami psychicznymi uczęszczają do Środowiskowego Domu Samopomocy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Mielcu, mają możliwość podjęcia pracy w Zakładzie Aktywizacji Zawodowej w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Maliniu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Obecnie dwie osoby są uczestnikami Warsztatów Terapii Zajęciowej w Mielcu. Osoby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zaburzeniami psychicznymi zamieszkują ze swoimi rodzinami, korzystają z ich pomocy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wsparcia. Na terenie gminy Gawłuszowice nie ma osób bezdomnych czy też cudzoziemców, którzy mieliby status uchodźcy, ochronę uzupełniająca czy zezwolenie na pobyt czasowy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naszym kraju, ponadto aktualnie z terenu gminy żadne z dzieci nie zostało umieszczone w pieczy zastępczej lub młodzieżowym ośrodku wsparcia czy w zakładzie dla nieletnich. Nie ma na naszym terenie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powyższej diagnozy wynika, ze aktualnie z uwagi na brak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dla których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przeznaczona ta forma pomocy, nie zachodzi konieczność tworzenia mieszkań treningowych lub wspomaganych. W przypadku zaistnienia takiej potrzeby zostaną podjęte działania zmierzające do utworzenia ww. mieszkań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2" w:name="mip39984596"/>
      <w:bookmarkStart w:id="23" w:name="mip39984597"/>
      <w:bookmarkEnd w:id="22"/>
      <w:bookmarkEnd w:id="23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 Dożywianie dzieci.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1.14.1. Realizacja rządowego programu „Posiłek w szkole i w domu” Moduł dla dzieci i młodzieży.</w:t>
      </w:r>
    </w:p>
    <w:p w:rsidR="00C46074" w:rsidRPr="00C46074" w:rsidRDefault="00C46074" w:rsidP="00C460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Uchwała Nr LV/269/2023 Rady Gminy Gawłuszowice z dnia 1grudnia 2023r. w sprawie podwyższenia kryterium dochodowego uprawniającego do przyznania pomocy w zakresie dożywiania w formie posiłku albo świadczenia rzeczowego w postaci produktów żywnościowych dla osób objętych wieloletnim rządowym programem „Posiłek w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szkole                             i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domu” na lata 2024-2028</w:t>
      </w:r>
    </w:p>
    <w:p w:rsidR="00C46074" w:rsidRPr="00C46074" w:rsidRDefault="00C46074" w:rsidP="00C460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Uchwały Nr XLVII/226/2023 Rady Gminy Gawłuszowice z dnia 9 lutego 2023r. zmieniająca Uchwałę Nr IV/25/2018 Rady Gminy Gawłuszowice z dnia 14 grudnia 2018r. w sprawie podwyższenia kryterium dochodowego uprawniającego do przyznania pomocy w zakresie dożywiania w formie posiłku albo świadczenia rzeczowego w postaci produktów żywnościowych dla osób objętych wieloletnim rządowym programem “Posiłek w szkole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domu” na lata 2019-2023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szkół podstawowych (wraz z oddziałem przedszkolnym) – 1 na terenie gminy ( 3 szkoły spoza terenu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gminy) , 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innych szkół (na terenie gminy) - 0 , przedszkoli - 0,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</w:t>
      </w:r>
    </w:p>
    <w:p w:rsidR="00C46074" w:rsidRPr="00C46074" w:rsidRDefault="00C46074" w:rsidP="00C4607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a) liczba szkół, w których prowadzone jest dożywianie - 1, w tym gorący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posiłek - 1      ,</w:t>
      </w:r>
      <w:proofErr w:type="gramEnd"/>
    </w:p>
    <w:p w:rsidR="00C46074" w:rsidRPr="00C46074" w:rsidRDefault="00C46074" w:rsidP="00C4607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b) liczba przedszkoli, w których prowadzone jest dożywianie - 0, w tym gorący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posiłek - 0    ,</w:t>
      </w:r>
      <w:proofErr w:type="gramEnd"/>
    </w:p>
    <w:p w:rsidR="00C46074" w:rsidRPr="00C46074" w:rsidRDefault="00C46074" w:rsidP="00C4607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c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szkół, w których nie jest prowadzone dożywianie 0, podać przyczyny - ….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objętych programem - 10,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5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C46074" w:rsidRPr="00C46074" w:rsidRDefault="00C46074" w:rsidP="00C4607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szkole – 10</w:t>
      </w:r>
    </w:p>
    <w:p w:rsidR="00C46074" w:rsidRPr="00C46074" w:rsidRDefault="00C46074" w:rsidP="00C4607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przedszkolu – 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odjętych pomocą w formie świadczenia pieniężnego poza okresem nauki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szkole (soboty, niedziele/ferie/wakacje/święta) - 5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4.481,50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</w:p>
    <w:p w:rsidR="00C46074" w:rsidRPr="00C46074" w:rsidRDefault="00C46074" w:rsidP="00C4607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Sposób i formy nadzoru kierownika OPS nad realizacją dożywiania w szkołach – GOPS stale współpracuje z administracją szkoły. Nadzór prowadzony jest poprzez prowadzenie dokumentacji z zakresu dożywiania, bieżąca kontrola przekazywanych faktur oraz wykazu dożywianych uczniów. Częste rozmowy z rodzicami dożywianych dzieci na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temat jakości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obiadów w szkole.  </w:t>
      </w:r>
    </w:p>
    <w:p w:rsidR="00C46074" w:rsidRPr="00C46074" w:rsidRDefault="00C46074" w:rsidP="00C4607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Wyrywkowej kontroli poddano losowo wybrane akta 3 osób (6 dokumentacji), korzystających </w:t>
      </w:r>
      <w:r w:rsidRPr="00C46074">
        <w:rPr>
          <w:rFonts w:ascii="Times New Roman" w:eastAsia="Calibri" w:hAnsi="Times New Roman" w:cs="Times New Roman"/>
          <w:sz w:val="24"/>
          <w:szCs w:val="24"/>
        </w:rPr>
        <w:br/>
        <w:t>z tej formy pomocy, tj.:</w:t>
      </w:r>
    </w:p>
    <w:p w:rsidR="00C46074" w:rsidRPr="00C46074" w:rsidRDefault="00C46074" w:rsidP="00C460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Decyzja z dnia 05.09.2023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. Nr GOPS.5023.16.2023,</w:t>
      </w:r>
    </w:p>
    <w:p w:rsidR="00C46074" w:rsidRPr="00C46074" w:rsidRDefault="00C46074" w:rsidP="00C460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1a. Decyzja z dnia 10.01.2024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. Nr GOPS.5023.02.2024,</w:t>
      </w:r>
    </w:p>
    <w:p w:rsidR="00C46074" w:rsidRPr="00C46074" w:rsidRDefault="00C46074" w:rsidP="00C460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2. Decyzja z dnia 14.09.2023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. Nr GOPS.5023.14.2023,</w:t>
      </w:r>
    </w:p>
    <w:p w:rsidR="00C46074" w:rsidRPr="00C46074" w:rsidRDefault="00C46074" w:rsidP="00C460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2a. Decyzja z dnia 22.01.2024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. Nr GOPS.5023.05.2024,</w:t>
      </w:r>
    </w:p>
    <w:p w:rsidR="00C46074" w:rsidRPr="00C46074" w:rsidRDefault="00C46074" w:rsidP="00C460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Decyzja z dnia 15.09.2023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. Nr GOPS.5023.15.2023,</w:t>
      </w:r>
    </w:p>
    <w:p w:rsidR="00C46074" w:rsidRPr="00C46074" w:rsidRDefault="00C46074" w:rsidP="00C4607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3a. Decyzja z dnia 11.01.2024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. Nr GOPS.5023.03.2024.</w:t>
      </w:r>
    </w:p>
    <w:p w:rsidR="00C46074" w:rsidRPr="00C46074" w:rsidRDefault="00C46074" w:rsidP="00C4607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46074" w:rsidRPr="00C46074" w:rsidRDefault="00C46074" w:rsidP="00C4607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 aktach znajdują się odpowiednie dokumenty, takie jak: wnioski o przyznanie pomocy, rodzinne wywiady środowiskowe </w:t>
      </w: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C46074">
        <w:rPr>
          <w:rFonts w:ascii="Times New Roman" w:eastAsia="Times New Roman" w:hAnsi="Times New Roman" w:cs="MS Sans Serif"/>
          <w:sz w:val="24"/>
          <w:szCs w:val="24"/>
          <w:lang w:eastAsia="zh-CN"/>
        </w:rPr>
        <w:t>dokumenty potwierdzające sytuację materialną.</w:t>
      </w:r>
      <w:r w:rsidRPr="00C46074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>W decyzji przyznającej dożywianie określono liczbę dzieci z danej rodziny objętych pomocą, rodzaj posiłku oraz czasookres przyznanej pomocy. Wnioski zostały załatwione terminowo. Skontrolowane świadczenia ocenia się, jako zasadnie przyznane.</w:t>
      </w:r>
    </w:p>
    <w:p w:rsidR="00C46074" w:rsidRPr="00C46074" w:rsidRDefault="00C46074" w:rsidP="00C4607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1.14.2. Dożywianie dzieci w ramach zadań własnych,</w:t>
      </w:r>
      <w:r w:rsidRPr="00C460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oprócz programu ww. rządowego.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17 ust. 1 pkt 14 ustawy o pomocy społecznej do zadań własnych gminy o charakterze obowiązkowym należy dożywianie dzieci.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jest pełne zabezpieczenie potrzeb dzieci w ramach Programu „ Posiłek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szkole i w domu”.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4" w:name="mip39984598"/>
      <w:bookmarkEnd w:id="24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1.15. Sprawienie pogrzebu, w tym osobom bezdomnym.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44 ustawy o pomocy społecznej sprawienie pogrzebu odbywa się w sposób ustalony przez gminę, zgodnie z wyznaniem zmarłego.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Uchwała Nr XXVI/135/2005 Rady Gminy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Gawłuszowicach z dnia 23 lutego 2005 roku w sprawie: sposobu sprawiania przez Gminę pogrzebów.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okresie objętym kontrolą ww. zadanie nie było realizowane z uwagi na brak zgłoszonych potrzeb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5" w:name="mip39984599"/>
      <w:bookmarkEnd w:id="25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1.16. Kierowanie do domu pomocy społecznej i ponoszenie odpłatności za pobyt mieszkańca gminy w tym domu.</w:t>
      </w:r>
    </w:p>
    <w:p w:rsidR="00C46074" w:rsidRPr="00C46074" w:rsidRDefault="00C46074" w:rsidP="00C4607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Zgodnie z art. 54 ustawy o pomocy społecznej, osobie wymagającej całodobowej opieki </w:t>
      </w:r>
      <w:r w:rsidRPr="00C46074">
        <w:rPr>
          <w:rFonts w:ascii="Times New Roman" w:eastAsia="Calibri" w:hAnsi="Times New Roman" w:cs="Times New Roman"/>
          <w:sz w:val="24"/>
          <w:szCs w:val="24"/>
        </w:rPr>
        <w:br/>
        <w:t xml:space="preserve">z powodu wieku, choroby lub niepełnosprawności, niemogącej samodzielnie funkcjonować </w:t>
      </w:r>
      <w:r w:rsidRPr="00C46074">
        <w:rPr>
          <w:rFonts w:ascii="Times New Roman" w:eastAsia="Calibri" w:hAnsi="Times New Roman" w:cs="Times New Roman"/>
          <w:sz w:val="24"/>
          <w:szCs w:val="24"/>
        </w:rPr>
        <w:br/>
        <w:t>w codziennym życiu, której nie można zapewnić niezbędnej pomocy w formie usług opiekuńczych, przysługuje prawo do umieszczenia w domu pomocy społecznej.</w:t>
      </w:r>
    </w:p>
    <w:p w:rsidR="00C46074" w:rsidRPr="00C46074" w:rsidRDefault="00C46074" w:rsidP="00C4607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074" w:rsidRPr="00C46074" w:rsidRDefault="00C46074" w:rsidP="00C4607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okresie objętym kontrolą ww. zadanie nie było realizowane z uwagi na brak zgłoszonych potrzeb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6" w:name="mip39984600"/>
      <w:bookmarkEnd w:id="26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1.17. Pomoc osobom mającym trudności w przystosowaniu się do życia po zwolnieniu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zakładu karnego.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16a ustawy o pomocy społecznej do zadań własnych gminy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obowiązkowym, należy pomoc osobom mającym trudności w przystosowaniu się do życia po zwolnieniu z zakładu karnego.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okresie objętym kontrolą ww. zadanie nie było realizowane z uwagi na brak zgłoszonych potrzeb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7" w:name="mip39984601"/>
      <w:bookmarkEnd w:id="27"/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8" w:name="mip39984602"/>
      <w:bookmarkEnd w:id="28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1.18. Utworzenie i utrzymywanie ośrodka pomocy społecznej, w tym zapewnienie środków na wynagrodzenia pracowników.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17 ust. 1 pkt 18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społecznej,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zadań własnych gminy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charakterze obowiązkowym, należy utworzenie i utrzymanie ośrodka pomocy społecznej,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tym zapewnienie środków na wynagrodzenia pracowników.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 z informacją kierownika Ośrodka w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kontrolowanym okresie na w/w cel wydatkowano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kwotę 178.496,19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tym wynagrodzenie pracowników 161.795,10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9" w:name="mip39984603"/>
      <w:bookmarkEnd w:id="29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1.19. Przyznawanie i wypłacanie zasiłków stałych.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stałe zostały przyznane na podstawie art. 37 ustawy o pomocy społecznej, z tytułu całkowitej niezdolności do pracy, z powodu wieku lub niepełnosprawności orzeczonej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stopniu umiarkowanym bądź znacznym.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- 3, w tym: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samotnych - 3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w rodzinie - 0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całkowitej niezdolności do pracy - 2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wieku - 1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- 3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12.755,70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stałe realizowane w sklepie – 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>Kontroli poddano dokumentację osób korzystających z tej formy pomocy, tj.:</w:t>
      </w:r>
    </w:p>
    <w:p w:rsidR="00C46074" w:rsidRPr="00C46074" w:rsidRDefault="00C46074" w:rsidP="00C460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1. Decyzja z dnia 08.01.2024 </w:t>
      </w:r>
      <w:proofErr w:type="gramStart"/>
      <w:r w:rsidRPr="00C460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46074">
        <w:rPr>
          <w:rFonts w:ascii="Times New Roman" w:eastAsia="Calibri" w:hAnsi="Times New Roman" w:cs="Times New Roman"/>
          <w:sz w:val="24"/>
          <w:szCs w:val="24"/>
        </w:rPr>
        <w:t>. nr GOPS.5010.01.2024,</w:t>
      </w:r>
    </w:p>
    <w:p w:rsidR="00C46074" w:rsidRPr="00C46074" w:rsidRDefault="00C46074" w:rsidP="00C460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2. Decyzja z dnia 24.01.2024 </w:t>
      </w:r>
      <w:proofErr w:type="gramStart"/>
      <w:r w:rsidRPr="00C460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46074">
        <w:rPr>
          <w:rFonts w:ascii="Times New Roman" w:eastAsia="Calibri" w:hAnsi="Times New Roman" w:cs="Times New Roman"/>
          <w:sz w:val="24"/>
          <w:szCs w:val="24"/>
        </w:rPr>
        <w:t>. nr GOPS.5010.2.2024,</w:t>
      </w:r>
    </w:p>
    <w:p w:rsidR="00C46074" w:rsidRPr="00C46074" w:rsidRDefault="00C46074" w:rsidP="00C4607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3. Decyzja z dnia 10.01.2024 </w:t>
      </w:r>
      <w:proofErr w:type="gramStart"/>
      <w:r w:rsidRPr="00C460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46074">
        <w:rPr>
          <w:rFonts w:ascii="Times New Roman" w:eastAsia="Calibri" w:hAnsi="Times New Roman" w:cs="Times New Roman"/>
          <w:sz w:val="24"/>
          <w:szCs w:val="24"/>
        </w:rPr>
        <w:t>. nr GOPS.5010.03.2024.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Zasiłki stałe przyznawano na podstawie: wniosków o przyznanie pomocy lub z urzędu, orzeczeń o niepełnosprawności, zaświadczeń potwierdzających uzyskiwane dochody, rodzinnych wywiadów środowiskowych (lub ich aktualizacji) oraz innych dokumentów potwierdzających sytuację osobistą, rodzinną i majątkową osoby lub rodziny określonych </w:t>
      </w:r>
      <w:r w:rsidRPr="00C46074">
        <w:rPr>
          <w:rFonts w:ascii="Times New Roman" w:eastAsia="Calibri" w:hAnsi="Times New Roman" w:cs="Times New Roman"/>
          <w:sz w:val="24"/>
          <w:szCs w:val="24"/>
        </w:rPr>
        <w:br/>
      </w:r>
      <w:r w:rsidRPr="00C460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art. 107 ust. 5b pkt 1-21 ustawy o pomocy społecznej. Stwierdzono, iż wywiady aktualizacyjne przeprowadzane były w terminach określonych w art. 107 ust.4 ustawy </w:t>
      </w:r>
      <w:r w:rsidRPr="00C46074">
        <w:rPr>
          <w:rFonts w:ascii="Times New Roman" w:eastAsia="Calibri" w:hAnsi="Times New Roman" w:cs="Times New Roman"/>
          <w:sz w:val="24"/>
          <w:szCs w:val="24"/>
        </w:rPr>
        <w:br/>
        <w:t>o pomocy społecznej tj. nie rzadziej, niż co 6 miesięcy. Wnioski zostały załatwione terminowo. Skontrolowane świadczenia ocenia się, jako zasadnie przyznane.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0" w:name="mip39984604"/>
      <w:bookmarkEnd w:id="30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1.20. Opłacanie składek na ubezpieczenie zdrowotne określonych w przepisach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świadczeniach opieki zdrowotnej finansowanych ze środków publicznych (dot. zasiłków stałych).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>Zgodnie z art. 66</w:t>
      </w:r>
      <w:bookmarkStart w:id="31" w:name="mip40275338"/>
      <w:bookmarkEnd w:id="31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 ust. 1. ustawy z dnia 27 sierpnia 2004 r. o świadczeniach opieki zdrowotnej finansowanych ze środków publicznych (</w:t>
      </w:r>
      <w:proofErr w:type="spellStart"/>
      <w:r w:rsidRPr="00C46074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. Dz.U.2017.1938 </w:t>
      </w:r>
      <w:proofErr w:type="gramStart"/>
      <w:r w:rsidRPr="00C46074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 późn.</w:t>
      </w:r>
      <w:proofErr w:type="gramStart"/>
      <w:r w:rsidRPr="00C46074">
        <w:rPr>
          <w:rFonts w:ascii="Times New Roman" w:eastAsia="Calibri" w:hAnsi="Times New Roman" w:cs="Times New Roman"/>
          <w:sz w:val="24"/>
          <w:szCs w:val="24"/>
        </w:rPr>
        <w:t>zm</w:t>
      </w:r>
      <w:proofErr w:type="gramEnd"/>
      <w:r w:rsidRPr="00C46074">
        <w:rPr>
          <w:rFonts w:ascii="Times New Roman" w:eastAsia="Calibri" w:hAnsi="Times New Roman" w:cs="Times New Roman"/>
          <w:sz w:val="24"/>
          <w:szCs w:val="24"/>
        </w:rPr>
        <w:t>.) obowiązkowi ubezpieczenia zdrowotnego podlegają, m.in. osoby pobierające zasiłek stały z pomocy społecznej, niepodlegające obowiązkowi ubezpieczenia zdrowotnego z innego tytułu. Składki te opłacane są na podstawie art. 36 pkt 2 lit c ustawy o pomocy społecznej.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- 2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900,00 zł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b/>
          <w:sz w:val="24"/>
          <w:szCs w:val="24"/>
        </w:rPr>
        <w:t xml:space="preserve">1.20.1. Decyzje, o których mowa w art. 6 ust 2 ustawy o świadczeniach opieki zdrowotnej </w:t>
      </w:r>
      <w:proofErr w:type="gramStart"/>
      <w:r w:rsidRPr="00C46074">
        <w:rPr>
          <w:rFonts w:ascii="Times New Roman" w:eastAsia="Calibri" w:hAnsi="Times New Roman" w:cs="Times New Roman"/>
          <w:sz w:val="24"/>
          <w:szCs w:val="24"/>
        </w:rPr>
        <w:t>zgodnie z którym</w:t>
      </w:r>
      <w:proofErr w:type="gramEnd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 do zadań zleconych gminy należy wydawanie decyzji, </w:t>
      </w:r>
      <w:bookmarkStart w:id="32" w:name="highlightHit_261"/>
      <w:bookmarkEnd w:id="32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o których mowa w </w:t>
      </w:r>
      <w:hyperlink r:id="rId12" w:history="1">
        <w:r w:rsidRPr="00C46074">
          <w:rPr>
            <w:rFonts w:ascii="Times New Roman" w:eastAsia="Calibri" w:hAnsi="Times New Roman" w:cs="Times New Roman"/>
            <w:sz w:val="24"/>
            <w:szCs w:val="24"/>
          </w:rPr>
          <w:t>art. 54</w:t>
        </w:r>
      </w:hyperlink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46074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, w sprawach świadczeniobiorców innych niż ubezpieczeni spełniających kryterium dochodowe, </w:t>
      </w:r>
      <w:bookmarkStart w:id="33" w:name="highlightHit_262"/>
      <w:bookmarkEnd w:id="33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o którym mowa w </w:t>
      </w:r>
      <w:hyperlink r:id="rId13" w:history="1">
        <w:r w:rsidRPr="00C46074">
          <w:rPr>
            <w:rFonts w:ascii="Times New Roman" w:eastAsia="Calibri" w:hAnsi="Times New Roman" w:cs="Times New Roman"/>
            <w:sz w:val="24"/>
            <w:szCs w:val="24"/>
          </w:rPr>
          <w:t>art. 8</w:t>
        </w:r>
      </w:hyperlink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 ustawy z dnia 12 marca 2004 r. </w:t>
      </w:r>
      <w:bookmarkStart w:id="34" w:name="highlightHit_263"/>
      <w:bookmarkEnd w:id="34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o pomocy społecznej, </w:t>
      </w:r>
      <w:r w:rsidRPr="00C46074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proofErr w:type="gramStart"/>
      <w:r w:rsidRPr="00C46074">
        <w:rPr>
          <w:rFonts w:ascii="Times New Roman" w:eastAsia="Calibri" w:hAnsi="Times New Roman" w:cs="Times New Roman"/>
          <w:sz w:val="24"/>
          <w:szCs w:val="24"/>
        </w:rPr>
        <w:t>przypadku których</w:t>
      </w:r>
      <w:proofErr w:type="gramEnd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 nie zachodzi okoliczność, </w:t>
      </w:r>
      <w:bookmarkStart w:id="35" w:name="highlightHit_264"/>
      <w:bookmarkEnd w:id="35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o której mowa w </w:t>
      </w:r>
      <w:hyperlink r:id="rId14" w:history="1">
        <w:r w:rsidRPr="00C46074">
          <w:rPr>
            <w:rFonts w:ascii="Times New Roman" w:eastAsia="Calibri" w:hAnsi="Times New Roman" w:cs="Times New Roman"/>
            <w:sz w:val="24"/>
            <w:szCs w:val="24"/>
          </w:rPr>
          <w:t>art. 12</w:t>
        </w:r>
      </w:hyperlink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46074">
        <w:rPr>
          <w:rFonts w:ascii="Times New Roman" w:eastAsia="Calibri" w:hAnsi="Times New Roman" w:cs="Times New Roman"/>
          <w:sz w:val="24"/>
          <w:szCs w:val="24"/>
        </w:rPr>
        <w:t>tej</w:t>
      </w:r>
      <w:proofErr w:type="gramEnd"/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 ustawy.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6" w:name="mip39984605"/>
      <w:bookmarkEnd w:id="36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Realizacja zadań własnych gminy – art. 17 ust. 2 ustawy o pomocy społecznej.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7" w:name="mip39984607"/>
      <w:bookmarkEnd w:id="37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2.1. Przyznawanie i wypłacanie zasiłków specjalnych celowych.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41 ustawy o pomocy społecznej zasiłek celowy specjalny, który nie podlega zwrotowi, może być przyznany w szczególnie uzasadnionych przypadkach osobie albo rodzinie </w:t>
      </w:r>
      <w:bookmarkStart w:id="38" w:name="highlightHit_368"/>
      <w:bookmarkEnd w:id="38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dochodach przekraczających kryterium dochodowe, </w:t>
      </w:r>
      <w:bookmarkStart w:id="39" w:name="mip39984843"/>
      <w:bookmarkEnd w:id="39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nieprzekraczającej odpowiednio kryterium dochodowego osoby samotnie gospodarującej lub rodziny. Warunkiem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przyznania zasiłku celowego specjalnego</w:t>
      </w: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 jest zaistnienie szczególnie uzasadnionego przypadku, który powoduje konieczność objęcia tą formą pomocy.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- 11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- 11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2450,00 zł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realizowane w sklepie - 0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celowego – niepełnosprawność i długotrwała choroba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6074">
        <w:rPr>
          <w:rFonts w:ascii="Times New Roman" w:eastAsia="Times New Roman" w:hAnsi="Times New Roman" w:cs="MS Sans Serif"/>
          <w:bCs/>
          <w:sz w:val="24"/>
          <w:szCs w:val="24"/>
          <w:lang w:eastAsia="ar-SA"/>
        </w:rPr>
        <w:t>Skontrolowano losowo wybrane dokumentacje 3 osób korzystających z tej formy pomocy, tj.:</w:t>
      </w:r>
    </w:p>
    <w:p w:rsidR="00C46074" w:rsidRPr="00C46074" w:rsidRDefault="00C46074" w:rsidP="00C460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Decyzja z dnia 11.03.2024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. Nr GOPS.5017.04.2024.S,</w:t>
      </w:r>
    </w:p>
    <w:p w:rsidR="00C46074" w:rsidRPr="00C46074" w:rsidRDefault="00C46074" w:rsidP="00C460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2. Decyzja z dnia 16.04.2024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. Nr GOPS.5017.10.2024.S,</w:t>
      </w:r>
    </w:p>
    <w:p w:rsidR="00C46074" w:rsidRPr="00C46074" w:rsidRDefault="00C46074" w:rsidP="00C460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Decyzja z dnia 21.02.2024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0"/>
          <w:lang w:eastAsia="ar-SA"/>
        </w:rPr>
        <w:t>. Nr GOPS.5017.03.2024.S.</w:t>
      </w:r>
    </w:p>
    <w:p w:rsidR="00C46074" w:rsidRPr="00C46074" w:rsidRDefault="00C46074" w:rsidP="00C460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Zasiłki celowe specjalne przyznano na podstawie wniosku stron, rodzinnego wywiadu środowiskowego oraz innych dokumentów określonych w art. 107 ust. 5b pkt 1-21 ustawy </w:t>
      </w:r>
      <w:r w:rsidRPr="00C46074">
        <w:rPr>
          <w:rFonts w:ascii="Times New Roman" w:eastAsia="Calibri" w:hAnsi="Times New Roman" w:cs="Times New Roman"/>
          <w:sz w:val="24"/>
          <w:szCs w:val="24"/>
        </w:rPr>
        <w:br/>
        <w:t>o pomocy społecznej. Świadczenia przyznano i wypłacono od miesiąca, w którym wpłynął wniosek wraz z wymaganą dokumentacją. Świadczenia przyznano na dofinansowanie zakupu leków i leczenie. Pomoc została udzielona w formie pieniężnej. Prawidłowość podjętych decyzji była zgodna z zapisem art. 41 pkt 1 ustawy o pomocy społecznej, a wysokość nie przekraczała kryterium dochodowego osoby samotnie gospodarującej. Wnioski zostały załatwione terminowo. Skontrolowane świadczenia ocenia się, jako zasadnie przyznane.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0" w:name="mip39984608"/>
      <w:bookmarkEnd w:id="40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2.2. Przyznawanie i wypłacanie pomocy na ekonomiczne usamodzielnienie w formie zasiłków, pożyczek oraz pomocy w naturze.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art.43 ust. 1 ustawy o pomocy społecznej osobie albo rodzinie gmina może przyznać pomoc w formie pieniężnej lub rzeczowej, w celu ekonomicznego usamodzielnienia.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2.3. Realizacja usług opiekuńczych w formie usług sąsiedzkich.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Uchwała Nr LIX/294/2024 Rady Gminy Gawłuszowice z dnia 5 marca 2024r. w sprawie określenia szczegółowych warunków przyznawania i odpłatności za usługi opiekuńcze i specjalistyczne usługi opiekuńcze,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wyłączeniem specjalistycznych usług opiekuńczych dla osób z zaburzeniami psychicznymi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szczegółowych warunków częściowego lub całkowitego zwolnienia od opłat a także trybu ich pobierania oraz szczegółowych warunków przyznawania usług sąsiedzkich, wymiaru i zakresu usług sąsiedzkich oraz sposobu rozliczania ich wykonywania.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1" w:name="mip39984609"/>
      <w:bookmarkEnd w:id="41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2.4. Prowadzenie i zapewnienie miejsc w domach pomocy społecznej i ośrodkach wsparcia o zasięgu gminnym oraz kierowanie do nich osób wymagających opieki.</w:t>
      </w:r>
    </w:p>
    <w:p w:rsidR="00C46074" w:rsidRPr="00C46074" w:rsidRDefault="00C46074" w:rsidP="00C46074">
      <w:pPr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 wynika, iż na terenie gminy nie funkcjonują domy pomocy społecznej i ośrodki wsparcia o zasięgu gminnym.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działa Dzienny Dom Pobytu oraz Klub Seniora w Brzyściu prowadzone przez Stowarzyszenie Razem Tworzymy Dobro. Nabór uczestników odbywa się bez pośrednictwa GOPS Gawłuszowice. Niemniej jednak pracownicy socjalni udzielają wszelkich informacji osobom zainteresowanym taką formą pomocy, zachęcają do uczestnictwa w ww. miejscach, pomagają skompletować niezbędne dokumenty.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2" w:name="mip39984610"/>
      <w:bookmarkEnd w:id="42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2.5. Opracowanie i realizacja projektów socjalnych.</w:t>
      </w:r>
    </w:p>
    <w:p w:rsidR="00C46074" w:rsidRPr="00C46074" w:rsidRDefault="00C46074" w:rsidP="00C46074">
      <w:pPr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 wynika, iż w okresie objętym kontrolą pracownicy nie realizowali projektów socjalnych.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2.6. Przyznawanie i realizacja usług wsparcia krótkoterminowego w domach pomocy społecznej.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wsparcia krótkoterminowego mogą być przyznane osobie, która ze względu na wiek, chorobę lub niepełnosprawność wymaga doraźnej pomocy w formie pobytu całodobowego lub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dziennej, ze względu na czasowe ograniczenie możliwości zapewnienia właściwego wsparcia w miejscu zamieszkania przez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na co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dzień sprawujące opiekę nad tą osobą.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informacją Kierownika OPS,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jest brak wniosków osób ubiegających się o taką formę pomocy.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3" w:name="mip39984611"/>
      <w:bookmarkEnd w:id="43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2.7. Podejmowanie innych zadań z zakresu pomocy społecznej wynikających z rozeznanych potrzeb gminy, w tym tworzenie i realizacja programów osłonowych.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Ośrodka wynika, iż Gmina Gawłuszowice od 2022 r. przystępuje do realizacji II Modułu Programu „Korpus Wsparcia Seniorów”.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1) Rok 2022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Uchwałą Nr XXXVII/183/2022 Rady Gminy Gawłuszowice z dnia 22 kwietnia 2022 r. został przyjęty Program osłonowy “Korpus Wsparcia Seniora w Gminie Gawłuszowice” na rok 2022.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10.05.2022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została podpisana Umowa nr S-I.946.11.4.2022 pomiędzy Gminą Gawłuszowice a Wojewodą Podkarpackim. Gmina otrzymała z Funduszu Przeciwdziałania COVID-19 na realizacje Programu środki w wysokości 12.062,00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realizację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Modołu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faktycznie wydatkowano kwotę 11.985,33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:rsidR="00C46074" w:rsidRPr="00C46074" w:rsidRDefault="00C46074" w:rsidP="00C46074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zakupiono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 opasek bezpieczeństwa za kwotę 9.072,00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46074" w:rsidRPr="00C46074" w:rsidRDefault="00C46074" w:rsidP="00C46074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opłacono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usługę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teleopieki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całodobowego monitoring oraz usługi komunikacji alarmowej za kwotę 2.913,33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Niewykorzystaną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dotację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wysokości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76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,67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zł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zwrócono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konto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Podkarpackiego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Urzędu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Wojewódzkiego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 II był realizowany od 04.07.2022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 do 31.12.2022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2) Rok 2023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Uchwałą Nr XLVII/225/2023 Rady Gminy Gawłuszowice z dnia 9 lutego 2023r. został przyjęty program osłonowy Korpus Wsparcia Seniorów w Gminie Gawłuszowice na 2023 rok.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maja 2023r. została podpisana umowa Nr S-I.946.1.37.2023 pomiędzy Gminą Gawłuszowice a Wojewodą Podkarpackim.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otrzymała dotację w wysokości 2000,00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zł co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stanowiło 80% kosztów programu, wkład własny gminy stanowił 500,00 zł ( 20% kosztów programu).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programu wydatkowano 1342,90 zł (dotacja 1074,32 zł, wkład własny 268,58 zł). Niewykorzystana dotację w kwocie 925,68 zł zwrócono na rachunek Wojewody.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Moduł II był realizowany w okresie od 06.07.2023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31.12.2023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formie świadczenia całodobowej usługi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teleopieki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10 osób (przy wykorzystaniu opasek bezpieczeństwa zakupionych w 2022 r).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3) Rok 2024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Uchwałą Nr LIX/295/2024 Rady Gminy Gawłuszowice z dnia 5 marca 2024r. został przyjęty program osłonowy Korpus Wsparcia Seniorów w Gminie Gawłuszowice na 2024 rok.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2024r. Gmina Gawłuszowice planuje realizować Rządowy Program „Korpus Wsparcia Seniorów” Moduł I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Moduł II.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Modułu I planowane jest objęcie usługami sąsiedzkimi 5 środowisk. Przewidywany całkowity koszt 40.000,00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dofinansowanie z budżetu państwa 32.000,00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 więcej niż 80% zapotrzebowania).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Modułu II planowane jest zakupienie 10 opasek dla 10 seniorów oraz opłacenie abonamentu dla 10 opasek bezpieczeństwa. Przewidywany całkowity koszt: 7.400,00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dofinansowanie z budżetu państwa 5.920,00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 więcej niż 80% kosztu program) </w:t>
      </w:r>
    </w:p>
    <w:p w:rsidR="00C46074" w:rsidRPr="00C46074" w:rsidRDefault="00C46074" w:rsidP="00C4607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158 do 224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4" w:name="mip39984612"/>
      <w:bookmarkEnd w:id="44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2.8. Współpraca z powiatowym urzędem pracy w zakresie upowszechniania ofert pracy oraz informacji o wolnych miejscach pracy, upowszechniania informacji o usługach poradnictwa zawodowego i o szkoleniach oraz realizacji Programu Aktywizacja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Integracja, o którym mowa w przepisach o promocji zatrudnienia i instytucjach rynku pracy.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 pracownicy Ośrodka mają stały kontakt z PUP w Mielcu w sprawach upowszechniania ofert pracy oraz informacji o wolnych miejscach pracy, na tablicach ogłoszeń w siedzibie OPS zamieszczane są informacje o Programach Aktywizacji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Integracji, rozpowszechniane są ulotki, foldery. Pracownicy Ośrodka korzystają ze strony internetowej PUP Mielec w celu zapoznawania się z bieżącymi ofertami pracy, informacje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wolnych miejscach pracy przekazywane są bezpośrednio bezrobotnym klientom pomocy społecznej.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z PUP w Mielcu prowadzona jest współpraca w ramach dwukierunkowego udostępniania danych osobowych w postaci elektronicznej SEPI.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gminy Gawłuszowice osoby bezrobotne są aktywizowane w ramach organizowanych przez Urząd Gminy staży oraz robót publicznych (obecnie 2 osoby zatrudnione są na stażu i kolejne 2 osoby w ramach robót publicznych). Gmina nie organizuje prac społecznie użytecznych.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Realizacja zadań zleconych z zakresu administracji rządowej realizowanych przez gminę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art. 18 ustawy o pomocy społecznej.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5" w:name="mip39984613"/>
      <w:bookmarkStart w:id="46" w:name="mip39984616"/>
      <w:bookmarkStart w:id="47" w:name="mip39984618"/>
      <w:bookmarkEnd w:id="45"/>
      <w:bookmarkEnd w:id="46"/>
      <w:bookmarkEnd w:id="47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3.1. Organizowanie i świadczenie specjalistycznych usług opiekuńczych w miejscu zamieszkania dla osób z zaburzeniami psychicznymi.</w:t>
      </w:r>
    </w:p>
    <w:p w:rsidR="00C46074" w:rsidRPr="00C46074" w:rsidRDefault="00C46074" w:rsidP="00C4607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Specjalistyczne usługi opiekuńcze dla osób z zaburzeniami psychicznymi zostały przyznane na podstawie art. 50 ustawy o pomocy społecznej oraz rozporządzenia w sprawie specjalistycznych usług opiekuńczych.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OPS realizuje specjalistyczne usługi opiekuńcze dla osób z zaburzeniami psychicznymi poprzez zatrudnienie 1 opiekunki na umowę zlecenie.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- 1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- 1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decyzji odmownych –0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2448,00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36,00 zł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Kontrolą objęto dokumentację osoby korzystającej z tej formy pomocy, tj.: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1. Decyzja z dnia 25.03.2024 </w:t>
      </w:r>
      <w:proofErr w:type="gramStart"/>
      <w:r w:rsidRPr="00C46074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46074">
        <w:rPr>
          <w:rFonts w:ascii="Times New Roman" w:eastAsia="Calibri" w:hAnsi="Times New Roman" w:cs="Times New Roman"/>
          <w:sz w:val="24"/>
          <w:szCs w:val="24"/>
        </w:rPr>
        <w:t>. nr GOPS.5025.01.2023.SUO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074">
        <w:rPr>
          <w:rFonts w:ascii="Times New Roman" w:eastAsia="Calibri" w:hAnsi="Times New Roman" w:cs="Times New Roman"/>
          <w:sz w:val="24"/>
          <w:szCs w:val="24"/>
        </w:rPr>
        <w:t xml:space="preserve">Pomoc przyznawano na podstawie wniosku strony, rodzinnego wywiadu środowiskowego oraz innych dokumentów potwierdzających sytuację osobistą, rodzinną i majątkową osoby lub rodziny określonych w art. 107 ust. 5b pkt 1-21 ustawy o pomocy społecznej.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sprawy znajdują się, m.in.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zaświadczenie lekarza specjalisty kwalifikujące do pomocy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formie specjalistycznych usług opiekuńczych dla osób z zaburzeniami psychicznymi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dokumentacja potwierdzająca wysokość dochodu, dokumentacja medyczna, orzeczenie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niepełnosprawności.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decyzji przyznającej specjalistyczne usługi opiekuńcze dla osób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zaburzeniami psychicznymi wskazano liczbę godzin usług przyznanych miesięcznie, procentową odpłatność ponoszoną przez stronę oraz miesięczną wysokość odpłatności.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został załatwiony terminowo.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Skontrolowane świadczenie ocenia się, jako zasadnie przyznane.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8" w:name="mip39984619"/>
      <w:bookmarkEnd w:id="48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3.2. Przyznawanie i wypłacanie zasiłków celowych na pokrycie wydatków związanych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klęską żywiołową lub ekologiczną.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40 ust. 2 ustawy o pomocy społecznej zasiłek celowy może być przyznany osobie albo rodzinie, które poniosły straty w wyniku klęski żywiołowej lub ekologicznej.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informacją Kierownika OPS,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4607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9" w:name="mip39984620"/>
      <w:bookmarkEnd w:id="49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3.3. Prowadzenie i rozwój infrastruktury ośrodków wsparcia dla osób z zaburzeniami psychicznymi.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pkt 5 ustawy o pomocy społecznej do zadań zleconych z zakresu administracji rządowej realizowanych przez gminę należy prowadzenie i rozwój infrastruktury ośrodków wsparcia dla osób z zaburzeniami psychicznymi.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Ośrodka wynika, iż Gmina Gawłuszowice nie prowadzi ośrodków wsparcia dla osób z zaburzeniami psychicznymi.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dokumentacja 1 osoby została przekazana do PCPR w Mielcu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celu wydania decyzji o skierowaniu do </w:t>
      </w:r>
      <w:proofErr w:type="spellStart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śds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0" w:name="mip39984621"/>
      <w:bookmarkEnd w:id="50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3.4. Realizacja zadań wynikających z rządowych programów pomocy społecznej, mających na celu ochronę poziomu życia osób, rodzin i grup społecznych oraz rozwój specjalistycznego wsparcia.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18 ust. 1 pkt 6 ustawy o pomocy społecznej do zadań zleconych z zakresu administracji rządowej realizowanych przez gminę należy realizacja zadań wynikających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rządowych programów pomocy społecznej, mających na celu ochronę poziomu życia osób, rodzin i grup społecznych oraz rozwój specjalistycznego wsparcia.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okresie objętym kontrolą OPS nie realizował programów rządowych.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1" w:name="mip39984622"/>
      <w:bookmarkEnd w:id="51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3.5. Przyznawanie i wypłacanie zasiłków celowych, a także udzielanie schronienia, posiłku oraz niezbędnego ubrania cudzoziemcom, o których mowa w </w:t>
      </w:r>
      <w:hyperlink r:id="rId15" w:history="1">
        <w:r w:rsidRPr="00C4607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5</w:t>
        </w:r>
        <w:proofErr w:type="gramStart"/>
        <w:r w:rsidRPr="00C4607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5a ustawy o pomocy społecznej, cudzoziemcom przebywającym na terytorium Rzeczypospolitej Polskiej na podstawie zaświadczenia, o którym mowa w art. 170 ustawy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12 grudnia 2013 r. o cudzoziemcach, lub na podstawie zezwolenia, o którym mowa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176 ustawy z dnia 12 grudnia 2013 r. o cudzoziemcach, przysługuje prawo do świadczeń w formie interwencji kryzysowej, schronienia, posiłku, niezbędnego ubrania oraz zasiłku celowego.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wyjaśnień Kierownika OPS wynika, iż w okresie objętym kontrolą nie realizowano tej formy pomocy, z powodu braku wniosków osób ubiegających się o świadczenie.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2" w:name="mip39984623"/>
      <w:bookmarkEnd w:id="52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3.6. Przyznawanie i wypłacanie zasiłków celowych, a także udzielanie schronienia oraz zapewnianie posiłku i niezbędnego ubrania cudzoziemcom, którym udzielono zgody na pobyt ze względów humanitarnych lub zgody na pobyt tolerowany na terytorium Rzeczypospolitej Polskiej.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 pkt 2b ustawy o pomocy społecznej, cudzoziemcom mającym miejsce zamieszkania i przebywającym na terytorium Rzeczypospolitej Polskiej w związku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uzyskaniem w Rzeczypospolitej Polskiej zgody na pobyt ze względów humanitarnych lub zgody na pobyt tolerowany - jeżeli umowy międzynarodowe nie stanowią inaczej – przysługuje prawo do świadczeń w formie schronienia, posiłku, niezbędnego ubrania oraz zasiłku celowego.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 wyjaśnień Kierownika OPS wynika, iż w okresie objętym kontrolą nie realizowano tej formy pomocy, z powodu braku wniosków osób ubiegających się o świadczenie.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3" w:name="mip39984624"/>
      <w:bookmarkEnd w:id="53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3.7. Wypłacanie wynagrodzenia za sprawowanie opieki (dotyczy opiekunów prawnych osób całkowicie ubezwłasnowolnionych).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53 a ust. 1 ustawy o pomocy społecznej wypłaca się wynagrodzenie za sprawowanie opieki w wysokości ustalonej przez sąd. Wynagrodzenie to obliczone w stosunku miesięcznym nie może przekraczać 1/10 przeciętnego miesięcznego wynagrodzenia w sektorze przedsiębiorstw, bez wypłat nagród z zysku, ogłoszonego przez Prezesa Głównego Urzędu Statystycznego za okres poprzedzający dzień przyznania wynagrodzenia.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Z wyjaśnień Kierownika OPS wynika, iż w okresie objętym kontrolą nie realizowano tej formy pomocy, z powodu braku wniosków osób ubiegających się o świadczenie.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3.8. Zapewnienie utrzymania oraz rozwoju systemu teleinformatycznego, a także sporządzanie sprawozdawczości i przekazywanie jej właściwemu wojewodzie, w formie dokumentu elektronicznego, z zastosowaniem systemu teleinformatycznego.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1 pkt 10 ustawy o pomocy społecznej, ośrodek pomocy społecznej zobowiązany jest do zapewnienie utrzymania oraz rozwoju systemu teleinformatycznego, a także sporządzania sprawozdawczości oraz przekazywanie jej właściwemu wojewodzie, w formie dokumentu elektronicznego, z zastosowaniem systemu teleinformatycznego.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wyjaśnień Kierownika OPS wynika, iż wymagane sprawozdania z realizacji świadczeń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pomocy społecznej sporządzane są za pomocą Aplikacji CAS i przekazywane zgodnie z wymaganymi terminami.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Podsumowanie.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odniesieniu do działalności jednostki w zakresie organizacji pracy, analizie poddano 4 </w:t>
      </w:r>
      <w:r w:rsidRPr="00C46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zagadnienia.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>Nie stwierdzono nieprawidłowości w ww. zakresie.</w:t>
      </w:r>
      <w:r w:rsidRPr="00C46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Analiza stanu zatrudnienia wskazuje, iż GOPS w Gawłuszowicach nie spełnia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warunku określonego w art. 110 ust. 12 ustawy o pomocy społecznej. 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W odniesieniu do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zadań własnych gminy o charakterze obowiązkowym </w:t>
      </w:r>
      <w:r w:rsidRPr="00C460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analizie poddano 37 zagadnień. Nie stwierdzono nieprawidłowości w ww. zakresie.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Analizie kontrolnej poddano 23 dokumentacje świadczeniobiorców. </w:t>
      </w:r>
      <w:r w:rsidRPr="00C46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stwierdzono nieprawidłowości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finansowych </w:t>
      </w:r>
      <w:r w:rsidRPr="00C460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skutkujących zwrotem do budżetu państwa oraz nieprawidłowości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finansowych polegających na błędnym ustaleniu wysokości świadczenia.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Przyczyną powstania wskazanych w protokole uchybień jest błędne zastosowanie przepisów prawa, za które odpowiada Kierownik GOPS w Gawłuszowicach Pani Małgorzata Staszko.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sporządzenia zaleceń pokontrolnych.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Zastrzeżenia zgłasza się pisemnie do dyrektora właściwego do spraw pomocy społecznej wydziału urzędu wojewódzkiego w terminie 7 dni od dnia otrzymania protokołu kontroli.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/§ 17 ust. 1–5 rozporządzenia Ministra Polityki Społecznej z dnia 9 grudnia 2020 r. 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 kontroli w pomocy społecznej/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Rzeszów, dnia 09.07.2024 </w:t>
      </w:r>
      <w:proofErr w:type="gramStart"/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Witalec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Gernand</w:t>
      </w:r>
      <w:proofErr w:type="spellEnd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Gawłuszowice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gramStart"/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24.07.2024 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Staszko Kierownik Gminnego Ośrodka Pomocy Społecznej </w:t>
      </w:r>
      <w:bookmarkStart w:id="54" w:name="_GoBack"/>
      <w:bookmarkEnd w:id="54"/>
    </w:p>
    <w:p w:rsidR="00C46074" w:rsidRPr="00C46074" w:rsidRDefault="00C46074" w:rsidP="00C4607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074">
        <w:rPr>
          <w:rFonts w:ascii="Times New Roman" w:eastAsia="Times New Roman" w:hAnsi="Times New Roman" w:cs="Times New Roman"/>
          <w:sz w:val="24"/>
          <w:szCs w:val="24"/>
          <w:lang w:eastAsia="pl-PL"/>
        </w:rPr>
        <w:t>/ pieczątka i podpis kierownika jednostki kontrolowanej /</w:t>
      </w: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6074" w:rsidRPr="00C46074" w:rsidRDefault="00C46074" w:rsidP="00C46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7552F" w:rsidRDefault="0027552F"/>
    <w:sectPr w:rsidR="0027552F" w:rsidSect="00855D02">
      <w:footerReference w:type="default" r:id="rId16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02" w:rsidRDefault="00C46074">
    <w:pPr>
      <w:pStyle w:val="Stopka"/>
      <w:jc w:val="right"/>
    </w:pPr>
    <w:r w:rsidRPr="00855D02">
      <w:rPr>
        <w:rFonts w:ascii="Times New Roman" w:hAnsi="Times New Roman"/>
        <w:bCs/>
        <w:lang w:val="pl-PL"/>
      </w:rPr>
      <w:t xml:space="preserve">Strona </w:t>
    </w:r>
    <w:r w:rsidRPr="00855D02">
      <w:rPr>
        <w:rFonts w:ascii="Times New Roman" w:hAnsi="Times New Roman"/>
        <w:bCs/>
        <w:lang w:val="pl-PL"/>
      </w:rPr>
      <w:fldChar w:fldCharType="begin"/>
    </w:r>
    <w:r w:rsidRPr="00855D02">
      <w:rPr>
        <w:rFonts w:ascii="Times New Roman" w:hAnsi="Times New Roman"/>
        <w:bCs/>
        <w:lang w:val="pl-PL"/>
      </w:rPr>
      <w:instrText>PAGE</w:instrText>
    </w:r>
    <w:r w:rsidRPr="00855D02">
      <w:rPr>
        <w:rFonts w:ascii="Times New Roman" w:hAnsi="Times New Roman"/>
        <w:bCs/>
        <w:lang w:val="pl-PL"/>
      </w:rPr>
      <w:fldChar w:fldCharType="separate"/>
    </w:r>
    <w:r>
      <w:rPr>
        <w:rFonts w:ascii="Times New Roman" w:hAnsi="Times New Roman"/>
        <w:bCs/>
        <w:noProof/>
        <w:lang w:val="pl-PL"/>
      </w:rPr>
      <w:t>39</w:t>
    </w:r>
    <w:r w:rsidRPr="00855D02">
      <w:rPr>
        <w:rFonts w:ascii="Times New Roman" w:hAnsi="Times New Roman"/>
        <w:bCs/>
        <w:lang w:val="pl-PL"/>
      </w:rPr>
      <w:fldChar w:fldCharType="end"/>
    </w:r>
    <w:r w:rsidRPr="00855D02">
      <w:rPr>
        <w:rFonts w:ascii="Times New Roman" w:hAnsi="Times New Roman"/>
        <w:bCs/>
        <w:lang w:val="pl-PL"/>
      </w:rPr>
      <w:t xml:space="preserve"> z </w:t>
    </w:r>
    <w:r w:rsidRPr="00855D02">
      <w:rPr>
        <w:rFonts w:ascii="Times New Roman" w:hAnsi="Times New Roman"/>
        <w:bCs/>
        <w:lang w:val="pl-PL"/>
      </w:rPr>
      <w:fldChar w:fldCharType="begin"/>
    </w:r>
    <w:r w:rsidRPr="00855D02">
      <w:rPr>
        <w:rFonts w:ascii="Times New Roman" w:hAnsi="Times New Roman"/>
        <w:bCs/>
        <w:lang w:val="pl-PL"/>
      </w:rPr>
      <w:instrText>NUMPAGES</w:instrText>
    </w:r>
    <w:r w:rsidRPr="00855D02">
      <w:rPr>
        <w:rFonts w:ascii="Times New Roman" w:hAnsi="Times New Roman"/>
        <w:bCs/>
        <w:lang w:val="pl-PL"/>
      </w:rPr>
      <w:fldChar w:fldCharType="separate"/>
    </w:r>
    <w:r>
      <w:rPr>
        <w:rFonts w:ascii="Times New Roman" w:hAnsi="Times New Roman"/>
        <w:bCs/>
        <w:noProof/>
        <w:lang w:val="pl-PL"/>
      </w:rPr>
      <w:t>39</w:t>
    </w:r>
    <w:r w:rsidRPr="00855D02">
      <w:rPr>
        <w:rFonts w:ascii="Times New Roman" w:hAnsi="Times New Roman"/>
        <w:bCs/>
        <w:lang w:val="pl-PL"/>
      </w:rPr>
      <w:fldChar w:fldCharType="end"/>
    </w:r>
  </w:p>
  <w:p w:rsidR="00855D02" w:rsidRPr="00855D02" w:rsidRDefault="00C46074">
    <w:pPr>
      <w:pStyle w:val="Stopka"/>
    </w:pPr>
    <w:r w:rsidRPr="00855D02">
      <w:rPr>
        <w:rFonts w:ascii="Times New Roman" w:hAnsi="Times New Roman"/>
        <w:bCs/>
        <w:lang w:val="pl-PL"/>
      </w:rPr>
      <w:t>S-I.431.1.9.2024.MW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4A98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6C649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1816D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79D3326"/>
    <w:multiLevelType w:val="hybridMultilevel"/>
    <w:tmpl w:val="37A2CB2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6">
    <w:nsid w:val="0A4E721D"/>
    <w:multiLevelType w:val="hybridMultilevel"/>
    <w:tmpl w:val="58CAD034"/>
    <w:lvl w:ilvl="0" w:tplc="16E23442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E6F75"/>
    <w:multiLevelType w:val="hybridMultilevel"/>
    <w:tmpl w:val="563E01C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13071D9B"/>
    <w:multiLevelType w:val="hybridMultilevel"/>
    <w:tmpl w:val="57A48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715AE"/>
    <w:multiLevelType w:val="hybridMultilevel"/>
    <w:tmpl w:val="26E0B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B400E"/>
    <w:multiLevelType w:val="hybridMultilevel"/>
    <w:tmpl w:val="2A30D606"/>
    <w:lvl w:ilvl="0" w:tplc="B9BE4B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F01FB"/>
    <w:multiLevelType w:val="hybridMultilevel"/>
    <w:tmpl w:val="493CF78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AD4645"/>
    <w:multiLevelType w:val="hybridMultilevel"/>
    <w:tmpl w:val="8064F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23D67"/>
    <w:multiLevelType w:val="hybridMultilevel"/>
    <w:tmpl w:val="C4B6245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3CF1313A"/>
    <w:multiLevelType w:val="hybridMultilevel"/>
    <w:tmpl w:val="158AB48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710F6B"/>
    <w:multiLevelType w:val="hybridMultilevel"/>
    <w:tmpl w:val="BFDE2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B1998"/>
    <w:multiLevelType w:val="hybridMultilevel"/>
    <w:tmpl w:val="5BD80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D57A8"/>
    <w:multiLevelType w:val="hybridMultilevel"/>
    <w:tmpl w:val="1940059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5A7EC0"/>
    <w:multiLevelType w:val="hybridMultilevel"/>
    <w:tmpl w:val="1ECCB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A47D5"/>
    <w:multiLevelType w:val="hybridMultilevel"/>
    <w:tmpl w:val="EF40FF76"/>
    <w:lvl w:ilvl="0" w:tplc="7EB4305E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41257"/>
    <w:multiLevelType w:val="hybridMultilevel"/>
    <w:tmpl w:val="0DE458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2B7533"/>
    <w:multiLevelType w:val="hybridMultilevel"/>
    <w:tmpl w:val="E8B868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D05DA7"/>
    <w:multiLevelType w:val="hybridMultilevel"/>
    <w:tmpl w:val="F3F0FD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B51D16"/>
    <w:multiLevelType w:val="hybridMultilevel"/>
    <w:tmpl w:val="084CAB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12AC7"/>
    <w:multiLevelType w:val="hybridMultilevel"/>
    <w:tmpl w:val="92EA9D4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25">
    <w:nsid w:val="7629543A"/>
    <w:multiLevelType w:val="hybridMultilevel"/>
    <w:tmpl w:val="D7543FB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794AF5"/>
    <w:multiLevelType w:val="hybridMultilevel"/>
    <w:tmpl w:val="C9DC84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D90DA4"/>
    <w:multiLevelType w:val="singleLevel"/>
    <w:tmpl w:val="64709A94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28"/>
    <w:lvlOverride w:ilvl="0">
      <w:startOverride w:val="5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1"/>
  </w:num>
  <w:num w:numId="4">
    <w:abstractNumId w:val="14"/>
  </w:num>
  <w:num w:numId="5">
    <w:abstractNumId w:val="17"/>
  </w:num>
  <w:num w:numId="6">
    <w:abstractNumId w:val="11"/>
  </w:num>
  <w:num w:numId="7">
    <w:abstractNumId w:val="20"/>
  </w:num>
  <w:num w:numId="8">
    <w:abstractNumId w:val="22"/>
  </w:num>
  <w:num w:numId="9">
    <w:abstractNumId w:val="2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4"/>
  </w:num>
  <w:num w:numId="16">
    <w:abstractNumId w:val="5"/>
  </w:num>
  <w:num w:numId="17">
    <w:abstractNumId w:val="7"/>
  </w:num>
  <w:num w:numId="18">
    <w:abstractNumId w:val="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6"/>
  </w:num>
  <w:num w:numId="25">
    <w:abstractNumId w:val="8"/>
  </w:num>
  <w:num w:numId="26">
    <w:abstractNumId w:val="16"/>
  </w:num>
  <w:num w:numId="27">
    <w:abstractNumId w:val="12"/>
  </w:num>
  <w:num w:numId="28">
    <w:abstractNumId w:val="15"/>
  </w:num>
  <w:num w:numId="29">
    <w:abstractNumId w:val="27"/>
  </w:num>
  <w:num w:numId="30">
    <w:abstractNumId w:val="13"/>
  </w:num>
  <w:num w:numId="31">
    <w:abstractNumId w:val="1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74"/>
    <w:rsid w:val="0027552F"/>
    <w:rsid w:val="00C4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4607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07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C46074"/>
  </w:style>
  <w:style w:type="paragraph" w:styleId="Akapitzlist">
    <w:name w:val="List Paragraph"/>
    <w:basedOn w:val="Normalny"/>
    <w:uiPriority w:val="34"/>
    <w:qFormat/>
    <w:rsid w:val="00C46074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074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074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607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607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C46074"/>
    <w:rPr>
      <w:vertAlign w:val="superscript"/>
    </w:rPr>
  </w:style>
  <w:style w:type="character" w:styleId="Uwydatnienie">
    <w:name w:val="Emphasis"/>
    <w:uiPriority w:val="20"/>
    <w:qFormat/>
    <w:rsid w:val="00C46074"/>
    <w:rPr>
      <w:i/>
      <w:iCs/>
    </w:rPr>
  </w:style>
  <w:style w:type="character" w:styleId="Odwoanieprzypisudolnego">
    <w:name w:val="footnote reference"/>
    <w:semiHidden/>
    <w:unhideWhenUsed/>
    <w:rsid w:val="00C460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607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607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C4607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607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unhideWhenUsed/>
    <w:rsid w:val="00C46074"/>
    <w:rPr>
      <w:color w:val="0000FF"/>
      <w:u w:val="single"/>
    </w:rPr>
  </w:style>
  <w:style w:type="character" w:customStyle="1" w:styleId="fn-ref">
    <w:name w:val="fn-ref"/>
    <w:rsid w:val="00C46074"/>
  </w:style>
  <w:style w:type="paragraph" w:customStyle="1" w:styleId="nzm5n18xoda1ov8xmdk2na0">
    <w:name w:val="nzm5n18xoda1ov8xmdk2na_0"/>
    <w:basedOn w:val="Normalny"/>
    <w:rsid w:val="00C4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4607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07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C46074"/>
  </w:style>
  <w:style w:type="paragraph" w:styleId="Akapitzlist">
    <w:name w:val="List Paragraph"/>
    <w:basedOn w:val="Normalny"/>
    <w:uiPriority w:val="34"/>
    <w:qFormat/>
    <w:rsid w:val="00C46074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074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074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607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607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C46074"/>
    <w:rPr>
      <w:vertAlign w:val="superscript"/>
    </w:rPr>
  </w:style>
  <w:style w:type="character" w:styleId="Uwydatnienie">
    <w:name w:val="Emphasis"/>
    <w:uiPriority w:val="20"/>
    <w:qFormat/>
    <w:rsid w:val="00C46074"/>
    <w:rPr>
      <w:i/>
      <w:iCs/>
    </w:rPr>
  </w:style>
  <w:style w:type="character" w:styleId="Odwoanieprzypisudolnego">
    <w:name w:val="footnote reference"/>
    <w:semiHidden/>
    <w:unhideWhenUsed/>
    <w:rsid w:val="00C460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607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607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C4607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6074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unhideWhenUsed/>
    <w:rsid w:val="00C46074"/>
    <w:rPr>
      <w:color w:val="0000FF"/>
      <w:u w:val="single"/>
    </w:rPr>
  </w:style>
  <w:style w:type="character" w:customStyle="1" w:styleId="fn-ref">
    <w:name w:val="fn-ref"/>
    <w:rsid w:val="00C46074"/>
  </w:style>
  <w:style w:type="paragraph" w:customStyle="1" w:styleId="nzm5n18xoda1ov8xmdk2na0">
    <w:name w:val="nzm5n18xoda1ov8xmdk2na_0"/>
    <w:basedOn w:val="Normalny"/>
    <w:rsid w:val="00C4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galis.pl/document-view.seam?documentId=mfrxilrtg4ytcnbwha2deltqmfyc4mzzhe4dinbxh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galis.pl/document-view.seam?documentId=mfrxilrtg4ytcnjvgqzdqltqmfyc4nbqgi3tkmjxg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://www.gopsgawluszowice.naszbip.pl" TargetMode="External"/><Relationship Id="rId11" Type="http://schemas.openxmlformats.org/officeDocument/2006/relationships/hyperlink" Target="https://pl.wikipedia.org/wiki/C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cnbwha2deltqmfyc4mzzhe4dinbtgu" TargetMode="External"/><Relationship Id="rId10" Type="http://schemas.openxmlformats.org/officeDocument/2006/relationships/hyperlink" Target="https://sip.legalis.pl/document-view.seam?documentId=mfrxilrtg4ytcnbwha2deltqmfyc4mzzhe4dinjw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galis.pl/document-view.seam?documentId=mfrxilrtg4ytcnbwha2deltqmfyc4mzzhe4dinjv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11339</Words>
  <Characters>68039</Characters>
  <Application>Microsoft Office Word</Application>
  <DocSecurity>0</DocSecurity>
  <Lines>566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1</cp:revision>
  <dcterms:created xsi:type="dcterms:W3CDTF">2025-02-17T13:01:00Z</dcterms:created>
  <dcterms:modified xsi:type="dcterms:W3CDTF">2025-02-17T13:07:00Z</dcterms:modified>
</cp:coreProperties>
</file>