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A1A" w:rsidRPr="009A3AD7" w:rsidRDefault="002D2A1A" w:rsidP="002D2A1A">
      <w:pPr>
        <w:spacing w:line="360" w:lineRule="auto"/>
        <w:jc w:val="center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OŚWIADCZENIE</w:t>
      </w:r>
    </w:p>
    <w:p w:rsidR="002D2A1A" w:rsidRPr="009A3AD7" w:rsidRDefault="002D2A1A" w:rsidP="002D2A1A">
      <w:pPr>
        <w:spacing w:line="360" w:lineRule="auto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do przetargu na sprzedaż samochodów osobowych   będących  w dyspozycji Prokuratury Okręgowej w Krośnie.</w:t>
      </w:r>
    </w:p>
    <w:p w:rsidR="002D2A1A" w:rsidRPr="009A3AD7" w:rsidRDefault="002D2A1A" w:rsidP="002D2A1A">
      <w:pPr>
        <w:spacing w:line="360" w:lineRule="auto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Ja niżej podpisany oświadczam</w:t>
      </w:r>
      <w:r>
        <w:rPr>
          <w:rFonts w:ascii="Times New Roman" w:hAnsi="Times New Roman" w:cs="Times New Roman"/>
        </w:rPr>
        <w:t>,</w:t>
      </w:r>
      <w:r w:rsidRPr="009A3AD7">
        <w:rPr>
          <w:rFonts w:ascii="Times New Roman" w:hAnsi="Times New Roman" w:cs="Times New Roman"/>
        </w:rPr>
        <w:t xml:space="preserve"> iż:</w:t>
      </w:r>
    </w:p>
    <w:p w:rsidR="002D2A1A" w:rsidRPr="00B976E9" w:rsidRDefault="002D2A1A" w:rsidP="002D2A1A">
      <w:pPr>
        <w:spacing w:line="360" w:lineRule="auto"/>
        <w:ind w:left="284" w:hanging="284"/>
        <w:rPr>
          <w:rFonts w:ascii="Times New Roman" w:hAnsi="Times New Roman" w:cs="Times New Roman"/>
          <w:b/>
        </w:rPr>
      </w:pPr>
      <w:r w:rsidRPr="009A3AD7">
        <w:rPr>
          <w:rFonts w:ascii="Times New Roman" w:hAnsi="Times New Roman" w:cs="Times New Roman"/>
        </w:rPr>
        <w:t>1)</w:t>
      </w:r>
      <w:r w:rsidRPr="009A3AD7">
        <w:rPr>
          <w:rFonts w:ascii="Times New Roman" w:hAnsi="Times New Roman" w:cs="Times New Roman"/>
        </w:rPr>
        <w:tab/>
        <w:t xml:space="preserve">zapoznałem się z warunkami postępowania przetargowego określonymi w ogłoszeniu na sprzedaż samochodu osobowego </w:t>
      </w:r>
      <w:r w:rsidRPr="009A3AD7">
        <w:rPr>
          <w:rFonts w:ascii="Times New Roman" w:hAnsi="Times New Roman" w:cs="Times New Roman"/>
          <w:b/>
        </w:rPr>
        <w:t xml:space="preserve">Renault </w:t>
      </w:r>
      <w:proofErr w:type="spellStart"/>
      <w:r w:rsidRPr="009A3AD7">
        <w:rPr>
          <w:rFonts w:ascii="Times New Roman" w:hAnsi="Times New Roman" w:cs="Times New Roman"/>
          <w:b/>
        </w:rPr>
        <w:t>Megane</w:t>
      </w:r>
      <w:proofErr w:type="spellEnd"/>
      <w:r w:rsidRPr="009A3AD7">
        <w:rPr>
          <w:rFonts w:ascii="Times New Roman" w:hAnsi="Times New Roman" w:cs="Times New Roman"/>
          <w:b/>
        </w:rPr>
        <w:t xml:space="preserve">, nr rej.  RK </w:t>
      </w:r>
      <w:r>
        <w:rPr>
          <w:rFonts w:ascii="Times New Roman" w:hAnsi="Times New Roman" w:cs="Times New Roman"/>
          <w:b/>
        </w:rPr>
        <w:t>28362</w:t>
      </w:r>
    </w:p>
    <w:p w:rsidR="002D2A1A" w:rsidRPr="009A3AD7" w:rsidRDefault="002D2A1A" w:rsidP="002D2A1A">
      <w:pPr>
        <w:spacing w:line="360" w:lineRule="auto"/>
        <w:ind w:left="284" w:hanging="284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2)</w:t>
      </w:r>
      <w:r w:rsidRPr="009A3AD7">
        <w:rPr>
          <w:rFonts w:ascii="Times New Roman" w:hAnsi="Times New Roman" w:cs="Times New Roman"/>
        </w:rPr>
        <w:tab/>
        <w:t>akceptuję warunki udziału w wyżej wymienionym postępowaniu;</w:t>
      </w:r>
    </w:p>
    <w:p w:rsidR="002D2A1A" w:rsidRPr="009A3AD7" w:rsidRDefault="002D2A1A" w:rsidP="002D2A1A">
      <w:pPr>
        <w:spacing w:line="360" w:lineRule="auto"/>
        <w:ind w:left="284" w:hanging="284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3)</w:t>
      </w:r>
      <w:r w:rsidRPr="009A3AD7">
        <w:rPr>
          <w:rFonts w:ascii="Times New Roman" w:hAnsi="Times New Roman" w:cs="Times New Roman"/>
        </w:rPr>
        <w:tab/>
        <w:t>zapoznałem się ze stanem oferowanego pojazdu/nie zapoznałem się ze stanem oferowanego pojazdu i jestem świadomy odpowiedzialności za skutki wynikające z rezygnacji z oględzin;</w:t>
      </w:r>
    </w:p>
    <w:p w:rsidR="002D2A1A" w:rsidRPr="009A3AD7" w:rsidRDefault="002D2A1A" w:rsidP="002D2A1A">
      <w:pPr>
        <w:spacing w:line="360" w:lineRule="auto"/>
        <w:ind w:left="284" w:hanging="284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4)</w:t>
      </w:r>
      <w:r w:rsidRPr="009A3AD7">
        <w:rPr>
          <w:rFonts w:ascii="Times New Roman" w:hAnsi="Times New Roman" w:cs="Times New Roman"/>
        </w:rPr>
        <w:tab/>
        <w:t>zapoznałem się i akceptuję treść wzoru umowy sprzedaży;</w:t>
      </w:r>
    </w:p>
    <w:p w:rsidR="002D2A1A" w:rsidRPr="009A3AD7" w:rsidRDefault="002D2A1A" w:rsidP="002D2A1A">
      <w:pPr>
        <w:spacing w:line="360" w:lineRule="auto"/>
        <w:ind w:left="284" w:hanging="284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5)</w:t>
      </w:r>
      <w:r w:rsidRPr="009A3AD7">
        <w:rPr>
          <w:rFonts w:ascii="Times New Roman" w:hAnsi="Times New Roman" w:cs="Times New Roman"/>
        </w:rPr>
        <w:tab/>
        <w:t>uważam się za związanego niniejszą ofertą przez okres 7 dni;</w:t>
      </w:r>
    </w:p>
    <w:p w:rsidR="002D2A1A" w:rsidRPr="009A3AD7" w:rsidRDefault="002D2A1A" w:rsidP="002D2A1A">
      <w:pPr>
        <w:spacing w:line="360" w:lineRule="auto"/>
        <w:ind w:left="284" w:hanging="284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6)</w:t>
      </w:r>
      <w:r w:rsidRPr="009A3AD7">
        <w:rPr>
          <w:rFonts w:ascii="Times New Roman" w:hAnsi="Times New Roman" w:cs="Times New Roman"/>
        </w:rPr>
        <w:tab/>
        <w:t>wyrażam zgodę aby w przypadku wyboru mojej oferty jako najkorzystniejszej pod względem oferowanej ceny, kwota wadium została zaliczona na poczet ceny;</w:t>
      </w:r>
    </w:p>
    <w:p w:rsidR="002D2A1A" w:rsidRPr="009A3AD7" w:rsidRDefault="002D2A1A" w:rsidP="002D2A1A">
      <w:pPr>
        <w:spacing w:line="360" w:lineRule="auto"/>
        <w:ind w:left="284" w:hanging="284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7)</w:t>
      </w:r>
      <w:r w:rsidRPr="009A3AD7">
        <w:rPr>
          <w:rFonts w:ascii="Times New Roman" w:hAnsi="Times New Roman" w:cs="Times New Roman"/>
        </w:rPr>
        <w:tab/>
        <w:t xml:space="preserve"> wyrażam zgodę aby złożone wadium w przypadku nie wybrania lub odrzucenia mojej oferty zostało zwrócone w terminie 7 dni - odpowiednio od dnia dokonania wyboru lub odrzucenia oferty:</w:t>
      </w:r>
    </w:p>
    <w:p w:rsidR="002D2A1A" w:rsidRPr="009A3AD7" w:rsidRDefault="002D2A1A" w:rsidP="002D2A1A">
      <w:pPr>
        <w:spacing w:line="360" w:lineRule="auto"/>
        <w:ind w:left="284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 xml:space="preserve">a) na konto ……………………………….….(proszę podać wszystkie potrzebne dane)* </w:t>
      </w:r>
    </w:p>
    <w:p w:rsidR="002D2A1A" w:rsidRPr="009A3AD7" w:rsidRDefault="002D2A1A" w:rsidP="002D2A1A">
      <w:pPr>
        <w:spacing w:line="360" w:lineRule="auto"/>
        <w:ind w:left="284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b) w kasie tut. Jednostki*.</w:t>
      </w:r>
    </w:p>
    <w:p w:rsidR="002D2A1A" w:rsidRPr="009A3AD7" w:rsidRDefault="002D2A1A" w:rsidP="002D2A1A">
      <w:pPr>
        <w:spacing w:line="360" w:lineRule="auto"/>
        <w:rPr>
          <w:rFonts w:ascii="Times New Roman" w:hAnsi="Times New Roman" w:cs="Times New Roman"/>
        </w:rPr>
      </w:pPr>
    </w:p>
    <w:p w:rsidR="002D2A1A" w:rsidRPr="009A3AD7" w:rsidRDefault="002D2A1A" w:rsidP="002D2A1A">
      <w:pPr>
        <w:spacing w:line="360" w:lineRule="auto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* niepotrzebne skreślić</w:t>
      </w:r>
    </w:p>
    <w:p w:rsidR="002D2A1A" w:rsidRPr="009A3AD7" w:rsidRDefault="002D2A1A" w:rsidP="002D2A1A">
      <w:pPr>
        <w:spacing w:line="360" w:lineRule="auto"/>
        <w:ind w:left="6237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……………….</w:t>
      </w:r>
    </w:p>
    <w:p w:rsidR="002D2A1A" w:rsidRPr="00703A5C" w:rsidRDefault="002D2A1A" w:rsidP="002D2A1A">
      <w:pPr>
        <w:spacing w:line="360" w:lineRule="auto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oferenta</w:t>
      </w:r>
    </w:p>
    <w:p w:rsidR="002D2A1A" w:rsidRPr="009A3AD7" w:rsidRDefault="002D2A1A" w:rsidP="002D2A1A">
      <w:pPr>
        <w:jc w:val="center"/>
        <w:rPr>
          <w:rFonts w:ascii="Times New Roman" w:hAnsi="Times New Roman" w:cs="Times New Roman"/>
        </w:rPr>
      </w:pPr>
    </w:p>
    <w:p w:rsidR="002D2A1A" w:rsidRPr="009A3AD7" w:rsidRDefault="002D2A1A" w:rsidP="002D2A1A">
      <w:pPr>
        <w:pStyle w:val="Teksttreci20"/>
        <w:shd w:val="clear" w:color="auto" w:fill="auto"/>
        <w:spacing w:line="230" w:lineRule="exact"/>
        <w:rPr>
          <w:rFonts w:ascii="Times New Roman" w:hAnsi="Times New Roman" w:cs="Times New Roman"/>
          <w:sz w:val="24"/>
          <w:szCs w:val="24"/>
        </w:rPr>
      </w:pPr>
    </w:p>
    <w:p w:rsidR="00A90E92" w:rsidRDefault="00A90E92">
      <w:bookmarkStart w:id="0" w:name="_GoBack"/>
      <w:bookmarkEnd w:id="0"/>
    </w:p>
    <w:sectPr w:rsidR="00A90E92" w:rsidSect="002A10C1">
      <w:headerReference w:type="default" r:id="rId5"/>
      <w:pgSz w:w="11909" w:h="16838"/>
      <w:pgMar w:top="1417" w:right="1417" w:bottom="1417" w:left="1417" w:header="0" w:footer="3" w:gutter="0"/>
      <w:pgNumType w:start="7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205" w:rsidRDefault="002D2A1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41C6686" wp14:editId="2095E4D8">
              <wp:simplePos x="0" y="0"/>
              <wp:positionH relativeFrom="page">
                <wp:posOffset>3594173</wp:posOffset>
              </wp:positionH>
              <wp:positionV relativeFrom="page">
                <wp:posOffset>1220962</wp:posOffset>
              </wp:positionV>
              <wp:extent cx="183181" cy="186055"/>
              <wp:effectExtent l="0" t="0" r="7620" b="444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181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1205" w:rsidRDefault="002D2A1A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1C668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83pt;margin-top:96.15pt;width:14.4pt;height:14.6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" filled="f" stroked="f">
              <v:textbox style="mso-fit-shape-to-text:t" inset="0,0,0,0">
                <w:txbxContent>
                  <w:p w:rsidR="00C41205" w:rsidRDefault="002D2A1A">
                    <w:pPr>
                      <w:pStyle w:val="Nagweklubstopka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22078"/>
    <w:multiLevelType w:val="multilevel"/>
    <w:tmpl w:val="96D2688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97"/>
    <w:rsid w:val="002D2A1A"/>
    <w:rsid w:val="00781F97"/>
    <w:rsid w:val="00A9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5E587-3D97-44B0-BC20-91D81851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D2A1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781F97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781F97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81F97"/>
    <w:pPr>
      <w:shd w:val="clear" w:color="auto" w:fill="FFFFFF"/>
      <w:spacing w:before="300" w:line="293" w:lineRule="exact"/>
      <w:ind w:hanging="320"/>
    </w:pPr>
    <w:rPr>
      <w:rFonts w:ascii="Calibri" w:eastAsia="Calibri" w:hAnsi="Calibri" w:cs="Calibri"/>
      <w:color w:val="auto"/>
      <w:sz w:val="23"/>
      <w:szCs w:val="23"/>
      <w:lang w:eastAsia="en-US"/>
    </w:rPr>
  </w:style>
  <w:style w:type="paragraph" w:customStyle="1" w:styleId="Teksttreci50">
    <w:name w:val="Tekst treści (5)"/>
    <w:basedOn w:val="Normalny"/>
    <w:link w:val="Teksttreci5"/>
    <w:rsid w:val="00781F97"/>
    <w:pPr>
      <w:shd w:val="clear" w:color="auto" w:fill="FFFFFF"/>
      <w:spacing w:before="120" w:after="120" w:line="394" w:lineRule="exact"/>
    </w:pPr>
    <w:rPr>
      <w:rFonts w:ascii="Calibri" w:eastAsia="Calibri" w:hAnsi="Calibri" w:cs="Calibri"/>
      <w:color w:val="auto"/>
      <w:sz w:val="26"/>
      <w:szCs w:val="26"/>
      <w:lang w:eastAsia="en-US"/>
    </w:rPr>
  </w:style>
  <w:style w:type="character" w:customStyle="1" w:styleId="Nagweklubstopka">
    <w:name w:val="Nagłówek lub stopka_"/>
    <w:basedOn w:val="Domylnaczcionkaakapitu"/>
    <w:link w:val="Nagweklubstopka0"/>
    <w:rsid w:val="002D2A1A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2D2A1A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2D2A1A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3"/>
      <w:szCs w:val="23"/>
      <w:lang w:eastAsia="en-US"/>
    </w:rPr>
  </w:style>
  <w:style w:type="paragraph" w:customStyle="1" w:styleId="Teksttreci20">
    <w:name w:val="Tekst treści (2)"/>
    <w:basedOn w:val="Normalny"/>
    <w:link w:val="Teksttreci2"/>
    <w:rsid w:val="002D2A1A"/>
    <w:pPr>
      <w:shd w:val="clear" w:color="auto" w:fill="FFFFFF"/>
      <w:spacing w:line="293" w:lineRule="exact"/>
      <w:jc w:val="both"/>
    </w:pPr>
    <w:rPr>
      <w:rFonts w:ascii="Calibri" w:eastAsia="Calibri" w:hAnsi="Calibri" w:cs="Calibri"/>
      <w:b/>
      <w:bCs/>
      <w:color w:val="auto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Leśniak</dc:creator>
  <cp:keywords/>
  <dc:description/>
  <cp:lastModifiedBy>Grzegorz Leśniak</cp:lastModifiedBy>
  <cp:revision>2</cp:revision>
  <dcterms:created xsi:type="dcterms:W3CDTF">2022-04-15T07:10:00Z</dcterms:created>
  <dcterms:modified xsi:type="dcterms:W3CDTF">2022-04-15T07:10:00Z</dcterms:modified>
</cp:coreProperties>
</file>