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7E865" w14:textId="77777777" w:rsidR="003E038C" w:rsidRPr="007F3D76" w:rsidRDefault="003E038C" w:rsidP="00EF09B5">
      <w:pPr>
        <w:pStyle w:val="Nagwek1"/>
        <w:spacing w:before="0" w:line="240" w:lineRule="auto"/>
        <w:jc w:val="center"/>
        <w:rPr>
          <w:rFonts w:eastAsia="Times New Roman" w:cstheme="minorHAnsi"/>
          <w:sz w:val="28"/>
          <w:szCs w:val="24"/>
          <w:lang w:eastAsia="pl-PL"/>
        </w:rPr>
      </w:pPr>
      <w:r w:rsidRPr="007F3D76">
        <w:rPr>
          <w:rFonts w:eastAsia="Times New Roman" w:cstheme="minorHAnsi"/>
          <w:sz w:val="28"/>
          <w:szCs w:val="24"/>
          <w:lang w:eastAsia="pl-PL"/>
        </w:rPr>
        <w:t>PAŃSTWOWA SZKOŁA MUZYCZNA I </w:t>
      </w:r>
      <w:proofErr w:type="spellStart"/>
      <w:r w:rsidRPr="007F3D76">
        <w:rPr>
          <w:rFonts w:eastAsia="Times New Roman" w:cstheme="minorHAnsi"/>
          <w:sz w:val="28"/>
          <w:szCs w:val="24"/>
          <w:lang w:eastAsia="pl-PL"/>
        </w:rPr>
        <w:t>i</w:t>
      </w:r>
      <w:proofErr w:type="spellEnd"/>
      <w:r w:rsidRPr="007F3D76">
        <w:rPr>
          <w:rFonts w:eastAsia="Times New Roman" w:cstheme="minorHAnsi"/>
          <w:sz w:val="28"/>
          <w:szCs w:val="24"/>
          <w:lang w:eastAsia="pl-PL"/>
        </w:rPr>
        <w:t xml:space="preserve"> II STOPNIA</w:t>
      </w:r>
    </w:p>
    <w:p w14:paraId="57EB62CD" w14:textId="77777777" w:rsidR="003E038C" w:rsidRPr="007F3D76" w:rsidRDefault="003E038C" w:rsidP="00EF09B5">
      <w:pPr>
        <w:pStyle w:val="Nagwek1"/>
        <w:spacing w:before="0" w:line="240" w:lineRule="auto"/>
        <w:jc w:val="center"/>
        <w:rPr>
          <w:rFonts w:eastAsia="Times New Roman" w:cstheme="minorHAnsi"/>
          <w:sz w:val="28"/>
          <w:szCs w:val="24"/>
          <w:lang w:eastAsia="pl-PL"/>
        </w:rPr>
      </w:pPr>
      <w:r w:rsidRPr="007F3D76">
        <w:rPr>
          <w:rFonts w:eastAsia="Times New Roman" w:cstheme="minorHAnsi"/>
          <w:sz w:val="28"/>
          <w:szCs w:val="24"/>
          <w:lang w:eastAsia="pl-PL"/>
        </w:rPr>
        <w:t>IM. KAROLA SZYMANOWSKIEGO</w:t>
      </w:r>
    </w:p>
    <w:p w14:paraId="7C3A32E7" w14:textId="77777777" w:rsidR="003E038C" w:rsidRPr="007F3D76" w:rsidRDefault="003E038C" w:rsidP="00EF09B5">
      <w:pPr>
        <w:pStyle w:val="Nagwek1"/>
        <w:spacing w:before="0" w:line="240" w:lineRule="auto"/>
        <w:jc w:val="center"/>
        <w:rPr>
          <w:rFonts w:eastAsia="Times New Roman" w:cstheme="minorHAnsi"/>
          <w:sz w:val="28"/>
          <w:szCs w:val="24"/>
          <w:lang w:eastAsia="pl-PL"/>
        </w:rPr>
      </w:pPr>
      <w:r w:rsidRPr="007F3D76">
        <w:rPr>
          <w:rFonts w:eastAsia="Times New Roman" w:cstheme="minorHAnsi"/>
          <w:sz w:val="28"/>
          <w:szCs w:val="24"/>
          <w:lang w:eastAsia="pl-PL"/>
        </w:rPr>
        <w:t>W ZAMOŚCIU</w:t>
      </w:r>
    </w:p>
    <w:p w14:paraId="5FBFBF5A" w14:textId="77777777" w:rsidR="003E038C" w:rsidRPr="007F3D76" w:rsidRDefault="003E038C" w:rsidP="00EF09B5">
      <w:pPr>
        <w:pStyle w:val="Nagwek1"/>
        <w:spacing w:before="0" w:line="240" w:lineRule="auto"/>
        <w:jc w:val="center"/>
        <w:rPr>
          <w:rFonts w:eastAsia="Times New Roman" w:cstheme="minorHAnsi"/>
          <w:sz w:val="28"/>
          <w:szCs w:val="24"/>
          <w:lang w:eastAsia="pl-PL"/>
        </w:rPr>
      </w:pPr>
    </w:p>
    <w:p w14:paraId="5A1CCE37" w14:textId="77777777" w:rsidR="003E038C" w:rsidRPr="007F3D76" w:rsidRDefault="003E038C" w:rsidP="00EF09B5">
      <w:pPr>
        <w:pStyle w:val="Nagwek1"/>
        <w:spacing w:before="0" w:line="240" w:lineRule="auto"/>
        <w:jc w:val="center"/>
        <w:rPr>
          <w:rFonts w:eastAsia="Times New Roman" w:cstheme="minorHAnsi"/>
          <w:sz w:val="28"/>
          <w:szCs w:val="24"/>
          <w:lang w:eastAsia="pl-PL"/>
        </w:rPr>
      </w:pPr>
      <w:r w:rsidRPr="007F3D76">
        <w:rPr>
          <w:rFonts w:eastAsia="Times New Roman" w:cstheme="minorHAnsi"/>
          <w:sz w:val="28"/>
          <w:szCs w:val="24"/>
          <w:lang w:eastAsia="pl-PL"/>
        </w:rPr>
        <w:t>ul. Kościuszki 5</w:t>
      </w:r>
    </w:p>
    <w:p w14:paraId="1E1FEAC0" w14:textId="77777777" w:rsidR="003E038C" w:rsidRPr="007F3D76" w:rsidRDefault="003E038C" w:rsidP="00EF09B5">
      <w:pPr>
        <w:pStyle w:val="Nagwek1"/>
        <w:spacing w:before="0" w:line="240" w:lineRule="auto"/>
        <w:jc w:val="center"/>
        <w:rPr>
          <w:rFonts w:eastAsia="Times New Roman" w:cstheme="minorHAnsi"/>
          <w:sz w:val="28"/>
          <w:szCs w:val="24"/>
          <w:lang w:eastAsia="pl-PL"/>
        </w:rPr>
      </w:pPr>
      <w:r w:rsidRPr="007F3D76">
        <w:rPr>
          <w:rFonts w:eastAsia="Times New Roman" w:cstheme="minorHAnsi"/>
          <w:sz w:val="28"/>
          <w:szCs w:val="24"/>
          <w:lang w:eastAsia="pl-PL"/>
        </w:rPr>
        <w:t>22 – 400 Zamość</w:t>
      </w:r>
    </w:p>
    <w:p w14:paraId="497D8843" w14:textId="77777777" w:rsidR="003E038C" w:rsidRPr="007F3D76" w:rsidRDefault="003E038C" w:rsidP="00EF09B5">
      <w:pPr>
        <w:pStyle w:val="Nagwek1"/>
        <w:spacing w:before="0" w:line="240" w:lineRule="auto"/>
        <w:jc w:val="center"/>
        <w:rPr>
          <w:rFonts w:eastAsia="Times New Roman" w:cstheme="minorHAnsi"/>
          <w:sz w:val="28"/>
          <w:szCs w:val="24"/>
          <w:lang w:eastAsia="pl-PL"/>
        </w:rPr>
      </w:pPr>
    </w:p>
    <w:p w14:paraId="6FE15B3D" w14:textId="77777777" w:rsidR="003E038C" w:rsidRPr="007F3D76" w:rsidRDefault="003E038C" w:rsidP="00EF09B5">
      <w:pPr>
        <w:pStyle w:val="Nagwek1"/>
        <w:spacing w:before="0" w:line="240" w:lineRule="auto"/>
        <w:jc w:val="center"/>
        <w:rPr>
          <w:rFonts w:eastAsia="Times New Roman" w:cstheme="minorHAnsi"/>
          <w:sz w:val="28"/>
          <w:szCs w:val="24"/>
          <w:lang w:eastAsia="pl-PL"/>
        </w:rPr>
      </w:pPr>
    </w:p>
    <w:p w14:paraId="33761864" w14:textId="77777777" w:rsidR="003E038C" w:rsidRPr="00D66EF9" w:rsidRDefault="003E038C" w:rsidP="00D66EF9">
      <w:pPr>
        <w:spacing w:line="240" w:lineRule="auto"/>
        <w:jc w:val="left"/>
        <w:rPr>
          <w:rFonts w:eastAsia="Times New Roman"/>
          <w:lang w:eastAsia="pl-PL"/>
        </w:rPr>
      </w:pPr>
    </w:p>
    <w:p w14:paraId="54927717" w14:textId="77777777" w:rsidR="003E038C" w:rsidRPr="007F3D76" w:rsidRDefault="003E038C" w:rsidP="00EF09B5">
      <w:pPr>
        <w:spacing w:line="240" w:lineRule="auto"/>
        <w:rPr>
          <w:sz w:val="28"/>
          <w:lang w:eastAsia="pl-PL"/>
        </w:rPr>
      </w:pPr>
    </w:p>
    <w:p w14:paraId="11EF8121" w14:textId="77777777" w:rsidR="003E038C" w:rsidRPr="007F3D76" w:rsidRDefault="003E038C" w:rsidP="00EF09B5">
      <w:pPr>
        <w:spacing w:line="240" w:lineRule="auto"/>
        <w:rPr>
          <w:sz w:val="28"/>
          <w:lang w:eastAsia="pl-PL"/>
        </w:rPr>
      </w:pPr>
    </w:p>
    <w:p w14:paraId="2C398550" w14:textId="77777777" w:rsidR="003E038C" w:rsidRPr="007F3D76" w:rsidRDefault="003E038C" w:rsidP="00EF09B5">
      <w:pPr>
        <w:spacing w:line="240" w:lineRule="auto"/>
        <w:rPr>
          <w:sz w:val="28"/>
          <w:lang w:eastAsia="pl-PL"/>
        </w:rPr>
      </w:pPr>
    </w:p>
    <w:p w14:paraId="35BC1BFD" w14:textId="77777777" w:rsidR="003E038C" w:rsidRPr="007F3D76" w:rsidRDefault="003E038C" w:rsidP="00EF09B5">
      <w:pPr>
        <w:pStyle w:val="Nagwek1"/>
        <w:spacing w:before="0" w:line="240" w:lineRule="auto"/>
        <w:jc w:val="center"/>
        <w:rPr>
          <w:rFonts w:eastAsia="Times New Roman" w:cstheme="minorHAnsi"/>
          <w:sz w:val="28"/>
          <w:szCs w:val="24"/>
          <w:lang w:eastAsia="pl-PL"/>
        </w:rPr>
      </w:pPr>
      <w:r w:rsidRPr="007F3D76">
        <w:rPr>
          <w:rFonts w:eastAsia="Times New Roman" w:cstheme="minorHAnsi"/>
          <w:sz w:val="28"/>
          <w:szCs w:val="24"/>
          <w:lang w:eastAsia="pl-PL"/>
        </w:rPr>
        <w:t>PROGRAM WYCHOWAWCZO - PROFILAKTYCZNY</w:t>
      </w:r>
    </w:p>
    <w:p w14:paraId="0C8A8F28" w14:textId="77777777" w:rsidR="003E038C" w:rsidRPr="007F3D76" w:rsidRDefault="003E038C" w:rsidP="00EF09B5">
      <w:pPr>
        <w:pStyle w:val="Nagwek1"/>
        <w:spacing w:before="0" w:line="240" w:lineRule="auto"/>
        <w:jc w:val="center"/>
        <w:rPr>
          <w:rFonts w:eastAsia="Times New Roman" w:cstheme="minorHAnsi"/>
          <w:sz w:val="28"/>
          <w:szCs w:val="24"/>
          <w:lang w:eastAsia="pl-PL"/>
        </w:rPr>
      </w:pPr>
      <w:r w:rsidRPr="007F3D76">
        <w:rPr>
          <w:rFonts w:eastAsia="Times New Roman" w:cstheme="minorHAnsi"/>
          <w:sz w:val="28"/>
          <w:szCs w:val="24"/>
          <w:lang w:eastAsia="pl-PL"/>
        </w:rPr>
        <w:t>rok szkolny 2026/202</w:t>
      </w:r>
      <w:r w:rsidR="000A54F6" w:rsidRPr="007F3D76">
        <w:rPr>
          <w:rFonts w:eastAsia="Times New Roman" w:cstheme="minorHAnsi"/>
          <w:sz w:val="28"/>
          <w:szCs w:val="24"/>
          <w:lang w:eastAsia="pl-PL"/>
        </w:rPr>
        <w:t>7</w:t>
      </w:r>
    </w:p>
    <w:p w14:paraId="3AA2A7A1" w14:textId="77777777" w:rsidR="003E038C" w:rsidRPr="00EF09B5" w:rsidRDefault="003E038C" w:rsidP="00EF09B5">
      <w:pPr>
        <w:spacing w:line="240" w:lineRule="auto"/>
        <w:jc w:val="center"/>
      </w:pPr>
    </w:p>
    <w:p w14:paraId="0D05AAE0" w14:textId="77777777" w:rsidR="003E038C" w:rsidRPr="00EF09B5" w:rsidRDefault="003E038C" w:rsidP="00EF09B5">
      <w:pPr>
        <w:spacing w:line="240" w:lineRule="auto"/>
        <w:jc w:val="center"/>
        <w:rPr>
          <w:b/>
        </w:rPr>
      </w:pPr>
    </w:p>
    <w:p w14:paraId="2D790F9E" w14:textId="77777777" w:rsidR="003E038C" w:rsidRPr="00EF09B5" w:rsidRDefault="003E038C" w:rsidP="00EF09B5">
      <w:pPr>
        <w:spacing w:line="240" w:lineRule="auto"/>
        <w:jc w:val="center"/>
        <w:rPr>
          <w:b/>
        </w:rPr>
      </w:pPr>
    </w:p>
    <w:p w14:paraId="1858FBBD" w14:textId="77777777" w:rsidR="003E038C" w:rsidRPr="00EF09B5" w:rsidRDefault="003E038C" w:rsidP="00EF09B5">
      <w:pPr>
        <w:spacing w:line="240" w:lineRule="auto"/>
        <w:jc w:val="center"/>
        <w:rPr>
          <w:b/>
        </w:rPr>
      </w:pPr>
    </w:p>
    <w:p w14:paraId="28BE453F" w14:textId="77777777" w:rsidR="003E038C" w:rsidRPr="00EF09B5" w:rsidRDefault="003E038C" w:rsidP="00EF09B5">
      <w:pPr>
        <w:spacing w:line="240" w:lineRule="auto"/>
        <w:jc w:val="center"/>
        <w:rPr>
          <w:b/>
        </w:rPr>
      </w:pPr>
    </w:p>
    <w:p w14:paraId="26735595" w14:textId="77777777" w:rsidR="003E038C" w:rsidRPr="00EF09B5" w:rsidRDefault="003E038C" w:rsidP="00EF09B5">
      <w:pPr>
        <w:spacing w:line="240" w:lineRule="auto"/>
        <w:jc w:val="center"/>
        <w:rPr>
          <w:b/>
        </w:rPr>
      </w:pPr>
    </w:p>
    <w:p w14:paraId="31A70AD9" w14:textId="77777777" w:rsidR="003E038C" w:rsidRPr="00EF09B5" w:rsidRDefault="003E038C" w:rsidP="00EF09B5">
      <w:pPr>
        <w:spacing w:line="240" w:lineRule="auto"/>
        <w:jc w:val="center"/>
        <w:rPr>
          <w:b/>
        </w:rPr>
      </w:pPr>
    </w:p>
    <w:p w14:paraId="7057F8E0" w14:textId="77777777" w:rsidR="003E038C" w:rsidRPr="00EF09B5" w:rsidRDefault="003E038C" w:rsidP="00EF09B5">
      <w:pPr>
        <w:spacing w:line="240" w:lineRule="auto"/>
        <w:jc w:val="left"/>
      </w:pPr>
      <w:r w:rsidRPr="00EF09B5">
        <w:rPr>
          <w:b/>
        </w:rPr>
        <w:br/>
      </w:r>
    </w:p>
    <w:p w14:paraId="79F3A59A" w14:textId="77777777" w:rsidR="003E038C" w:rsidRPr="00EF09B5" w:rsidRDefault="003E038C" w:rsidP="00EF09B5">
      <w:pPr>
        <w:spacing w:line="240" w:lineRule="auto"/>
        <w:jc w:val="left"/>
      </w:pPr>
    </w:p>
    <w:p w14:paraId="13250B72" w14:textId="77777777" w:rsidR="003E038C" w:rsidRPr="00EF09B5" w:rsidRDefault="003E038C" w:rsidP="00EF09B5">
      <w:pPr>
        <w:spacing w:line="240" w:lineRule="auto"/>
        <w:jc w:val="left"/>
      </w:pPr>
    </w:p>
    <w:p w14:paraId="0F34C9B1" w14:textId="77777777" w:rsidR="003E038C" w:rsidRPr="00EF09B5" w:rsidRDefault="003E038C" w:rsidP="00EF09B5">
      <w:pPr>
        <w:spacing w:line="240" w:lineRule="auto"/>
        <w:jc w:val="left"/>
      </w:pPr>
    </w:p>
    <w:p w14:paraId="772A4465" w14:textId="77777777" w:rsidR="003E038C" w:rsidRPr="00EF09B5" w:rsidRDefault="003E038C" w:rsidP="00EF09B5">
      <w:pPr>
        <w:spacing w:line="240" w:lineRule="auto"/>
        <w:jc w:val="left"/>
      </w:pPr>
    </w:p>
    <w:p w14:paraId="2B8EC044" w14:textId="77777777" w:rsidR="003E038C" w:rsidRPr="00EF09B5" w:rsidRDefault="003E038C" w:rsidP="00EF09B5">
      <w:pPr>
        <w:spacing w:line="240" w:lineRule="auto"/>
        <w:jc w:val="left"/>
      </w:pPr>
    </w:p>
    <w:p w14:paraId="1E72C7FF" w14:textId="77777777" w:rsidR="003E038C" w:rsidRPr="00EF09B5" w:rsidRDefault="003E038C" w:rsidP="00EF09B5">
      <w:pPr>
        <w:spacing w:line="240" w:lineRule="auto"/>
        <w:jc w:val="left"/>
      </w:pPr>
    </w:p>
    <w:p w14:paraId="346F4C91" w14:textId="77777777" w:rsidR="003E038C" w:rsidRPr="00EF09B5" w:rsidRDefault="003E038C" w:rsidP="00EF09B5">
      <w:pPr>
        <w:spacing w:line="240" w:lineRule="auto"/>
        <w:jc w:val="left"/>
      </w:pPr>
    </w:p>
    <w:p w14:paraId="2CD922BB" w14:textId="77777777" w:rsidR="003E038C" w:rsidRPr="00EF09B5" w:rsidRDefault="003E038C" w:rsidP="00EF09B5">
      <w:pPr>
        <w:spacing w:line="240" w:lineRule="auto"/>
        <w:jc w:val="left"/>
      </w:pPr>
    </w:p>
    <w:p w14:paraId="2116216C" w14:textId="77777777" w:rsidR="003E038C" w:rsidRPr="00EF09B5" w:rsidRDefault="003E038C" w:rsidP="00EF09B5">
      <w:pPr>
        <w:spacing w:line="240" w:lineRule="auto"/>
        <w:jc w:val="left"/>
      </w:pPr>
    </w:p>
    <w:p w14:paraId="690CFCA1" w14:textId="77777777" w:rsidR="003E038C" w:rsidRPr="00EF09B5" w:rsidRDefault="003E038C" w:rsidP="00EF09B5">
      <w:pPr>
        <w:spacing w:line="240" w:lineRule="auto"/>
        <w:jc w:val="left"/>
      </w:pPr>
    </w:p>
    <w:p w14:paraId="3244A8DF" w14:textId="77777777" w:rsidR="003E038C" w:rsidRPr="00EF09B5" w:rsidRDefault="003E038C" w:rsidP="00EF09B5">
      <w:pPr>
        <w:spacing w:line="240" w:lineRule="auto"/>
        <w:jc w:val="left"/>
      </w:pPr>
    </w:p>
    <w:p w14:paraId="0F0F3A92" w14:textId="77777777" w:rsidR="003E038C" w:rsidRPr="00EF09B5" w:rsidRDefault="003E038C" w:rsidP="00EF09B5">
      <w:pPr>
        <w:spacing w:line="240" w:lineRule="auto"/>
        <w:jc w:val="left"/>
      </w:pPr>
    </w:p>
    <w:p w14:paraId="683D8F4F" w14:textId="77777777" w:rsidR="000A54F6" w:rsidRPr="00281AEB" w:rsidRDefault="000A54F6">
      <w:pPr>
        <w:spacing w:line="240" w:lineRule="auto"/>
        <w:jc w:val="left"/>
        <w:rPr>
          <w:b/>
          <w:bCs/>
        </w:rPr>
      </w:pPr>
      <w:r w:rsidRPr="00281AEB">
        <w:rPr>
          <w:b/>
          <w:bCs/>
        </w:rPr>
        <w:br w:type="page"/>
      </w:r>
    </w:p>
    <w:p w14:paraId="1CAFBC44" w14:textId="77777777" w:rsidR="003E038C" w:rsidRPr="00EF09B5" w:rsidRDefault="003E038C" w:rsidP="00EF09B5">
      <w:pPr>
        <w:spacing w:line="240" w:lineRule="auto"/>
        <w:jc w:val="left"/>
      </w:pPr>
      <w:r w:rsidRPr="00EF09B5">
        <w:lastRenderedPageBreak/>
        <w:t>Program został opracowany na podstawie szkolenia PROGRAMY WYCHOWAWCZO-PROFILAKTYCZNE W SZKOLNICTWIE ARTYSTYCZNYM – ZASADY KONSTRUOWANIA oraz na podstawie materiałów dostępnych dla uczestników szkolenia. Organizatorem szkolenia było Centrum Edukacji Artystycznej</w:t>
      </w:r>
    </w:p>
    <w:p w14:paraId="1CD64C21" w14:textId="77777777" w:rsidR="003E038C" w:rsidRPr="00EF09B5" w:rsidRDefault="003E038C" w:rsidP="00EF09B5">
      <w:pPr>
        <w:spacing w:line="240" w:lineRule="auto"/>
        <w:jc w:val="left"/>
      </w:pPr>
    </w:p>
    <w:p w14:paraId="64335624" w14:textId="77777777" w:rsidR="003E038C" w:rsidRPr="00EF09B5" w:rsidRDefault="003E038C" w:rsidP="00EF09B5">
      <w:pPr>
        <w:spacing w:line="240" w:lineRule="auto"/>
        <w:jc w:val="left"/>
      </w:pPr>
      <w:r w:rsidRPr="00EF09B5">
        <w:t>Spis treści:</w:t>
      </w:r>
    </w:p>
    <w:p w14:paraId="207CA036" w14:textId="77777777" w:rsidR="003E038C" w:rsidRPr="00EF09B5" w:rsidRDefault="003E038C" w:rsidP="00EF09B5">
      <w:pPr>
        <w:spacing w:line="240" w:lineRule="auto"/>
        <w:jc w:val="left"/>
      </w:pPr>
      <w:r w:rsidRPr="00EF09B5">
        <w:t>Preambuła ……………………………………………………………………………………………………………………3</w:t>
      </w:r>
    </w:p>
    <w:p w14:paraId="681AF821" w14:textId="77777777" w:rsidR="003E038C" w:rsidRPr="00EF09B5" w:rsidRDefault="003E038C" w:rsidP="00EF09B5">
      <w:pPr>
        <w:spacing w:line="240" w:lineRule="auto"/>
        <w:jc w:val="left"/>
      </w:pPr>
      <w:r w:rsidRPr="00EF09B5">
        <w:t>Podstawy prawne………………………………………………………………………………………………………… 3</w:t>
      </w:r>
    </w:p>
    <w:p w14:paraId="6DADF2E3" w14:textId="77777777" w:rsidR="003E038C" w:rsidRPr="00EF09B5" w:rsidRDefault="003E038C" w:rsidP="00EF09B5">
      <w:pPr>
        <w:spacing w:line="240" w:lineRule="auto"/>
        <w:jc w:val="left"/>
      </w:pPr>
      <w:r w:rsidRPr="00EF09B5">
        <w:t>Charakterystyka szkoły i środowiska lokalnego ……………………………………… …………………...3</w:t>
      </w:r>
    </w:p>
    <w:p w14:paraId="454BD3B1" w14:textId="77777777" w:rsidR="003E038C" w:rsidRPr="00EF09B5" w:rsidRDefault="003E038C" w:rsidP="00EF09B5">
      <w:pPr>
        <w:spacing w:line="240" w:lineRule="auto"/>
        <w:jc w:val="left"/>
      </w:pPr>
      <w:r w:rsidRPr="00EF09B5">
        <w:t>Misja i wizja szkoły artystycznej ………………………………………………………………………………….. 3</w:t>
      </w:r>
    </w:p>
    <w:p w14:paraId="0905166E" w14:textId="77777777" w:rsidR="003E038C" w:rsidRPr="00EF09B5" w:rsidRDefault="003E038C" w:rsidP="00EF09B5">
      <w:pPr>
        <w:spacing w:line="240" w:lineRule="auto"/>
        <w:jc w:val="left"/>
      </w:pPr>
      <w:r w:rsidRPr="00EF09B5">
        <w:t>Sylwetka absolwenta szkoły ………………………………………………………………………………………… 4</w:t>
      </w:r>
    </w:p>
    <w:p w14:paraId="233A275F" w14:textId="77777777" w:rsidR="003E038C" w:rsidRPr="00EF09B5" w:rsidRDefault="003E038C" w:rsidP="00EF09B5">
      <w:pPr>
        <w:spacing w:line="240" w:lineRule="auto"/>
        <w:jc w:val="left"/>
      </w:pPr>
      <w:r w:rsidRPr="00EF09B5">
        <w:t>Wartości ważne dla społeczności szkolnej …………………………………………........................... 4</w:t>
      </w:r>
    </w:p>
    <w:p w14:paraId="09051DD7" w14:textId="77777777" w:rsidR="003E038C" w:rsidRPr="00EF09B5" w:rsidRDefault="003E038C" w:rsidP="00EF09B5">
      <w:pPr>
        <w:spacing w:line="240" w:lineRule="auto"/>
        <w:jc w:val="left"/>
      </w:pPr>
      <w:r w:rsidRPr="00EF09B5">
        <w:t>Powinności wychowawcze pracowników pedagogicznych i niepedagogicznych …………..5</w:t>
      </w:r>
    </w:p>
    <w:p w14:paraId="245668AB" w14:textId="77777777" w:rsidR="003E038C" w:rsidRPr="00EF09B5" w:rsidRDefault="003E038C" w:rsidP="00EF09B5">
      <w:pPr>
        <w:spacing w:line="240" w:lineRule="auto"/>
        <w:jc w:val="left"/>
      </w:pPr>
      <w:r w:rsidRPr="00EF09B5">
        <w:t>Ogólne założenia programu wychowawczo-profilaktycznego ……………………………….………5</w:t>
      </w:r>
    </w:p>
    <w:p w14:paraId="21FA3E5E" w14:textId="77777777" w:rsidR="003E038C" w:rsidRPr="00EF09B5" w:rsidRDefault="003E038C" w:rsidP="00EF09B5">
      <w:pPr>
        <w:spacing w:line="240" w:lineRule="auto"/>
        <w:jc w:val="left"/>
      </w:pPr>
      <w:r w:rsidRPr="00EF09B5">
        <w:t>Uczestnicy i realizatorzy programu wychowawczo-profilaktycznego …………………………… 5</w:t>
      </w:r>
    </w:p>
    <w:p w14:paraId="18375240" w14:textId="77777777" w:rsidR="003E038C" w:rsidRPr="00EF09B5" w:rsidRDefault="003E038C" w:rsidP="00EF09B5">
      <w:pPr>
        <w:spacing w:line="240" w:lineRule="auto"/>
        <w:jc w:val="left"/>
      </w:pPr>
      <w:r w:rsidRPr="00EF09B5">
        <w:t>CZĘŚĆ PRAKTYCZNA:</w:t>
      </w:r>
    </w:p>
    <w:p w14:paraId="1D5B1A46" w14:textId="77777777" w:rsidR="003E038C" w:rsidRPr="00EF09B5" w:rsidRDefault="003E038C" w:rsidP="00EF09B5">
      <w:pPr>
        <w:spacing w:line="240" w:lineRule="auto"/>
        <w:jc w:val="left"/>
      </w:pPr>
      <w:r w:rsidRPr="00EF09B5">
        <w:t>Priorytety wychowawczo-profilaktyczne CEA na rok szkolny 202</w:t>
      </w:r>
      <w:r w:rsidR="00235E21" w:rsidRPr="00EF09B5">
        <w:t>6</w:t>
      </w:r>
      <w:r w:rsidRPr="00EF09B5">
        <w:t>/202</w:t>
      </w:r>
      <w:r w:rsidR="00235E21" w:rsidRPr="00EF09B5">
        <w:t>7</w:t>
      </w:r>
      <w:r w:rsidRPr="00EF09B5">
        <w:t xml:space="preserve"> …………………….. </w:t>
      </w:r>
      <w:r w:rsidR="00BE0190" w:rsidRPr="00EF09B5">
        <w:t>6</w:t>
      </w:r>
    </w:p>
    <w:p w14:paraId="4B0BABAC" w14:textId="77777777" w:rsidR="003E038C" w:rsidRPr="00EF09B5" w:rsidRDefault="003E038C" w:rsidP="00EF09B5">
      <w:pPr>
        <w:spacing w:line="240" w:lineRule="auto"/>
        <w:jc w:val="left"/>
      </w:pPr>
      <w:r w:rsidRPr="00EF09B5">
        <w:t>Cele ogólne na rok szkolny 202</w:t>
      </w:r>
      <w:r w:rsidR="00235E21" w:rsidRPr="00EF09B5">
        <w:t>6</w:t>
      </w:r>
      <w:r w:rsidRPr="00EF09B5">
        <w:t>/202</w:t>
      </w:r>
      <w:r w:rsidR="00235E21" w:rsidRPr="00EF09B5">
        <w:t>7</w:t>
      </w:r>
      <w:r w:rsidRPr="00EF09B5">
        <w:t xml:space="preserve"> ………………………………………………………………………….</w:t>
      </w:r>
      <w:r w:rsidR="00BE0190" w:rsidRPr="00EF09B5">
        <w:t>8</w:t>
      </w:r>
    </w:p>
    <w:p w14:paraId="19C5C0D3" w14:textId="77777777" w:rsidR="003E038C" w:rsidRPr="00EF09B5" w:rsidRDefault="003E038C" w:rsidP="00EF09B5">
      <w:pPr>
        <w:spacing w:line="240" w:lineRule="auto"/>
        <w:jc w:val="left"/>
      </w:pPr>
      <w:r w:rsidRPr="00EF09B5">
        <w:t>Cele szczegółowe ………………………………………………………………………………………………………….</w:t>
      </w:r>
      <w:r w:rsidR="00BE0190" w:rsidRPr="00EF09B5">
        <w:t>9</w:t>
      </w:r>
    </w:p>
    <w:p w14:paraId="5283223D" w14:textId="77777777" w:rsidR="003E038C" w:rsidRPr="00EF09B5" w:rsidRDefault="003E038C" w:rsidP="00EF09B5">
      <w:pPr>
        <w:spacing w:line="240" w:lineRule="auto"/>
        <w:jc w:val="left"/>
      </w:pPr>
      <w:r w:rsidRPr="00EF09B5">
        <w:t>Diagnoza aktualnych potrzeb i zagrożeń szkoły ……………………………………………………….... 1</w:t>
      </w:r>
      <w:r w:rsidR="00BE0190" w:rsidRPr="00EF09B5">
        <w:t>3</w:t>
      </w:r>
    </w:p>
    <w:p w14:paraId="0BC551DC" w14:textId="77777777" w:rsidR="003E038C" w:rsidRPr="00EF09B5" w:rsidRDefault="003E038C" w:rsidP="00EF09B5">
      <w:pPr>
        <w:spacing w:line="240" w:lineRule="auto"/>
        <w:jc w:val="left"/>
        <w:rPr>
          <w:rFonts w:eastAsia="Times New Roman"/>
          <w:bCs/>
          <w:lang w:eastAsia="pl-PL"/>
        </w:rPr>
      </w:pPr>
      <w:r w:rsidRPr="00EF09B5">
        <w:rPr>
          <w:rFonts w:eastAsia="Times New Roman"/>
          <w:bCs/>
          <w:lang w:eastAsia="pl-PL"/>
        </w:rPr>
        <w:t>Wynikające z dokonanej diagnozy cele na rok szkolny 202</w:t>
      </w:r>
      <w:r w:rsidR="00235E21" w:rsidRPr="00EF09B5">
        <w:rPr>
          <w:rFonts w:eastAsia="Times New Roman"/>
          <w:bCs/>
          <w:lang w:eastAsia="pl-PL"/>
        </w:rPr>
        <w:t>6</w:t>
      </w:r>
      <w:r w:rsidRPr="00EF09B5">
        <w:rPr>
          <w:rFonts w:eastAsia="Times New Roman"/>
          <w:bCs/>
          <w:lang w:eastAsia="pl-PL"/>
        </w:rPr>
        <w:t>/202</w:t>
      </w:r>
      <w:r w:rsidR="00235E21" w:rsidRPr="00EF09B5">
        <w:rPr>
          <w:rFonts w:eastAsia="Times New Roman"/>
          <w:bCs/>
          <w:lang w:eastAsia="pl-PL"/>
        </w:rPr>
        <w:t>7</w:t>
      </w:r>
      <w:r w:rsidRPr="00EF09B5">
        <w:rPr>
          <w:rFonts w:eastAsia="Times New Roman"/>
          <w:bCs/>
          <w:lang w:eastAsia="pl-PL"/>
        </w:rPr>
        <w:t>.………………………..…</w:t>
      </w:r>
      <w:r w:rsidRPr="00EF09B5">
        <w:t>… 1</w:t>
      </w:r>
      <w:r w:rsidR="00BE0190" w:rsidRPr="00EF09B5">
        <w:t>4</w:t>
      </w:r>
    </w:p>
    <w:p w14:paraId="2BE21447" w14:textId="77777777" w:rsidR="003E038C" w:rsidRPr="00EF09B5" w:rsidRDefault="003E038C" w:rsidP="00EF09B5">
      <w:pPr>
        <w:spacing w:line="240" w:lineRule="auto"/>
        <w:jc w:val="left"/>
      </w:pPr>
      <w:r w:rsidRPr="00EF09B5">
        <w:t>Harmonogram konkretnych zadań do realizacji w br. szkolnym ………………………………….1</w:t>
      </w:r>
      <w:r w:rsidR="00BE0190" w:rsidRPr="00EF09B5">
        <w:t>4</w:t>
      </w:r>
    </w:p>
    <w:p w14:paraId="1B30B9D8" w14:textId="77777777" w:rsidR="003E038C" w:rsidRPr="00EF09B5" w:rsidRDefault="003E038C" w:rsidP="00EF09B5">
      <w:pPr>
        <w:spacing w:line="240" w:lineRule="auto"/>
        <w:jc w:val="left"/>
      </w:pPr>
      <w:r w:rsidRPr="00EF09B5">
        <w:t>Plan ewaluacji programu wychowawczo-profilaktycznego do wykonania na koniec roku szkolnego ………………………………………………………………………………………………………………..….1</w:t>
      </w:r>
      <w:r w:rsidR="00EF09B5">
        <w:t>4</w:t>
      </w:r>
    </w:p>
    <w:p w14:paraId="375642F9" w14:textId="77777777" w:rsidR="003E038C" w:rsidRPr="00EF09B5" w:rsidRDefault="003E038C" w:rsidP="00EF09B5">
      <w:pPr>
        <w:spacing w:line="240" w:lineRule="auto"/>
        <w:jc w:val="left"/>
        <w:rPr>
          <w:b/>
        </w:rPr>
      </w:pPr>
      <w:r w:rsidRPr="00EF09B5">
        <w:rPr>
          <w:b/>
        </w:rPr>
        <w:br w:type="page"/>
      </w:r>
    </w:p>
    <w:p w14:paraId="03542A72" w14:textId="77777777" w:rsidR="003E038C" w:rsidRPr="00EF09B5" w:rsidRDefault="003E038C" w:rsidP="00EF09B5">
      <w:pPr>
        <w:spacing w:line="240" w:lineRule="auto"/>
        <w:jc w:val="left"/>
        <w:rPr>
          <w:b/>
        </w:rPr>
      </w:pPr>
      <w:r w:rsidRPr="00EF09B5">
        <w:rPr>
          <w:b/>
        </w:rPr>
        <w:lastRenderedPageBreak/>
        <w:t xml:space="preserve">PREAMBUŁA </w:t>
      </w:r>
    </w:p>
    <w:p w14:paraId="4EECFEAD" w14:textId="77777777" w:rsidR="003E038C" w:rsidRPr="00EF09B5" w:rsidRDefault="003E038C" w:rsidP="00EF09B5">
      <w:pPr>
        <w:spacing w:line="240" w:lineRule="auto"/>
        <w:jc w:val="left"/>
      </w:pPr>
      <w:r w:rsidRPr="00EF09B5">
        <w:t xml:space="preserve">Program wychowawczo - profilaktyczny powstał w oparciu o wizję i misję szkoły, po uprzednim zdiagnozowaniu potrzeb uczniów i nauczycieli oraz oczekiwań rodziców. Przedstawia całościowo treści i działania o charakterze wychowawczym i profilaktycznym podejmowane w szkole i jest realizowany przez wszystkich nauczycieli oraz innych pracowników szkoły. Określa sposób realizacji celów kształcenia oraz zadań wychowawczych zawartych w podstawie programowej kształcenia ogólnego, uwzględniając kierunki i formy oddziaływań wychowawczych, których uzupełnieniem są działania profilaktyczne skierowane do uczniów, rodziców i nauczycieli. Podstawowym celem realizacji szkolnego programu wychowawczo-profilaktycznego jest wspieranie dzieci i młodzieży w rozwoju oraz zapobieganie </w:t>
      </w:r>
      <w:proofErr w:type="spellStart"/>
      <w:r w:rsidRPr="00EF09B5">
        <w:t>zachowaniom</w:t>
      </w:r>
      <w:proofErr w:type="spellEnd"/>
      <w:r w:rsidRPr="00EF09B5">
        <w:t xml:space="preserve"> problemowym, ryzykownym. Ważnym elementem realizacji programu wychowawczo-profilaktycznego jest kultywowanie tradycji i ceremoniału szkoły.</w:t>
      </w:r>
    </w:p>
    <w:p w14:paraId="74F31394" w14:textId="77777777" w:rsidR="003E038C" w:rsidRPr="00EF09B5" w:rsidRDefault="003E038C" w:rsidP="00EF09B5">
      <w:pPr>
        <w:spacing w:line="240" w:lineRule="auto"/>
        <w:jc w:val="left"/>
        <w:rPr>
          <w:rFonts w:eastAsia="Times New Roman"/>
          <w:b/>
          <w:bCs/>
          <w:lang w:eastAsia="pl-PL"/>
        </w:rPr>
      </w:pPr>
    </w:p>
    <w:p w14:paraId="2C4318B7" w14:textId="77777777" w:rsidR="003E038C" w:rsidRPr="00EF09B5" w:rsidRDefault="003E038C" w:rsidP="00EF09B5">
      <w:pPr>
        <w:spacing w:line="240" w:lineRule="auto"/>
        <w:jc w:val="left"/>
        <w:rPr>
          <w:rFonts w:eastAsia="Times New Roman"/>
          <w:b/>
          <w:lang w:eastAsia="pl-PL"/>
        </w:rPr>
      </w:pPr>
      <w:r w:rsidRPr="00EF09B5">
        <w:rPr>
          <w:rFonts w:eastAsia="Times New Roman"/>
          <w:b/>
          <w:bCs/>
          <w:lang w:eastAsia="pl-PL"/>
        </w:rPr>
        <w:t>PODSTAWY PRAWNE</w:t>
      </w:r>
      <w:r w:rsidRPr="00EF09B5">
        <w:rPr>
          <w:rFonts w:eastAsia="Times New Roman"/>
          <w:b/>
          <w:lang w:eastAsia="pl-PL"/>
        </w:rPr>
        <w:t> </w:t>
      </w:r>
    </w:p>
    <w:p w14:paraId="2517F960" w14:textId="77777777" w:rsidR="003E038C" w:rsidRPr="00EF09B5" w:rsidRDefault="003E038C" w:rsidP="00EF09B5">
      <w:pPr>
        <w:pStyle w:val="Akapitzlist"/>
        <w:numPr>
          <w:ilvl w:val="0"/>
          <w:numId w:val="10"/>
        </w:numPr>
        <w:spacing w:line="240" w:lineRule="auto"/>
        <w:jc w:val="left"/>
      </w:pPr>
      <w:r w:rsidRPr="00EF09B5">
        <w:t xml:space="preserve">Konwencja o Prawach Dziecka przyjęta przez Zgromadzenie Ogólne Narodów Zjednoczonych dnia 20 listopada 1989 r. (Dz. U. z 1991 r. poz. 526); </w:t>
      </w:r>
    </w:p>
    <w:p w14:paraId="23C6AA00" w14:textId="77777777" w:rsidR="003E038C" w:rsidRPr="00EF09B5" w:rsidRDefault="003E038C" w:rsidP="00EF09B5">
      <w:pPr>
        <w:pStyle w:val="Akapitzlist"/>
        <w:numPr>
          <w:ilvl w:val="0"/>
          <w:numId w:val="10"/>
        </w:numPr>
        <w:spacing w:line="240" w:lineRule="auto"/>
        <w:jc w:val="left"/>
      </w:pPr>
      <w:r w:rsidRPr="00EF09B5">
        <w:t>Ustawa z 26 stycznia 1982 r. - Karta Nauczyciela (tekst jedn.: Dz.U. z 202</w:t>
      </w:r>
      <w:r w:rsidR="00CC1804">
        <w:t>6</w:t>
      </w:r>
      <w:r w:rsidRPr="00EF09B5">
        <w:t xml:space="preserve"> r., poz. </w:t>
      </w:r>
      <w:r w:rsidR="00CC1804">
        <w:t>515</w:t>
      </w:r>
      <w:r w:rsidRPr="00EF09B5">
        <w:t>)</w:t>
      </w:r>
    </w:p>
    <w:p w14:paraId="1774787A" w14:textId="77777777" w:rsidR="003E038C" w:rsidRPr="00EF09B5" w:rsidRDefault="003E038C" w:rsidP="00EF09B5">
      <w:pPr>
        <w:pStyle w:val="Akapitzlist"/>
        <w:numPr>
          <w:ilvl w:val="0"/>
          <w:numId w:val="10"/>
        </w:numPr>
        <w:spacing w:line="240" w:lineRule="auto"/>
        <w:jc w:val="left"/>
      </w:pPr>
      <w:r w:rsidRPr="00EF09B5">
        <w:t>Ustawa z 7 września 1991 r. o systemie oświaty (tekst jedn.: Dz.U. z 202</w:t>
      </w:r>
      <w:r w:rsidR="00CC1804">
        <w:t>5</w:t>
      </w:r>
      <w:r w:rsidRPr="00EF09B5">
        <w:t xml:space="preserve"> r., poz. </w:t>
      </w:r>
      <w:r w:rsidR="00CC1804">
        <w:t>881</w:t>
      </w:r>
      <w:r w:rsidRPr="00EF09B5">
        <w:t>)</w:t>
      </w:r>
    </w:p>
    <w:p w14:paraId="6A3E95D1" w14:textId="77777777" w:rsidR="003E038C" w:rsidRPr="00EF09B5" w:rsidRDefault="003E038C" w:rsidP="00EF09B5">
      <w:pPr>
        <w:pStyle w:val="Akapitzlist"/>
        <w:numPr>
          <w:ilvl w:val="0"/>
          <w:numId w:val="10"/>
        </w:numPr>
        <w:spacing w:line="240" w:lineRule="auto"/>
        <w:jc w:val="left"/>
      </w:pPr>
      <w:r w:rsidRPr="00EF09B5">
        <w:t>Ustawa z dnia 14 grudnia 2016 r. - Prawo oświatowe (tekst jedn.: Dz.U. z 202</w:t>
      </w:r>
      <w:r w:rsidR="00CC1804">
        <w:t>6</w:t>
      </w:r>
      <w:r w:rsidRPr="00EF09B5">
        <w:t xml:space="preserve"> r., poz. </w:t>
      </w:r>
      <w:r w:rsidR="00CC1804">
        <w:t>820</w:t>
      </w:r>
      <w:r w:rsidRPr="00EF09B5">
        <w:t>)</w:t>
      </w:r>
    </w:p>
    <w:p w14:paraId="7E066749" w14:textId="77777777" w:rsidR="003E038C" w:rsidRPr="00EF09B5" w:rsidRDefault="003E038C" w:rsidP="00EF09B5">
      <w:pPr>
        <w:pStyle w:val="Akapitzlist"/>
        <w:numPr>
          <w:ilvl w:val="0"/>
          <w:numId w:val="10"/>
        </w:numPr>
        <w:spacing w:line="240" w:lineRule="auto"/>
        <w:jc w:val="left"/>
      </w:pPr>
      <w:r w:rsidRPr="00EF09B5">
        <w:t>Statut Państwowej Szkoły Muzycznej I </w:t>
      </w:r>
      <w:proofErr w:type="spellStart"/>
      <w:r w:rsidRPr="00EF09B5">
        <w:t>i</w:t>
      </w:r>
      <w:proofErr w:type="spellEnd"/>
      <w:r w:rsidRPr="00EF09B5">
        <w:t xml:space="preserve"> II stopnia im. Karola Szymanowskiego w Zamościu.</w:t>
      </w:r>
    </w:p>
    <w:p w14:paraId="56B55F18" w14:textId="77777777" w:rsidR="003E038C" w:rsidRPr="00EF09B5" w:rsidRDefault="003E038C" w:rsidP="00EF09B5">
      <w:pPr>
        <w:pStyle w:val="Akapitzlist"/>
        <w:spacing w:line="240" w:lineRule="auto"/>
        <w:jc w:val="left"/>
      </w:pPr>
    </w:p>
    <w:p w14:paraId="070DF410" w14:textId="77777777" w:rsidR="003E038C" w:rsidRPr="00EF09B5" w:rsidRDefault="003E038C" w:rsidP="00EF09B5">
      <w:pPr>
        <w:spacing w:line="240" w:lineRule="auto"/>
        <w:jc w:val="left"/>
      </w:pPr>
    </w:p>
    <w:p w14:paraId="3D58C335" w14:textId="77777777" w:rsidR="003E038C" w:rsidRPr="00EF09B5" w:rsidRDefault="003E038C" w:rsidP="00EF09B5">
      <w:pPr>
        <w:spacing w:line="240" w:lineRule="auto"/>
        <w:jc w:val="left"/>
        <w:rPr>
          <w:rFonts w:eastAsia="Times New Roman"/>
          <w:b/>
          <w:lang w:eastAsia="pl-PL"/>
        </w:rPr>
      </w:pPr>
      <w:r w:rsidRPr="00EF09B5">
        <w:rPr>
          <w:rFonts w:eastAsia="Times New Roman"/>
          <w:b/>
          <w:bCs/>
          <w:lang w:eastAsia="pl-PL"/>
        </w:rPr>
        <w:t>CHARAKTERYSTYKA SZKOŁY I ŚRODOWISKA LOKALNEGO</w:t>
      </w:r>
      <w:r w:rsidRPr="00EF09B5">
        <w:rPr>
          <w:rFonts w:eastAsia="Times New Roman"/>
          <w:b/>
          <w:lang w:eastAsia="pl-PL"/>
        </w:rPr>
        <w:t> </w:t>
      </w:r>
    </w:p>
    <w:p w14:paraId="1145A757" w14:textId="77777777" w:rsidR="003E038C" w:rsidRPr="00EF09B5" w:rsidRDefault="003E038C" w:rsidP="00EF09B5">
      <w:pPr>
        <w:spacing w:line="240" w:lineRule="auto"/>
        <w:jc w:val="left"/>
        <w:rPr>
          <w:bCs/>
        </w:rPr>
      </w:pPr>
      <w:r w:rsidRPr="00EF09B5">
        <w:rPr>
          <w:bCs/>
        </w:rPr>
        <w:t>Miasto Zamość znajduje się w południowo wschodniej Polsce. W pobliżu znajdują się Szkoły Muzyczne I stopnia w Biłgoraju, Szczebrzeszynie i Tomaszowie Lubelskim. Absolwenci tych szkół mają możliwość kontynuowania nauki w Szkole Muzycznej II st. w Zamościu. Powoduje to konieczność dostosowania rozkładu zajęć w taki sposób, aby umożliwić uczniom dojeżdżającym z pobliskich miejscowości kontynuowanie nauki i rozwijanie swoich pasji i umiejętności. Szkoła mieści się w z</w:t>
      </w:r>
      <w:r w:rsidRPr="00EF09B5">
        <w:rPr>
          <w:bCs/>
          <w:shd w:val="clear" w:color="auto" w:fill="FFFFFF"/>
        </w:rPr>
        <w:t xml:space="preserve">espole poklasztornym </w:t>
      </w:r>
      <w:r w:rsidR="00A239FC">
        <w:rPr>
          <w:bCs/>
          <w:shd w:val="clear" w:color="auto" w:fill="FFFFFF"/>
        </w:rPr>
        <w:t>K</w:t>
      </w:r>
      <w:r w:rsidRPr="00EF09B5">
        <w:rPr>
          <w:bCs/>
          <w:shd w:val="clear" w:color="auto" w:fill="FFFFFF"/>
        </w:rPr>
        <w:t>larysek w Zamościu. Budynki położone są w południowej części staromiejskiej dzielnicy, przy ul. T. Kościuszki, stanowiącej południową pierzeję </w:t>
      </w:r>
      <w:hyperlink r:id="rId7" w:history="1">
        <w:r w:rsidRPr="00EF09B5">
          <w:rPr>
            <w:rStyle w:val="Hipercze"/>
            <w:bCs/>
            <w:shd w:val="clear" w:color="auto" w:fill="FFFFFF"/>
          </w:rPr>
          <w:t>Rynku Wodnego</w:t>
        </w:r>
      </w:hyperlink>
      <w:r w:rsidRPr="00EF09B5">
        <w:rPr>
          <w:bCs/>
          <w:shd w:val="clear" w:color="auto" w:fill="FFFFFF"/>
        </w:rPr>
        <w:t>. W budynku mieści się szkoła I </w:t>
      </w:r>
      <w:proofErr w:type="spellStart"/>
      <w:r w:rsidRPr="00EF09B5">
        <w:rPr>
          <w:bCs/>
          <w:shd w:val="clear" w:color="auto" w:fill="FFFFFF"/>
        </w:rPr>
        <w:t>i</w:t>
      </w:r>
      <w:proofErr w:type="spellEnd"/>
      <w:r w:rsidRPr="00EF09B5">
        <w:rPr>
          <w:bCs/>
          <w:shd w:val="clear" w:color="auto" w:fill="FFFFFF"/>
        </w:rPr>
        <w:t xml:space="preserve"> II stopnia</w:t>
      </w:r>
      <w:r w:rsidRPr="00EF09B5">
        <w:rPr>
          <w:bCs/>
        </w:rPr>
        <w:t xml:space="preserve">. </w:t>
      </w:r>
    </w:p>
    <w:p w14:paraId="38317B57" w14:textId="77777777" w:rsidR="003E038C" w:rsidRPr="00EF09B5" w:rsidRDefault="003E038C" w:rsidP="00EF09B5">
      <w:pPr>
        <w:spacing w:line="240" w:lineRule="auto"/>
        <w:jc w:val="left"/>
        <w:rPr>
          <w:bCs/>
        </w:rPr>
      </w:pPr>
      <w:r w:rsidRPr="00EF09B5">
        <w:rPr>
          <w:bCs/>
        </w:rPr>
        <w:tab/>
        <w:t>Zainteresowanie kształceniem w szkole muzycznej rokuje na dalszy rozwój                  organizacyjny Państwowej Szkoły Muzycznej I </w:t>
      </w:r>
      <w:proofErr w:type="spellStart"/>
      <w:r w:rsidRPr="00EF09B5">
        <w:rPr>
          <w:bCs/>
        </w:rPr>
        <w:t>i</w:t>
      </w:r>
      <w:proofErr w:type="spellEnd"/>
      <w:r w:rsidRPr="00EF09B5">
        <w:rPr>
          <w:bCs/>
        </w:rPr>
        <w:t xml:space="preserve"> II stopnia w Zamościu im. K. Szymanowskiego w Zamościu</w:t>
      </w:r>
    </w:p>
    <w:p w14:paraId="5D557E10" w14:textId="77777777" w:rsidR="003E038C" w:rsidRPr="00EF09B5" w:rsidRDefault="003E038C" w:rsidP="00EF09B5">
      <w:pPr>
        <w:spacing w:line="240" w:lineRule="auto"/>
        <w:jc w:val="left"/>
        <w:rPr>
          <w:bCs/>
        </w:rPr>
      </w:pPr>
    </w:p>
    <w:p w14:paraId="33D21443" w14:textId="77777777" w:rsidR="003E038C" w:rsidRPr="00EF09B5" w:rsidRDefault="003E038C" w:rsidP="00EF09B5">
      <w:pPr>
        <w:spacing w:line="240" w:lineRule="auto"/>
        <w:jc w:val="left"/>
        <w:rPr>
          <w:rFonts w:eastAsia="Times New Roman"/>
          <w:b/>
          <w:lang w:eastAsia="pl-PL"/>
        </w:rPr>
      </w:pPr>
      <w:r w:rsidRPr="00EF09B5">
        <w:rPr>
          <w:rFonts w:eastAsia="Times New Roman"/>
          <w:b/>
          <w:bCs/>
          <w:lang w:eastAsia="pl-PL"/>
        </w:rPr>
        <w:t>MISJA I WIZJA SZKOŁY ARTYSTYCZNEJ</w:t>
      </w:r>
      <w:r w:rsidRPr="00EF09B5">
        <w:rPr>
          <w:rFonts w:eastAsia="Times New Roman"/>
          <w:b/>
          <w:lang w:eastAsia="pl-PL"/>
        </w:rPr>
        <w:t> </w:t>
      </w:r>
    </w:p>
    <w:p w14:paraId="1D603020" w14:textId="77777777" w:rsidR="003E038C" w:rsidRPr="00EF09B5" w:rsidRDefault="003E038C" w:rsidP="00EF09B5">
      <w:pPr>
        <w:spacing w:line="240" w:lineRule="auto"/>
        <w:jc w:val="left"/>
        <w:rPr>
          <w:bCs/>
          <w:shd w:val="clear" w:color="auto" w:fill="FAFAFA"/>
        </w:rPr>
      </w:pPr>
      <w:r w:rsidRPr="00EF09B5">
        <w:rPr>
          <w:b/>
          <w:bCs/>
          <w:shd w:val="clear" w:color="auto" w:fill="FAFAFA"/>
        </w:rPr>
        <w:t>Misja szkoły</w:t>
      </w:r>
      <w:r w:rsidRPr="00EF09B5">
        <w:rPr>
          <w:bCs/>
          <w:shd w:val="clear" w:color="auto" w:fill="FAFAFA"/>
        </w:rPr>
        <w:t>. </w:t>
      </w:r>
    </w:p>
    <w:p w14:paraId="0E22F0AD" w14:textId="77777777" w:rsidR="003E038C" w:rsidRPr="00EF09B5" w:rsidRDefault="003E038C" w:rsidP="00EF09B5">
      <w:pPr>
        <w:spacing w:line="240" w:lineRule="auto"/>
        <w:jc w:val="left"/>
        <w:rPr>
          <w:shd w:val="clear" w:color="auto" w:fill="FAFAFA"/>
        </w:rPr>
      </w:pPr>
      <w:r w:rsidRPr="00EF09B5">
        <w:rPr>
          <w:shd w:val="clear" w:color="auto" w:fill="FAFAFA"/>
        </w:rPr>
        <w:t xml:space="preserve">Szkoła przygotowuje przyszłych świadomych i wrażliwych twórców życia kulturalnego a także odbiorców sztuk. Kształtuje umiejętność współpracy w zespole i buduje więzi międzyludzkie. Głównym zadaniem szkoły jest wyposażenie ucznia w wiedzę i umiejętności niezbędne do dalszego etapu kształcenia i zdobywania zawodu poprzez studia w akademiach muzycznych i innych uczelniach. Pomaga rozwijać w życzliwej atmosferze własną osobowość, charakter i pasję przyszłego artysty muzyka. Buduje świadomość rozwijania talentu poprzez pracę i kształtowanie poczucie estetyki. Kształci wrażliwość na piękno otaczającego świata odbiorców sztuk. Kształtuje umiejętność współpracy w zespole i buduje więzi międzyludzkie. Głównym zadaniem szkoły jest wyposażenie ucznia w wiedzę i umiejętności niezbędne do </w:t>
      </w:r>
      <w:r w:rsidRPr="00EF09B5">
        <w:rPr>
          <w:shd w:val="clear" w:color="auto" w:fill="FAFAFA"/>
        </w:rPr>
        <w:lastRenderedPageBreak/>
        <w:t>dalszego etapu kształcenia i zdobywania zawodu poprzez studia w akademiach muzycznych i innych uczelniach. Pomaga rozwijać w życzliwej atmosferze własną osobowość, charakter i pasję przyszłego artysty muzyka. Buduje świadomość rozwijania talentu poprzez pracę i kształtowanie poczuci</w:t>
      </w:r>
      <w:r w:rsidR="00A239FC">
        <w:rPr>
          <w:shd w:val="clear" w:color="auto" w:fill="FAFAFA"/>
        </w:rPr>
        <w:t>a</w:t>
      </w:r>
      <w:r w:rsidRPr="00EF09B5">
        <w:rPr>
          <w:shd w:val="clear" w:color="auto" w:fill="FAFAFA"/>
        </w:rPr>
        <w:t xml:space="preserve"> estetyki. Kształci wrażliwość na piękno otaczającego świata.</w:t>
      </w:r>
    </w:p>
    <w:p w14:paraId="6D77E766" w14:textId="77777777" w:rsidR="003E038C" w:rsidRPr="00EF09B5" w:rsidRDefault="003E038C" w:rsidP="00EF09B5">
      <w:pPr>
        <w:spacing w:line="240" w:lineRule="auto"/>
        <w:jc w:val="left"/>
        <w:rPr>
          <w:bCs/>
        </w:rPr>
      </w:pPr>
    </w:p>
    <w:p w14:paraId="2BF529FE" w14:textId="77777777" w:rsidR="003E038C" w:rsidRPr="00EF09B5" w:rsidRDefault="003E038C" w:rsidP="00EF09B5">
      <w:pPr>
        <w:spacing w:line="240" w:lineRule="auto"/>
        <w:jc w:val="left"/>
        <w:rPr>
          <w:rStyle w:val="Pogrubienie"/>
          <w:shd w:val="clear" w:color="auto" w:fill="FAFAFA"/>
        </w:rPr>
      </w:pPr>
      <w:r w:rsidRPr="00EF09B5">
        <w:rPr>
          <w:rStyle w:val="Pogrubienie"/>
          <w:shd w:val="clear" w:color="auto" w:fill="FAFAFA"/>
        </w:rPr>
        <w:t>Wizja szkoły</w:t>
      </w:r>
    </w:p>
    <w:p w14:paraId="7758CB83" w14:textId="77777777" w:rsidR="003E038C" w:rsidRPr="00EF09B5" w:rsidRDefault="003E038C" w:rsidP="00EF09B5">
      <w:pPr>
        <w:spacing w:line="240" w:lineRule="auto"/>
        <w:jc w:val="left"/>
        <w:rPr>
          <w:shd w:val="clear" w:color="auto" w:fill="FAFAFA"/>
        </w:rPr>
      </w:pPr>
      <w:r w:rsidRPr="00EF09B5">
        <w:rPr>
          <w:shd w:val="clear" w:color="auto" w:fill="FAFAFA"/>
        </w:rPr>
        <w:t>Szkoła to miejsce, w którym każdy uczeń powinien rozwijać swoje zdolności i zainteresowania w przyjaznej atmosferze, pełnej szacunku, zrozumienia i tolerancji. Poznanie i utrwalenie wszechstronnej wiedzy pozwoli młodemu człowiekowi ukształtować charakter i wzbudzić postawę zaangażowania w swój rozwój artystyczny jak i ogólny. Nauczyciele swoją wiedzą specjalistyczną, sposobem bycia, swadą, krasomówstwem zdobywają ucznia dla wydobywania z siebie najlepszych cech i umiejętności. Ludzie pracujący w szkole maj</w:t>
      </w:r>
      <w:r w:rsidR="00A239FC">
        <w:rPr>
          <w:shd w:val="clear" w:color="auto" w:fill="FAFAFA"/>
        </w:rPr>
        <w:t>ą</w:t>
      </w:r>
      <w:r w:rsidRPr="00EF09B5">
        <w:rPr>
          <w:shd w:val="clear" w:color="auto" w:fill="FAFAFA"/>
        </w:rPr>
        <w:t xml:space="preserve"> wiedzę, powołanie i serce. Kadra nauczycielska ściśle współpracuje z rodzicami, którzy są sprzymierzeńcami w podejmowanych działaniach dydaktycznych i wychowawczych. Rodziców i nauczycieli cechuje jednolite oddziaływanie w stosunku do uczniów. Formy kontaktu nauczyciela z rodzicami pozwalają poznać wzajemne preferencje i oczekiwania. Organizacja pracy odznacza się logiką postępowania, w której czynności następują po sobie we właściwej kolejności. Nie wykonuje się niczego, co nie służyłoby jasno określonemu celowi, a zarazem wykonuje się wszystko, co służy całości. Baza szkoły umożliwia realizację działań służących harmonijnemu rozwojowi umiejętności uczniów a także daje poczucie komfortu pracy wszystkim, którzy swoim zaangażowaniem, wiedzą, cierpliwością i pasją wspomagają ich sukces.</w:t>
      </w:r>
    </w:p>
    <w:p w14:paraId="2484636B" w14:textId="77777777" w:rsidR="003E038C" w:rsidRPr="00EF09B5" w:rsidRDefault="003E038C" w:rsidP="00EF09B5">
      <w:pPr>
        <w:spacing w:line="240" w:lineRule="auto"/>
        <w:jc w:val="left"/>
        <w:rPr>
          <w:bCs/>
        </w:rPr>
      </w:pPr>
    </w:p>
    <w:p w14:paraId="05E6B90C" w14:textId="77777777" w:rsidR="003E038C" w:rsidRPr="00EF09B5" w:rsidRDefault="003E038C" w:rsidP="00EF09B5">
      <w:pPr>
        <w:spacing w:line="240" w:lineRule="auto"/>
        <w:jc w:val="left"/>
        <w:rPr>
          <w:rFonts w:eastAsia="Times New Roman"/>
          <w:b/>
          <w:lang w:eastAsia="pl-PL"/>
        </w:rPr>
      </w:pPr>
      <w:r w:rsidRPr="00EF09B5">
        <w:rPr>
          <w:rFonts w:eastAsia="Times New Roman"/>
          <w:b/>
          <w:bCs/>
          <w:lang w:eastAsia="pl-PL"/>
        </w:rPr>
        <w:t>SYLWETKA ABSOLWENTA SZKOŁY</w:t>
      </w:r>
      <w:r w:rsidRPr="00EF09B5">
        <w:rPr>
          <w:rFonts w:eastAsia="Times New Roman"/>
          <w:b/>
          <w:lang w:eastAsia="pl-PL"/>
        </w:rPr>
        <w:t> </w:t>
      </w:r>
    </w:p>
    <w:p w14:paraId="7F55A52C" w14:textId="77777777" w:rsidR="003E038C" w:rsidRPr="00EF09B5" w:rsidRDefault="003E038C" w:rsidP="00EF09B5">
      <w:pPr>
        <w:spacing w:line="240" w:lineRule="auto"/>
        <w:jc w:val="left"/>
      </w:pPr>
      <w:r w:rsidRPr="00EF09B5">
        <w:t xml:space="preserve">Absolwenta Szkoły cechuje: </w:t>
      </w:r>
    </w:p>
    <w:p w14:paraId="13AE8272" w14:textId="77777777" w:rsidR="003E038C" w:rsidRPr="00EF09B5" w:rsidRDefault="003E038C" w:rsidP="00EF09B5">
      <w:pPr>
        <w:pStyle w:val="Akapitzlist"/>
        <w:numPr>
          <w:ilvl w:val="0"/>
          <w:numId w:val="4"/>
        </w:numPr>
        <w:spacing w:line="240" w:lineRule="auto"/>
        <w:jc w:val="left"/>
      </w:pPr>
      <w:r w:rsidRPr="00EF09B5">
        <w:t>wrażliwość artystyczna oraz świadomość tworzenia i odbioru sztuki;</w:t>
      </w:r>
    </w:p>
    <w:p w14:paraId="28CF13D3" w14:textId="77777777" w:rsidR="003E038C" w:rsidRPr="00EF09B5" w:rsidRDefault="003E038C" w:rsidP="00EF09B5">
      <w:pPr>
        <w:pStyle w:val="Akapitzlist"/>
        <w:numPr>
          <w:ilvl w:val="0"/>
          <w:numId w:val="4"/>
        </w:numPr>
        <w:spacing w:line="240" w:lineRule="auto"/>
        <w:jc w:val="left"/>
      </w:pPr>
      <w:r w:rsidRPr="00EF09B5">
        <w:t>umiejętność zaprezentowania własnych dokonań artystycznych;</w:t>
      </w:r>
    </w:p>
    <w:p w14:paraId="2B385946" w14:textId="77777777" w:rsidR="003E038C" w:rsidRPr="00EF09B5" w:rsidRDefault="003E038C" w:rsidP="00EF09B5">
      <w:pPr>
        <w:pStyle w:val="Akapitzlist"/>
        <w:numPr>
          <w:ilvl w:val="0"/>
          <w:numId w:val="4"/>
        </w:numPr>
        <w:spacing w:line="240" w:lineRule="auto"/>
        <w:jc w:val="left"/>
      </w:pPr>
      <w:r w:rsidRPr="00EF09B5">
        <w:t>kultura osobista – zachowywanie się z godnością i szacunkiem dla drugiego wyrażona przez postawę, słowa, strój, dbanie o estetykę pomieszczeń;</w:t>
      </w:r>
    </w:p>
    <w:p w14:paraId="2BC5A12E" w14:textId="77777777" w:rsidR="003E038C" w:rsidRPr="00EF09B5" w:rsidRDefault="003E038C" w:rsidP="00EF09B5">
      <w:pPr>
        <w:pStyle w:val="Akapitzlist"/>
        <w:numPr>
          <w:ilvl w:val="0"/>
          <w:numId w:val="4"/>
        </w:numPr>
        <w:spacing w:line="240" w:lineRule="auto"/>
        <w:jc w:val="left"/>
      </w:pPr>
      <w:r w:rsidRPr="00EF09B5">
        <w:t>pozytywne nastawienie wobec innych, życzliwość;</w:t>
      </w:r>
    </w:p>
    <w:p w14:paraId="57C537E1" w14:textId="77777777" w:rsidR="003E038C" w:rsidRPr="00EF09B5" w:rsidRDefault="003E038C" w:rsidP="00EF09B5">
      <w:pPr>
        <w:pStyle w:val="Akapitzlist"/>
        <w:numPr>
          <w:ilvl w:val="0"/>
          <w:numId w:val="4"/>
        </w:numPr>
        <w:spacing w:line="240" w:lineRule="auto"/>
        <w:jc w:val="left"/>
      </w:pPr>
      <w:r w:rsidRPr="00EF09B5">
        <w:t>odpowiedzialność za drugiego człowieka;</w:t>
      </w:r>
    </w:p>
    <w:p w14:paraId="43FD883B" w14:textId="77777777" w:rsidR="003E038C" w:rsidRPr="00EF09B5" w:rsidRDefault="003E038C" w:rsidP="00EF09B5">
      <w:pPr>
        <w:pStyle w:val="Akapitzlist"/>
        <w:numPr>
          <w:ilvl w:val="0"/>
          <w:numId w:val="4"/>
        </w:numPr>
        <w:spacing w:line="240" w:lineRule="auto"/>
        <w:jc w:val="left"/>
      </w:pPr>
      <w:r w:rsidRPr="00EF09B5">
        <w:t>wrażliwość na krzywdę innych ludzi;</w:t>
      </w:r>
    </w:p>
    <w:p w14:paraId="706022F0" w14:textId="77777777" w:rsidR="003E038C" w:rsidRPr="00EF09B5" w:rsidRDefault="003E038C" w:rsidP="00EF09B5">
      <w:pPr>
        <w:pStyle w:val="Akapitzlist"/>
        <w:numPr>
          <w:ilvl w:val="0"/>
          <w:numId w:val="4"/>
        </w:numPr>
        <w:spacing w:line="240" w:lineRule="auto"/>
        <w:jc w:val="left"/>
      </w:pPr>
      <w:r w:rsidRPr="00EF09B5">
        <w:t>tolerancja i szacunek wobec ludzi o innych poglądach;</w:t>
      </w:r>
    </w:p>
    <w:p w14:paraId="3329336B" w14:textId="77777777" w:rsidR="003E038C" w:rsidRPr="00EF09B5" w:rsidRDefault="003E038C" w:rsidP="00EF09B5">
      <w:pPr>
        <w:pStyle w:val="Akapitzlist"/>
        <w:numPr>
          <w:ilvl w:val="0"/>
          <w:numId w:val="4"/>
        </w:numPr>
        <w:spacing w:line="240" w:lineRule="auto"/>
        <w:jc w:val="left"/>
      </w:pPr>
      <w:r w:rsidRPr="00EF09B5">
        <w:t>miłość i szacunek do Ojczyzny i odpowiedzialność za jej losy;</w:t>
      </w:r>
    </w:p>
    <w:p w14:paraId="4EA66ECE" w14:textId="77777777" w:rsidR="003E038C" w:rsidRPr="00EF09B5" w:rsidRDefault="003E038C" w:rsidP="00EF09B5">
      <w:pPr>
        <w:pStyle w:val="Akapitzlist"/>
        <w:numPr>
          <w:ilvl w:val="0"/>
          <w:numId w:val="4"/>
        </w:numPr>
        <w:spacing w:line="240" w:lineRule="auto"/>
        <w:jc w:val="left"/>
      </w:pPr>
      <w:r w:rsidRPr="00EF09B5">
        <w:t>przygotowanie do podjęcia odpowiedzialności za swoją przyszłość;</w:t>
      </w:r>
    </w:p>
    <w:p w14:paraId="61F5B3FE" w14:textId="77777777" w:rsidR="003E038C" w:rsidRPr="00EF09B5" w:rsidRDefault="003E038C" w:rsidP="00EF09B5">
      <w:pPr>
        <w:pStyle w:val="Akapitzlist"/>
        <w:numPr>
          <w:ilvl w:val="0"/>
          <w:numId w:val="4"/>
        </w:numPr>
        <w:spacing w:line="240" w:lineRule="auto"/>
        <w:jc w:val="left"/>
      </w:pPr>
      <w:r w:rsidRPr="00EF09B5">
        <w:t>zdolność do samodzielnego myślenia;</w:t>
      </w:r>
    </w:p>
    <w:p w14:paraId="2A070B57" w14:textId="77777777" w:rsidR="003E038C" w:rsidRPr="00EF09B5" w:rsidRDefault="003E038C" w:rsidP="00EF09B5">
      <w:pPr>
        <w:pStyle w:val="Akapitzlist"/>
        <w:numPr>
          <w:ilvl w:val="0"/>
          <w:numId w:val="4"/>
        </w:numPr>
        <w:spacing w:line="240" w:lineRule="auto"/>
        <w:jc w:val="left"/>
      </w:pPr>
      <w:r w:rsidRPr="00EF09B5">
        <w:t>poszukiwanie swego światopoglądu;</w:t>
      </w:r>
    </w:p>
    <w:p w14:paraId="6B4AC9F1" w14:textId="77777777" w:rsidR="003E038C" w:rsidRPr="00EF09B5" w:rsidRDefault="003E038C" w:rsidP="00EF09B5">
      <w:pPr>
        <w:pStyle w:val="Akapitzlist"/>
        <w:numPr>
          <w:ilvl w:val="0"/>
          <w:numId w:val="4"/>
        </w:numPr>
        <w:spacing w:line="240" w:lineRule="auto"/>
        <w:jc w:val="left"/>
      </w:pPr>
      <w:r w:rsidRPr="00EF09B5">
        <w:t>szacunek dla prawdy;</w:t>
      </w:r>
    </w:p>
    <w:p w14:paraId="2F320B60" w14:textId="77777777" w:rsidR="003E038C" w:rsidRPr="00EF09B5" w:rsidRDefault="003E038C" w:rsidP="00EF09B5">
      <w:pPr>
        <w:pStyle w:val="Akapitzlist"/>
        <w:numPr>
          <w:ilvl w:val="0"/>
          <w:numId w:val="4"/>
        </w:numPr>
        <w:spacing w:line="240" w:lineRule="auto"/>
        <w:jc w:val="left"/>
      </w:pPr>
      <w:r w:rsidRPr="00EF09B5">
        <w:t>postępowanie zgodne z własnym sumieniem;</w:t>
      </w:r>
    </w:p>
    <w:p w14:paraId="2DEB4036" w14:textId="77777777" w:rsidR="003E038C" w:rsidRPr="00EF09B5" w:rsidRDefault="003E038C" w:rsidP="00EF09B5">
      <w:pPr>
        <w:pStyle w:val="Akapitzlist"/>
        <w:numPr>
          <w:ilvl w:val="0"/>
          <w:numId w:val="4"/>
        </w:numPr>
        <w:spacing w:line="240" w:lineRule="auto"/>
        <w:jc w:val="left"/>
      </w:pPr>
      <w:r w:rsidRPr="00EF09B5">
        <w:t>wysoki poziom wiedzy, inteligencji i umiejętności.</w:t>
      </w:r>
    </w:p>
    <w:p w14:paraId="350B2565" w14:textId="77777777" w:rsidR="003E038C" w:rsidRPr="00EF09B5" w:rsidRDefault="003E038C" w:rsidP="00EF09B5">
      <w:pPr>
        <w:spacing w:line="240" w:lineRule="auto"/>
        <w:jc w:val="left"/>
        <w:rPr>
          <w:bCs/>
        </w:rPr>
      </w:pPr>
    </w:p>
    <w:p w14:paraId="07A65C00" w14:textId="77777777" w:rsidR="003E038C" w:rsidRPr="00EF09B5" w:rsidRDefault="003E038C" w:rsidP="00EF09B5">
      <w:pPr>
        <w:spacing w:line="240" w:lineRule="auto"/>
        <w:jc w:val="left"/>
        <w:rPr>
          <w:rFonts w:eastAsia="Times New Roman"/>
          <w:b/>
          <w:bCs/>
          <w:lang w:eastAsia="pl-PL"/>
        </w:rPr>
      </w:pPr>
      <w:r w:rsidRPr="00EF09B5">
        <w:rPr>
          <w:rFonts w:eastAsia="Times New Roman"/>
          <w:b/>
          <w:bCs/>
          <w:lang w:eastAsia="pl-PL"/>
        </w:rPr>
        <w:t>WARTOŚCI WAŻNE DLA SPOŁECZNOŚCI SZKOLNEJ </w:t>
      </w:r>
    </w:p>
    <w:p w14:paraId="14242A58" w14:textId="77777777" w:rsidR="003E038C" w:rsidRPr="00EF09B5" w:rsidRDefault="003E038C" w:rsidP="00EF09B5">
      <w:pPr>
        <w:pStyle w:val="Akapitzlist"/>
        <w:numPr>
          <w:ilvl w:val="0"/>
          <w:numId w:val="1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 xml:space="preserve">wartości pozwalające osiągnąć wyznaczony cel w życiu - praca, rzetelność, uczciwość, </w:t>
      </w:r>
    </w:p>
    <w:p w14:paraId="4A792A3D" w14:textId="77777777" w:rsidR="003E038C" w:rsidRPr="00EF09B5" w:rsidRDefault="003E038C" w:rsidP="00A239FC">
      <w:pPr>
        <w:pStyle w:val="Akapitzlist"/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 xml:space="preserve">systematyczność, punktualność; </w:t>
      </w:r>
    </w:p>
    <w:p w14:paraId="25564FD0" w14:textId="77777777" w:rsidR="003E038C" w:rsidRPr="00EF09B5" w:rsidRDefault="003E038C" w:rsidP="00EF09B5">
      <w:pPr>
        <w:pStyle w:val="Akapitzlist"/>
        <w:numPr>
          <w:ilvl w:val="0"/>
          <w:numId w:val="1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 xml:space="preserve">wartości pozwalające żyć w szkolnej wspólnocie – koleżeństwo, przyjaźń, życzliwość względem nauczycieli i kolegów, kultura bycia na co dzień; </w:t>
      </w:r>
    </w:p>
    <w:p w14:paraId="7B409661" w14:textId="77777777" w:rsidR="003E038C" w:rsidRPr="00EF09B5" w:rsidRDefault="003E038C" w:rsidP="00EF09B5">
      <w:pPr>
        <w:pStyle w:val="Akapitzlist"/>
        <w:numPr>
          <w:ilvl w:val="0"/>
          <w:numId w:val="1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lastRenderedPageBreak/>
        <w:t xml:space="preserve">wartości eliminujące rasizm i pozwalające żyć w państwie i na świecie – tolerancja, poszanowanie poglądów i godności drugiego człowieka, patriotyzm; </w:t>
      </w:r>
    </w:p>
    <w:p w14:paraId="77D613CD" w14:textId="77777777" w:rsidR="003E038C" w:rsidRPr="00EF09B5" w:rsidRDefault="003E038C" w:rsidP="00EF09B5">
      <w:pPr>
        <w:pStyle w:val="Akapitzlist"/>
        <w:numPr>
          <w:ilvl w:val="0"/>
          <w:numId w:val="1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 xml:space="preserve">wartości pozwalające postrzegać piękno i dobro tego świata – bezpieczeństwo, prawda, odwaga, czystość i estetyka. </w:t>
      </w:r>
    </w:p>
    <w:p w14:paraId="6AC29662" w14:textId="77777777" w:rsidR="003E038C" w:rsidRPr="00EF09B5" w:rsidRDefault="003E038C" w:rsidP="00EF09B5">
      <w:pPr>
        <w:spacing w:line="240" w:lineRule="auto"/>
        <w:jc w:val="left"/>
        <w:rPr>
          <w:bCs/>
        </w:rPr>
      </w:pPr>
    </w:p>
    <w:p w14:paraId="461011A1" w14:textId="77777777" w:rsidR="003E038C" w:rsidRPr="00EF09B5" w:rsidRDefault="003E038C" w:rsidP="00EF09B5">
      <w:pPr>
        <w:spacing w:line="240" w:lineRule="auto"/>
        <w:jc w:val="left"/>
        <w:rPr>
          <w:rFonts w:eastAsia="Times New Roman"/>
          <w:b/>
          <w:bCs/>
          <w:lang w:eastAsia="pl-PL"/>
        </w:rPr>
      </w:pPr>
      <w:r w:rsidRPr="00EF09B5">
        <w:rPr>
          <w:rFonts w:eastAsia="Times New Roman"/>
          <w:b/>
          <w:bCs/>
          <w:lang w:eastAsia="pl-PL"/>
        </w:rPr>
        <w:t>POWINNOŚCI WYCHOWAWCZE PRACOWNIKÓW PEDAGOGICZNYCH I NIEPEDAGOGICZNYCH</w:t>
      </w:r>
    </w:p>
    <w:p w14:paraId="71813A22" w14:textId="77777777" w:rsidR="003E038C" w:rsidRPr="00EF09B5" w:rsidRDefault="003E038C" w:rsidP="00EF09B5">
      <w:p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>Nauczyciel przede wszystkim:</w:t>
      </w:r>
    </w:p>
    <w:p w14:paraId="05A012BB" w14:textId="77777777" w:rsidR="003E038C" w:rsidRPr="00EF09B5" w:rsidRDefault="003E038C" w:rsidP="00EF09B5">
      <w:pPr>
        <w:pStyle w:val="Akapitzlist"/>
        <w:numPr>
          <w:ilvl w:val="0"/>
          <w:numId w:val="3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>stawia realistyczne wymagania, konsekwentnie je realizuje;</w:t>
      </w:r>
    </w:p>
    <w:p w14:paraId="68FB4475" w14:textId="77777777" w:rsidR="003E038C" w:rsidRPr="00EF09B5" w:rsidRDefault="003E038C" w:rsidP="00EF09B5">
      <w:pPr>
        <w:pStyle w:val="Akapitzlist"/>
        <w:numPr>
          <w:ilvl w:val="0"/>
          <w:numId w:val="3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>jest sprawiedliwy i obiektywny w ocenie pracy ucznia;</w:t>
      </w:r>
    </w:p>
    <w:p w14:paraId="0A7E2302" w14:textId="77777777" w:rsidR="003E038C" w:rsidRPr="00EF09B5" w:rsidRDefault="003E038C" w:rsidP="00EF09B5">
      <w:pPr>
        <w:pStyle w:val="Akapitzlist"/>
        <w:numPr>
          <w:ilvl w:val="0"/>
          <w:numId w:val="3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>okazuje uczniom szacunek;</w:t>
      </w:r>
    </w:p>
    <w:p w14:paraId="2411C9C9" w14:textId="77777777" w:rsidR="003E038C" w:rsidRPr="00EF09B5" w:rsidRDefault="003E038C" w:rsidP="00EF09B5">
      <w:pPr>
        <w:pStyle w:val="Akapitzlist"/>
        <w:numPr>
          <w:ilvl w:val="0"/>
          <w:numId w:val="3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>troszczy się o harmonijny rozwój ucznia;</w:t>
      </w:r>
    </w:p>
    <w:p w14:paraId="5976F77D" w14:textId="77777777" w:rsidR="003E038C" w:rsidRPr="00EF09B5" w:rsidRDefault="003E038C" w:rsidP="00EF09B5">
      <w:pPr>
        <w:pStyle w:val="Akapitzlist"/>
        <w:numPr>
          <w:ilvl w:val="0"/>
          <w:numId w:val="3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>stwarza sytuacje, w których uczeń rozwija wszystkie sfery swojej osobowości;</w:t>
      </w:r>
    </w:p>
    <w:p w14:paraId="44015D96" w14:textId="77777777" w:rsidR="003E038C" w:rsidRPr="00EF09B5" w:rsidRDefault="003E038C" w:rsidP="00EF09B5">
      <w:pPr>
        <w:pStyle w:val="Akapitzlist"/>
        <w:numPr>
          <w:ilvl w:val="0"/>
          <w:numId w:val="3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 xml:space="preserve">rozwija dojrzałość szkolną ucznia; </w:t>
      </w:r>
    </w:p>
    <w:p w14:paraId="037021E8" w14:textId="77777777" w:rsidR="003E038C" w:rsidRPr="00EF09B5" w:rsidRDefault="003E038C" w:rsidP="00EF09B5">
      <w:pPr>
        <w:pStyle w:val="Akapitzlist"/>
        <w:numPr>
          <w:ilvl w:val="0"/>
          <w:numId w:val="3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>uczy samodzielności i odpowiedzialności;</w:t>
      </w:r>
    </w:p>
    <w:p w14:paraId="7FD16FA9" w14:textId="77777777" w:rsidR="003E038C" w:rsidRPr="00EF09B5" w:rsidRDefault="003E038C" w:rsidP="00EF09B5">
      <w:pPr>
        <w:pStyle w:val="Akapitzlist"/>
        <w:numPr>
          <w:ilvl w:val="0"/>
          <w:numId w:val="3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 xml:space="preserve">chroni ucznia przed </w:t>
      </w:r>
      <w:r w:rsidR="00A239FC" w:rsidRPr="00EF09B5">
        <w:rPr>
          <w:rFonts w:eastAsia="Times New Roman"/>
          <w:lang w:eastAsia="pl-PL"/>
        </w:rPr>
        <w:t>zrachowaniami</w:t>
      </w:r>
      <w:r w:rsidRPr="00EF09B5">
        <w:rPr>
          <w:rFonts w:eastAsia="Times New Roman"/>
          <w:lang w:eastAsia="pl-PL"/>
        </w:rPr>
        <w:t xml:space="preserve"> ryzykownymi;</w:t>
      </w:r>
    </w:p>
    <w:p w14:paraId="20B590F2" w14:textId="77777777" w:rsidR="003E038C" w:rsidRPr="00EF09B5" w:rsidRDefault="003E038C" w:rsidP="00EF09B5">
      <w:pPr>
        <w:pStyle w:val="Akapitzlist"/>
        <w:numPr>
          <w:ilvl w:val="0"/>
          <w:numId w:val="3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>bezwarunkowo akceptuje ucznia jako osobę, natomiast warunkowo jego postępowanie;</w:t>
      </w:r>
    </w:p>
    <w:p w14:paraId="708652C7" w14:textId="77777777" w:rsidR="003E038C" w:rsidRPr="00EF09B5" w:rsidRDefault="003E038C" w:rsidP="00EF09B5">
      <w:pPr>
        <w:pStyle w:val="Akapitzlist"/>
        <w:numPr>
          <w:ilvl w:val="0"/>
          <w:numId w:val="3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>stara się być autorytetem, doradcą i przewodnikiem;</w:t>
      </w:r>
    </w:p>
    <w:p w14:paraId="6C228557" w14:textId="77777777" w:rsidR="003E038C" w:rsidRPr="00EF09B5" w:rsidRDefault="003E038C" w:rsidP="00EF09B5">
      <w:pPr>
        <w:pStyle w:val="Akapitzlist"/>
        <w:numPr>
          <w:ilvl w:val="0"/>
          <w:numId w:val="3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>przygotowuje do życia w społeczeństwie;</w:t>
      </w:r>
    </w:p>
    <w:p w14:paraId="03624DED" w14:textId="77777777" w:rsidR="003E038C" w:rsidRPr="00EF09B5" w:rsidRDefault="003E038C" w:rsidP="00EF09B5">
      <w:pPr>
        <w:pStyle w:val="Akapitzlist"/>
        <w:numPr>
          <w:ilvl w:val="0"/>
          <w:numId w:val="3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>mobilizuje uczniów do nauki, stosując różnorodne formy i metody pracy;</w:t>
      </w:r>
    </w:p>
    <w:p w14:paraId="6D541F30" w14:textId="77777777" w:rsidR="003E038C" w:rsidRPr="00EF09B5" w:rsidRDefault="003E038C" w:rsidP="00EF09B5">
      <w:pPr>
        <w:pStyle w:val="Akapitzlist"/>
        <w:numPr>
          <w:ilvl w:val="0"/>
          <w:numId w:val="3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>wspiera rodziców w procesie wychowania.</w:t>
      </w:r>
    </w:p>
    <w:p w14:paraId="4F3D6714" w14:textId="77777777" w:rsidR="003E038C" w:rsidRPr="00EF09B5" w:rsidRDefault="003E038C" w:rsidP="00EF09B5">
      <w:p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>Powinności pracowników niepedagogicznych:</w:t>
      </w:r>
    </w:p>
    <w:p w14:paraId="01A840D0" w14:textId="77777777" w:rsidR="003E038C" w:rsidRPr="00EF09B5" w:rsidRDefault="003E038C" w:rsidP="00EF09B5">
      <w:pPr>
        <w:pStyle w:val="Akapitzlist"/>
        <w:numPr>
          <w:ilvl w:val="0"/>
          <w:numId w:val="7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 xml:space="preserve">monitorowanie </w:t>
      </w:r>
      <w:proofErr w:type="spellStart"/>
      <w:r w:rsidRPr="00EF09B5">
        <w:rPr>
          <w:rFonts w:eastAsia="Times New Roman"/>
          <w:lang w:eastAsia="pl-PL"/>
        </w:rPr>
        <w:t>zachowań</w:t>
      </w:r>
      <w:proofErr w:type="spellEnd"/>
      <w:r w:rsidRPr="00EF09B5">
        <w:rPr>
          <w:rFonts w:eastAsia="Times New Roman"/>
          <w:lang w:eastAsia="pl-PL"/>
        </w:rPr>
        <w:t xml:space="preserve"> uczniów w strefach wspólnych;</w:t>
      </w:r>
    </w:p>
    <w:p w14:paraId="2ECB172C" w14:textId="77777777" w:rsidR="003E038C" w:rsidRPr="00EF09B5" w:rsidRDefault="003E038C" w:rsidP="00EF09B5">
      <w:pPr>
        <w:pStyle w:val="Akapitzlist"/>
        <w:numPr>
          <w:ilvl w:val="0"/>
          <w:numId w:val="7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>monitorowanie porządku przebywania i zasad w szkole;</w:t>
      </w:r>
    </w:p>
    <w:p w14:paraId="4044C1E3" w14:textId="77777777" w:rsidR="003E038C" w:rsidRPr="00EF09B5" w:rsidRDefault="003E038C" w:rsidP="00EF09B5">
      <w:pPr>
        <w:pStyle w:val="Akapitzlist"/>
        <w:numPr>
          <w:ilvl w:val="0"/>
          <w:numId w:val="7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>obserwowanie uczniów pod kątem zagrożeń wynikających z palenia tytoniu, spożywania alkoholu, środków psychotropowych i </w:t>
      </w:r>
      <w:proofErr w:type="spellStart"/>
      <w:r w:rsidRPr="00EF09B5">
        <w:rPr>
          <w:rFonts w:eastAsia="Times New Roman"/>
          <w:lang w:eastAsia="pl-PL"/>
        </w:rPr>
        <w:t>zachowań</w:t>
      </w:r>
      <w:proofErr w:type="spellEnd"/>
      <w:r w:rsidRPr="00EF09B5">
        <w:rPr>
          <w:rFonts w:eastAsia="Times New Roman"/>
          <w:lang w:eastAsia="pl-PL"/>
        </w:rPr>
        <w:t xml:space="preserve"> niebezpiecznych dla zdrowia ucznia;</w:t>
      </w:r>
    </w:p>
    <w:p w14:paraId="28CEEAB6" w14:textId="77777777" w:rsidR="003E038C" w:rsidRPr="00EF09B5" w:rsidRDefault="003E038C" w:rsidP="00EF09B5">
      <w:pPr>
        <w:pStyle w:val="Akapitzlist"/>
        <w:numPr>
          <w:ilvl w:val="0"/>
          <w:numId w:val="7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>monitorowanie wzajemnego szacunku, empatii, poszanowania poglądów i godności drugiego człowieka.</w:t>
      </w:r>
    </w:p>
    <w:p w14:paraId="250EFD9E" w14:textId="77777777" w:rsidR="003E038C" w:rsidRPr="00EF09B5" w:rsidRDefault="003E038C" w:rsidP="00EF09B5">
      <w:pPr>
        <w:spacing w:line="240" w:lineRule="auto"/>
        <w:jc w:val="left"/>
        <w:rPr>
          <w:bCs/>
        </w:rPr>
      </w:pPr>
    </w:p>
    <w:p w14:paraId="4B246466" w14:textId="77777777" w:rsidR="003E038C" w:rsidRPr="00EF09B5" w:rsidRDefault="003E038C" w:rsidP="00EF09B5">
      <w:pPr>
        <w:spacing w:line="240" w:lineRule="auto"/>
        <w:jc w:val="left"/>
        <w:rPr>
          <w:bCs/>
        </w:rPr>
      </w:pPr>
    </w:p>
    <w:p w14:paraId="4E2C7A44" w14:textId="77777777" w:rsidR="003E038C" w:rsidRPr="00EF09B5" w:rsidRDefault="003E038C" w:rsidP="00EF09B5">
      <w:pPr>
        <w:spacing w:line="240" w:lineRule="auto"/>
        <w:jc w:val="left"/>
        <w:rPr>
          <w:rFonts w:eastAsia="Times New Roman"/>
          <w:b/>
          <w:lang w:eastAsia="pl-PL"/>
        </w:rPr>
      </w:pPr>
      <w:r w:rsidRPr="00EF09B5">
        <w:rPr>
          <w:rFonts w:eastAsia="Times New Roman"/>
          <w:b/>
          <w:bCs/>
          <w:lang w:eastAsia="pl-PL"/>
        </w:rPr>
        <w:t>OGÓLNE ZAŁOŻENIA PROGRAMU WYCHOWAWCZO-PROFILAKTYCZNEGO</w:t>
      </w:r>
      <w:r w:rsidRPr="00EF09B5">
        <w:rPr>
          <w:rFonts w:eastAsia="Times New Roman"/>
          <w:b/>
          <w:lang w:eastAsia="pl-PL"/>
        </w:rPr>
        <w:t> </w:t>
      </w:r>
    </w:p>
    <w:p w14:paraId="1B5B5B0C" w14:textId="77777777" w:rsidR="003E038C" w:rsidRPr="00EF09B5" w:rsidRDefault="003E038C" w:rsidP="00EF09B5">
      <w:pPr>
        <w:pStyle w:val="Akapitzlist"/>
        <w:numPr>
          <w:ilvl w:val="0"/>
          <w:numId w:val="9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>kształtowanie emocjonalnego rozwoju ucznia;</w:t>
      </w:r>
    </w:p>
    <w:p w14:paraId="1AC094C2" w14:textId="77777777" w:rsidR="003E038C" w:rsidRPr="00EF09B5" w:rsidRDefault="003E038C" w:rsidP="00EF09B5">
      <w:pPr>
        <w:pStyle w:val="Akapitzlist"/>
        <w:numPr>
          <w:ilvl w:val="0"/>
          <w:numId w:val="9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>rozwój zainteresowań muzycznych ucznia;</w:t>
      </w:r>
    </w:p>
    <w:p w14:paraId="69178F32" w14:textId="77777777" w:rsidR="003E038C" w:rsidRPr="00EF09B5" w:rsidRDefault="003E038C" w:rsidP="00EF09B5">
      <w:pPr>
        <w:pStyle w:val="Akapitzlist"/>
        <w:numPr>
          <w:ilvl w:val="0"/>
          <w:numId w:val="9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 xml:space="preserve">kształcenie postawy twórczej; </w:t>
      </w:r>
    </w:p>
    <w:p w14:paraId="47DD5E42" w14:textId="77777777" w:rsidR="003E038C" w:rsidRPr="00EF09B5" w:rsidRDefault="003E038C" w:rsidP="00EF09B5">
      <w:pPr>
        <w:pStyle w:val="Akapitzlist"/>
        <w:numPr>
          <w:ilvl w:val="0"/>
          <w:numId w:val="9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>kształtowanie kultury osobistej;</w:t>
      </w:r>
    </w:p>
    <w:p w14:paraId="1275F5CD" w14:textId="77777777" w:rsidR="003E038C" w:rsidRPr="00EF09B5" w:rsidRDefault="003E038C" w:rsidP="00EF09B5">
      <w:pPr>
        <w:pStyle w:val="Akapitzlist"/>
        <w:numPr>
          <w:ilvl w:val="0"/>
          <w:numId w:val="9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>wprowadzanie w świat kultury i sztuki;</w:t>
      </w:r>
    </w:p>
    <w:p w14:paraId="52637B8F" w14:textId="77777777" w:rsidR="003E038C" w:rsidRPr="00EF09B5" w:rsidRDefault="003E038C" w:rsidP="00EF09B5">
      <w:pPr>
        <w:pStyle w:val="Akapitzlist"/>
        <w:numPr>
          <w:ilvl w:val="0"/>
          <w:numId w:val="9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>rozwój społeczny;</w:t>
      </w:r>
    </w:p>
    <w:p w14:paraId="4D87FEBB" w14:textId="77777777" w:rsidR="003E038C" w:rsidRPr="00EF09B5" w:rsidRDefault="003E038C" w:rsidP="00EF09B5">
      <w:pPr>
        <w:pStyle w:val="Akapitzlist"/>
        <w:numPr>
          <w:ilvl w:val="0"/>
          <w:numId w:val="9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>zapobieganie zagrożeniom współczesnej cywilizacji, w tym: narkomanii, alkoholizmowi, cyberprzemocy, przemocy rówieśniczej i rodzinnej</w:t>
      </w:r>
      <w:r w:rsidR="00A239FC">
        <w:rPr>
          <w:rFonts w:eastAsia="Times New Roman"/>
          <w:lang w:eastAsia="pl-PL"/>
        </w:rPr>
        <w:t>.</w:t>
      </w:r>
    </w:p>
    <w:p w14:paraId="75442758" w14:textId="77777777" w:rsidR="003E038C" w:rsidRPr="00EF09B5" w:rsidRDefault="003E038C" w:rsidP="00EF09B5">
      <w:pPr>
        <w:spacing w:line="240" w:lineRule="auto"/>
        <w:jc w:val="left"/>
        <w:rPr>
          <w:bCs/>
        </w:rPr>
      </w:pPr>
    </w:p>
    <w:p w14:paraId="52A64BE3" w14:textId="77777777" w:rsidR="003E038C" w:rsidRPr="00EF09B5" w:rsidRDefault="003E038C" w:rsidP="00EF09B5">
      <w:pPr>
        <w:spacing w:line="240" w:lineRule="auto"/>
        <w:jc w:val="left"/>
        <w:rPr>
          <w:rFonts w:eastAsia="Times New Roman"/>
          <w:b/>
          <w:lang w:eastAsia="pl-PL"/>
        </w:rPr>
      </w:pPr>
      <w:r w:rsidRPr="00EF09B5">
        <w:rPr>
          <w:rFonts w:eastAsia="Times New Roman"/>
          <w:b/>
          <w:bCs/>
          <w:lang w:eastAsia="pl-PL"/>
        </w:rPr>
        <w:t>UCZESTNICY I REALIZATORZY PROGRAMU WYCHOWAWCZO-PROFILAKTYCZNEGO</w:t>
      </w:r>
      <w:r w:rsidRPr="00EF09B5">
        <w:rPr>
          <w:rFonts w:eastAsia="Times New Roman"/>
          <w:b/>
          <w:lang w:eastAsia="pl-PL"/>
        </w:rPr>
        <w:t> </w:t>
      </w:r>
    </w:p>
    <w:p w14:paraId="50BA131D" w14:textId="77777777" w:rsidR="003E038C" w:rsidRPr="00EF09B5" w:rsidRDefault="003E038C" w:rsidP="00EF09B5">
      <w:pPr>
        <w:spacing w:line="240" w:lineRule="auto"/>
        <w:jc w:val="left"/>
        <w:rPr>
          <w:bCs/>
        </w:rPr>
      </w:pPr>
      <w:r w:rsidRPr="00EF09B5">
        <w:rPr>
          <w:bCs/>
        </w:rPr>
        <w:t>Uczestnikami programu wychowawczo- profilaktycznego są wszyscy uczniowie szkoły I </w:t>
      </w:r>
      <w:proofErr w:type="spellStart"/>
      <w:r w:rsidRPr="00EF09B5">
        <w:rPr>
          <w:bCs/>
        </w:rPr>
        <w:t>i</w:t>
      </w:r>
      <w:proofErr w:type="spellEnd"/>
      <w:r w:rsidRPr="00EF09B5">
        <w:rPr>
          <w:bCs/>
        </w:rPr>
        <w:t xml:space="preserve"> II stopnia. Szkolny program jest opracowywany na każdy rok szkolny przez powołany zespół, a realizowany przez dyrektora szkoły, pracowników pedagogicznych i niepedagogicznych.</w:t>
      </w:r>
    </w:p>
    <w:p w14:paraId="0D7C1C99" w14:textId="77777777" w:rsidR="003E038C" w:rsidRPr="00EF09B5" w:rsidRDefault="003E038C" w:rsidP="00EF09B5">
      <w:pPr>
        <w:spacing w:line="240" w:lineRule="auto"/>
        <w:jc w:val="left"/>
        <w:rPr>
          <w:bCs/>
        </w:rPr>
      </w:pPr>
    </w:p>
    <w:p w14:paraId="6D61E3FC" w14:textId="77777777" w:rsidR="003E038C" w:rsidRPr="00EF09B5" w:rsidRDefault="003E038C" w:rsidP="00EF09B5">
      <w:pPr>
        <w:spacing w:line="240" w:lineRule="auto"/>
        <w:jc w:val="left"/>
        <w:rPr>
          <w:rFonts w:eastAsia="Times New Roman"/>
          <w:b/>
          <w:bCs/>
          <w:lang w:eastAsia="pl-PL"/>
        </w:rPr>
      </w:pPr>
      <w:r w:rsidRPr="00EF09B5">
        <w:rPr>
          <w:rFonts w:eastAsia="Times New Roman"/>
          <w:b/>
          <w:bCs/>
          <w:lang w:eastAsia="pl-PL"/>
        </w:rPr>
        <w:lastRenderedPageBreak/>
        <w:t>CZĘŚĆ PRAKTYCZNA:</w:t>
      </w:r>
    </w:p>
    <w:p w14:paraId="5F74228C" w14:textId="77777777" w:rsidR="003E038C" w:rsidRPr="00EF09B5" w:rsidRDefault="003E038C" w:rsidP="00EF09B5">
      <w:pPr>
        <w:pStyle w:val="Nagwek3"/>
        <w:shd w:val="clear" w:color="auto" w:fill="FFFFFF"/>
        <w:spacing w:before="408" w:after="144" w:line="240" w:lineRule="auto"/>
        <w:textAlignment w:val="baseline"/>
        <w:rPr>
          <w:rFonts w:asciiTheme="minorHAnsi" w:hAnsiTheme="minorHAnsi" w:cstheme="minorHAnsi"/>
          <w:b/>
          <w:color w:val="1B1B1B"/>
        </w:rPr>
      </w:pPr>
      <w:r w:rsidRPr="00EF09B5">
        <w:rPr>
          <w:rFonts w:asciiTheme="minorHAnsi" w:hAnsiTheme="minorHAnsi" w:cstheme="minorHAnsi"/>
          <w:b/>
          <w:color w:val="1B1B1B"/>
        </w:rPr>
        <w:t>Rekomendacje wychowawczo-profilaktyczne CEA na rok 2026/2027</w:t>
      </w:r>
    </w:p>
    <w:p w14:paraId="055E3333" w14:textId="77777777" w:rsidR="003E038C" w:rsidRPr="00EF09B5" w:rsidRDefault="003E038C" w:rsidP="00EF09B5">
      <w:pPr>
        <w:spacing w:line="240" w:lineRule="auto"/>
        <w:jc w:val="left"/>
        <w:rPr>
          <w:b/>
        </w:rPr>
      </w:pPr>
      <w:r w:rsidRPr="00EF09B5">
        <w:rPr>
          <w:b/>
        </w:rPr>
        <w:t>Priorytet nr 1: Organizacja</w:t>
      </w:r>
      <w:r w:rsidR="007F3D76" w:rsidRPr="00EF09B5">
        <w:rPr>
          <w:b/>
        </w:rPr>
        <w:t xml:space="preserve"> w</w:t>
      </w:r>
      <w:r w:rsidR="007F3D76">
        <w:rPr>
          <w:b/>
        </w:rPr>
        <w:t> </w:t>
      </w:r>
      <w:r w:rsidRPr="00EF09B5">
        <w:rPr>
          <w:b/>
        </w:rPr>
        <w:t>szkołach działań wspomagających procesy uczenia się</w:t>
      </w:r>
    </w:p>
    <w:p w14:paraId="09DED2F1" w14:textId="77777777" w:rsidR="003E038C" w:rsidRPr="00EF09B5" w:rsidRDefault="003E038C" w:rsidP="00EF09B5">
      <w:pPr>
        <w:spacing w:line="240" w:lineRule="auto"/>
        <w:jc w:val="left"/>
      </w:pPr>
    </w:p>
    <w:p w14:paraId="444F2FDB" w14:textId="77777777" w:rsidR="003E038C" w:rsidRPr="00EF09B5" w:rsidRDefault="003E038C" w:rsidP="00EF09B5">
      <w:pPr>
        <w:spacing w:line="240" w:lineRule="auto"/>
        <w:jc w:val="left"/>
      </w:pPr>
      <w:r w:rsidRPr="00EF09B5">
        <w:t>Jednym</w:t>
      </w:r>
      <w:r w:rsidR="007F3D76" w:rsidRPr="00EF09B5">
        <w:t xml:space="preserve"> z</w:t>
      </w:r>
      <w:r w:rsidR="007F3D76">
        <w:t> </w:t>
      </w:r>
      <w:r w:rsidRPr="00EF09B5">
        <w:t>podstawowych zadań szkoły jest tworzenie warunków umożliwiających każdemu uczniowi osiąganie sukcesów edukacyjnych, stosownie do jego możliwości rozwojowych, potrzeb oraz uzdolnień. Szczególnego znaczenia nabiera to</w:t>
      </w:r>
      <w:r w:rsidR="007F3D76" w:rsidRPr="00EF09B5">
        <w:t xml:space="preserve"> w</w:t>
      </w:r>
      <w:r w:rsidR="007F3D76">
        <w:t> </w:t>
      </w:r>
      <w:r w:rsidRPr="00EF09B5">
        <w:t>szkołach artystycznych,</w:t>
      </w:r>
      <w:r w:rsidR="007F3D76" w:rsidRPr="00EF09B5">
        <w:t xml:space="preserve"> w</w:t>
      </w:r>
      <w:r w:rsidR="007F3D76">
        <w:t> </w:t>
      </w:r>
      <w:r w:rsidRPr="00EF09B5">
        <w:t>których uczniowie równolegle realizują wymagania kształcenia ogólnego</w:t>
      </w:r>
      <w:r w:rsidR="007F3D76" w:rsidRPr="00EF09B5">
        <w:t xml:space="preserve"> i</w:t>
      </w:r>
      <w:r w:rsidR="007F3D76">
        <w:t> </w:t>
      </w:r>
      <w:r w:rsidRPr="00EF09B5">
        <w:t>artystycznego,</w:t>
      </w:r>
      <w:r w:rsidR="007F3D76" w:rsidRPr="00EF09B5">
        <w:t xml:space="preserve"> a</w:t>
      </w:r>
      <w:r w:rsidR="007F3D76">
        <w:t> </w:t>
      </w:r>
      <w:r w:rsidRPr="00EF09B5">
        <w:t>proces zdobywania kompetencji artystycznych wymaga systematycznej, długotrwałej pracy, wysokiej motywacji oraz umiejętności samodzielnego uczenia się.</w:t>
      </w:r>
    </w:p>
    <w:p w14:paraId="2CEBC944" w14:textId="77777777" w:rsidR="003E038C" w:rsidRPr="00EF09B5" w:rsidRDefault="003E038C" w:rsidP="00EF09B5">
      <w:pPr>
        <w:spacing w:line="240" w:lineRule="auto"/>
        <w:jc w:val="left"/>
      </w:pPr>
    </w:p>
    <w:p w14:paraId="6C94EDF9" w14:textId="77777777" w:rsidR="003E038C" w:rsidRPr="00EF09B5" w:rsidRDefault="003E038C" w:rsidP="00EF09B5">
      <w:pPr>
        <w:spacing w:line="240" w:lineRule="auto"/>
        <w:jc w:val="left"/>
      </w:pPr>
      <w:r w:rsidRPr="00EF09B5">
        <w:t>Art. 1 pkt 5 ustawy – Prawo oświatowe wskazuje, że system oświaty zapewnia</w:t>
      </w:r>
      <w:r w:rsidR="007F3D76" w:rsidRPr="00EF09B5">
        <w:t xml:space="preserve"> w</w:t>
      </w:r>
      <w:r w:rsidR="007F3D76">
        <w:t> </w:t>
      </w:r>
      <w:r w:rsidRPr="00EF09B5">
        <w:t>szczególności dostosowanie treści, metod</w:t>
      </w:r>
      <w:r w:rsidR="007F3D76" w:rsidRPr="00EF09B5">
        <w:t xml:space="preserve"> i</w:t>
      </w:r>
      <w:r w:rsidR="007F3D76">
        <w:t> </w:t>
      </w:r>
      <w:r w:rsidRPr="00EF09B5">
        <w:t>organizacji nauczania do możliwości psychofizycznych uczniów oraz udzielanie pomocy psychologiczno-pedagogicznej. Nauczyciele są zobowiązani kierować się dobrem ucznia oraz troską</w:t>
      </w:r>
      <w:r w:rsidR="007F3D76" w:rsidRPr="00EF09B5">
        <w:t xml:space="preserve"> o</w:t>
      </w:r>
      <w:r w:rsidR="007F3D76">
        <w:t> </w:t>
      </w:r>
      <w:r w:rsidRPr="00EF09B5">
        <w:t>jego wszechstronny rozwój. Rozporządzenie Ministra Edukacji Narodowej</w:t>
      </w:r>
      <w:r w:rsidR="007F3D76" w:rsidRPr="00EF09B5">
        <w:t xml:space="preserve"> z</w:t>
      </w:r>
      <w:r w:rsidR="007F3D76">
        <w:t> </w:t>
      </w:r>
      <w:r w:rsidRPr="00EF09B5">
        <w:t>dnia 9 sierpnia 2017 r.</w:t>
      </w:r>
      <w:r w:rsidR="007F3D76" w:rsidRPr="00EF09B5">
        <w:t xml:space="preserve"> w</w:t>
      </w:r>
      <w:r w:rsidR="007F3D76">
        <w:t> </w:t>
      </w:r>
      <w:r w:rsidRPr="00EF09B5">
        <w:t>sprawie zasad organizacji</w:t>
      </w:r>
      <w:r w:rsidR="007F3D76" w:rsidRPr="00EF09B5">
        <w:t xml:space="preserve"> i</w:t>
      </w:r>
      <w:r w:rsidR="007F3D76">
        <w:t> </w:t>
      </w:r>
      <w:r w:rsidRPr="00EF09B5">
        <w:t>udzielania pomocy psychologicznej wskazuje (§ 6 ust. 1 pkt 2), że zajęcia rozwijające umiejętność uczenia się są jedną</w:t>
      </w:r>
      <w:r w:rsidR="007F3D76" w:rsidRPr="00EF09B5">
        <w:t xml:space="preserve"> z</w:t>
      </w:r>
      <w:r w:rsidR="007F3D76">
        <w:t> </w:t>
      </w:r>
      <w:r w:rsidRPr="00EF09B5">
        <w:t>dostępnych dla uczniów form pomocy psychologicznej.</w:t>
      </w:r>
    </w:p>
    <w:p w14:paraId="287A531C" w14:textId="77777777" w:rsidR="003E038C" w:rsidRPr="00EF09B5" w:rsidRDefault="003E038C" w:rsidP="00EF09B5">
      <w:pPr>
        <w:spacing w:line="240" w:lineRule="auto"/>
        <w:jc w:val="left"/>
      </w:pPr>
    </w:p>
    <w:p w14:paraId="77D31124" w14:textId="77777777" w:rsidR="003E038C" w:rsidRPr="00EF09B5" w:rsidRDefault="003E038C" w:rsidP="00EF09B5">
      <w:pPr>
        <w:spacing w:line="240" w:lineRule="auto"/>
        <w:jc w:val="left"/>
      </w:pPr>
      <w:r w:rsidRPr="00EF09B5">
        <w:t>Z uwagi na globalne zmiany cywilizacyjne, wywołujące często</w:t>
      </w:r>
      <w:r w:rsidR="007F3D76" w:rsidRPr="00EF09B5">
        <w:t xml:space="preserve"> u</w:t>
      </w:r>
      <w:r w:rsidR="007F3D76">
        <w:t> </w:t>
      </w:r>
      <w:r w:rsidRPr="00EF09B5">
        <w:t>dzieci</w:t>
      </w:r>
      <w:r w:rsidR="007F3D76" w:rsidRPr="00EF09B5">
        <w:t xml:space="preserve"> i</w:t>
      </w:r>
      <w:r w:rsidR="007F3D76">
        <w:t> </w:t>
      </w:r>
      <w:r w:rsidRPr="00EF09B5">
        <w:t>młodzieży spadek motywacji, obniżenie gotowości do podejmowania wysiłku poznawczego, trudności</w:t>
      </w:r>
      <w:r w:rsidR="007F3D76" w:rsidRPr="00EF09B5">
        <w:t xml:space="preserve"> w</w:t>
      </w:r>
      <w:r w:rsidR="007F3D76">
        <w:t> </w:t>
      </w:r>
      <w:r w:rsidRPr="00EF09B5">
        <w:t>koncentracji uwagi oraz potrzebę szybkiego uzyskiwania efektów, rekomendujemy podejmowanie</w:t>
      </w:r>
      <w:r w:rsidR="007F3D76" w:rsidRPr="00EF09B5">
        <w:t xml:space="preserve"> w</w:t>
      </w:r>
      <w:r w:rsidR="007F3D76">
        <w:t> </w:t>
      </w:r>
      <w:r w:rsidRPr="00EF09B5">
        <w:t>szkole działań zwiększających aktywność uczniów</w:t>
      </w:r>
      <w:r w:rsidR="007F3D76" w:rsidRPr="00EF09B5">
        <w:t xml:space="preserve"> w</w:t>
      </w:r>
      <w:r w:rsidR="007F3D76">
        <w:t> </w:t>
      </w:r>
      <w:r w:rsidRPr="00EF09B5">
        <w:t>procesie uczenia się oraz rozwijających ich kompetencje</w:t>
      </w:r>
      <w:r w:rsidR="007F3D76" w:rsidRPr="00EF09B5">
        <w:t xml:space="preserve"> w</w:t>
      </w:r>
      <w:r w:rsidR="007F3D76">
        <w:t> </w:t>
      </w:r>
      <w:r w:rsidRPr="00EF09B5">
        <w:t>zakresie samodzielnego planowania, organizowania</w:t>
      </w:r>
      <w:r w:rsidR="007F3D76" w:rsidRPr="00EF09B5">
        <w:t xml:space="preserve"> i</w:t>
      </w:r>
      <w:r w:rsidR="007F3D76">
        <w:t> </w:t>
      </w:r>
      <w:r w:rsidRPr="00EF09B5">
        <w:t>monitorowania własnej pracy. Szczególnie istotne jest systematyczne organizowanie zajęć rozwijających umiejętność uczenia się, podczas których uczniowie mogą poznawać</w:t>
      </w:r>
      <w:r w:rsidR="007F3D76" w:rsidRPr="00EF09B5">
        <w:t xml:space="preserve"> i</w:t>
      </w:r>
      <w:r w:rsidR="007F3D76">
        <w:t> </w:t>
      </w:r>
      <w:r w:rsidRPr="00EF09B5">
        <w:t>ćwiczyć skuteczne strategie zapamiętywania, koncentracji uwagi, planowania nauki, zarządzania czasem, przygotowywania się do sprawdzianów</w:t>
      </w:r>
      <w:r w:rsidR="007F3D76" w:rsidRPr="00EF09B5">
        <w:t xml:space="preserve"> i</w:t>
      </w:r>
      <w:r w:rsidR="007F3D76">
        <w:t> </w:t>
      </w:r>
      <w:r w:rsidRPr="00EF09B5">
        <w:t>egzaminów oraz radzenia sobie</w:t>
      </w:r>
      <w:r w:rsidR="007F3D76" w:rsidRPr="00EF09B5">
        <w:t xml:space="preserve"> z</w:t>
      </w:r>
      <w:r w:rsidR="007F3D76">
        <w:t> </w:t>
      </w:r>
      <w:r w:rsidRPr="00EF09B5">
        <w:t>przeciążeniem obowiązkami. Niniejsze zajęcia mogą być realizowane celowo, dla uczniów szczególnie potrzebujących. Warto jednak zadbać, aby treści dotyczące zwiększania kompetencji uczenia się, pojawiały się</w:t>
      </w:r>
      <w:r w:rsidR="007F3D76" w:rsidRPr="00EF09B5">
        <w:t xml:space="preserve"> w</w:t>
      </w:r>
      <w:r w:rsidR="007F3D76">
        <w:t> </w:t>
      </w:r>
      <w:r w:rsidRPr="00EF09B5">
        <w:t>ramach godzin wychowawczych czy bieżącej dydaktyki.</w:t>
      </w:r>
    </w:p>
    <w:p w14:paraId="77458637" w14:textId="77777777" w:rsidR="003E038C" w:rsidRPr="00EF09B5" w:rsidRDefault="003E038C" w:rsidP="00EF09B5">
      <w:pPr>
        <w:spacing w:line="240" w:lineRule="auto"/>
        <w:jc w:val="left"/>
      </w:pPr>
    </w:p>
    <w:p w14:paraId="413ADACD" w14:textId="77777777" w:rsidR="003E038C" w:rsidRPr="00EF09B5" w:rsidRDefault="003E038C" w:rsidP="00EF09B5">
      <w:pPr>
        <w:spacing w:line="240" w:lineRule="auto"/>
        <w:jc w:val="left"/>
      </w:pPr>
      <w:r w:rsidRPr="00EF09B5">
        <w:t>W szkołach artystycznych działania te powinny uwzględniać przede wszystkim prace</w:t>
      </w:r>
      <w:r w:rsidR="007F3D76" w:rsidRPr="00EF09B5">
        <w:t xml:space="preserve"> z</w:t>
      </w:r>
      <w:r w:rsidR="007F3D76">
        <w:t> </w:t>
      </w:r>
      <w:r w:rsidRPr="00EF09B5">
        <w:t>materiałem wynikającym ze specyfiki przedmiotów artystycznych.</w:t>
      </w:r>
    </w:p>
    <w:p w14:paraId="09E8B6D4" w14:textId="77777777" w:rsidR="003E038C" w:rsidRPr="00EF09B5" w:rsidRDefault="003E038C" w:rsidP="00EF09B5">
      <w:pPr>
        <w:spacing w:line="240" w:lineRule="auto"/>
        <w:jc w:val="left"/>
      </w:pPr>
    </w:p>
    <w:p w14:paraId="3FBA9A03" w14:textId="77777777" w:rsidR="003E038C" w:rsidRPr="00EF09B5" w:rsidRDefault="003E038C" w:rsidP="00EF09B5">
      <w:pPr>
        <w:spacing w:line="240" w:lineRule="auto"/>
        <w:jc w:val="left"/>
      </w:pPr>
      <w:r w:rsidRPr="00EF09B5">
        <w:t>Rekomenduje się, aby działania wspomagające procesy uczenia się nie były kierowane wyłącznie do uczniów doświadczających trudności edukacyjnych. Powinny mieć również charakter profilaktyczny</w:t>
      </w:r>
      <w:r w:rsidR="007F3D76" w:rsidRPr="00EF09B5">
        <w:t xml:space="preserve"> i</w:t>
      </w:r>
      <w:r w:rsidR="007F3D76">
        <w:t> </w:t>
      </w:r>
      <w:r w:rsidRPr="00EF09B5">
        <w:t>rozwojowy oraz służyć wszystkim uczniom, którzy potrzebują wsparcia</w:t>
      </w:r>
      <w:r w:rsidR="007F3D76" w:rsidRPr="00EF09B5">
        <w:t xml:space="preserve"> w</w:t>
      </w:r>
      <w:r w:rsidR="007F3D76">
        <w:t> </w:t>
      </w:r>
      <w:r w:rsidRPr="00EF09B5">
        <w:t>budowaniu skutecznego</w:t>
      </w:r>
      <w:r w:rsidR="007F3D76" w:rsidRPr="00EF09B5">
        <w:t xml:space="preserve"> i</w:t>
      </w:r>
      <w:r w:rsidR="007F3D76">
        <w:t> </w:t>
      </w:r>
      <w:r w:rsidRPr="00EF09B5">
        <w:t>świadomego warsztatu pracy.</w:t>
      </w:r>
    </w:p>
    <w:p w14:paraId="74B34B5D" w14:textId="77777777" w:rsidR="003E038C" w:rsidRPr="00EF09B5" w:rsidRDefault="003E038C" w:rsidP="00EF09B5">
      <w:pPr>
        <w:spacing w:line="240" w:lineRule="auto"/>
        <w:jc w:val="left"/>
      </w:pPr>
    </w:p>
    <w:p w14:paraId="1D5F2CAB" w14:textId="77777777" w:rsidR="003E038C" w:rsidRPr="00EF09B5" w:rsidRDefault="003E038C" w:rsidP="00EF09B5">
      <w:pPr>
        <w:spacing w:line="240" w:lineRule="auto"/>
        <w:jc w:val="left"/>
        <w:rPr>
          <w:b/>
        </w:rPr>
      </w:pPr>
      <w:r w:rsidRPr="00EF09B5">
        <w:rPr>
          <w:b/>
        </w:rPr>
        <w:t>Priorytet nr 2: Podejmowanie działań związanych</w:t>
      </w:r>
      <w:r w:rsidR="007F3D76" w:rsidRPr="00EF09B5">
        <w:rPr>
          <w:b/>
        </w:rPr>
        <w:t xml:space="preserve"> z</w:t>
      </w:r>
      <w:r w:rsidR="007F3D76">
        <w:rPr>
          <w:b/>
        </w:rPr>
        <w:t> </w:t>
      </w:r>
      <w:r w:rsidRPr="00EF09B5">
        <w:rPr>
          <w:b/>
        </w:rPr>
        <w:t>przeciwdziałaniem cyberprzemocy</w:t>
      </w:r>
      <w:r w:rsidR="007F3D76" w:rsidRPr="00EF09B5">
        <w:rPr>
          <w:b/>
        </w:rPr>
        <w:t xml:space="preserve"> i</w:t>
      </w:r>
      <w:r w:rsidR="007F3D76">
        <w:rPr>
          <w:b/>
        </w:rPr>
        <w:t> </w:t>
      </w:r>
      <w:r w:rsidRPr="00EF09B5">
        <w:rPr>
          <w:b/>
        </w:rPr>
        <w:t>przemocy rówieśniczej</w:t>
      </w:r>
    </w:p>
    <w:p w14:paraId="67415597" w14:textId="77777777" w:rsidR="003E038C" w:rsidRPr="00EF09B5" w:rsidRDefault="003E038C" w:rsidP="00EF09B5">
      <w:pPr>
        <w:spacing w:line="240" w:lineRule="auto"/>
        <w:jc w:val="left"/>
      </w:pPr>
    </w:p>
    <w:p w14:paraId="507D67E8" w14:textId="77777777" w:rsidR="003E038C" w:rsidRPr="00EF09B5" w:rsidRDefault="003E038C" w:rsidP="00EF09B5">
      <w:pPr>
        <w:spacing w:line="240" w:lineRule="auto"/>
        <w:jc w:val="left"/>
      </w:pPr>
      <w:r w:rsidRPr="00EF09B5">
        <w:lastRenderedPageBreak/>
        <w:t>Zapewnienie uczniom bezpieczeństwa fizycznego</w:t>
      </w:r>
      <w:r w:rsidR="007F3D76" w:rsidRPr="00EF09B5">
        <w:t xml:space="preserve"> i</w:t>
      </w:r>
      <w:r w:rsidR="007F3D76">
        <w:t> </w:t>
      </w:r>
      <w:r w:rsidRPr="00EF09B5">
        <w:t>psychicznego oraz tworzenie środowiska szkolnego opartego na wzajemnym szacunku, odpowiedzialności</w:t>
      </w:r>
      <w:r w:rsidR="007F3D76" w:rsidRPr="00EF09B5">
        <w:t xml:space="preserve"> i</w:t>
      </w:r>
      <w:r w:rsidR="007F3D76">
        <w:t> </w:t>
      </w:r>
      <w:r w:rsidRPr="00EF09B5">
        <w:t>poszanowaniu godności drugiego człowieka należy do podstawowych zadań szkoły. Szczególnego znaczenia nabierają działania służące przeciwdziałaniu przemocy rówieśniczej oraz cyberprzemocy, która wraz</w:t>
      </w:r>
      <w:r w:rsidR="007F3D76" w:rsidRPr="00EF09B5">
        <w:t xml:space="preserve"> z</w:t>
      </w:r>
      <w:r w:rsidR="007F3D76">
        <w:t> </w:t>
      </w:r>
      <w:r w:rsidRPr="00EF09B5">
        <w:t>intensywnym korzystaniem przez dzieci</w:t>
      </w:r>
      <w:r w:rsidR="007F3D76" w:rsidRPr="00EF09B5">
        <w:t xml:space="preserve"> i</w:t>
      </w:r>
      <w:r w:rsidR="007F3D76">
        <w:t> </w:t>
      </w:r>
      <w:r w:rsidRPr="00EF09B5">
        <w:t>młodzież</w:t>
      </w:r>
      <w:r w:rsidR="007F3D76" w:rsidRPr="00EF09B5">
        <w:t xml:space="preserve"> z</w:t>
      </w:r>
      <w:r w:rsidR="007F3D76">
        <w:t> </w:t>
      </w:r>
      <w:r w:rsidRPr="00EF09B5">
        <w:t>Internetu, mediów społecznościowych</w:t>
      </w:r>
      <w:r w:rsidR="007F3D76" w:rsidRPr="00EF09B5">
        <w:t xml:space="preserve"> i</w:t>
      </w:r>
      <w:r w:rsidR="007F3D76">
        <w:t> </w:t>
      </w:r>
      <w:r w:rsidRPr="00EF09B5">
        <w:t>komunikatorów staje się jednym istotnych zagrożeń dla ich prawidłowego funkcjonowania psychospołecznego.</w:t>
      </w:r>
    </w:p>
    <w:p w14:paraId="76081841" w14:textId="77777777" w:rsidR="003E038C" w:rsidRPr="00EF09B5" w:rsidRDefault="003E038C" w:rsidP="00EF09B5">
      <w:pPr>
        <w:spacing w:line="240" w:lineRule="auto"/>
        <w:jc w:val="left"/>
      </w:pPr>
    </w:p>
    <w:p w14:paraId="2F9761D0" w14:textId="77777777" w:rsidR="003E038C" w:rsidRPr="00EF09B5" w:rsidRDefault="003E038C" w:rsidP="00EF09B5">
      <w:pPr>
        <w:spacing w:line="240" w:lineRule="auto"/>
        <w:jc w:val="left"/>
      </w:pPr>
      <w:r w:rsidRPr="00EF09B5">
        <w:t>Od 1 września 2026 r. przepisy ustawy – Prawo oświatowe jeszcze wyraźniej akcentują konieczność rozpoznawania zagrożeń związanych</w:t>
      </w:r>
      <w:r w:rsidR="007F3D76" w:rsidRPr="00EF09B5">
        <w:t xml:space="preserve"> z</w:t>
      </w:r>
      <w:r w:rsidR="007F3D76">
        <w:t> </w:t>
      </w:r>
      <w:r w:rsidRPr="00EF09B5">
        <w:t>korzystaniem przez uczniów</w:t>
      </w:r>
      <w:r w:rsidR="007F3D76" w:rsidRPr="00EF09B5">
        <w:t xml:space="preserve"> z</w:t>
      </w:r>
      <w:r w:rsidR="007F3D76">
        <w:t> </w:t>
      </w:r>
      <w:r w:rsidRPr="00EF09B5">
        <w:t>technologii informacyjno-komunikacyjnych</w:t>
      </w:r>
      <w:r w:rsidR="007F3D76" w:rsidRPr="00EF09B5">
        <w:t xml:space="preserve"> i</w:t>
      </w:r>
      <w:r w:rsidR="007F3D76">
        <w:t> </w:t>
      </w:r>
      <w:r w:rsidRPr="00EF09B5">
        <w:t>ich aktywnością</w:t>
      </w:r>
      <w:r w:rsidR="007F3D76" w:rsidRPr="00EF09B5">
        <w:t xml:space="preserve"> w</w:t>
      </w:r>
      <w:r w:rsidR="007F3D76">
        <w:t> </w:t>
      </w:r>
      <w:r w:rsidRPr="00EF09B5">
        <w:t>Internecie.</w:t>
      </w:r>
      <w:r w:rsidR="007F3D76" w:rsidRPr="00EF09B5">
        <w:t xml:space="preserve"> W</w:t>
      </w:r>
      <w:r w:rsidR="007F3D76">
        <w:t> </w:t>
      </w:r>
      <w:r w:rsidRPr="00EF09B5">
        <w:t>kontekście przeciwdziałania cyberprzemocy</w:t>
      </w:r>
      <w:r w:rsidR="007F3D76" w:rsidRPr="00EF09B5">
        <w:t xml:space="preserve"> i</w:t>
      </w:r>
      <w:r w:rsidR="007F3D76">
        <w:t> </w:t>
      </w:r>
      <w:r w:rsidRPr="00EF09B5">
        <w:t>przemocy rówieśniczej szczególnie istotne jest zatem systematyczne monitorowanie, czy przyjęte</w:t>
      </w:r>
      <w:r w:rsidR="007F3D76" w:rsidRPr="00EF09B5">
        <w:t xml:space="preserve"> w</w:t>
      </w:r>
      <w:r w:rsidR="007F3D76">
        <w:t> </w:t>
      </w:r>
      <w:r w:rsidRPr="00EF09B5">
        <w:t>szkole normy</w:t>
      </w:r>
      <w:r w:rsidR="007F3D76" w:rsidRPr="00EF09B5">
        <w:t xml:space="preserve"> i</w:t>
      </w:r>
      <w:r w:rsidR="007F3D76">
        <w:t> </w:t>
      </w:r>
      <w:r w:rsidRPr="00EF09B5">
        <w:t>zasady są przez uczniów respektowane, czy uczniowie mają poczucie bezpieczeństwa oraz czy wiedzą,</w:t>
      </w:r>
      <w:r w:rsidR="007F3D76" w:rsidRPr="00EF09B5">
        <w:t xml:space="preserve"> w</w:t>
      </w:r>
      <w:r w:rsidR="007F3D76">
        <w:t> </w:t>
      </w:r>
      <w:r w:rsidRPr="00EF09B5">
        <w:t>jaki sposób</w:t>
      </w:r>
      <w:r w:rsidR="007F3D76" w:rsidRPr="00EF09B5">
        <w:t xml:space="preserve"> i</w:t>
      </w:r>
      <w:r w:rsidR="007F3D76">
        <w:t> </w:t>
      </w:r>
      <w:r w:rsidRPr="00EF09B5">
        <w:t>komu mogą zgłaszać przypadki przemocy, hejtu, wykluczania, ośmieszania, rozpowszechniania kompromitujących materiałów lub innych form krzywdzenia, zarówno</w:t>
      </w:r>
      <w:r w:rsidR="007F3D76" w:rsidRPr="00EF09B5">
        <w:t xml:space="preserve"> w</w:t>
      </w:r>
      <w:r w:rsidR="007F3D76">
        <w:t> </w:t>
      </w:r>
      <w:r w:rsidRPr="00EF09B5">
        <w:t>bezpośrednich relacjach rówieśniczych, jak</w:t>
      </w:r>
      <w:r w:rsidR="007F3D76" w:rsidRPr="00EF09B5">
        <w:t xml:space="preserve"> i</w:t>
      </w:r>
      <w:r w:rsidR="007F3D76">
        <w:t> </w:t>
      </w:r>
      <w:r w:rsidRPr="00EF09B5">
        <w:t>w przestrzeni internetowej.</w:t>
      </w:r>
    </w:p>
    <w:p w14:paraId="5D902720" w14:textId="77777777" w:rsidR="003E038C" w:rsidRPr="00EF09B5" w:rsidRDefault="003E038C" w:rsidP="00EF09B5">
      <w:pPr>
        <w:spacing w:line="240" w:lineRule="auto"/>
        <w:jc w:val="left"/>
      </w:pPr>
    </w:p>
    <w:p w14:paraId="7E39EA29" w14:textId="77777777" w:rsidR="003E038C" w:rsidRPr="00EF09B5" w:rsidRDefault="003E038C" w:rsidP="00EF09B5">
      <w:pPr>
        <w:spacing w:line="240" w:lineRule="auto"/>
        <w:jc w:val="left"/>
      </w:pPr>
      <w:r w:rsidRPr="00EF09B5">
        <w:t>Rekomenduje się również systematyczne podnoszenie kompetencji nauczycieli</w:t>
      </w:r>
      <w:r w:rsidR="007F3D76" w:rsidRPr="00EF09B5">
        <w:t xml:space="preserve"> w</w:t>
      </w:r>
      <w:r w:rsidR="007F3D76">
        <w:t> </w:t>
      </w:r>
      <w:r w:rsidRPr="00EF09B5">
        <w:t>zakresie rozpoznawania symptomów przemocy</w:t>
      </w:r>
      <w:r w:rsidR="007F3D76" w:rsidRPr="00EF09B5">
        <w:t xml:space="preserve"> i</w:t>
      </w:r>
      <w:r w:rsidR="007F3D76">
        <w:t> </w:t>
      </w:r>
      <w:r w:rsidRPr="00EF09B5">
        <w:t>cyberprzemocy oraz znajomości obowiązujących</w:t>
      </w:r>
      <w:r w:rsidR="007F3D76" w:rsidRPr="00EF09B5">
        <w:t xml:space="preserve"> w</w:t>
      </w:r>
      <w:r w:rsidR="007F3D76">
        <w:t> </w:t>
      </w:r>
      <w:r w:rsidRPr="00EF09B5">
        <w:t>szkole procedur interwencyjnych. Równie ważna jest współpraca</w:t>
      </w:r>
      <w:r w:rsidR="007F3D76" w:rsidRPr="00EF09B5">
        <w:t xml:space="preserve"> z</w:t>
      </w:r>
      <w:r w:rsidR="007F3D76">
        <w:t> </w:t>
      </w:r>
      <w:r w:rsidRPr="00EF09B5">
        <w:t>rodzicami, szczególnie</w:t>
      </w:r>
      <w:r w:rsidR="007F3D76" w:rsidRPr="00EF09B5">
        <w:t xml:space="preserve"> w</w:t>
      </w:r>
      <w:r w:rsidR="007F3D76">
        <w:t> </w:t>
      </w:r>
      <w:r w:rsidRPr="00EF09B5">
        <w:t>zakresie bezpiecznego korzystania przez dzieci</w:t>
      </w:r>
      <w:r w:rsidR="007F3D76" w:rsidRPr="00EF09B5">
        <w:t xml:space="preserve"> i</w:t>
      </w:r>
      <w:r w:rsidR="007F3D76">
        <w:t> </w:t>
      </w:r>
      <w:r w:rsidRPr="00EF09B5">
        <w:t>młodzież</w:t>
      </w:r>
      <w:r w:rsidR="007F3D76" w:rsidRPr="00EF09B5">
        <w:t xml:space="preserve"> z</w:t>
      </w:r>
      <w:r w:rsidR="007F3D76">
        <w:t> </w:t>
      </w:r>
      <w:r w:rsidRPr="00EF09B5">
        <w:t>Internetu, reagowania na niepokojące zachowania oraz wspólnego budowania odpowiedzialnych zasad funkcjonowania uczniów</w:t>
      </w:r>
      <w:r w:rsidR="007F3D76" w:rsidRPr="00EF09B5">
        <w:t xml:space="preserve"> w</w:t>
      </w:r>
      <w:r w:rsidR="007F3D76">
        <w:t> </w:t>
      </w:r>
      <w:r w:rsidRPr="00EF09B5">
        <w:t>środowisku cyfrowym.</w:t>
      </w:r>
    </w:p>
    <w:p w14:paraId="0ED92A8C" w14:textId="77777777" w:rsidR="003E038C" w:rsidRPr="00EF09B5" w:rsidRDefault="003E038C" w:rsidP="00EF09B5">
      <w:pPr>
        <w:spacing w:line="240" w:lineRule="auto"/>
        <w:jc w:val="left"/>
      </w:pPr>
    </w:p>
    <w:p w14:paraId="3C41F5E1" w14:textId="77777777" w:rsidR="003E038C" w:rsidRPr="00EF09B5" w:rsidRDefault="003E038C" w:rsidP="00EF09B5">
      <w:pPr>
        <w:spacing w:line="240" w:lineRule="auto"/>
        <w:jc w:val="left"/>
        <w:rPr>
          <w:b/>
        </w:rPr>
      </w:pPr>
      <w:r w:rsidRPr="00EF09B5">
        <w:rPr>
          <w:b/>
        </w:rPr>
        <w:t>Priorytet 3:  Podejmowanie działań</w:t>
      </w:r>
      <w:r w:rsidR="007F3D76" w:rsidRPr="00EF09B5">
        <w:rPr>
          <w:b/>
        </w:rPr>
        <w:t xml:space="preserve"> z</w:t>
      </w:r>
      <w:r w:rsidR="007F3D76">
        <w:rPr>
          <w:b/>
        </w:rPr>
        <w:t> </w:t>
      </w:r>
      <w:r w:rsidRPr="00EF09B5">
        <w:rPr>
          <w:b/>
        </w:rPr>
        <w:t>zakresu przeciwdziałania uzależnieniom behawioralnym</w:t>
      </w:r>
      <w:r w:rsidR="007F3D76" w:rsidRPr="00EF09B5">
        <w:rPr>
          <w:b/>
        </w:rPr>
        <w:t xml:space="preserve"> i</w:t>
      </w:r>
      <w:r w:rsidR="007F3D76">
        <w:rPr>
          <w:b/>
        </w:rPr>
        <w:t> </w:t>
      </w:r>
      <w:r w:rsidRPr="00EF09B5">
        <w:rPr>
          <w:b/>
        </w:rPr>
        <w:t>innym</w:t>
      </w:r>
    </w:p>
    <w:p w14:paraId="49829B58" w14:textId="77777777" w:rsidR="003E038C" w:rsidRPr="00EF09B5" w:rsidRDefault="003E038C" w:rsidP="00EF09B5">
      <w:pPr>
        <w:spacing w:line="240" w:lineRule="auto"/>
        <w:jc w:val="left"/>
      </w:pPr>
    </w:p>
    <w:p w14:paraId="328E5A4F" w14:textId="77777777" w:rsidR="003E038C" w:rsidRPr="00EF09B5" w:rsidRDefault="003E038C" w:rsidP="00EF09B5">
      <w:pPr>
        <w:spacing w:line="240" w:lineRule="auto"/>
        <w:jc w:val="left"/>
      </w:pPr>
      <w:r w:rsidRPr="00EF09B5">
        <w:t>Współczesne przemiany społeczne</w:t>
      </w:r>
      <w:r w:rsidR="007F3D76" w:rsidRPr="00EF09B5">
        <w:t xml:space="preserve"> i</w:t>
      </w:r>
      <w:r w:rsidR="007F3D76">
        <w:t> </w:t>
      </w:r>
      <w:r w:rsidRPr="00EF09B5">
        <w:t>technologiczne powodują, że działania profilaktyczne podejmowane przez szkołę powinny uwzględniać zarówno zagrożenia związane</w:t>
      </w:r>
      <w:r w:rsidR="007F3D76" w:rsidRPr="00EF09B5">
        <w:t xml:space="preserve"> z</w:t>
      </w:r>
      <w:r w:rsidR="007F3D76">
        <w:t> </w:t>
      </w:r>
      <w:r w:rsidRPr="00EF09B5">
        <w:t>używaniem substancji psychoaktywnych, jak również coraz bardziej powszechne wśród dzieci</w:t>
      </w:r>
      <w:r w:rsidR="007F3D76" w:rsidRPr="00EF09B5">
        <w:t xml:space="preserve"> i</w:t>
      </w:r>
      <w:r w:rsidR="007F3D76">
        <w:t> </w:t>
      </w:r>
      <w:r w:rsidRPr="00EF09B5">
        <w:t>młodzieży zachowania mogące prowadzić do uzależnień behawioralnych. Szczególnej uwagi wymagają: problemowe korzystanie</w:t>
      </w:r>
      <w:r w:rsidR="007F3D76" w:rsidRPr="00EF09B5">
        <w:t xml:space="preserve"> z</w:t>
      </w:r>
      <w:r w:rsidR="007F3D76">
        <w:t> </w:t>
      </w:r>
      <w:r w:rsidRPr="00EF09B5">
        <w:t>Internetu, mediów społecznościowych, smartfonów</w:t>
      </w:r>
      <w:r w:rsidR="007F3D76" w:rsidRPr="00EF09B5">
        <w:t xml:space="preserve"> i</w:t>
      </w:r>
      <w:r w:rsidR="007F3D76">
        <w:t> </w:t>
      </w:r>
      <w:r w:rsidRPr="00EF09B5">
        <w:t>gier cyfrowych, hazard,</w:t>
      </w:r>
      <w:r w:rsidR="007F3D76" w:rsidRPr="00EF09B5">
        <w:t xml:space="preserve"> a</w:t>
      </w:r>
      <w:r w:rsidR="007F3D76">
        <w:t> </w:t>
      </w:r>
      <w:r w:rsidRPr="00EF09B5">
        <w:t>także inne zachowania, które mogą prowadzić do utraty kontroli, zaniedbywania obowiązków szkolnych</w:t>
      </w:r>
      <w:r w:rsidR="007F3D76" w:rsidRPr="00EF09B5">
        <w:t xml:space="preserve"> i</w:t>
      </w:r>
      <w:r w:rsidR="007F3D76">
        <w:t> </w:t>
      </w:r>
      <w:r w:rsidRPr="00EF09B5">
        <w:t>relacji społecznych oraz pogorszenia funkcjonowania psychicznego, społecznego</w:t>
      </w:r>
      <w:r w:rsidR="007F3D76" w:rsidRPr="00EF09B5">
        <w:t xml:space="preserve"> i</w:t>
      </w:r>
      <w:r w:rsidR="007F3D76">
        <w:t> </w:t>
      </w:r>
      <w:r w:rsidRPr="00EF09B5">
        <w:t>edukacyjnego ucznia.</w:t>
      </w:r>
    </w:p>
    <w:p w14:paraId="1A2B4C4A" w14:textId="77777777" w:rsidR="003E038C" w:rsidRPr="00EF09B5" w:rsidRDefault="003E038C" w:rsidP="00EF09B5">
      <w:pPr>
        <w:spacing w:line="240" w:lineRule="auto"/>
        <w:jc w:val="left"/>
      </w:pPr>
    </w:p>
    <w:p w14:paraId="0A1A6038" w14:textId="77777777" w:rsidR="003E038C" w:rsidRPr="00EF09B5" w:rsidRDefault="003E038C" w:rsidP="00EF09B5">
      <w:pPr>
        <w:spacing w:line="240" w:lineRule="auto"/>
        <w:jc w:val="left"/>
      </w:pPr>
      <w:r w:rsidRPr="00EF09B5">
        <w:t>W odniesieniu do uzależnień od substancji szczegółowe obowiązki szkoły wynikają ponadto</w:t>
      </w:r>
      <w:r w:rsidR="007F3D76" w:rsidRPr="00EF09B5">
        <w:t xml:space="preserve"> z</w:t>
      </w:r>
      <w:r w:rsidR="007F3D76">
        <w:t> </w:t>
      </w:r>
      <w:r w:rsidRPr="00EF09B5">
        <w:t>przepisów dotyczących przeciwdziałania narkomanii. Szkoły</w:t>
      </w:r>
      <w:r w:rsidR="007F3D76" w:rsidRPr="00EF09B5">
        <w:t xml:space="preserve"> i</w:t>
      </w:r>
      <w:r w:rsidR="007F3D76">
        <w:t> </w:t>
      </w:r>
      <w:r w:rsidRPr="00EF09B5">
        <w:t>placówki zobowiązane są do prowadzenia systematycznej działalności wychowawczej, edukacyjnej, informacyjnej</w:t>
      </w:r>
      <w:r w:rsidR="007F3D76" w:rsidRPr="00EF09B5">
        <w:t xml:space="preserve"> i</w:t>
      </w:r>
      <w:r w:rsidR="007F3D76">
        <w:t> </w:t>
      </w:r>
      <w:r w:rsidRPr="00EF09B5">
        <w:t>profilaktycznej skierowanej do uczniów, rodziców lub opiekunów, nauczycieli, wychowawców oraz innych pracowników szkoły. Działania te powinny służyć między innymi promocji zdrowia</w:t>
      </w:r>
      <w:r w:rsidR="007F3D76" w:rsidRPr="00EF09B5">
        <w:t xml:space="preserve"> i</w:t>
      </w:r>
      <w:r w:rsidR="007F3D76">
        <w:t> </w:t>
      </w:r>
      <w:r w:rsidRPr="00EF09B5">
        <w:t xml:space="preserve">zdrowego stylu życia, wzmacnianiu czynników chroniących oraz ograniczaniu </w:t>
      </w:r>
      <w:proofErr w:type="spellStart"/>
      <w:r w:rsidRPr="00EF09B5">
        <w:t>zachowań</w:t>
      </w:r>
      <w:proofErr w:type="spellEnd"/>
      <w:r w:rsidRPr="00EF09B5">
        <w:t xml:space="preserve"> ryzykownych [Rozporządzenie Ministra Edukacji Narodowej</w:t>
      </w:r>
      <w:r w:rsidR="007F3D76" w:rsidRPr="00EF09B5">
        <w:t xml:space="preserve"> z</w:t>
      </w:r>
      <w:r w:rsidR="007F3D76">
        <w:t> </w:t>
      </w:r>
      <w:r w:rsidRPr="00EF09B5">
        <w:t>18 sierpnia 2015 r.</w:t>
      </w:r>
      <w:r w:rsidR="007F3D76" w:rsidRPr="00EF09B5">
        <w:t xml:space="preserve"> w</w:t>
      </w:r>
      <w:r w:rsidR="007F3D76">
        <w:t> </w:t>
      </w:r>
      <w:r w:rsidRPr="00EF09B5">
        <w:t>sprawie zakresu</w:t>
      </w:r>
      <w:r w:rsidR="007F3D76" w:rsidRPr="00EF09B5">
        <w:t xml:space="preserve"> i</w:t>
      </w:r>
      <w:r w:rsidR="007F3D76">
        <w:t> </w:t>
      </w:r>
      <w:r w:rsidRPr="00EF09B5">
        <w:t>form prowadzenia</w:t>
      </w:r>
      <w:r w:rsidR="007F3D76" w:rsidRPr="00EF09B5">
        <w:t xml:space="preserve"> w</w:t>
      </w:r>
      <w:r w:rsidR="007F3D76">
        <w:t> </w:t>
      </w:r>
      <w:r w:rsidRPr="00EF09B5">
        <w:t>szkołach</w:t>
      </w:r>
      <w:r w:rsidR="007F3D76" w:rsidRPr="00EF09B5">
        <w:t xml:space="preserve"> i</w:t>
      </w:r>
      <w:r w:rsidR="007F3D76">
        <w:t> </w:t>
      </w:r>
      <w:r w:rsidRPr="00EF09B5">
        <w:t>placówkach systemu oświaty działalności wychowawczej, edukacyjnej, informacyjnej</w:t>
      </w:r>
      <w:r w:rsidR="007F3D76" w:rsidRPr="00EF09B5">
        <w:t xml:space="preserve"> i</w:t>
      </w:r>
      <w:r w:rsidR="007F3D76">
        <w:t> </w:t>
      </w:r>
      <w:r w:rsidRPr="00EF09B5">
        <w:t>profilaktycznej</w:t>
      </w:r>
      <w:r w:rsidR="007F3D76" w:rsidRPr="00EF09B5">
        <w:t xml:space="preserve"> w</w:t>
      </w:r>
      <w:r w:rsidR="007F3D76">
        <w:t> </w:t>
      </w:r>
      <w:r w:rsidRPr="00EF09B5">
        <w:t>celu przeciwdziałania narkomanii. Akt ma tekst jednolity (Dz.U.</w:t>
      </w:r>
      <w:r w:rsidR="007F3D76" w:rsidRPr="00EF09B5">
        <w:t xml:space="preserve"> z</w:t>
      </w:r>
      <w:r w:rsidR="007F3D76">
        <w:t> </w:t>
      </w:r>
      <w:r w:rsidRPr="00EF09B5">
        <w:t>2020 r. poz. 1449)].</w:t>
      </w:r>
    </w:p>
    <w:p w14:paraId="30E9F3B3" w14:textId="77777777" w:rsidR="003E038C" w:rsidRPr="00EF09B5" w:rsidRDefault="003E038C" w:rsidP="00EF09B5">
      <w:pPr>
        <w:spacing w:line="240" w:lineRule="auto"/>
        <w:jc w:val="left"/>
      </w:pPr>
    </w:p>
    <w:p w14:paraId="1A36EC14" w14:textId="77777777" w:rsidR="003E038C" w:rsidRPr="00EF09B5" w:rsidRDefault="003E038C" w:rsidP="00EF09B5">
      <w:pPr>
        <w:spacing w:line="240" w:lineRule="auto"/>
        <w:jc w:val="left"/>
      </w:pPr>
      <w:r w:rsidRPr="00EF09B5">
        <w:lastRenderedPageBreak/>
        <w:t>Współczesna profilaktyka szkolna wymaga jednak rozszerzenia perspektywy</w:t>
      </w:r>
      <w:r w:rsidR="007F3D76" w:rsidRPr="00EF09B5">
        <w:t xml:space="preserve"> z</w:t>
      </w:r>
      <w:r w:rsidR="007F3D76">
        <w:t> </w:t>
      </w:r>
      <w:r w:rsidRPr="00EF09B5">
        <w:t>tradycyjnie rozumianych uzależnień od substancji na uzależnienia behawioralne. Znajduje to odzwierciedlenie również</w:t>
      </w:r>
      <w:r w:rsidR="007F3D76" w:rsidRPr="00EF09B5">
        <w:t xml:space="preserve"> w</w:t>
      </w:r>
      <w:r w:rsidR="007F3D76">
        <w:t> </w:t>
      </w:r>
      <w:r w:rsidRPr="00EF09B5">
        <w:t>aktualnych regulacjach dotyczących edukacji zdrowotnej,</w:t>
      </w:r>
      <w:r w:rsidR="007F3D76" w:rsidRPr="00EF09B5">
        <w:t xml:space="preserve"> w</w:t>
      </w:r>
      <w:r w:rsidR="007F3D76">
        <w:t> </w:t>
      </w:r>
      <w:r w:rsidRPr="00EF09B5">
        <w:t>których wyodrębniono problematykę Internetu</w:t>
      </w:r>
      <w:r w:rsidR="007F3D76" w:rsidRPr="00EF09B5">
        <w:t xml:space="preserve"> i</w:t>
      </w:r>
      <w:r w:rsidR="007F3D76">
        <w:t> </w:t>
      </w:r>
      <w:r w:rsidRPr="00EF09B5">
        <w:t>profilaktyki uzależnień. Uczniowie powinni zdobywać wiedzę dotyczącą uzależnień fizycznych</w:t>
      </w:r>
      <w:r w:rsidR="007F3D76" w:rsidRPr="00EF09B5">
        <w:t xml:space="preserve"> i</w:t>
      </w:r>
      <w:r w:rsidR="007F3D76">
        <w:t> </w:t>
      </w:r>
      <w:r w:rsidRPr="00EF09B5">
        <w:t xml:space="preserve">behawioralnych, rozumieć mechanizm powstawania uzależnienia, rozpoznawać jego objawy oraz uczyć się dokonywania oceny własnych </w:t>
      </w:r>
      <w:proofErr w:type="spellStart"/>
      <w:r w:rsidRPr="00EF09B5">
        <w:t>zachowań</w:t>
      </w:r>
      <w:proofErr w:type="spellEnd"/>
      <w:r w:rsidRPr="00EF09B5">
        <w:t xml:space="preserve"> pod kątem potencjalnego ryzyka uzależnienia. Uwzględniono także problem przeciążenia informacyjnego oraz zjawiska FOMO.</w:t>
      </w:r>
    </w:p>
    <w:p w14:paraId="480B6AC5" w14:textId="77777777" w:rsidR="003E038C" w:rsidRPr="00EF09B5" w:rsidRDefault="003E038C" w:rsidP="00EF09B5">
      <w:pPr>
        <w:spacing w:line="240" w:lineRule="auto"/>
        <w:jc w:val="left"/>
      </w:pPr>
    </w:p>
    <w:p w14:paraId="790BE78C" w14:textId="77777777" w:rsidR="003E038C" w:rsidRPr="00EF09B5" w:rsidRDefault="003E038C" w:rsidP="00EF09B5">
      <w:pPr>
        <w:spacing w:line="240" w:lineRule="auto"/>
        <w:jc w:val="left"/>
      </w:pPr>
      <w:r w:rsidRPr="00EF09B5">
        <w:t>Szczególnie istotne jest monitorowanie zmian</w:t>
      </w:r>
      <w:r w:rsidR="007F3D76" w:rsidRPr="00EF09B5">
        <w:t xml:space="preserve"> w</w:t>
      </w:r>
      <w:r w:rsidR="007F3D76">
        <w:t> </w:t>
      </w:r>
      <w:r w:rsidRPr="00EF09B5">
        <w:t>funkcjonowaniu ucznia, które mogą świadczyć</w:t>
      </w:r>
      <w:r w:rsidR="007F3D76" w:rsidRPr="00EF09B5">
        <w:t xml:space="preserve"> o</w:t>
      </w:r>
      <w:r w:rsidR="007F3D76">
        <w:t> </w:t>
      </w:r>
      <w:r w:rsidRPr="00EF09B5">
        <w:t>rozwijającym się problemie: utraty kontroli nad czasem poświęcanym określonej aktywności, zaniedbywania obowiązków, ograniczania innych zainteresowań, pogorszenia relacji</w:t>
      </w:r>
      <w:r w:rsidR="007F3D76" w:rsidRPr="00EF09B5">
        <w:t xml:space="preserve"> z</w:t>
      </w:r>
      <w:r w:rsidR="007F3D76">
        <w:t> </w:t>
      </w:r>
      <w:r w:rsidRPr="00EF09B5">
        <w:t>rówieśnikami</w:t>
      </w:r>
      <w:r w:rsidR="007F3D76" w:rsidRPr="00EF09B5">
        <w:t xml:space="preserve"> i</w:t>
      </w:r>
      <w:r w:rsidR="007F3D76">
        <w:t> </w:t>
      </w:r>
      <w:r w:rsidRPr="00EF09B5">
        <w:t>rodziną, trudności</w:t>
      </w:r>
      <w:r w:rsidR="007F3D76" w:rsidRPr="00EF09B5">
        <w:t xml:space="preserve"> z</w:t>
      </w:r>
      <w:r w:rsidR="007F3D76">
        <w:t> </w:t>
      </w:r>
      <w:r w:rsidRPr="00EF09B5">
        <w:t>koncentracją, niewyspania, obniżenia wyników edukacyjnych czy silnych reakcji emocjonalnych pojawiających się</w:t>
      </w:r>
      <w:r w:rsidR="007F3D76" w:rsidRPr="00EF09B5">
        <w:t xml:space="preserve"> w</w:t>
      </w:r>
      <w:r w:rsidR="007F3D76">
        <w:t> </w:t>
      </w:r>
      <w:r w:rsidRPr="00EF09B5">
        <w:t>sytuacji ograniczenia dostępu do określonej aktywności.</w:t>
      </w:r>
    </w:p>
    <w:p w14:paraId="58BED9D9" w14:textId="77777777" w:rsidR="003E038C" w:rsidRPr="00EF09B5" w:rsidRDefault="003E038C" w:rsidP="00EF09B5">
      <w:pPr>
        <w:spacing w:line="240" w:lineRule="auto"/>
        <w:jc w:val="left"/>
        <w:rPr>
          <w:b/>
        </w:rPr>
      </w:pPr>
    </w:p>
    <w:p w14:paraId="2CB83A91" w14:textId="77777777" w:rsidR="003E038C" w:rsidRPr="00EF09B5" w:rsidRDefault="003E038C" w:rsidP="00EF09B5">
      <w:pPr>
        <w:spacing w:line="240" w:lineRule="auto"/>
        <w:jc w:val="left"/>
        <w:rPr>
          <w:b/>
        </w:rPr>
      </w:pPr>
      <w:r w:rsidRPr="00EF09B5">
        <w:rPr>
          <w:b/>
        </w:rPr>
        <w:t xml:space="preserve">CELE OGÓLNE </w:t>
      </w:r>
    </w:p>
    <w:p w14:paraId="32AB9342" w14:textId="77777777" w:rsidR="003E038C" w:rsidRPr="00EF09B5" w:rsidRDefault="003E038C" w:rsidP="00EF09B5">
      <w:pPr>
        <w:pStyle w:val="Akapitzlist"/>
        <w:numPr>
          <w:ilvl w:val="0"/>
          <w:numId w:val="2"/>
        </w:numPr>
        <w:spacing w:line="240" w:lineRule="auto"/>
        <w:jc w:val="left"/>
      </w:pPr>
      <w:r w:rsidRPr="00EF09B5">
        <w:rPr>
          <w:rFonts w:eastAsia="Times New Roman"/>
          <w:lang w:eastAsia="pl-PL"/>
        </w:rPr>
        <w:t>wychowanie w po</w:t>
      </w:r>
      <w:r w:rsidRPr="00EF09B5">
        <w:t>szanowaniu dziedzictwa kulturowego swojego kraju i innych narodów;</w:t>
      </w:r>
    </w:p>
    <w:p w14:paraId="7B3D28DC" w14:textId="77777777" w:rsidR="003E038C" w:rsidRPr="00EF09B5" w:rsidRDefault="003E038C" w:rsidP="00EF09B5">
      <w:pPr>
        <w:pStyle w:val="Akapitzlist"/>
        <w:numPr>
          <w:ilvl w:val="0"/>
          <w:numId w:val="2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t>wpajanie przestrzega zasad kultury, etyki i prawa autorskiego;</w:t>
      </w:r>
    </w:p>
    <w:p w14:paraId="7455709C" w14:textId="77777777" w:rsidR="003E038C" w:rsidRPr="00EF09B5" w:rsidRDefault="003E038C" w:rsidP="00EF09B5">
      <w:pPr>
        <w:pStyle w:val="Bezodstpw"/>
        <w:numPr>
          <w:ilvl w:val="0"/>
          <w:numId w:val="2"/>
        </w:numPr>
        <w:rPr>
          <w:rFonts w:cstheme="minorHAnsi"/>
          <w:sz w:val="24"/>
          <w:szCs w:val="24"/>
          <w:lang w:eastAsia="pl-PL"/>
        </w:rPr>
      </w:pPr>
      <w:r w:rsidRPr="00EF09B5">
        <w:rPr>
          <w:rFonts w:cstheme="minorHAnsi"/>
          <w:sz w:val="24"/>
          <w:szCs w:val="24"/>
          <w:lang w:eastAsia="pl-PL"/>
        </w:rPr>
        <w:t>rozwój sfery psychicznej, emocjonalne, duchowej i społecznej uczniów;</w:t>
      </w:r>
    </w:p>
    <w:p w14:paraId="0CCE1812" w14:textId="77777777" w:rsidR="003E038C" w:rsidRPr="00EF09B5" w:rsidRDefault="003E038C" w:rsidP="00EF09B5">
      <w:pPr>
        <w:pStyle w:val="Bezodstpw"/>
        <w:numPr>
          <w:ilvl w:val="0"/>
          <w:numId w:val="2"/>
        </w:numPr>
        <w:rPr>
          <w:rFonts w:cstheme="minorHAnsi"/>
          <w:sz w:val="24"/>
          <w:szCs w:val="24"/>
          <w:lang w:eastAsia="pl-PL"/>
        </w:rPr>
      </w:pPr>
      <w:r w:rsidRPr="00EF09B5">
        <w:rPr>
          <w:rFonts w:cstheme="minorHAnsi"/>
          <w:sz w:val="24"/>
          <w:szCs w:val="24"/>
          <w:lang w:eastAsia="pl-PL"/>
        </w:rPr>
        <w:t>nauka organizacji własnego czasu;</w:t>
      </w:r>
    </w:p>
    <w:p w14:paraId="597E26B5" w14:textId="77777777" w:rsidR="003E038C" w:rsidRPr="00EF09B5" w:rsidRDefault="003E038C" w:rsidP="00EF09B5">
      <w:pPr>
        <w:pStyle w:val="Akapitzlist"/>
        <w:numPr>
          <w:ilvl w:val="0"/>
          <w:numId w:val="2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>rozbudzanie i kształtowanie potrzeb przeżywania piękna, kontaktu ze sztuką oraz umiejętności odczuwania i rozumienia dzieł sztuki;</w:t>
      </w:r>
    </w:p>
    <w:p w14:paraId="579FC21F" w14:textId="77777777" w:rsidR="003E038C" w:rsidRPr="00EF09B5" w:rsidRDefault="003E038C" w:rsidP="00EF09B5">
      <w:pPr>
        <w:pStyle w:val="Bezodstpw"/>
        <w:numPr>
          <w:ilvl w:val="0"/>
          <w:numId w:val="2"/>
        </w:numPr>
        <w:rPr>
          <w:rFonts w:cstheme="minorHAnsi"/>
          <w:sz w:val="24"/>
          <w:szCs w:val="24"/>
          <w:lang w:eastAsia="pl-PL"/>
        </w:rPr>
      </w:pPr>
      <w:r w:rsidRPr="00EF09B5">
        <w:rPr>
          <w:rFonts w:cstheme="minorHAnsi"/>
          <w:sz w:val="24"/>
          <w:szCs w:val="24"/>
          <w:lang w:eastAsia="pl-PL"/>
        </w:rPr>
        <w:t xml:space="preserve">rozwijanie indywidualnych zamiłowań: zdolności artystycznych i muzykalności uczniów przez czynne uprawianie sztuki; </w:t>
      </w:r>
    </w:p>
    <w:p w14:paraId="26E70D55" w14:textId="77777777" w:rsidR="003E038C" w:rsidRPr="00EF09B5" w:rsidRDefault="003E038C" w:rsidP="00EF09B5">
      <w:pPr>
        <w:pStyle w:val="Bezodstpw"/>
        <w:numPr>
          <w:ilvl w:val="0"/>
          <w:numId w:val="2"/>
        </w:numPr>
        <w:rPr>
          <w:rFonts w:cstheme="minorHAnsi"/>
          <w:sz w:val="24"/>
          <w:szCs w:val="24"/>
          <w:lang w:eastAsia="pl-PL"/>
        </w:rPr>
      </w:pPr>
      <w:r w:rsidRPr="00EF09B5">
        <w:rPr>
          <w:rFonts w:cstheme="minorHAnsi"/>
          <w:sz w:val="24"/>
          <w:szCs w:val="24"/>
          <w:lang w:eastAsia="pl-PL"/>
        </w:rPr>
        <w:t>kształtowanie smaku artystycznego i umiejętności formowania samodzielnych ocen estetycznych;</w:t>
      </w:r>
    </w:p>
    <w:p w14:paraId="08F74934" w14:textId="77777777" w:rsidR="003E038C" w:rsidRPr="00EF09B5" w:rsidRDefault="003E038C" w:rsidP="00EF09B5">
      <w:pPr>
        <w:pStyle w:val="Bezodstpw"/>
        <w:numPr>
          <w:ilvl w:val="0"/>
          <w:numId w:val="2"/>
        </w:numPr>
        <w:rPr>
          <w:rFonts w:cstheme="minorHAnsi"/>
          <w:sz w:val="24"/>
          <w:szCs w:val="24"/>
          <w:lang w:eastAsia="pl-PL"/>
        </w:rPr>
      </w:pPr>
      <w:r w:rsidRPr="00EF09B5">
        <w:rPr>
          <w:rFonts w:cstheme="minorHAnsi"/>
          <w:sz w:val="24"/>
          <w:szCs w:val="24"/>
          <w:lang w:eastAsia="pl-PL"/>
        </w:rPr>
        <w:t xml:space="preserve">rozwój zdolności twórczych i zaspokajanie potrzeb ekspresyjnych ucznia; </w:t>
      </w:r>
    </w:p>
    <w:p w14:paraId="11C002C5" w14:textId="77777777" w:rsidR="003E038C" w:rsidRPr="00EF09B5" w:rsidRDefault="003E038C" w:rsidP="00EF09B5">
      <w:pPr>
        <w:pStyle w:val="Bezodstpw"/>
        <w:numPr>
          <w:ilvl w:val="0"/>
          <w:numId w:val="2"/>
        </w:numPr>
        <w:rPr>
          <w:rFonts w:cstheme="minorHAnsi"/>
          <w:sz w:val="24"/>
          <w:szCs w:val="24"/>
          <w:lang w:eastAsia="pl-PL"/>
        </w:rPr>
      </w:pPr>
      <w:r w:rsidRPr="00EF09B5">
        <w:rPr>
          <w:rFonts w:cstheme="minorHAnsi"/>
          <w:sz w:val="24"/>
          <w:szCs w:val="24"/>
          <w:lang w:eastAsia="pl-PL"/>
        </w:rPr>
        <w:t xml:space="preserve">przygotowanie uczniów do tworzenia i odbioru wysokiej kultury muzycznej; </w:t>
      </w:r>
    </w:p>
    <w:p w14:paraId="0E36FFDC" w14:textId="77777777" w:rsidR="003E038C" w:rsidRPr="00EF09B5" w:rsidRDefault="003E038C" w:rsidP="00EF09B5">
      <w:pPr>
        <w:pStyle w:val="Bezodstpw"/>
        <w:numPr>
          <w:ilvl w:val="0"/>
          <w:numId w:val="2"/>
        </w:numPr>
        <w:rPr>
          <w:rFonts w:cstheme="minorHAnsi"/>
          <w:sz w:val="24"/>
          <w:szCs w:val="24"/>
          <w:lang w:eastAsia="pl-PL"/>
        </w:rPr>
      </w:pPr>
      <w:r w:rsidRPr="00EF09B5">
        <w:rPr>
          <w:rFonts w:cstheme="minorHAnsi"/>
          <w:sz w:val="24"/>
          <w:szCs w:val="24"/>
          <w:lang w:eastAsia="pl-PL"/>
        </w:rPr>
        <w:t xml:space="preserve">rozszerzenie i pogłębienie wiedzy muzycznej i umiejętności gry na instrumencie; </w:t>
      </w:r>
    </w:p>
    <w:p w14:paraId="6F02488D" w14:textId="77777777" w:rsidR="003E038C" w:rsidRPr="00EF09B5" w:rsidRDefault="003E038C" w:rsidP="00EF09B5">
      <w:pPr>
        <w:pStyle w:val="Bezodstpw"/>
        <w:numPr>
          <w:ilvl w:val="0"/>
          <w:numId w:val="2"/>
        </w:numPr>
        <w:rPr>
          <w:rFonts w:cstheme="minorHAnsi"/>
          <w:sz w:val="24"/>
          <w:szCs w:val="24"/>
          <w:lang w:eastAsia="pl-PL"/>
        </w:rPr>
      </w:pPr>
      <w:r w:rsidRPr="00EF09B5">
        <w:rPr>
          <w:rFonts w:cstheme="minorHAnsi"/>
          <w:sz w:val="24"/>
          <w:szCs w:val="24"/>
          <w:lang w:eastAsia="pl-PL"/>
        </w:rPr>
        <w:t>kształtowanie emocjonalnego stosunku ucznia do muzyki;</w:t>
      </w:r>
    </w:p>
    <w:p w14:paraId="45A63AD0" w14:textId="77777777" w:rsidR="003E038C" w:rsidRPr="00EF09B5" w:rsidRDefault="003E038C" w:rsidP="00EF09B5">
      <w:pPr>
        <w:pStyle w:val="Bezodstpw"/>
        <w:numPr>
          <w:ilvl w:val="0"/>
          <w:numId w:val="2"/>
        </w:numPr>
        <w:rPr>
          <w:rFonts w:cstheme="minorHAnsi"/>
          <w:sz w:val="24"/>
          <w:szCs w:val="24"/>
          <w:lang w:eastAsia="pl-PL"/>
        </w:rPr>
      </w:pPr>
      <w:r w:rsidRPr="00EF09B5">
        <w:rPr>
          <w:rFonts w:cstheme="minorHAnsi"/>
          <w:sz w:val="24"/>
          <w:szCs w:val="24"/>
          <w:lang w:eastAsia="pl-PL"/>
        </w:rPr>
        <w:t>upowszechnianie wiedzy muzycznej;</w:t>
      </w:r>
    </w:p>
    <w:p w14:paraId="152B257E" w14:textId="77777777" w:rsidR="003E038C" w:rsidRPr="00EF09B5" w:rsidRDefault="003E038C" w:rsidP="00EF09B5">
      <w:pPr>
        <w:pStyle w:val="Bezodstpw"/>
        <w:numPr>
          <w:ilvl w:val="0"/>
          <w:numId w:val="2"/>
        </w:numPr>
        <w:rPr>
          <w:rFonts w:cstheme="minorHAnsi"/>
          <w:sz w:val="24"/>
          <w:szCs w:val="24"/>
          <w:lang w:eastAsia="pl-PL"/>
        </w:rPr>
      </w:pPr>
      <w:r w:rsidRPr="00EF09B5">
        <w:rPr>
          <w:rFonts w:cstheme="minorHAnsi"/>
          <w:sz w:val="24"/>
          <w:szCs w:val="24"/>
          <w:lang w:eastAsia="pl-PL"/>
        </w:rPr>
        <w:t xml:space="preserve">ukazywanie związków pomiędzy pięknem i dobrem, estetyką i etyką; </w:t>
      </w:r>
    </w:p>
    <w:p w14:paraId="334A03C7" w14:textId="77777777" w:rsidR="003E038C" w:rsidRPr="00EF09B5" w:rsidRDefault="003E038C" w:rsidP="00EF09B5">
      <w:pPr>
        <w:pStyle w:val="Bezodstpw"/>
        <w:numPr>
          <w:ilvl w:val="0"/>
          <w:numId w:val="2"/>
        </w:numPr>
        <w:rPr>
          <w:rFonts w:cstheme="minorHAnsi"/>
          <w:sz w:val="24"/>
          <w:szCs w:val="24"/>
          <w:lang w:eastAsia="pl-PL"/>
        </w:rPr>
      </w:pPr>
      <w:r w:rsidRPr="00EF09B5">
        <w:rPr>
          <w:rFonts w:cstheme="minorHAnsi"/>
          <w:sz w:val="24"/>
          <w:szCs w:val="24"/>
          <w:lang w:eastAsia="pl-PL"/>
        </w:rPr>
        <w:t>wprowadzanie w dziedzictwo kultury;</w:t>
      </w:r>
    </w:p>
    <w:p w14:paraId="397FBB31" w14:textId="77777777" w:rsidR="003E038C" w:rsidRPr="00EF09B5" w:rsidRDefault="003E038C" w:rsidP="00EF09B5">
      <w:pPr>
        <w:pStyle w:val="Bezodstpw"/>
        <w:numPr>
          <w:ilvl w:val="0"/>
          <w:numId w:val="2"/>
        </w:numPr>
        <w:rPr>
          <w:rFonts w:cstheme="minorHAnsi"/>
          <w:sz w:val="24"/>
          <w:szCs w:val="24"/>
          <w:lang w:eastAsia="pl-PL"/>
        </w:rPr>
      </w:pPr>
      <w:r w:rsidRPr="00EF09B5">
        <w:rPr>
          <w:rFonts w:cstheme="minorHAnsi"/>
          <w:sz w:val="24"/>
          <w:szCs w:val="24"/>
          <w:lang w:eastAsia="pl-PL"/>
        </w:rPr>
        <w:t>przygotowanie do prezentacji własnych działań w szczególności występów na scenie pod  kątem radzenia sobie z tremą i stresem;</w:t>
      </w:r>
    </w:p>
    <w:p w14:paraId="743D0EBB" w14:textId="77777777" w:rsidR="003E038C" w:rsidRPr="00EF09B5" w:rsidRDefault="003E038C" w:rsidP="00EF09B5">
      <w:pPr>
        <w:pStyle w:val="Bezodstpw"/>
        <w:numPr>
          <w:ilvl w:val="0"/>
          <w:numId w:val="2"/>
        </w:numPr>
        <w:rPr>
          <w:rFonts w:cstheme="minorHAnsi"/>
          <w:sz w:val="24"/>
          <w:szCs w:val="24"/>
          <w:lang w:eastAsia="pl-PL"/>
        </w:rPr>
      </w:pPr>
      <w:r w:rsidRPr="00EF09B5">
        <w:rPr>
          <w:rFonts w:cstheme="minorHAnsi"/>
          <w:sz w:val="24"/>
          <w:szCs w:val="24"/>
          <w:lang w:eastAsia="pl-PL"/>
        </w:rPr>
        <w:t>przygotowanie do pracy w zespole, kształcenie umiejętności pracy w grupie, wykształcanie poczucia odpowiedzialności za efekty pracy;</w:t>
      </w:r>
    </w:p>
    <w:p w14:paraId="656B0428" w14:textId="77777777" w:rsidR="003E038C" w:rsidRPr="00EF09B5" w:rsidRDefault="003E038C" w:rsidP="00EF09B5">
      <w:pPr>
        <w:pStyle w:val="Bezodstpw"/>
        <w:numPr>
          <w:ilvl w:val="0"/>
          <w:numId w:val="2"/>
        </w:numPr>
        <w:rPr>
          <w:rFonts w:cstheme="minorHAnsi"/>
          <w:sz w:val="24"/>
          <w:szCs w:val="24"/>
          <w:lang w:eastAsia="pl-PL"/>
        </w:rPr>
      </w:pPr>
      <w:r w:rsidRPr="00EF09B5">
        <w:rPr>
          <w:rFonts w:cstheme="minorHAnsi"/>
          <w:sz w:val="24"/>
          <w:szCs w:val="24"/>
          <w:lang w:eastAsia="pl-PL"/>
        </w:rPr>
        <w:t>kształcenie wrażliwych, świadomych odbiorców muzyki;</w:t>
      </w:r>
    </w:p>
    <w:p w14:paraId="558B65D8" w14:textId="77777777" w:rsidR="003E038C" w:rsidRPr="00EF09B5" w:rsidRDefault="003E038C" w:rsidP="00EF09B5">
      <w:pPr>
        <w:pStyle w:val="Bezodstpw"/>
        <w:numPr>
          <w:ilvl w:val="0"/>
          <w:numId w:val="2"/>
        </w:numPr>
        <w:rPr>
          <w:rFonts w:cstheme="minorHAnsi"/>
          <w:sz w:val="24"/>
          <w:szCs w:val="24"/>
          <w:lang w:eastAsia="pl-PL"/>
        </w:rPr>
      </w:pPr>
      <w:r w:rsidRPr="00EF09B5">
        <w:rPr>
          <w:rFonts w:cstheme="minorHAnsi"/>
          <w:sz w:val="24"/>
          <w:szCs w:val="24"/>
          <w:lang w:eastAsia="pl-PL"/>
        </w:rPr>
        <w:t>kształcenie absolwentów PSM I stopnia i PSM II stopnia;</w:t>
      </w:r>
    </w:p>
    <w:p w14:paraId="5FCEFE36" w14:textId="77777777" w:rsidR="003E038C" w:rsidRPr="00EF09B5" w:rsidRDefault="003E038C" w:rsidP="00EF09B5">
      <w:pPr>
        <w:pStyle w:val="Bezodstpw"/>
        <w:numPr>
          <w:ilvl w:val="0"/>
          <w:numId w:val="2"/>
        </w:numPr>
        <w:rPr>
          <w:rFonts w:cstheme="minorHAnsi"/>
          <w:sz w:val="24"/>
          <w:szCs w:val="24"/>
          <w:lang w:eastAsia="pl-PL"/>
        </w:rPr>
      </w:pPr>
      <w:r w:rsidRPr="00EF09B5">
        <w:rPr>
          <w:rFonts w:cstheme="minorHAnsi"/>
          <w:sz w:val="24"/>
          <w:szCs w:val="24"/>
          <w:lang w:eastAsia="pl-PL"/>
        </w:rPr>
        <w:t>przygotowanie absolwentów do kontynuowania nauki w szkołach muzycznych II  stopnia oraz akademiach i uniwersytetach muzycznych;</w:t>
      </w:r>
    </w:p>
    <w:p w14:paraId="22FB494B" w14:textId="77777777" w:rsidR="003E038C" w:rsidRPr="00EF09B5" w:rsidRDefault="003E038C" w:rsidP="00EF09B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left"/>
      </w:pPr>
      <w:r w:rsidRPr="00EF09B5">
        <w:rPr>
          <w:lang w:eastAsia="pl-PL"/>
        </w:rPr>
        <w:t xml:space="preserve">przygotowanie do </w:t>
      </w:r>
      <w:r w:rsidRPr="00EF09B5">
        <w:t>wykorzystywania technologii informacyjnej i komunikacyjnej;</w:t>
      </w:r>
    </w:p>
    <w:p w14:paraId="1D377666" w14:textId="77777777" w:rsidR="003E038C" w:rsidRPr="00EF09B5" w:rsidRDefault="003E038C" w:rsidP="00EF09B5">
      <w:pPr>
        <w:pStyle w:val="Bezodstpw"/>
        <w:numPr>
          <w:ilvl w:val="0"/>
          <w:numId w:val="2"/>
        </w:numPr>
        <w:rPr>
          <w:rFonts w:cstheme="minorHAnsi"/>
          <w:sz w:val="24"/>
          <w:szCs w:val="24"/>
          <w:lang w:eastAsia="pl-PL"/>
        </w:rPr>
      </w:pPr>
      <w:r w:rsidRPr="00EF09B5">
        <w:rPr>
          <w:rFonts w:cstheme="minorHAnsi"/>
          <w:sz w:val="24"/>
          <w:szCs w:val="24"/>
          <w:lang w:eastAsia="pl-PL"/>
        </w:rPr>
        <w:t>tworzenie i uczestniczenie w kultywowaniu tradycji szkoły.</w:t>
      </w:r>
    </w:p>
    <w:p w14:paraId="73C5EAB6" w14:textId="77777777" w:rsidR="003E038C" w:rsidRPr="00EF09B5" w:rsidRDefault="003E038C" w:rsidP="00EF09B5">
      <w:pPr>
        <w:spacing w:line="240" w:lineRule="auto"/>
        <w:jc w:val="left"/>
        <w:rPr>
          <w:b/>
        </w:rPr>
      </w:pPr>
    </w:p>
    <w:p w14:paraId="0ACA4926" w14:textId="77777777" w:rsidR="00BE0190" w:rsidRPr="00EF09B5" w:rsidRDefault="00BE0190" w:rsidP="00EF09B5">
      <w:pPr>
        <w:spacing w:line="240" w:lineRule="auto"/>
        <w:jc w:val="left"/>
        <w:rPr>
          <w:rFonts w:eastAsia="Times New Roman"/>
          <w:b/>
          <w:bCs/>
          <w:lang w:eastAsia="pl-PL"/>
        </w:rPr>
      </w:pPr>
    </w:p>
    <w:p w14:paraId="0D64E231" w14:textId="77777777" w:rsidR="00BE0190" w:rsidRPr="00EF09B5" w:rsidRDefault="00BE0190" w:rsidP="00EF09B5">
      <w:pPr>
        <w:spacing w:line="240" w:lineRule="auto"/>
        <w:jc w:val="left"/>
        <w:rPr>
          <w:rFonts w:eastAsia="Times New Roman"/>
          <w:b/>
          <w:bCs/>
          <w:lang w:eastAsia="pl-PL"/>
        </w:rPr>
      </w:pPr>
    </w:p>
    <w:p w14:paraId="72462BCB" w14:textId="77777777" w:rsidR="003E038C" w:rsidRPr="00EF09B5" w:rsidRDefault="003E038C" w:rsidP="00EF09B5">
      <w:pPr>
        <w:spacing w:line="240" w:lineRule="auto"/>
        <w:jc w:val="left"/>
        <w:rPr>
          <w:rFonts w:eastAsia="Times New Roman"/>
          <w:b/>
          <w:lang w:eastAsia="pl-PL"/>
        </w:rPr>
      </w:pPr>
      <w:r w:rsidRPr="00EF09B5">
        <w:rPr>
          <w:rFonts w:eastAsia="Times New Roman"/>
          <w:b/>
          <w:bCs/>
          <w:lang w:eastAsia="pl-PL"/>
        </w:rPr>
        <w:lastRenderedPageBreak/>
        <w:t>CELE SZCZEGÓŁOWE:</w:t>
      </w:r>
    </w:p>
    <w:p w14:paraId="090AFB38" w14:textId="77777777" w:rsidR="003E038C" w:rsidRPr="00EF09B5" w:rsidRDefault="003E038C" w:rsidP="00EF09B5">
      <w:pPr>
        <w:spacing w:line="240" w:lineRule="auto"/>
        <w:jc w:val="left"/>
        <w:rPr>
          <w:rFonts w:eastAsia="Times New Roman"/>
          <w:lang w:eastAsia="pl-PL"/>
        </w:rPr>
      </w:pPr>
    </w:p>
    <w:tbl>
      <w:tblPr>
        <w:tblStyle w:val="Tabela-Siatka"/>
        <w:tblW w:w="9425" w:type="dxa"/>
        <w:tblLook w:val="04A0" w:firstRow="1" w:lastRow="0" w:firstColumn="1" w:lastColumn="0" w:noHBand="0" w:noVBand="1"/>
      </w:tblPr>
      <w:tblGrid>
        <w:gridCol w:w="2140"/>
        <w:gridCol w:w="5368"/>
        <w:gridCol w:w="1917"/>
      </w:tblGrid>
      <w:tr w:rsidR="003E038C" w:rsidRPr="00EF09B5" w14:paraId="1F8780FD" w14:textId="77777777" w:rsidTr="007E2AA6">
        <w:trPr>
          <w:trHeight w:val="545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3930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Cele </w:t>
            </w:r>
          </w:p>
          <w:p w14:paraId="0B228F80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7E9A8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Sposób realizacji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A8CD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Osoby odpowiedzialne</w:t>
            </w:r>
          </w:p>
        </w:tc>
      </w:tr>
      <w:tr w:rsidR="003E038C" w:rsidRPr="00EF09B5" w14:paraId="55947F6A" w14:textId="77777777" w:rsidTr="007E2AA6">
        <w:trPr>
          <w:trHeight w:val="545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C2C73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Poznawanie ucznia </w:t>
            </w:r>
          </w:p>
          <w:p w14:paraId="4CF1F6A4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i zapewnienie mu </w:t>
            </w:r>
          </w:p>
          <w:p w14:paraId="798FDAA0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pomocy pedagogicznej.</w:t>
            </w: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31F4B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Indywidualna praca wychowawcza </w:t>
            </w:r>
          </w:p>
          <w:p w14:paraId="3E943AC4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z poszczególnymi uczniami: </w:t>
            </w:r>
          </w:p>
          <w:p w14:paraId="579F45B9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- rozwijanie uzdolnień w miarę możliwości rozwoju, </w:t>
            </w:r>
          </w:p>
          <w:p w14:paraId="14429FDA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- zachęcanie do aktywności w pracach społeczności klasowej i szkolnej, </w:t>
            </w:r>
          </w:p>
          <w:p w14:paraId="5AFB3946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- motywowanie do indywidualnego rozwoju, </w:t>
            </w:r>
          </w:p>
          <w:p w14:paraId="72D10C6A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- wzmacnianie poczucia własnej wartości. </w:t>
            </w:r>
          </w:p>
          <w:p w14:paraId="58D6447A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Rozpoznanie środowiska domowego ucznia. </w:t>
            </w:r>
          </w:p>
          <w:p w14:paraId="2F0DF3D5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Wdrażanie działań kształcących u uczniów </w:t>
            </w:r>
          </w:p>
          <w:p w14:paraId="4550015A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umiejętność walki ze stresem i tremą.</w:t>
            </w:r>
          </w:p>
          <w:p w14:paraId="2950C4C5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Podnoszenie jakości udzielanej pomocy psychologiczno-pedagogicznej.</w:t>
            </w:r>
          </w:p>
          <w:p w14:paraId="1A9982B3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Zapewnienia uczniom stałych i systematycznych psychologicznych warsztatów i treningów rozwijających ich umiejętności psychologiczne </w:t>
            </w:r>
          </w:p>
          <w:p w14:paraId="0E37CB4C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i społeczne.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ED3EA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Nauczyciele</w:t>
            </w:r>
          </w:p>
        </w:tc>
      </w:tr>
      <w:tr w:rsidR="003E038C" w:rsidRPr="00EF09B5" w14:paraId="4491F020" w14:textId="77777777" w:rsidTr="007E2AA6">
        <w:trPr>
          <w:trHeight w:val="342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8E352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Rozwijanie zainteresowań muzycznych uczniów.</w:t>
            </w: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58426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Kształtowanie u uczniów postaw twórczych: </w:t>
            </w:r>
          </w:p>
          <w:p w14:paraId="4A8B8AF5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- rozwijanie posiadanych uzdolnień, </w:t>
            </w:r>
          </w:p>
          <w:p w14:paraId="665EBB15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- tworzenie w klasie atmosfery otwartości i zaufania sprzyjającej swobodzie wypowiedzi i formułowaniu własnych poglądów, </w:t>
            </w:r>
          </w:p>
          <w:p w14:paraId="5B3C0BEA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- kształtowanie umiejętności aktywnego słuchania.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1F071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Nauczyciele</w:t>
            </w:r>
          </w:p>
        </w:tc>
      </w:tr>
      <w:tr w:rsidR="003E038C" w:rsidRPr="00EF09B5" w14:paraId="13C30E30" w14:textId="77777777" w:rsidTr="007E2AA6">
        <w:trPr>
          <w:trHeight w:val="1864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5C3A2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Kształcenie </w:t>
            </w:r>
          </w:p>
          <w:p w14:paraId="311EE6AF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odpowiedzialności za własne działania i pracę oraz </w:t>
            </w:r>
          </w:p>
          <w:p w14:paraId="09849055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umiejętności</w:t>
            </w:r>
          </w:p>
          <w:p w14:paraId="3DA1CEAB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podporządkowania się obowiązkom. </w:t>
            </w: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23C09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Kształcenie umiejętności pracy zespołowej, </w:t>
            </w:r>
          </w:p>
          <w:p w14:paraId="3645C471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wzajemnej zależności i współodpowiedzialności </w:t>
            </w:r>
          </w:p>
          <w:p w14:paraId="2D8DEC1B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(praca w orkiestrze, zespole kameralnym, chórze, zespole wokalnym, zespole rytmiki).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7A578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Nauczyciele </w:t>
            </w:r>
          </w:p>
          <w:p w14:paraId="1283C862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przedmiotów </w:t>
            </w:r>
          </w:p>
          <w:p w14:paraId="64AB1EA2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zespołowych</w:t>
            </w:r>
          </w:p>
        </w:tc>
      </w:tr>
      <w:tr w:rsidR="003E038C" w:rsidRPr="00EF09B5" w14:paraId="2B9FE53D" w14:textId="77777777" w:rsidTr="007E2AA6">
        <w:trPr>
          <w:trHeight w:val="1099"/>
        </w:trPr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3F90A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Kształtowanie sylwetki ucznia wszechstronnie </w:t>
            </w:r>
          </w:p>
          <w:p w14:paraId="5C75D7E9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rozwiniętego na miarę jego możliwości.</w:t>
            </w: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8F956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Budowanie u uczniów motywacji do uczenia się: </w:t>
            </w:r>
          </w:p>
          <w:p w14:paraId="17B21D1B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- tworzenie w klasach atmosfery zdrowej rywalizacji, </w:t>
            </w:r>
          </w:p>
          <w:p w14:paraId="27134584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- pomoc w analizie przyczyn niepowodzeń, wspólne poszukiwanie rozwiązań.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E8EFA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Nauczyciele</w:t>
            </w:r>
          </w:p>
        </w:tc>
      </w:tr>
      <w:tr w:rsidR="003E038C" w:rsidRPr="00EF09B5" w14:paraId="7E0FA43C" w14:textId="77777777" w:rsidTr="007E2AA6">
        <w:trPr>
          <w:trHeight w:val="1089"/>
        </w:trPr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A1586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890A4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Rozwijanie dojrzałości szkolnej - poczucia </w:t>
            </w:r>
          </w:p>
          <w:p w14:paraId="6721D10C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obowiązku, sumienności, systematyczności, otwartości i umiejętności samodzielnej pracy w przyswajaniu wiedzy i umiejętności artystycznych.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DA1AA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Nauczyciele</w:t>
            </w:r>
          </w:p>
        </w:tc>
      </w:tr>
      <w:tr w:rsidR="003E038C" w:rsidRPr="00EF09B5" w14:paraId="398524A4" w14:textId="77777777" w:rsidTr="007E2AA6">
        <w:trPr>
          <w:trHeight w:val="1878"/>
        </w:trPr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C9BD1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26AE2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Wdrażanie uczniów do samodzielnego </w:t>
            </w:r>
          </w:p>
          <w:p w14:paraId="211B1E4B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organizowania koncertów.</w:t>
            </w:r>
          </w:p>
          <w:p w14:paraId="2865F3F2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  <w:p w14:paraId="6A4C5671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  <w:p w14:paraId="0D9D0A7D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8244A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Nauczyciele odpowiedzialni za organizację koncertów, opiekun samorządu uczniowskiego</w:t>
            </w:r>
          </w:p>
        </w:tc>
      </w:tr>
      <w:tr w:rsidR="003E038C" w:rsidRPr="00EF09B5" w14:paraId="6E19FBEC" w14:textId="77777777" w:rsidTr="007E2AA6">
        <w:trPr>
          <w:trHeight w:val="1697"/>
        </w:trPr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B87C9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0C8D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Pomoc w zagospodarowaniu wolnego czasu uczniów poprzez wyrobienie nawyku uczęszczania na koncerty Orkiestry Symfonicznej im. Karola Namysłowskiego w Zamościu  oraz czynnego uczestnictwa w innych przedsięwzięciach kulturalnych naszego miasta.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5197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Nauczyciele</w:t>
            </w:r>
          </w:p>
        </w:tc>
      </w:tr>
      <w:tr w:rsidR="003E038C" w:rsidRPr="00EF09B5" w14:paraId="303458AD" w14:textId="77777777" w:rsidTr="007E2AA6">
        <w:trPr>
          <w:trHeight w:val="200"/>
        </w:trPr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867D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E700F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Prezentacja własnych osiągnięć oraz umiejętności: </w:t>
            </w:r>
          </w:p>
          <w:p w14:paraId="722DB2A8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- motywowanie uczniów do udziału </w:t>
            </w:r>
          </w:p>
          <w:p w14:paraId="5E2BD49C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w konkursach, przesłuchaniach, koncertach szkolnych i sekcyjnych, </w:t>
            </w:r>
          </w:p>
          <w:p w14:paraId="52884EFF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- pomoc koleżeńska słabszym uczniom.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B5CCF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Nauczyciele, uczniowie</w:t>
            </w:r>
          </w:p>
        </w:tc>
      </w:tr>
      <w:tr w:rsidR="003E038C" w:rsidRPr="00EF09B5" w14:paraId="30AD6360" w14:textId="77777777" w:rsidTr="007E2AA6">
        <w:trPr>
          <w:trHeight w:val="1970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AB8C4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Kultywowanie zwyczajów </w:t>
            </w:r>
          </w:p>
          <w:p w14:paraId="5ECF21D3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i tradycji</w:t>
            </w: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187B3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  <w:lang w:eastAsia="pl-PL"/>
              </w:rPr>
            </w:pPr>
            <w:r w:rsidRPr="00EF09B5">
              <w:rPr>
                <w:rFonts w:eastAsia="Times New Roman"/>
                <w:sz w:val="24"/>
                <w:szCs w:val="24"/>
                <w:lang w:eastAsia="pl-PL"/>
              </w:rPr>
              <w:t xml:space="preserve">- </w:t>
            </w:r>
            <w:r w:rsidRPr="00EF09B5">
              <w:rPr>
                <w:sz w:val="24"/>
                <w:szCs w:val="24"/>
                <w:lang w:eastAsia="pl-PL"/>
              </w:rPr>
              <w:t xml:space="preserve">Wybory do samorządu uczniowskiego. </w:t>
            </w:r>
          </w:p>
          <w:p w14:paraId="11CFB506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  <w:lang w:eastAsia="pl-PL"/>
              </w:rPr>
            </w:pPr>
            <w:r w:rsidRPr="00EF09B5">
              <w:rPr>
                <w:sz w:val="24"/>
                <w:szCs w:val="24"/>
                <w:lang w:eastAsia="pl-PL"/>
              </w:rPr>
              <w:t>- Opieka nad grobami byłych pracowników szkoły.</w:t>
            </w:r>
          </w:p>
          <w:p w14:paraId="6860563C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  <w:lang w:eastAsia="pl-PL"/>
              </w:rPr>
            </w:pPr>
            <w:r w:rsidRPr="00EF09B5">
              <w:rPr>
                <w:sz w:val="24"/>
                <w:szCs w:val="24"/>
                <w:lang w:eastAsia="pl-PL"/>
              </w:rPr>
              <w:t xml:space="preserve">- Organizacja </w:t>
            </w:r>
            <w:proofErr w:type="spellStart"/>
            <w:r w:rsidRPr="00EF09B5">
              <w:rPr>
                <w:sz w:val="24"/>
                <w:szCs w:val="24"/>
                <w:lang w:eastAsia="pl-PL"/>
              </w:rPr>
              <w:t>kiermaszy</w:t>
            </w:r>
            <w:proofErr w:type="spellEnd"/>
            <w:r w:rsidRPr="00EF09B5">
              <w:rPr>
                <w:sz w:val="24"/>
                <w:szCs w:val="24"/>
                <w:lang w:eastAsia="pl-PL"/>
              </w:rPr>
              <w:t xml:space="preserve"> szkolnych.</w:t>
            </w:r>
          </w:p>
          <w:p w14:paraId="52D91855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  <w:lang w:eastAsia="pl-PL"/>
              </w:rPr>
            </w:pPr>
            <w:r w:rsidRPr="00EF09B5">
              <w:rPr>
                <w:sz w:val="24"/>
                <w:szCs w:val="24"/>
                <w:lang w:eastAsia="pl-PL"/>
              </w:rPr>
              <w:t xml:space="preserve">- Organizacja uroczystości szkolnych. </w:t>
            </w:r>
          </w:p>
          <w:p w14:paraId="6D875B3A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  <w:lang w:eastAsia="pl-PL"/>
              </w:rPr>
            </w:pPr>
            <w:r w:rsidRPr="00EF09B5">
              <w:rPr>
                <w:sz w:val="24"/>
                <w:szCs w:val="24"/>
                <w:lang w:eastAsia="pl-PL"/>
              </w:rPr>
              <w:t>- Organizacja imprez szkolnych,  okolicznościowych  koncertów.</w:t>
            </w:r>
          </w:p>
          <w:p w14:paraId="7CC3C4EA" w14:textId="77777777" w:rsidR="003E038C" w:rsidRPr="00EF09B5" w:rsidRDefault="003E038C" w:rsidP="00EF09B5">
            <w:pPr>
              <w:spacing w:line="240" w:lineRule="auto"/>
              <w:jc w:val="left"/>
              <w:rPr>
                <w:rFonts w:eastAsia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64728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Opiekun samorządu uczniowskiego</w:t>
            </w:r>
          </w:p>
          <w:p w14:paraId="57C4B700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Wyznaczeni nauczyciele </w:t>
            </w:r>
          </w:p>
        </w:tc>
      </w:tr>
      <w:tr w:rsidR="003E038C" w:rsidRPr="00EF09B5" w14:paraId="6F1B9F34" w14:textId="77777777" w:rsidTr="007E2AA6"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A34B1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Kształtowanie poczucia </w:t>
            </w:r>
          </w:p>
          <w:p w14:paraId="16542379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przynależności do </w:t>
            </w:r>
          </w:p>
          <w:p w14:paraId="34E1A323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społeczności szkolnej.</w:t>
            </w: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C48CF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Poznanie historii szkoły, kultywowanie jej historii i tradycji,  zapoznanie z tradycjami szkoły (ślubowanie, znajomość patrona szkoły, poczet sztandarowy)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217E5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Nauczyciele</w:t>
            </w:r>
          </w:p>
        </w:tc>
      </w:tr>
      <w:tr w:rsidR="003E038C" w:rsidRPr="00EF09B5" w14:paraId="1E855B62" w14:textId="77777777" w:rsidTr="007E2AA6"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78721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7AC91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Kształtowanie sylwetki ucznia jako aktywnego członka społeczności szkolnej, poprzez włączenie go do działania na rzecz Szkoły </w:t>
            </w:r>
          </w:p>
          <w:p w14:paraId="2F341DA1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i środowiska lokalnego (pomoc w organizowaniu konkursów, audycji umuzykalniających, koncertów, akcji charytatywnych).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172FD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Nauczyciele</w:t>
            </w:r>
          </w:p>
        </w:tc>
      </w:tr>
      <w:tr w:rsidR="003E038C" w:rsidRPr="00EF09B5" w14:paraId="7D1CFFE7" w14:textId="77777777" w:rsidTr="007E2AA6"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F81A9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2009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Kształtowanie postaw prospołecznych, możliwość udziału uczniów w działaniach z zakresu wolontariatu,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EBFD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</w:tc>
      </w:tr>
      <w:tr w:rsidR="003E038C" w:rsidRPr="00EF09B5" w14:paraId="471E448E" w14:textId="77777777" w:rsidTr="007E2AA6">
        <w:trPr>
          <w:trHeight w:val="2050"/>
        </w:trPr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24D8F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3E8A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Dokumentowanie osiągnięć szkoły, klasy: </w:t>
            </w:r>
          </w:p>
          <w:p w14:paraId="318A1AF0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-  tworzenie gazetki szkolnej,</w:t>
            </w:r>
          </w:p>
          <w:p w14:paraId="1A3824C2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-  tworzenie kroniki szkoły, </w:t>
            </w:r>
          </w:p>
          <w:p w14:paraId="76E6E976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 - opieka nad stroną internetową szkoły.</w:t>
            </w:r>
          </w:p>
          <w:p w14:paraId="13973C8C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  <w:p w14:paraId="2BFA70E5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  <w:p w14:paraId="41C9D736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  <w:p w14:paraId="7751FA2C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755BC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Samorząd uczniowski</w:t>
            </w:r>
          </w:p>
          <w:p w14:paraId="11A0C891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Nauczyciel bibliotekarz</w:t>
            </w:r>
          </w:p>
          <w:p w14:paraId="603B3026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Nauczyciele </w:t>
            </w:r>
          </w:p>
          <w:p w14:paraId="59B31AF6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Rodzice</w:t>
            </w:r>
          </w:p>
        </w:tc>
      </w:tr>
      <w:tr w:rsidR="003E038C" w:rsidRPr="00EF09B5" w14:paraId="19D1BF64" w14:textId="77777777" w:rsidTr="007E2AA6">
        <w:trPr>
          <w:trHeight w:val="853"/>
        </w:trPr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8D8B8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F0294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Integracja uczniów poprzez organizację uroczystości szkolnych, wycieczek, zabaw  tanecznych, choinki szkolnej, pasowania uczniów klas pierwszych.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2CBCB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Dyrektor</w:t>
            </w:r>
          </w:p>
          <w:p w14:paraId="7F011777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Wicedyrektor</w:t>
            </w:r>
          </w:p>
          <w:p w14:paraId="67EE1FA6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Nauczyciele </w:t>
            </w:r>
          </w:p>
          <w:p w14:paraId="3541010A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Rodzice</w:t>
            </w:r>
          </w:p>
        </w:tc>
      </w:tr>
      <w:tr w:rsidR="003E038C" w:rsidRPr="00EF09B5" w14:paraId="710E2A97" w14:textId="77777777" w:rsidTr="007E2AA6"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8223E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Kształtowanie poczucia </w:t>
            </w:r>
          </w:p>
          <w:p w14:paraId="33365FDE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przynależności narodowej </w:t>
            </w: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89C18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Kształtowanie postaw patriotycznych,</w:t>
            </w:r>
          </w:p>
          <w:p w14:paraId="0D591366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poszanowania symboli narodowych oraz uczestnictwo w uroczystościach szkolnych i koncertach z okazji świąt narodowych. </w:t>
            </w:r>
          </w:p>
          <w:p w14:paraId="2D49D8E4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lastRenderedPageBreak/>
              <w:t xml:space="preserve">Kultywowanie polskich tradycji obyczajów, organizacja spotkań opłatkowych , wieczoru kolęd.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7C72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lastRenderedPageBreak/>
              <w:t>Dyrektor</w:t>
            </w:r>
          </w:p>
          <w:p w14:paraId="313CDE2F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Wicedyrektor</w:t>
            </w:r>
          </w:p>
          <w:p w14:paraId="07247078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Nauczyciele</w:t>
            </w:r>
          </w:p>
          <w:p w14:paraId="1BFB5256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Rodzice</w:t>
            </w:r>
          </w:p>
          <w:p w14:paraId="13925D33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</w:tc>
      </w:tr>
      <w:tr w:rsidR="003E038C" w:rsidRPr="00EF09B5" w14:paraId="01BD2A88" w14:textId="77777777" w:rsidTr="007E2AA6"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4E47B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E25D0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Poznawanie kultury i folkloru polskiego (zajęcia z audycji muzycznych, literatury muzycznej oraz historii muzyki).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D8250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Nauczyciele</w:t>
            </w:r>
          </w:p>
        </w:tc>
      </w:tr>
      <w:tr w:rsidR="003E038C" w:rsidRPr="00EF09B5" w14:paraId="27D1871D" w14:textId="77777777" w:rsidTr="007E2AA6">
        <w:trPr>
          <w:trHeight w:val="821"/>
        </w:trPr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5536F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Wdrażanie nawyków </w:t>
            </w:r>
          </w:p>
          <w:p w14:paraId="3A2EB3BA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kulturalnego </w:t>
            </w:r>
          </w:p>
          <w:p w14:paraId="2CB1AE5A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zachowania się.</w:t>
            </w: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A8CFC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Właściwe zachowanie się w miejscach publicznych, wyjścia na koncerty, wyjazdy do filharmonii, teatru, opery.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74AA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Dyrektor</w:t>
            </w:r>
          </w:p>
          <w:p w14:paraId="7BAB84C8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Wicedyrektor</w:t>
            </w:r>
          </w:p>
          <w:p w14:paraId="7E11E390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Rodzice</w:t>
            </w:r>
          </w:p>
          <w:p w14:paraId="0F5415B5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Nauczyciele</w:t>
            </w:r>
          </w:p>
        </w:tc>
      </w:tr>
      <w:tr w:rsidR="003E038C" w:rsidRPr="00EF09B5" w14:paraId="34EB23DE" w14:textId="77777777" w:rsidTr="007E2AA6">
        <w:trPr>
          <w:trHeight w:val="757"/>
        </w:trPr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92C84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D9AA6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Okazywanie szacunku wobec siebie nawzajem, osób starszych, nauczycieli, rodziców, pracowników administracji i obsługi.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28BDA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Dyrektor</w:t>
            </w:r>
          </w:p>
          <w:p w14:paraId="1B4BF0DB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Wicedyrektor</w:t>
            </w:r>
          </w:p>
          <w:p w14:paraId="4B63C00C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Nauczyciele</w:t>
            </w:r>
          </w:p>
          <w:p w14:paraId="4CCB78EE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Rodzice</w:t>
            </w:r>
          </w:p>
        </w:tc>
      </w:tr>
      <w:tr w:rsidR="003E038C" w:rsidRPr="00EF09B5" w14:paraId="57A75BD3" w14:textId="77777777" w:rsidTr="007E2AA6">
        <w:trPr>
          <w:trHeight w:val="508"/>
        </w:trPr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BDA95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D654A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Poszanowanie mienia własnego, szkolnego </w:t>
            </w:r>
          </w:p>
          <w:p w14:paraId="49739595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i społecznego</w:t>
            </w:r>
            <w:r w:rsidR="00C01B8D">
              <w:rPr>
                <w:sz w:val="24"/>
                <w:szCs w:val="24"/>
              </w:rPr>
              <w:t>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E5CD4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Wicedyrektor</w:t>
            </w:r>
          </w:p>
          <w:p w14:paraId="5D7C19D7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Nauczyciele</w:t>
            </w:r>
          </w:p>
          <w:p w14:paraId="7CF82B70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Rodzice</w:t>
            </w:r>
          </w:p>
        </w:tc>
      </w:tr>
      <w:tr w:rsidR="003E038C" w:rsidRPr="00EF09B5" w14:paraId="11C91A76" w14:textId="77777777" w:rsidTr="007E2AA6">
        <w:trPr>
          <w:trHeight w:val="480"/>
        </w:trPr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A9C79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19A3C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Udział w uroczystościach szkolnych, miejskich, religijnych.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6C630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Dyrektor</w:t>
            </w:r>
          </w:p>
          <w:p w14:paraId="34BE09D6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Wicedyrektor</w:t>
            </w:r>
          </w:p>
          <w:p w14:paraId="798C2DE1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Nauczyciele</w:t>
            </w:r>
          </w:p>
        </w:tc>
      </w:tr>
      <w:tr w:rsidR="003E038C" w:rsidRPr="00EF09B5" w14:paraId="2D5AE875" w14:textId="77777777" w:rsidTr="007E2AA6">
        <w:trPr>
          <w:trHeight w:val="323"/>
        </w:trPr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8CEF2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80EF4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Dbałość o czystość i poprawność języka ojczystego.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275FE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Dyrektor</w:t>
            </w:r>
          </w:p>
          <w:p w14:paraId="0A555277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Wicedyrektor</w:t>
            </w:r>
          </w:p>
          <w:p w14:paraId="064953C2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Nauczyciele</w:t>
            </w:r>
          </w:p>
          <w:p w14:paraId="461EF99D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Rodzice </w:t>
            </w:r>
          </w:p>
        </w:tc>
      </w:tr>
      <w:tr w:rsidR="003E038C" w:rsidRPr="00EF09B5" w14:paraId="664A42D7" w14:textId="77777777" w:rsidTr="007E2AA6">
        <w:trPr>
          <w:trHeight w:val="584"/>
        </w:trPr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4A3FA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36EA2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Dbałość o własny wygląd i higienę osobistą</w:t>
            </w:r>
          </w:p>
          <w:p w14:paraId="29981B43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kształtowanie postaw prozdrowotnych uczniów, w tym wyrabianie nawyków higienicznych, uczenie </w:t>
            </w:r>
            <w:proofErr w:type="spellStart"/>
            <w:r w:rsidRPr="00EF09B5">
              <w:rPr>
                <w:sz w:val="24"/>
                <w:szCs w:val="24"/>
              </w:rPr>
              <w:t>zachowań</w:t>
            </w:r>
            <w:proofErr w:type="spellEnd"/>
            <w:r w:rsidRPr="00EF09B5">
              <w:rPr>
                <w:sz w:val="24"/>
                <w:szCs w:val="24"/>
              </w:rPr>
              <w:t xml:space="preserve"> bezpiecznych dla zdrowia własnego i innych osób, ponadto ugruntowanie wiedzy z zakresu prawidłowego odżywiania się oraz uświadomienia korzyści płynących </w:t>
            </w:r>
          </w:p>
          <w:p w14:paraId="4B5AAE15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z aktywności fizycznej i wdrażania profilaktyki.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5462D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Dyrektor</w:t>
            </w:r>
          </w:p>
          <w:p w14:paraId="40F2116D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Wicedyrektor</w:t>
            </w:r>
          </w:p>
          <w:p w14:paraId="21935DCA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Nauczyciele</w:t>
            </w:r>
          </w:p>
          <w:p w14:paraId="2D81C408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Rodzice </w:t>
            </w:r>
          </w:p>
        </w:tc>
      </w:tr>
      <w:tr w:rsidR="003E038C" w:rsidRPr="00EF09B5" w14:paraId="36EEC6E3" w14:textId="77777777" w:rsidTr="007E2AA6">
        <w:trPr>
          <w:trHeight w:val="1440"/>
        </w:trPr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9F32D70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Troska </w:t>
            </w:r>
          </w:p>
          <w:p w14:paraId="1122FAC8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o bezpieczeństwo</w:t>
            </w: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5FB7D03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Zapewnienie uczniom opieki podczas zajęć</w:t>
            </w:r>
          </w:p>
          <w:p w14:paraId="1BF791F7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lekcyjnych oraz podczas imprez organizowanych poza terenem szkoły-wycieczki, konkursy, koncerty. Ochrona szkoły przed osobami postronnymi. 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A77B37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Dyrektor</w:t>
            </w:r>
          </w:p>
          <w:p w14:paraId="4B2E8F39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Nauczyciele </w:t>
            </w:r>
          </w:p>
          <w:p w14:paraId="543957EB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Szkoły</w:t>
            </w:r>
          </w:p>
        </w:tc>
      </w:tr>
      <w:tr w:rsidR="003E038C" w:rsidRPr="00EF09B5" w14:paraId="6B371C28" w14:textId="77777777" w:rsidTr="00676E3A">
        <w:trPr>
          <w:trHeight w:val="3543"/>
        </w:trPr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50B741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92E25A" w14:textId="77777777" w:rsidR="003E038C" w:rsidRPr="00EF09B5" w:rsidRDefault="003E038C" w:rsidP="00EF09B5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W ramach wzmacniania bezpieczeństwa uczniów upowszechnianie wśród dzieci i młodzieży wiedzy o bezpieczeństwie oraz kształtowanie właściwych postaw wobec zagrożeń i sytuacji nadzwyczajnych np. pandemii, w tym związanych z korzystaniem z technologii informacyjno-komunikacyjnych m.in. podczas nauki zdalnej.</w:t>
            </w:r>
          </w:p>
          <w:p w14:paraId="6E0250D7" w14:textId="77777777" w:rsidR="003E038C" w:rsidRPr="00EF09B5" w:rsidRDefault="003E038C" w:rsidP="00EF09B5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Przegląd zasad ewakuacji obowiązujących</w:t>
            </w:r>
            <w:r w:rsidR="007F3D76" w:rsidRPr="00EF09B5">
              <w:rPr>
                <w:sz w:val="24"/>
                <w:szCs w:val="24"/>
              </w:rPr>
              <w:t xml:space="preserve"> w</w:t>
            </w:r>
            <w:r w:rsidR="007F3D76">
              <w:rPr>
                <w:sz w:val="24"/>
                <w:szCs w:val="24"/>
              </w:rPr>
              <w:t> </w:t>
            </w:r>
            <w:r w:rsidRPr="00EF09B5">
              <w:rPr>
                <w:sz w:val="24"/>
                <w:szCs w:val="24"/>
              </w:rPr>
              <w:t>szkole.</w:t>
            </w:r>
          </w:p>
          <w:p w14:paraId="69E42BA5" w14:textId="77777777" w:rsidR="003E038C" w:rsidRPr="00EF09B5" w:rsidRDefault="003E038C" w:rsidP="00EF09B5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Przeprowadzenie kontroli oznakowania dróg ewakuacyjnych szkoły</w:t>
            </w:r>
            <w:r w:rsidR="00C01B8D">
              <w:rPr>
                <w:sz w:val="24"/>
                <w:szCs w:val="24"/>
              </w:rPr>
              <w:t xml:space="preserve"> – </w:t>
            </w:r>
            <w:r w:rsidR="00C01B8D" w:rsidRPr="00C01B8D">
              <w:rPr>
                <w:b/>
                <w:sz w:val="24"/>
                <w:szCs w:val="24"/>
              </w:rPr>
              <w:t>w związku z remontem szkoły wprowadzenie nowych dróg ewakuacyjnych.</w:t>
            </w:r>
          </w:p>
          <w:p w14:paraId="716B51F3" w14:textId="77777777" w:rsidR="003E038C" w:rsidRPr="00EF09B5" w:rsidRDefault="003E038C" w:rsidP="00EF09B5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Przeprowadzenie próbnej ewakuacji w szkole.</w:t>
            </w:r>
          </w:p>
          <w:p w14:paraId="3D33BE87" w14:textId="77777777" w:rsidR="003E038C" w:rsidRPr="00EF09B5" w:rsidRDefault="003E038C" w:rsidP="00EF09B5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Przestrzeganie procedur dotyczących:</w:t>
            </w:r>
          </w:p>
          <w:p w14:paraId="05212693" w14:textId="77777777" w:rsidR="003E038C" w:rsidRPr="00EF09B5" w:rsidRDefault="003E038C" w:rsidP="00EF09B5">
            <w:pPr>
              <w:pStyle w:val="Akapitzlist"/>
              <w:numPr>
                <w:ilvl w:val="0"/>
                <w:numId w:val="8"/>
              </w:numPr>
              <w:spacing w:line="240" w:lineRule="auto"/>
              <w:jc w:val="left"/>
              <w:rPr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standardów ochrony małoletnich, </w:t>
            </w:r>
          </w:p>
          <w:p w14:paraId="63D18D99" w14:textId="77777777" w:rsidR="003E038C" w:rsidRPr="00EF09B5" w:rsidRDefault="003E038C" w:rsidP="00EF09B5">
            <w:pPr>
              <w:pStyle w:val="Akapitzlist"/>
              <w:numPr>
                <w:ilvl w:val="0"/>
                <w:numId w:val="8"/>
              </w:numPr>
              <w:spacing w:line="240" w:lineRule="auto"/>
              <w:jc w:val="left"/>
              <w:rPr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przestrzegania </w:t>
            </w:r>
            <w:r w:rsidR="00676E3A">
              <w:rPr>
                <w:sz w:val="24"/>
                <w:szCs w:val="24"/>
              </w:rPr>
              <w:t xml:space="preserve">modułów </w:t>
            </w:r>
            <w:r w:rsidR="00C01B8D">
              <w:rPr>
                <w:sz w:val="24"/>
                <w:szCs w:val="24"/>
              </w:rPr>
              <w:t xml:space="preserve">zadaniowych </w:t>
            </w:r>
            <w:r w:rsidR="00676E3A">
              <w:rPr>
                <w:sz w:val="24"/>
                <w:szCs w:val="24"/>
              </w:rPr>
              <w:t>w razie wprowadzenia</w:t>
            </w:r>
            <w:r w:rsidRPr="00EF09B5">
              <w:rPr>
                <w:sz w:val="24"/>
                <w:szCs w:val="24"/>
              </w:rPr>
              <w:t xml:space="preserve"> stopni alarmowych, </w:t>
            </w:r>
          </w:p>
          <w:p w14:paraId="79320942" w14:textId="77777777" w:rsidR="003E038C" w:rsidRPr="00EF09B5" w:rsidRDefault="003E038C" w:rsidP="00EF09B5">
            <w:pPr>
              <w:pStyle w:val="Akapitzlist"/>
              <w:numPr>
                <w:ilvl w:val="0"/>
                <w:numId w:val="8"/>
              </w:numPr>
              <w:spacing w:line="240" w:lineRule="auto"/>
              <w:jc w:val="left"/>
              <w:rPr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procedura postępowania</w:t>
            </w:r>
            <w:r w:rsidR="007F3D76" w:rsidRPr="00EF09B5">
              <w:rPr>
                <w:sz w:val="24"/>
                <w:szCs w:val="24"/>
              </w:rPr>
              <w:t xml:space="preserve"> w</w:t>
            </w:r>
            <w:r w:rsidR="007F3D76">
              <w:rPr>
                <w:sz w:val="24"/>
                <w:szCs w:val="24"/>
              </w:rPr>
              <w:t> </w:t>
            </w:r>
            <w:r w:rsidRPr="00EF09B5">
              <w:rPr>
                <w:sz w:val="24"/>
                <w:szCs w:val="24"/>
              </w:rPr>
              <w:t>przypadku prób samobójczych lub samobójstwa ucznia,</w:t>
            </w:r>
          </w:p>
          <w:p w14:paraId="0F9A31A6" w14:textId="77777777" w:rsidR="003E038C" w:rsidRPr="00EF09B5" w:rsidRDefault="003E038C" w:rsidP="00EF09B5">
            <w:pPr>
              <w:pStyle w:val="Akapitzlist"/>
              <w:numPr>
                <w:ilvl w:val="0"/>
                <w:numId w:val="8"/>
              </w:numPr>
              <w:spacing w:line="240" w:lineRule="auto"/>
              <w:jc w:val="left"/>
              <w:rPr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procedura reagowania</w:t>
            </w:r>
            <w:r w:rsidR="007F3D76" w:rsidRPr="00EF09B5">
              <w:rPr>
                <w:sz w:val="24"/>
                <w:szCs w:val="24"/>
              </w:rPr>
              <w:t xml:space="preserve"> w</w:t>
            </w:r>
            <w:r w:rsidR="007F3D76">
              <w:rPr>
                <w:sz w:val="24"/>
                <w:szCs w:val="24"/>
              </w:rPr>
              <w:t> </w:t>
            </w:r>
            <w:r w:rsidRPr="00EF09B5">
              <w:rPr>
                <w:sz w:val="24"/>
                <w:szCs w:val="24"/>
              </w:rPr>
              <w:t>sytuacji cyberprzemocy wśród uczniów,</w:t>
            </w:r>
          </w:p>
          <w:p w14:paraId="296F6CC5" w14:textId="77777777" w:rsidR="003E038C" w:rsidRPr="00EF09B5" w:rsidRDefault="003E038C" w:rsidP="00EF09B5">
            <w:pPr>
              <w:pStyle w:val="Akapitzlist"/>
              <w:numPr>
                <w:ilvl w:val="0"/>
                <w:numId w:val="8"/>
              </w:numPr>
              <w:spacing w:line="240" w:lineRule="auto"/>
              <w:jc w:val="left"/>
              <w:rPr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procedura postępowania</w:t>
            </w:r>
            <w:r w:rsidR="007F3D76" w:rsidRPr="00EF09B5">
              <w:rPr>
                <w:sz w:val="24"/>
                <w:szCs w:val="24"/>
              </w:rPr>
              <w:t xml:space="preserve"> w</w:t>
            </w:r>
            <w:r w:rsidR="007F3D76">
              <w:rPr>
                <w:sz w:val="24"/>
                <w:szCs w:val="24"/>
              </w:rPr>
              <w:t> </w:t>
            </w:r>
            <w:r w:rsidRPr="00EF09B5">
              <w:rPr>
                <w:sz w:val="24"/>
                <w:szCs w:val="24"/>
              </w:rPr>
              <w:t>sytuacji podejrzenia ucznia</w:t>
            </w:r>
            <w:r w:rsidR="007F3D76" w:rsidRPr="00EF09B5">
              <w:rPr>
                <w:sz w:val="24"/>
                <w:szCs w:val="24"/>
              </w:rPr>
              <w:t xml:space="preserve"> o</w:t>
            </w:r>
            <w:r w:rsidR="007F3D76">
              <w:rPr>
                <w:sz w:val="24"/>
                <w:szCs w:val="24"/>
              </w:rPr>
              <w:t> </w:t>
            </w:r>
            <w:r w:rsidRPr="00EF09B5">
              <w:rPr>
                <w:sz w:val="24"/>
                <w:szCs w:val="24"/>
              </w:rPr>
              <w:t>znajdowanie się pod wpływem alkoholu lub substancji psychoaktywnej oraz</w:t>
            </w:r>
            <w:r w:rsidR="007F3D76" w:rsidRPr="00EF09B5">
              <w:rPr>
                <w:sz w:val="24"/>
                <w:szCs w:val="24"/>
              </w:rPr>
              <w:t xml:space="preserve"> o</w:t>
            </w:r>
            <w:r w:rsidR="007F3D76">
              <w:rPr>
                <w:sz w:val="24"/>
                <w:szCs w:val="24"/>
              </w:rPr>
              <w:t> </w:t>
            </w:r>
            <w:r w:rsidRPr="00EF09B5">
              <w:rPr>
                <w:sz w:val="24"/>
                <w:szCs w:val="24"/>
              </w:rPr>
              <w:t>posiadanie substancji przypominających narkotyki lub dopalacze,</w:t>
            </w:r>
          </w:p>
          <w:p w14:paraId="32AC95A3" w14:textId="77777777" w:rsidR="003E038C" w:rsidRPr="00EF09B5" w:rsidRDefault="003E038C" w:rsidP="00EF09B5">
            <w:pPr>
              <w:pStyle w:val="Akapitzlist"/>
              <w:numPr>
                <w:ilvl w:val="0"/>
                <w:numId w:val="8"/>
              </w:numPr>
              <w:spacing w:line="240" w:lineRule="auto"/>
              <w:jc w:val="left"/>
              <w:rPr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procedura postępowania</w:t>
            </w:r>
            <w:r w:rsidR="007F3D76" w:rsidRPr="00EF09B5">
              <w:rPr>
                <w:sz w:val="24"/>
                <w:szCs w:val="24"/>
              </w:rPr>
              <w:t xml:space="preserve"> w</w:t>
            </w:r>
            <w:r w:rsidR="007F3D76">
              <w:rPr>
                <w:sz w:val="24"/>
                <w:szCs w:val="24"/>
              </w:rPr>
              <w:t> </w:t>
            </w:r>
            <w:r w:rsidRPr="00EF09B5">
              <w:rPr>
                <w:sz w:val="24"/>
                <w:szCs w:val="24"/>
              </w:rPr>
              <w:t xml:space="preserve">przypadku kradzieży </w:t>
            </w:r>
            <w:r w:rsidR="007F3D76" w:rsidRPr="00EF09B5">
              <w:rPr>
                <w:sz w:val="24"/>
                <w:szCs w:val="24"/>
              </w:rPr>
              <w:t xml:space="preserve"> i</w:t>
            </w:r>
            <w:r w:rsidR="007F3D76">
              <w:rPr>
                <w:sz w:val="24"/>
                <w:szCs w:val="24"/>
              </w:rPr>
              <w:t> </w:t>
            </w:r>
            <w:r w:rsidRPr="00EF09B5">
              <w:rPr>
                <w:sz w:val="24"/>
                <w:szCs w:val="24"/>
              </w:rPr>
              <w:t>wymuszenia,</w:t>
            </w:r>
          </w:p>
          <w:p w14:paraId="21F5606A" w14:textId="77777777" w:rsidR="003E038C" w:rsidRPr="00EF09B5" w:rsidRDefault="003E038C" w:rsidP="00EF09B5">
            <w:pPr>
              <w:pStyle w:val="Akapitzlist"/>
              <w:numPr>
                <w:ilvl w:val="0"/>
                <w:numId w:val="8"/>
              </w:numPr>
              <w:spacing w:line="240" w:lineRule="auto"/>
              <w:jc w:val="left"/>
              <w:rPr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procedura postępowania</w:t>
            </w:r>
            <w:r w:rsidR="007F3D76" w:rsidRPr="00EF09B5">
              <w:rPr>
                <w:sz w:val="24"/>
                <w:szCs w:val="24"/>
              </w:rPr>
              <w:t xml:space="preserve"> w</w:t>
            </w:r>
            <w:r w:rsidR="007F3D76">
              <w:rPr>
                <w:sz w:val="24"/>
                <w:szCs w:val="24"/>
              </w:rPr>
              <w:t> </w:t>
            </w:r>
            <w:r w:rsidRPr="00EF09B5">
              <w:rPr>
                <w:sz w:val="24"/>
                <w:szCs w:val="24"/>
              </w:rPr>
              <w:t>przypadku agresji</w:t>
            </w:r>
            <w:r w:rsidR="007F3D76" w:rsidRPr="00EF09B5">
              <w:rPr>
                <w:sz w:val="24"/>
                <w:szCs w:val="24"/>
              </w:rPr>
              <w:t xml:space="preserve"> i</w:t>
            </w:r>
            <w:r w:rsidR="007F3D76">
              <w:rPr>
                <w:sz w:val="24"/>
                <w:szCs w:val="24"/>
              </w:rPr>
              <w:t> </w:t>
            </w:r>
            <w:r w:rsidRPr="00EF09B5">
              <w:rPr>
                <w:sz w:val="24"/>
                <w:szCs w:val="24"/>
              </w:rPr>
              <w:t>przemocy,</w:t>
            </w:r>
          </w:p>
          <w:p w14:paraId="5D807FF3" w14:textId="77777777" w:rsidR="003E038C" w:rsidRPr="00EF09B5" w:rsidRDefault="003E038C" w:rsidP="00EF09B5">
            <w:pPr>
              <w:pStyle w:val="Akapitzlist"/>
              <w:numPr>
                <w:ilvl w:val="0"/>
                <w:numId w:val="8"/>
              </w:numPr>
              <w:spacing w:line="240" w:lineRule="auto"/>
              <w:jc w:val="left"/>
              <w:rPr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procedura postępowania</w:t>
            </w:r>
            <w:r w:rsidR="007F3D76" w:rsidRPr="00EF09B5">
              <w:rPr>
                <w:sz w:val="24"/>
                <w:szCs w:val="24"/>
              </w:rPr>
              <w:t xml:space="preserve"> w</w:t>
            </w:r>
            <w:r w:rsidR="007F3D76">
              <w:rPr>
                <w:sz w:val="24"/>
                <w:szCs w:val="24"/>
              </w:rPr>
              <w:t> </w:t>
            </w:r>
            <w:r w:rsidRPr="00EF09B5">
              <w:rPr>
                <w:sz w:val="24"/>
                <w:szCs w:val="24"/>
              </w:rPr>
              <w:t>przypadku podejrzenia, że uczeń szkoły jest ofiarą przemocy</w:t>
            </w:r>
            <w:r w:rsidR="007F3D76" w:rsidRPr="00EF09B5">
              <w:rPr>
                <w:sz w:val="24"/>
                <w:szCs w:val="24"/>
              </w:rPr>
              <w:t xml:space="preserve"> w</w:t>
            </w:r>
            <w:r w:rsidR="007F3D76">
              <w:rPr>
                <w:sz w:val="24"/>
                <w:szCs w:val="24"/>
              </w:rPr>
              <w:t> </w:t>
            </w:r>
            <w:r w:rsidRPr="00EF09B5">
              <w:rPr>
                <w:sz w:val="24"/>
                <w:szCs w:val="24"/>
              </w:rPr>
              <w:t>rodzinie lub przestępstwa,</w:t>
            </w:r>
          </w:p>
          <w:p w14:paraId="25B96505" w14:textId="77777777" w:rsidR="003E038C" w:rsidRPr="00EF09B5" w:rsidRDefault="00676E3A" w:rsidP="00EF09B5">
            <w:pPr>
              <w:pStyle w:val="Akapitzlist"/>
              <w:numPr>
                <w:ilvl w:val="0"/>
                <w:numId w:val="8"/>
              </w:num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3E038C" w:rsidRPr="00EF09B5">
              <w:rPr>
                <w:sz w:val="24"/>
                <w:szCs w:val="24"/>
              </w:rPr>
              <w:t>rocedura postępowania</w:t>
            </w:r>
            <w:r w:rsidR="007F3D76" w:rsidRPr="00EF09B5">
              <w:rPr>
                <w:sz w:val="24"/>
                <w:szCs w:val="24"/>
              </w:rPr>
              <w:t xml:space="preserve"> w</w:t>
            </w:r>
            <w:r w:rsidR="007F3D76">
              <w:rPr>
                <w:sz w:val="24"/>
                <w:szCs w:val="24"/>
              </w:rPr>
              <w:t> </w:t>
            </w:r>
            <w:r w:rsidR="003E038C" w:rsidRPr="00EF09B5">
              <w:rPr>
                <w:sz w:val="24"/>
                <w:szCs w:val="24"/>
              </w:rPr>
              <w:t xml:space="preserve">przypadku nieprawidłowych </w:t>
            </w:r>
            <w:proofErr w:type="spellStart"/>
            <w:r w:rsidR="003E038C" w:rsidRPr="00EF09B5">
              <w:rPr>
                <w:sz w:val="24"/>
                <w:szCs w:val="24"/>
              </w:rPr>
              <w:t>zachowań</w:t>
            </w:r>
            <w:proofErr w:type="spellEnd"/>
            <w:r w:rsidR="003E038C" w:rsidRPr="00EF09B5">
              <w:rPr>
                <w:sz w:val="24"/>
                <w:szCs w:val="24"/>
              </w:rPr>
              <w:t xml:space="preserve"> psychoseksualnych,</w:t>
            </w:r>
          </w:p>
          <w:p w14:paraId="54653F31" w14:textId="77777777" w:rsidR="003E038C" w:rsidRPr="00EF09B5" w:rsidRDefault="003E038C" w:rsidP="00EF09B5">
            <w:pPr>
              <w:pStyle w:val="Akapitzlist"/>
              <w:numPr>
                <w:ilvl w:val="0"/>
                <w:numId w:val="8"/>
              </w:numPr>
              <w:spacing w:line="240" w:lineRule="auto"/>
              <w:jc w:val="left"/>
              <w:rPr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procedura postępowania</w:t>
            </w:r>
            <w:r w:rsidR="007F3D76" w:rsidRPr="00EF09B5">
              <w:rPr>
                <w:sz w:val="24"/>
                <w:szCs w:val="24"/>
              </w:rPr>
              <w:t xml:space="preserve"> w</w:t>
            </w:r>
            <w:r w:rsidR="007F3D76">
              <w:rPr>
                <w:sz w:val="24"/>
                <w:szCs w:val="24"/>
              </w:rPr>
              <w:t> </w:t>
            </w:r>
            <w:r w:rsidRPr="00EF09B5">
              <w:rPr>
                <w:sz w:val="24"/>
                <w:szCs w:val="24"/>
              </w:rPr>
              <w:t>przypadku wtargnięcia napastnika (terrorysty) do szkoły,</w:t>
            </w:r>
          </w:p>
          <w:p w14:paraId="4B36147D" w14:textId="77777777" w:rsidR="003E038C" w:rsidRPr="00EF09B5" w:rsidRDefault="003E038C" w:rsidP="00EF09B5">
            <w:pPr>
              <w:pStyle w:val="Akapitzlist"/>
              <w:numPr>
                <w:ilvl w:val="0"/>
                <w:numId w:val="8"/>
              </w:numPr>
              <w:spacing w:line="240" w:lineRule="auto"/>
              <w:jc w:val="left"/>
              <w:rPr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procedura postępowania</w:t>
            </w:r>
            <w:r w:rsidR="007F3D76" w:rsidRPr="00EF09B5">
              <w:rPr>
                <w:sz w:val="24"/>
                <w:szCs w:val="24"/>
              </w:rPr>
              <w:t xml:space="preserve"> w</w:t>
            </w:r>
            <w:r w:rsidR="007F3D76">
              <w:rPr>
                <w:sz w:val="24"/>
                <w:szCs w:val="24"/>
              </w:rPr>
              <w:t> </w:t>
            </w:r>
            <w:r w:rsidRPr="00EF09B5">
              <w:rPr>
                <w:sz w:val="24"/>
                <w:szCs w:val="24"/>
              </w:rPr>
              <w:t>przypadku informacji</w:t>
            </w:r>
            <w:r w:rsidR="007F3D76" w:rsidRPr="00EF09B5">
              <w:rPr>
                <w:sz w:val="24"/>
                <w:szCs w:val="24"/>
              </w:rPr>
              <w:t xml:space="preserve"> o</w:t>
            </w:r>
            <w:r w:rsidR="007F3D76">
              <w:rPr>
                <w:sz w:val="24"/>
                <w:szCs w:val="24"/>
              </w:rPr>
              <w:t> </w:t>
            </w:r>
            <w:r w:rsidRPr="00EF09B5">
              <w:rPr>
                <w:sz w:val="24"/>
                <w:szCs w:val="24"/>
              </w:rPr>
              <w:t>podłożeniu</w:t>
            </w:r>
            <w:r w:rsidR="007F3D76" w:rsidRPr="00EF09B5">
              <w:rPr>
                <w:sz w:val="24"/>
                <w:szCs w:val="24"/>
              </w:rPr>
              <w:t xml:space="preserve"> w</w:t>
            </w:r>
            <w:r w:rsidR="007F3D76">
              <w:rPr>
                <w:sz w:val="24"/>
                <w:szCs w:val="24"/>
              </w:rPr>
              <w:t> </w:t>
            </w:r>
            <w:r w:rsidRPr="00EF09B5">
              <w:rPr>
                <w:sz w:val="24"/>
                <w:szCs w:val="24"/>
              </w:rPr>
              <w:t xml:space="preserve">szkole ładunku wybuchowego, </w:t>
            </w:r>
          </w:p>
          <w:p w14:paraId="74BCE981" w14:textId="77777777" w:rsidR="003E038C" w:rsidRPr="00EF09B5" w:rsidRDefault="003E038C" w:rsidP="00EF09B5">
            <w:pPr>
              <w:pStyle w:val="Akapitzlist"/>
              <w:numPr>
                <w:ilvl w:val="0"/>
                <w:numId w:val="8"/>
              </w:numPr>
              <w:spacing w:line="240" w:lineRule="auto"/>
              <w:jc w:val="left"/>
              <w:rPr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procedura postepowania</w:t>
            </w:r>
            <w:r w:rsidR="007F3D76" w:rsidRPr="00EF09B5">
              <w:rPr>
                <w:sz w:val="24"/>
                <w:szCs w:val="24"/>
              </w:rPr>
              <w:t xml:space="preserve"> w</w:t>
            </w:r>
            <w:r w:rsidR="007F3D76">
              <w:rPr>
                <w:sz w:val="24"/>
                <w:szCs w:val="24"/>
              </w:rPr>
              <w:t> </w:t>
            </w:r>
            <w:r w:rsidRPr="00EF09B5">
              <w:rPr>
                <w:sz w:val="24"/>
                <w:szCs w:val="24"/>
              </w:rPr>
              <w:t>przypadku podejrzenia podłożenia ładunku wybuchowego</w:t>
            </w:r>
            <w:r w:rsidR="007F3D76" w:rsidRPr="00EF09B5">
              <w:rPr>
                <w:sz w:val="24"/>
                <w:szCs w:val="24"/>
              </w:rPr>
              <w:t xml:space="preserve"> w</w:t>
            </w:r>
            <w:r w:rsidR="007F3D76">
              <w:rPr>
                <w:sz w:val="24"/>
                <w:szCs w:val="24"/>
              </w:rPr>
              <w:t> </w:t>
            </w:r>
            <w:r w:rsidRPr="00EF09B5">
              <w:rPr>
                <w:sz w:val="24"/>
                <w:szCs w:val="24"/>
              </w:rPr>
              <w:t xml:space="preserve">szkole, </w:t>
            </w:r>
          </w:p>
          <w:p w14:paraId="0E5701DD" w14:textId="77777777" w:rsidR="003E038C" w:rsidRPr="00EF09B5" w:rsidRDefault="003E038C" w:rsidP="00EF09B5">
            <w:pPr>
              <w:pStyle w:val="Akapitzlist"/>
              <w:numPr>
                <w:ilvl w:val="0"/>
                <w:numId w:val="8"/>
              </w:numPr>
              <w:spacing w:line="240" w:lineRule="auto"/>
              <w:jc w:val="left"/>
              <w:rPr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procedury postepowania pracowników szkoły gwarantujące poszkodowanemu</w:t>
            </w:r>
            <w:r w:rsidR="007F3D76" w:rsidRPr="00EF09B5">
              <w:rPr>
                <w:sz w:val="24"/>
                <w:szCs w:val="24"/>
              </w:rPr>
              <w:t xml:space="preserve"> w</w:t>
            </w:r>
            <w:r w:rsidR="007F3D76">
              <w:rPr>
                <w:sz w:val="24"/>
                <w:szCs w:val="24"/>
              </w:rPr>
              <w:t> </w:t>
            </w:r>
            <w:r w:rsidRPr="00EF09B5">
              <w:rPr>
                <w:sz w:val="24"/>
                <w:szCs w:val="24"/>
              </w:rPr>
              <w:t>wypadku uczniowi należytą opiekę</w:t>
            </w:r>
            <w:r w:rsidR="007F3D76" w:rsidRPr="00EF09B5">
              <w:rPr>
                <w:sz w:val="24"/>
                <w:szCs w:val="24"/>
              </w:rPr>
              <w:t xml:space="preserve"> </w:t>
            </w:r>
            <w:r w:rsidR="007F3D76" w:rsidRPr="00EF09B5">
              <w:rPr>
                <w:sz w:val="24"/>
                <w:szCs w:val="24"/>
              </w:rPr>
              <w:lastRenderedPageBreak/>
              <w:t>i</w:t>
            </w:r>
            <w:r w:rsidR="007F3D76">
              <w:rPr>
                <w:sz w:val="24"/>
                <w:szCs w:val="24"/>
              </w:rPr>
              <w:t> </w:t>
            </w:r>
            <w:r w:rsidRPr="00EF09B5">
              <w:rPr>
                <w:sz w:val="24"/>
                <w:szCs w:val="24"/>
              </w:rPr>
              <w:t>niezbędną pomoc – wypadek ucznia</w:t>
            </w:r>
            <w:r w:rsidR="007F3D76" w:rsidRPr="00EF09B5">
              <w:rPr>
                <w:sz w:val="24"/>
                <w:szCs w:val="24"/>
              </w:rPr>
              <w:t xml:space="preserve"> w</w:t>
            </w:r>
            <w:r w:rsidR="007F3D76">
              <w:rPr>
                <w:sz w:val="24"/>
                <w:szCs w:val="24"/>
              </w:rPr>
              <w:t> </w:t>
            </w:r>
            <w:r w:rsidRPr="00EF09B5">
              <w:rPr>
                <w:sz w:val="24"/>
                <w:szCs w:val="24"/>
              </w:rPr>
              <w:t>szkole,</w:t>
            </w:r>
          </w:p>
          <w:p w14:paraId="3AEF2279" w14:textId="77777777" w:rsidR="003E038C" w:rsidRPr="00EF09B5" w:rsidRDefault="003E038C" w:rsidP="00EF09B5">
            <w:pPr>
              <w:pStyle w:val="Akapitzlist"/>
              <w:numPr>
                <w:ilvl w:val="0"/>
                <w:numId w:val="8"/>
              </w:numPr>
              <w:spacing w:line="240" w:lineRule="auto"/>
              <w:jc w:val="left"/>
              <w:rPr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procedury postępowania</w:t>
            </w:r>
            <w:r w:rsidR="007F3D76" w:rsidRPr="00EF09B5">
              <w:rPr>
                <w:sz w:val="24"/>
                <w:szCs w:val="24"/>
              </w:rPr>
              <w:t xml:space="preserve"> w</w:t>
            </w:r>
            <w:r w:rsidR="007F3D76">
              <w:rPr>
                <w:sz w:val="24"/>
                <w:szCs w:val="24"/>
              </w:rPr>
              <w:t> </w:t>
            </w:r>
            <w:r w:rsidRPr="00EF09B5">
              <w:rPr>
                <w:sz w:val="24"/>
                <w:szCs w:val="24"/>
              </w:rPr>
              <w:t>przypadku uwolnienia się niebezpiecznych dla ludzi</w:t>
            </w:r>
            <w:r w:rsidR="007F3D76" w:rsidRPr="00EF09B5">
              <w:rPr>
                <w:sz w:val="24"/>
                <w:szCs w:val="24"/>
              </w:rPr>
              <w:t xml:space="preserve"> i</w:t>
            </w:r>
            <w:r w:rsidR="007F3D76">
              <w:rPr>
                <w:sz w:val="24"/>
                <w:szCs w:val="24"/>
              </w:rPr>
              <w:t> </w:t>
            </w:r>
            <w:r w:rsidRPr="00EF09B5">
              <w:rPr>
                <w:sz w:val="24"/>
                <w:szCs w:val="24"/>
              </w:rPr>
              <w:t xml:space="preserve">środowiska substancji chemicznych oraz zastosowania broni biologicznej – skażenie chemiczne lub biologiczne szkoły, </w:t>
            </w:r>
          </w:p>
          <w:p w14:paraId="030A55BA" w14:textId="77777777" w:rsidR="00676E3A" w:rsidRPr="00676E3A" w:rsidRDefault="00676E3A" w:rsidP="00676E3A">
            <w:pPr>
              <w:pStyle w:val="Akapitzlist"/>
              <w:numPr>
                <w:ilvl w:val="0"/>
                <w:numId w:val="8"/>
              </w:num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procedury postępowania w sytuacjach zagrożenia i kryzysowych</w:t>
            </w:r>
            <w:r w:rsidR="00B61B38">
              <w:rPr>
                <w:sz w:val="24"/>
                <w:szCs w:val="24"/>
              </w:rPr>
              <w:t xml:space="preserve"> </w:t>
            </w:r>
            <w:r w:rsidR="00B61B38" w:rsidRPr="00B61B38">
              <w:rPr>
                <w:b/>
                <w:sz w:val="24"/>
                <w:szCs w:val="24"/>
              </w:rPr>
              <w:t>(najnowsze wprowadzone w październiku 2026)</w:t>
            </w: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764E9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</w:tc>
      </w:tr>
      <w:tr w:rsidR="003E038C" w:rsidRPr="00EF09B5" w14:paraId="705555E7" w14:textId="77777777" w:rsidTr="007E2AA6">
        <w:trPr>
          <w:trHeight w:val="554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0F63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lastRenderedPageBreak/>
              <w:t xml:space="preserve">Profilaktyka </w:t>
            </w:r>
          </w:p>
          <w:p w14:paraId="009B0F54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AC22" w14:textId="77777777" w:rsidR="003E038C" w:rsidRPr="003E5DE4" w:rsidRDefault="003E038C" w:rsidP="00EF09B5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3E5DE4">
              <w:rPr>
                <w:sz w:val="24"/>
                <w:szCs w:val="24"/>
              </w:rPr>
              <w:t>Dostarczanie informacji na temat zagrożeń związanych z używaniem środków i substancji psychoaktywnych.</w:t>
            </w:r>
          </w:p>
          <w:p w14:paraId="56836B0B" w14:textId="77777777" w:rsidR="003E038C" w:rsidRPr="003E5DE4" w:rsidRDefault="003E038C" w:rsidP="00EF09B5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3E5DE4">
              <w:rPr>
                <w:sz w:val="24"/>
                <w:szCs w:val="24"/>
              </w:rPr>
              <w:t xml:space="preserve">Zapobieganie uzależnieniom od narkotyków </w:t>
            </w:r>
          </w:p>
          <w:p w14:paraId="0AAE705F" w14:textId="77777777" w:rsidR="003E038C" w:rsidRPr="003E5DE4" w:rsidRDefault="003E038C" w:rsidP="00EF09B5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3E5DE4">
              <w:rPr>
                <w:sz w:val="24"/>
                <w:szCs w:val="24"/>
              </w:rPr>
              <w:t>i alkoholu oraz przeciwdziałania przemocy rówieśniczej i przemocy w rodzinie oraz zagrożenia cyberprzemocą;</w:t>
            </w:r>
          </w:p>
          <w:p w14:paraId="6119AB26" w14:textId="77777777" w:rsidR="003E5DE4" w:rsidRPr="003E5DE4" w:rsidRDefault="003E5DE4" w:rsidP="003E5DE4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3E5DE4">
              <w:rPr>
                <w:sz w:val="24"/>
                <w:szCs w:val="24"/>
              </w:rPr>
              <w:t xml:space="preserve">Prowadzenie działań z zakresu promocji zdrowia i wspomaganiu rozwoju fizycznego (zdrowy styl życia i podejmowanie </w:t>
            </w:r>
            <w:proofErr w:type="spellStart"/>
            <w:r w:rsidRPr="003E5DE4">
              <w:rPr>
                <w:sz w:val="24"/>
                <w:szCs w:val="24"/>
              </w:rPr>
              <w:t>zachowań</w:t>
            </w:r>
            <w:proofErr w:type="spellEnd"/>
            <w:r w:rsidRPr="003E5DE4">
              <w:rPr>
                <w:sz w:val="24"/>
                <w:szCs w:val="24"/>
              </w:rPr>
              <w:t xml:space="preserve"> prozdrowotnych).</w:t>
            </w:r>
          </w:p>
          <w:p w14:paraId="30C7CB50" w14:textId="77777777" w:rsidR="003E5DE4" w:rsidRPr="003E5DE4" w:rsidRDefault="003E5DE4" w:rsidP="003E5DE4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3E5DE4">
              <w:rPr>
                <w:sz w:val="24"/>
                <w:szCs w:val="24"/>
              </w:rPr>
              <w:t xml:space="preserve">Zapewnienie specjalistycznej wiedzy i działań </w:t>
            </w:r>
          </w:p>
          <w:p w14:paraId="7BCF9539" w14:textId="77777777" w:rsidR="003E5DE4" w:rsidRPr="003E5DE4" w:rsidRDefault="003E5DE4" w:rsidP="003E5DE4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3E5DE4">
              <w:rPr>
                <w:sz w:val="24"/>
                <w:szCs w:val="24"/>
              </w:rPr>
              <w:t>z zakresu rehabilitacji ruchowej, bowiem zwyrodnienia kręgosłupa wynikające z wymuszonej pozycji w trakcie gry na instrumencie wymagają stałej rehabilitacji.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B1C0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Dyrektor</w:t>
            </w:r>
          </w:p>
          <w:p w14:paraId="475C114E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Wicedyrektor</w:t>
            </w:r>
          </w:p>
          <w:p w14:paraId="3210AF29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 xml:space="preserve">Nauczyciele </w:t>
            </w:r>
          </w:p>
          <w:p w14:paraId="451C78DB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Szkoły</w:t>
            </w:r>
          </w:p>
        </w:tc>
      </w:tr>
      <w:tr w:rsidR="003E038C" w:rsidRPr="00EF09B5" w14:paraId="7E8DBAB9" w14:textId="77777777" w:rsidTr="007E2AA6">
        <w:trPr>
          <w:trHeight w:val="554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71C9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Wsparcie uczniów, nauczycieli i rodziców w radzeniu sobie z trudnościami wychowawczymi</w:t>
            </w: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F108" w14:textId="77777777" w:rsidR="003E038C" w:rsidRPr="00EF09B5" w:rsidRDefault="003E038C" w:rsidP="00EF09B5">
            <w:pPr>
              <w:spacing w:line="240" w:lineRule="auto"/>
              <w:jc w:val="left"/>
              <w:rPr>
                <w:rFonts w:eastAsia="+mn-ea"/>
                <w:b/>
                <w:kern w:val="24"/>
                <w:sz w:val="24"/>
                <w:szCs w:val="24"/>
                <w:lang w:eastAsia="pl-PL"/>
              </w:rPr>
            </w:pPr>
            <w:r w:rsidRPr="00EF09B5">
              <w:rPr>
                <w:rFonts w:eastAsia="+mn-ea"/>
                <w:kern w:val="24"/>
                <w:sz w:val="24"/>
                <w:szCs w:val="24"/>
                <w:lang w:eastAsia="pl-PL"/>
              </w:rPr>
              <w:t>Zorganizowanie szkolenia dla uczniów, rodziców i nauczycieli z zakresu wsparcia psychologicznego, radzenia sobie z trudnościami i problemami wychowawczymi</w:t>
            </w:r>
            <w:r w:rsidR="00CA50F3">
              <w:rPr>
                <w:rFonts w:eastAsia="+mn-ea"/>
                <w:kern w:val="24"/>
                <w:sz w:val="24"/>
                <w:szCs w:val="24"/>
                <w:lang w:eastAsia="pl-PL"/>
              </w:rPr>
              <w:t>. (online)</w:t>
            </w:r>
          </w:p>
          <w:p w14:paraId="28357E8C" w14:textId="77777777" w:rsidR="003E038C" w:rsidRPr="00EF09B5" w:rsidRDefault="003E038C" w:rsidP="00EF09B5">
            <w:pPr>
              <w:spacing w:line="240" w:lineRule="auto"/>
              <w:jc w:val="left"/>
              <w:rPr>
                <w:rFonts w:eastAsia="+mn-ea"/>
                <w:b/>
                <w:kern w:val="24"/>
                <w:sz w:val="24"/>
                <w:szCs w:val="24"/>
                <w:lang w:eastAsia="pl-PL"/>
              </w:rPr>
            </w:pPr>
            <w:r w:rsidRPr="00EF09B5">
              <w:rPr>
                <w:rFonts w:eastAsia="+mn-ea"/>
                <w:kern w:val="24"/>
                <w:sz w:val="24"/>
                <w:szCs w:val="24"/>
                <w:lang w:eastAsia="pl-PL"/>
              </w:rPr>
              <w:t>Zorganizowanie szkolenia z zakresu Cyberprzemocy</w:t>
            </w:r>
            <w:r w:rsidR="00676E3A">
              <w:rPr>
                <w:rFonts w:eastAsia="+mn-ea"/>
                <w:kern w:val="24"/>
                <w:sz w:val="24"/>
                <w:szCs w:val="24"/>
                <w:lang w:eastAsia="pl-PL"/>
              </w:rPr>
              <w:t xml:space="preserve"> lub Przemocy rówieśniczej</w:t>
            </w:r>
            <w:r w:rsidR="00CA50F3">
              <w:rPr>
                <w:rFonts w:eastAsia="+mn-ea"/>
                <w:kern w:val="24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9501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Dyrektor</w:t>
            </w:r>
          </w:p>
          <w:p w14:paraId="0D152088" w14:textId="77777777" w:rsidR="003E038C" w:rsidRPr="00EF09B5" w:rsidRDefault="003E038C" w:rsidP="00EF09B5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F09B5">
              <w:rPr>
                <w:sz w:val="24"/>
                <w:szCs w:val="24"/>
              </w:rPr>
              <w:t>Wicedyrektor</w:t>
            </w:r>
          </w:p>
        </w:tc>
      </w:tr>
    </w:tbl>
    <w:p w14:paraId="1E4149B0" w14:textId="77777777" w:rsidR="003E038C" w:rsidRPr="00EF09B5" w:rsidRDefault="003E038C" w:rsidP="00EF09B5">
      <w:pPr>
        <w:spacing w:line="240" w:lineRule="auto"/>
        <w:jc w:val="left"/>
        <w:rPr>
          <w:rFonts w:eastAsia="Times New Roman"/>
          <w:b/>
          <w:bCs/>
          <w:lang w:eastAsia="pl-PL"/>
        </w:rPr>
      </w:pPr>
    </w:p>
    <w:p w14:paraId="49B4AFCA" w14:textId="77777777" w:rsidR="003E038C" w:rsidRPr="00EF09B5" w:rsidRDefault="003E038C" w:rsidP="00EF09B5">
      <w:pPr>
        <w:spacing w:line="240" w:lineRule="auto"/>
        <w:jc w:val="left"/>
        <w:rPr>
          <w:rFonts w:eastAsia="Times New Roman"/>
          <w:b/>
          <w:bCs/>
          <w:lang w:eastAsia="pl-PL"/>
        </w:rPr>
      </w:pPr>
    </w:p>
    <w:p w14:paraId="33C8C3D5" w14:textId="77777777" w:rsidR="003E038C" w:rsidRPr="00EF09B5" w:rsidRDefault="003E038C" w:rsidP="00EF09B5">
      <w:pPr>
        <w:spacing w:line="240" w:lineRule="auto"/>
        <w:jc w:val="left"/>
        <w:rPr>
          <w:rFonts w:eastAsia="Times New Roman"/>
          <w:b/>
          <w:lang w:eastAsia="pl-PL"/>
        </w:rPr>
      </w:pPr>
      <w:r w:rsidRPr="00EF09B5">
        <w:rPr>
          <w:rFonts w:eastAsia="Times New Roman"/>
          <w:b/>
          <w:bCs/>
          <w:lang w:eastAsia="pl-PL"/>
        </w:rPr>
        <w:t>DIAGNOZA AKTUALNYCH POTRZEB I ZAGROŻEŃ SZKOŁY</w:t>
      </w:r>
      <w:r w:rsidRPr="00EF09B5">
        <w:rPr>
          <w:rFonts w:eastAsia="Times New Roman"/>
          <w:b/>
          <w:lang w:eastAsia="pl-PL"/>
        </w:rPr>
        <w:t> </w:t>
      </w:r>
    </w:p>
    <w:p w14:paraId="380D87FD" w14:textId="77777777" w:rsidR="003E038C" w:rsidRPr="00EF09B5" w:rsidRDefault="003E038C" w:rsidP="00EF09B5">
      <w:pPr>
        <w:pStyle w:val="Normalny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EF09B5">
        <w:rPr>
          <w:rFonts w:asciiTheme="minorHAnsi" w:hAnsiTheme="minorHAnsi" w:cstheme="minorHAnsi"/>
          <w:color w:val="000000"/>
        </w:rPr>
        <w:t>We wrześniu 2026 roku przeprowadzono</w:t>
      </w:r>
      <w:r w:rsidR="007F3D76" w:rsidRPr="00EF09B5">
        <w:rPr>
          <w:rFonts w:asciiTheme="minorHAnsi" w:hAnsiTheme="minorHAnsi" w:cstheme="minorHAnsi"/>
          <w:color w:val="000000"/>
        </w:rPr>
        <w:t xml:space="preserve"> w</w:t>
      </w:r>
      <w:r w:rsidR="007F3D76">
        <w:rPr>
          <w:rFonts w:asciiTheme="minorHAnsi" w:hAnsiTheme="minorHAnsi" w:cstheme="minorHAnsi"/>
          <w:color w:val="000000"/>
        </w:rPr>
        <w:t> </w:t>
      </w:r>
      <w:r w:rsidRPr="00EF09B5">
        <w:rPr>
          <w:rFonts w:asciiTheme="minorHAnsi" w:hAnsiTheme="minorHAnsi" w:cstheme="minorHAnsi"/>
          <w:color w:val="000000"/>
        </w:rPr>
        <w:t xml:space="preserve">szkole Diagnozę. </w:t>
      </w:r>
    </w:p>
    <w:p w14:paraId="7A26C4EE" w14:textId="77777777" w:rsidR="003E038C" w:rsidRPr="00EF09B5" w:rsidRDefault="003E038C" w:rsidP="00EF09B5">
      <w:pPr>
        <w:pStyle w:val="Normalny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</w:p>
    <w:p w14:paraId="3C5DDE5D" w14:textId="77777777" w:rsidR="003E038C" w:rsidRPr="003E5DE4" w:rsidRDefault="003E038C" w:rsidP="00EF09B5">
      <w:pPr>
        <w:pStyle w:val="NormalnyWeb"/>
        <w:spacing w:before="0" w:beforeAutospacing="0" w:after="0" w:afterAutospacing="0"/>
        <w:rPr>
          <w:rFonts w:asciiTheme="minorHAnsi" w:hAnsiTheme="minorHAnsi" w:cstheme="minorHAnsi"/>
          <w:b/>
          <w:color w:val="FF0000"/>
        </w:rPr>
      </w:pPr>
      <w:r w:rsidRPr="00EF09B5">
        <w:rPr>
          <w:rFonts w:asciiTheme="minorHAnsi" w:hAnsiTheme="minorHAnsi" w:cstheme="minorHAnsi"/>
          <w:color w:val="000000"/>
        </w:rPr>
        <w:t xml:space="preserve">Temat diagnozy: </w:t>
      </w:r>
      <w:r w:rsidRPr="003E5DE4">
        <w:rPr>
          <w:rFonts w:asciiTheme="minorHAnsi" w:hAnsiTheme="minorHAnsi" w:cstheme="minorHAnsi"/>
          <w:b/>
          <w:color w:val="000000"/>
        </w:rPr>
        <w:t>„Rozpoznawania zagrożeń związanych</w:t>
      </w:r>
      <w:r w:rsidR="007F3D76" w:rsidRPr="003E5DE4">
        <w:rPr>
          <w:rFonts w:asciiTheme="minorHAnsi" w:hAnsiTheme="minorHAnsi" w:cstheme="minorHAnsi"/>
          <w:b/>
          <w:color w:val="000000"/>
        </w:rPr>
        <w:t xml:space="preserve"> z </w:t>
      </w:r>
      <w:r w:rsidRPr="003E5DE4">
        <w:rPr>
          <w:rFonts w:asciiTheme="minorHAnsi" w:hAnsiTheme="minorHAnsi" w:cstheme="minorHAnsi"/>
          <w:b/>
          <w:color w:val="000000"/>
        </w:rPr>
        <w:t>korzystaniem p</w:t>
      </w:r>
      <w:r w:rsidRPr="003E5DE4">
        <w:rPr>
          <w:rFonts w:asciiTheme="minorHAnsi" w:hAnsiTheme="minorHAnsi" w:cstheme="minorHAnsi"/>
          <w:b/>
        </w:rPr>
        <w:t>rzez uczniów</w:t>
      </w:r>
      <w:r w:rsidR="007F3D76" w:rsidRPr="003E5DE4">
        <w:rPr>
          <w:rFonts w:asciiTheme="minorHAnsi" w:hAnsiTheme="minorHAnsi" w:cstheme="minorHAnsi"/>
          <w:b/>
        </w:rPr>
        <w:t xml:space="preserve"> z </w:t>
      </w:r>
      <w:r w:rsidRPr="003E5DE4">
        <w:rPr>
          <w:rFonts w:asciiTheme="minorHAnsi" w:hAnsiTheme="minorHAnsi" w:cstheme="minorHAnsi"/>
          <w:b/>
        </w:rPr>
        <w:t xml:space="preserve">technologii </w:t>
      </w:r>
      <w:proofErr w:type="spellStart"/>
      <w:r w:rsidRPr="003E5DE4">
        <w:rPr>
          <w:rFonts w:asciiTheme="minorHAnsi" w:hAnsiTheme="minorHAnsi" w:cstheme="minorHAnsi"/>
          <w:b/>
        </w:rPr>
        <w:t>informacyjno</w:t>
      </w:r>
      <w:proofErr w:type="spellEnd"/>
      <w:r w:rsidRPr="003E5DE4">
        <w:rPr>
          <w:rFonts w:asciiTheme="minorHAnsi" w:hAnsiTheme="minorHAnsi" w:cstheme="minorHAnsi"/>
          <w:b/>
        </w:rPr>
        <w:t xml:space="preserve"> – komunikacyjnych</w:t>
      </w:r>
      <w:r w:rsidR="007F3D76" w:rsidRPr="003E5DE4">
        <w:rPr>
          <w:rFonts w:asciiTheme="minorHAnsi" w:hAnsiTheme="minorHAnsi" w:cstheme="minorHAnsi"/>
          <w:b/>
        </w:rPr>
        <w:t xml:space="preserve"> i </w:t>
      </w:r>
      <w:r w:rsidRPr="003E5DE4">
        <w:rPr>
          <w:rFonts w:asciiTheme="minorHAnsi" w:hAnsiTheme="minorHAnsi" w:cstheme="minorHAnsi"/>
          <w:b/>
        </w:rPr>
        <w:t>ich aktywnością</w:t>
      </w:r>
      <w:r w:rsidR="007F3D76" w:rsidRPr="003E5DE4">
        <w:rPr>
          <w:rFonts w:asciiTheme="minorHAnsi" w:hAnsiTheme="minorHAnsi" w:cstheme="minorHAnsi"/>
          <w:b/>
        </w:rPr>
        <w:t xml:space="preserve"> w </w:t>
      </w:r>
      <w:r w:rsidRPr="003E5DE4">
        <w:rPr>
          <w:rFonts w:asciiTheme="minorHAnsi" w:hAnsiTheme="minorHAnsi" w:cstheme="minorHAnsi"/>
          <w:b/>
        </w:rPr>
        <w:t>Internecie</w:t>
      </w:r>
      <w:r w:rsidR="007F3D76" w:rsidRPr="003E5DE4">
        <w:rPr>
          <w:rFonts w:asciiTheme="minorHAnsi" w:hAnsiTheme="minorHAnsi" w:cstheme="minorHAnsi"/>
          <w:b/>
        </w:rPr>
        <w:t>”.</w:t>
      </w:r>
    </w:p>
    <w:p w14:paraId="78287205" w14:textId="77777777" w:rsidR="003E038C" w:rsidRPr="00EF09B5" w:rsidRDefault="003E038C" w:rsidP="00EF09B5">
      <w:pPr>
        <w:spacing w:line="240" w:lineRule="auto"/>
      </w:pPr>
    </w:p>
    <w:p w14:paraId="42AB1AA9" w14:textId="77777777" w:rsidR="003E038C" w:rsidRPr="00EF09B5" w:rsidRDefault="003E038C" w:rsidP="00EF09B5">
      <w:pPr>
        <w:spacing w:line="240" w:lineRule="auto"/>
      </w:pPr>
      <w:r w:rsidRPr="00EF09B5">
        <w:t>Jest to temat zgodny</w:t>
      </w:r>
      <w:r w:rsidR="007F3D76" w:rsidRPr="00EF09B5">
        <w:t xml:space="preserve"> z</w:t>
      </w:r>
      <w:r w:rsidR="007F3D76">
        <w:t> </w:t>
      </w:r>
      <w:r w:rsidRPr="00EF09B5">
        <w:t xml:space="preserve">rekomendacjami Centrum Edukacji Artystycznej na rok szkolny 2026/2027. </w:t>
      </w:r>
    </w:p>
    <w:p w14:paraId="392A8E27" w14:textId="77777777" w:rsidR="003E038C" w:rsidRPr="00EF09B5" w:rsidRDefault="003E038C" w:rsidP="00EF09B5">
      <w:pPr>
        <w:spacing w:line="240" w:lineRule="auto"/>
        <w:jc w:val="left"/>
        <w:rPr>
          <w:rFonts w:eastAsia="Times New Roman"/>
          <w:lang w:eastAsia="pl-PL"/>
        </w:rPr>
      </w:pPr>
    </w:p>
    <w:p w14:paraId="309C2FF5" w14:textId="77777777" w:rsidR="003E038C" w:rsidRPr="00EF09B5" w:rsidRDefault="003E038C" w:rsidP="00EF09B5">
      <w:p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>Zespół do spraw diagnozy szkolnego programu wychowawczo – profilaktycznego w składzie Ewa Jagielska, Piotr Trojanowski, Tomasz Bębenek przygotował ankietę dla uczniów.</w:t>
      </w:r>
    </w:p>
    <w:p w14:paraId="72E88FE9" w14:textId="77777777" w:rsidR="003E038C" w:rsidRPr="00EF09B5" w:rsidRDefault="003E038C" w:rsidP="00EF09B5">
      <w:pPr>
        <w:pStyle w:val="Normalny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EF09B5">
        <w:rPr>
          <w:rFonts w:asciiTheme="minorHAnsi" w:hAnsiTheme="minorHAnsi" w:cstheme="minorHAnsi"/>
          <w:color w:val="000000"/>
        </w:rPr>
        <w:t>Anonimowym badaniem objęto 38 uczniów kl</w:t>
      </w:r>
      <w:r w:rsidR="00D05E8C">
        <w:rPr>
          <w:rFonts w:asciiTheme="minorHAnsi" w:hAnsiTheme="minorHAnsi" w:cstheme="minorHAnsi"/>
          <w:color w:val="000000"/>
        </w:rPr>
        <w:t>a</w:t>
      </w:r>
      <w:r w:rsidRPr="00EF09B5">
        <w:rPr>
          <w:rFonts w:asciiTheme="minorHAnsi" w:hAnsiTheme="minorHAnsi" w:cstheme="minorHAnsi"/>
          <w:color w:val="000000"/>
        </w:rPr>
        <w:t>sy IV. C. 4, V c. 6, VI c. 6 szkoły</w:t>
      </w:r>
      <w:r w:rsidR="007F3D76" w:rsidRPr="00EF09B5">
        <w:rPr>
          <w:rFonts w:asciiTheme="minorHAnsi" w:hAnsiTheme="minorHAnsi" w:cstheme="minorHAnsi"/>
          <w:color w:val="000000"/>
        </w:rPr>
        <w:t xml:space="preserve"> I</w:t>
      </w:r>
      <w:r w:rsidR="007F3D76">
        <w:rPr>
          <w:rFonts w:asciiTheme="minorHAnsi" w:hAnsiTheme="minorHAnsi" w:cstheme="minorHAnsi"/>
          <w:color w:val="000000"/>
        </w:rPr>
        <w:t> </w:t>
      </w:r>
      <w:r w:rsidRPr="00EF09B5">
        <w:rPr>
          <w:rFonts w:asciiTheme="minorHAnsi" w:hAnsiTheme="minorHAnsi" w:cstheme="minorHAnsi"/>
          <w:color w:val="000000"/>
        </w:rPr>
        <w:t xml:space="preserve">stopnia. </w:t>
      </w:r>
    </w:p>
    <w:p w14:paraId="5EE5C98A" w14:textId="77777777" w:rsidR="003E038C" w:rsidRPr="00EF09B5" w:rsidRDefault="003E038C" w:rsidP="00EF09B5">
      <w:pPr>
        <w:spacing w:line="240" w:lineRule="auto"/>
        <w:jc w:val="left"/>
        <w:rPr>
          <w:rFonts w:eastAsia="Times New Roman"/>
          <w:b/>
          <w:bCs/>
          <w:lang w:eastAsia="pl-PL"/>
        </w:rPr>
      </w:pPr>
    </w:p>
    <w:p w14:paraId="3071A28D" w14:textId="77777777" w:rsidR="003E038C" w:rsidRPr="00EF09B5" w:rsidRDefault="003E038C" w:rsidP="00EF09B5">
      <w:p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b/>
          <w:bCs/>
          <w:lang w:eastAsia="pl-PL"/>
        </w:rPr>
        <w:lastRenderedPageBreak/>
        <w:t>WNIOSKI PODSUMOWUJĄCE ANKIETĘ</w:t>
      </w:r>
      <w:r w:rsidRPr="00EF09B5">
        <w:rPr>
          <w:rFonts w:eastAsia="Times New Roman"/>
          <w:lang w:eastAsia="pl-PL"/>
        </w:rPr>
        <w:t xml:space="preserve"> – </w:t>
      </w:r>
      <w:r w:rsidRPr="00EF09B5">
        <w:rPr>
          <w:rFonts w:eastAsia="Times New Roman"/>
          <w:b/>
          <w:lang w:eastAsia="pl-PL"/>
        </w:rPr>
        <w:t>CELE NA ROK SZKOLNY 2026/202</w:t>
      </w:r>
      <w:r w:rsidR="00BE0190" w:rsidRPr="00EF09B5">
        <w:rPr>
          <w:rFonts w:eastAsia="Times New Roman"/>
          <w:b/>
          <w:lang w:eastAsia="pl-PL"/>
        </w:rPr>
        <w:t>7</w:t>
      </w:r>
    </w:p>
    <w:p w14:paraId="1275D8E3" w14:textId="77777777" w:rsidR="003E038C" w:rsidRPr="00EF09B5" w:rsidRDefault="003E038C" w:rsidP="00EF09B5">
      <w:pPr>
        <w:pStyle w:val="Akapitzlist"/>
        <w:numPr>
          <w:ilvl w:val="0"/>
          <w:numId w:val="13"/>
        </w:numPr>
        <w:spacing w:after="160" w:line="240" w:lineRule="auto"/>
        <w:jc w:val="left"/>
      </w:pPr>
      <w:r w:rsidRPr="00EF09B5">
        <w:t>zwrócić szczególną uwagę na rozpowszechnianie hejtu</w:t>
      </w:r>
      <w:r w:rsidR="007F3D76" w:rsidRPr="00EF09B5">
        <w:t xml:space="preserve"> w</w:t>
      </w:r>
      <w:r w:rsidR="007F3D76">
        <w:t> </w:t>
      </w:r>
      <w:r w:rsidRPr="00EF09B5">
        <w:t xml:space="preserve">szkole, </w:t>
      </w:r>
    </w:p>
    <w:p w14:paraId="4E0E31E3" w14:textId="77777777" w:rsidR="003E038C" w:rsidRPr="00EF09B5" w:rsidRDefault="003E038C" w:rsidP="00EF09B5">
      <w:pPr>
        <w:pStyle w:val="Akapitzlist"/>
        <w:numPr>
          <w:ilvl w:val="0"/>
          <w:numId w:val="13"/>
        </w:numPr>
        <w:spacing w:after="160" w:line="240" w:lineRule="auto"/>
        <w:jc w:val="left"/>
      </w:pPr>
      <w:r w:rsidRPr="00EF09B5">
        <w:t>zwrócić uwagę</w:t>
      </w:r>
      <w:r w:rsidR="007F3D76" w:rsidRPr="00EF09B5">
        <w:t xml:space="preserve"> i</w:t>
      </w:r>
      <w:r w:rsidR="007F3D76">
        <w:t> </w:t>
      </w:r>
      <w:r w:rsidRPr="00EF09B5">
        <w:t>natychmiast reagować na przypadki przemocy</w:t>
      </w:r>
      <w:r w:rsidR="007F3D76" w:rsidRPr="00EF09B5">
        <w:t xml:space="preserve"> w</w:t>
      </w:r>
      <w:r w:rsidR="007F3D76">
        <w:t> </w:t>
      </w:r>
      <w:r w:rsidRPr="00EF09B5">
        <w:t xml:space="preserve">szkole, </w:t>
      </w:r>
    </w:p>
    <w:p w14:paraId="119CBEDD" w14:textId="77777777" w:rsidR="003E038C" w:rsidRPr="00EF09B5" w:rsidRDefault="003E038C" w:rsidP="00EF09B5">
      <w:pPr>
        <w:pStyle w:val="Akapitzlist"/>
        <w:numPr>
          <w:ilvl w:val="0"/>
          <w:numId w:val="13"/>
        </w:numPr>
        <w:spacing w:after="160" w:line="240" w:lineRule="auto"/>
        <w:jc w:val="left"/>
      </w:pPr>
      <w:r w:rsidRPr="00EF09B5">
        <w:t xml:space="preserve">nie dopuszczać do przypadków ośmieszania uczniów, </w:t>
      </w:r>
    </w:p>
    <w:p w14:paraId="4552DF41" w14:textId="77777777" w:rsidR="003E038C" w:rsidRPr="00EF09B5" w:rsidRDefault="003E038C" w:rsidP="00EF09B5">
      <w:pPr>
        <w:pStyle w:val="Akapitzlist"/>
        <w:numPr>
          <w:ilvl w:val="0"/>
          <w:numId w:val="13"/>
        </w:numPr>
        <w:spacing w:after="160" w:line="240" w:lineRule="auto"/>
        <w:jc w:val="left"/>
      </w:pPr>
      <w:r w:rsidRPr="00EF09B5">
        <w:t>zwrócić szczególną uwagę na osoby odosobnione, samotne. Próbować zrozumieć problem</w:t>
      </w:r>
      <w:r w:rsidR="007F3D76" w:rsidRPr="00EF09B5">
        <w:t xml:space="preserve"> i</w:t>
      </w:r>
      <w:r w:rsidR="007F3D76">
        <w:t> </w:t>
      </w:r>
      <w:r w:rsidRPr="00EF09B5">
        <w:t xml:space="preserve">im pomóc, </w:t>
      </w:r>
    </w:p>
    <w:p w14:paraId="174B9895" w14:textId="77777777" w:rsidR="003E038C" w:rsidRPr="00EF09B5" w:rsidRDefault="003E038C" w:rsidP="00EF09B5">
      <w:pPr>
        <w:pStyle w:val="Akapitzlist"/>
        <w:numPr>
          <w:ilvl w:val="0"/>
          <w:numId w:val="13"/>
        </w:numPr>
        <w:spacing w:after="160" w:line="240" w:lineRule="auto"/>
        <w:jc w:val="left"/>
      </w:pPr>
      <w:r w:rsidRPr="00EF09B5">
        <w:t>dobierać metody pracy przyjazne dla uczniów</w:t>
      </w:r>
      <w:r w:rsidR="007F3D76" w:rsidRPr="00EF09B5">
        <w:t xml:space="preserve"> z</w:t>
      </w:r>
      <w:r w:rsidR="007F3D76">
        <w:t> </w:t>
      </w:r>
      <w:r w:rsidRPr="00EF09B5">
        <w:t xml:space="preserve">poszanowaniem ich godności, </w:t>
      </w:r>
    </w:p>
    <w:p w14:paraId="4A29490C" w14:textId="77777777" w:rsidR="003E038C" w:rsidRPr="00EF09B5" w:rsidRDefault="003E038C" w:rsidP="00EF09B5">
      <w:pPr>
        <w:pStyle w:val="Akapitzlist"/>
        <w:numPr>
          <w:ilvl w:val="0"/>
          <w:numId w:val="13"/>
        </w:numPr>
        <w:spacing w:after="160" w:line="240" w:lineRule="auto"/>
        <w:jc w:val="left"/>
      </w:pPr>
      <w:r w:rsidRPr="00EF09B5">
        <w:t xml:space="preserve">przypomnieć wszystkim uczniom komu można zgłaszać przypadki hejtu, przemocy, ośmieszania lub rozpowszechniania kompromitujących materiałów. </w:t>
      </w:r>
    </w:p>
    <w:p w14:paraId="2CE41EB0" w14:textId="77777777" w:rsidR="003E038C" w:rsidRPr="00EF09B5" w:rsidRDefault="003E038C" w:rsidP="00EF09B5">
      <w:pPr>
        <w:spacing w:line="240" w:lineRule="auto"/>
      </w:pPr>
    </w:p>
    <w:p w14:paraId="467A0ACC" w14:textId="77777777" w:rsidR="003E038C" w:rsidRPr="00EF09B5" w:rsidRDefault="003E038C" w:rsidP="00EF09B5">
      <w:pPr>
        <w:spacing w:line="240" w:lineRule="auto"/>
        <w:rPr>
          <w:b/>
        </w:rPr>
      </w:pPr>
      <w:r w:rsidRPr="00EF09B5">
        <w:t xml:space="preserve"> </w:t>
      </w:r>
      <w:r w:rsidRPr="00EF09B5">
        <w:rPr>
          <w:b/>
        </w:rPr>
        <w:t>HARMONOGRAM KONKRETNYCH ZADAŃ DO REALIZACJI</w:t>
      </w:r>
      <w:r w:rsidR="007F3D76" w:rsidRPr="00EF09B5">
        <w:rPr>
          <w:b/>
        </w:rPr>
        <w:t xml:space="preserve"> W</w:t>
      </w:r>
      <w:r w:rsidR="007F3D76">
        <w:rPr>
          <w:b/>
        </w:rPr>
        <w:t> </w:t>
      </w:r>
      <w:r w:rsidRPr="00EF09B5">
        <w:rPr>
          <w:b/>
        </w:rPr>
        <w:t>B</w:t>
      </w:r>
      <w:r w:rsidR="007F3D76">
        <w:rPr>
          <w:b/>
        </w:rPr>
        <w:t xml:space="preserve">IEŻĄCYM ROKU </w:t>
      </w:r>
      <w:r w:rsidRPr="00EF09B5">
        <w:rPr>
          <w:b/>
        </w:rPr>
        <w:t xml:space="preserve">SZKOLNYM: </w:t>
      </w:r>
    </w:p>
    <w:p w14:paraId="52FD0B2D" w14:textId="77777777" w:rsidR="003E038C" w:rsidRPr="00EF09B5" w:rsidRDefault="003E038C" w:rsidP="00EF09B5">
      <w:pPr>
        <w:pStyle w:val="Akapitzlist"/>
        <w:numPr>
          <w:ilvl w:val="0"/>
          <w:numId w:val="12"/>
        </w:numPr>
        <w:spacing w:line="240" w:lineRule="auto"/>
        <w:jc w:val="left"/>
      </w:pPr>
      <w:r w:rsidRPr="00EF09B5">
        <w:t>pasowanie na ucznia – październik 2026,</w:t>
      </w:r>
    </w:p>
    <w:p w14:paraId="50A299BC" w14:textId="77777777" w:rsidR="003E038C" w:rsidRPr="00EF09B5" w:rsidRDefault="003E038C" w:rsidP="00EF09B5">
      <w:pPr>
        <w:pStyle w:val="Akapitzlist"/>
        <w:numPr>
          <w:ilvl w:val="0"/>
          <w:numId w:val="12"/>
        </w:numPr>
        <w:spacing w:line="240" w:lineRule="auto"/>
        <w:jc w:val="left"/>
      </w:pPr>
      <w:r w:rsidRPr="00EF09B5">
        <w:t>przeprowadzenie ewakuacji próbnej – październik 2026,</w:t>
      </w:r>
    </w:p>
    <w:p w14:paraId="08F099B7" w14:textId="77777777" w:rsidR="003E038C" w:rsidRPr="00EF09B5" w:rsidRDefault="003E038C" w:rsidP="00EF09B5">
      <w:pPr>
        <w:pStyle w:val="Akapitzlist"/>
        <w:numPr>
          <w:ilvl w:val="0"/>
          <w:numId w:val="12"/>
        </w:numPr>
        <w:spacing w:line="240" w:lineRule="auto"/>
        <w:jc w:val="left"/>
      </w:pPr>
      <w:r w:rsidRPr="00EF09B5">
        <w:t>organizowanie spotkań integracyjnych dla uczniów</w:t>
      </w:r>
      <w:r w:rsidR="007F3D76" w:rsidRPr="00EF09B5">
        <w:t xml:space="preserve"> w</w:t>
      </w:r>
      <w:r w:rsidR="007F3D76">
        <w:t> </w:t>
      </w:r>
      <w:r w:rsidRPr="00EF09B5">
        <w:t>celu polepszenia kontaktów interpersonalnych oraz promowaniu prawidłowych wzorców</w:t>
      </w:r>
      <w:r w:rsidR="007F3D76" w:rsidRPr="00EF09B5">
        <w:t xml:space="preserve"> i</w:t>
      </w:r>
      <w:r w:rsidR="007F3D76">
        <w:t> </w:t>
      </w:r>
      <w:proofErr w:type="spellStart"/>
      <w:r w:rsidRPr="00EF09B5">
        <w:t>zachowań</w:t>
      </w:r>
      <w:proofErr w:type="spellEnd"/>
      <w:r w:rsidRPr="00EF09B5">
        <w:t xml:space="preserve"> – cały rok szkolny,</w:t>
      </w:r>
    </w:p>
    <w:p w14:paraId="1145C1D9" w14:textId="77777777" w:rsidR="003E038C" w:rsidRPr="00EF09B5" w:rsidRDefault="003E038C" w:rsidP="00EF09B5">
      <w:pPr>
        <w:pStyle w:val="Akapitzlist"/>
        <w:numPr>
          <w:ilvl w:val="0"/>
          <w:numId w:val="12"/>
        </w:numPr>
        <w:spacing w:line="240" w:lineRule="auto"/>
        <w:jc w:val="left"/>
      </w:pPr>
      <w:r w:rsidRPr="00EF09B5">
        <w:t>organizowanie koncertów integracyjnych</w:t>
      </w:r>
      <w:r w:rsidR="007F3D76" w:rsidRPr="00EF09B5">
        <w:t xml:space="preserve"> w</w:t>
      </w:r>
      <w:r w:rsidR="007F3D76">
        <w:t> </w:t>
      </w:r>
      <w:r w:rsidRPr="00EF09B5">
        <w:t>celu polepszenia kontaktów interpersonalnych uczniów</w:t>
      </w:r>
      <w:r w:rsidR="007F3D76" w:rsidRPr="00EF09B5">
        <w:t xml:space="preserve"> i</w:t>
      </w:r>
      <w:r w:rsidR="007F3D76">
        <w:t> </w:t>
      </w:r>
      <w:r w:rsidRPr="00EF09B5">
        <w:t>nauczycieli – cały rok szkolny,</w:t>
      </w:r>
    </w:p>
    <w:p w14:paraId="3C2A566F" w14:textId="77777777" w:rsidR="003E038C" w:rsidRPr="00EF09B5" w:rsidRDefault="003E038C" w:rsidP="00EF09B5">
      <w:pPr>
        <w:pStyle w:val="Akapitzlist"/>
        <w:numPr>
          <w:ilvl w:val="0"/>
          <w:numId w:val="12"/>
        </w:numPr>
        <w:spacing w:line="240" w:lineRule="auto"/>
        <w:jc w:val="left"/>
      </w:pPr>
      <w:r w:rsidRPr="00EF09B5">
        <w:t>przeprowadzanie rozmów</w:t>
      </w:r>
      <w:r w:rsidR="007F3D76" w:rsidRPr="00EF09B5">
        <w:t xml:space="preserve"> z</w:t>
      </w:r>
      <w:r w:rsidR="007F3D76">
        <w:t> </w:t>
      </w:r>
      <w:r w:rsidRPr="00EF09B5">
        <w:t>uczniami na temat szkodliwości hejtu, przemocy, ośmieszania, rozpowszechniania kompromitujących treści – cały rok szkolny,</w:t>
      </w:r>
    </w:p>
    <w:p w14:paraId="3F42A76E" w14:textId="77777777" w:rsidR="00260A10" w:rsidRPr="00EF09B5" w:rsidRDefault="00260A10" w:rsidP="00EF09B5">
      <w:pPr>
        <w:pStyle w:val="Akapitzlist"/>
        <w:numPr>
          <w:ilvl w:val="0"/>
          <w:numId w:val="12"/>
        </w:numPr>
        <w:spacing w:line="240" w:lineRule="auto"/>
        <w:jc w:val="left"/>
      </w:pPr>
      <w:r w:rsidRPr="00EF09B5">
        <w:t>zwrócenie szczególnej uwagi na poszanowanie godności uczniów – cały rok szkolny,</w:t>
      </w:r>
    </w:p>
    <w:p w14:paraId="7B1E0F42" w14:textId="77777777" w:rsidR="00342574" w:rsidRPr="00EF09B5" w:rsidRDefault="00260A10" w:rsidP="00B61B38">
      <w:pPr>
        <w:pStyle w:val="Akapitzlist"/>
        <w:numPr>
          <w:ilvl w:val="0"/>
          <w:numId w:val="12"/>
        </w:numPr>
        <w:spacing w:line="240" w:lineRule="auto"/>
        <w:jc w:val="left"/>
      </w:pPr>
      <w:r w:rsidRPr="00EF09B5">
        <w:t>przypominanie uczniom komu należy zgłaszać przypadki hejtu, przemocy,</w:t>
      </w:r>
      <w:r w:rsidR="00B61B38">
        <w:t xml:space="preserve"> </w:t>
      </w:r>
      <w:r w:rsidRPr="00EF09B5">
        <w:t>ośmieszania lub rozpowszechniania kompromitujących materiałów – cały rok szkolny,</w:t>
      </w:r>
      <w:r w:rsidR="00B61B38" w:rsidRPr="00B61B38">
        <w:t xml:space="preserve"> </w:t>
      </w:r>
      <w:r w:rsidR="00B61B38">
        <w:t>informacje na tablicach i w dzienniku szkolnym</w:t>
      </w:r>
    </w:p>
    <w:p w14:paraId="4B3C512F" w14:textId="77777777" w:rsidR="003E038C" w:rsidRPr="00EF09B5" w:rsidRDefault="003E038C" w:rsidP="00EF09B5">
      <w:pPr>
        <w:pStyle w:val="Akapitzlist"/>
        <w:numPr>
          <w:ilvl w:val="0"/>
          <w:numId w:val="12"/>
        </w:numPr>
        <w:spacing w:line="240" w:lineRule="auto"/>
        <w:jc w:val="left"/>
      </w:pPr>
      <w:r w:rsidRPr="00EF09B5">
        <w:t>zwrócenie szczególnej uwagi na uczniów</w:t>
      </w:r>
      <w:r w:rsidR="007F3D76" w:rsidRPr="00EF09B5">
        <w:t xml:space="preserve"> z</w:t>
      </w:r>
      <w:r w:rsidR="007F3D76">
        <w:t> </w:t>
      </w:r>
      <w:r w:rsidRPr="00EF09B5">
        <w:t>problemami emocjonalnymi</w:t>
      </w:r>
      <w:r w:rsidR="00260A10" w:rsidRPr="00EF09B5">
        <w:t xml:space="preserve"> – cały rok szkolny,</w:t>
      </w:r>
    </w:p>
    <w:p w14:paraId="64035BCD" w14:textId="77777777" w:rsidR="003E038C" w:rsidRDefault="003E038C" w:rsidP="00EF09B5">
      <w:pPr>
        <w:pStyle w:val="Akapitzlist"/>
        <w:numPr>
          <w:ilvl w:val="0"/>
          <w:numId w:val="12"/>
        </w:numPr>
        <w:spacing w:line="240" w:lineRule="auto"/>
        <w:jc w:val="left"/>
      </w:pPr>
      <w:r w:rsidRPr="00EF09B5">
        <w:t>natychmiastowa reakcja</w:t>
      </w:r>
      <w:r w:rsidR="007F3D76" w:rsidRPr="00EF09B5">
        <w:t xml:space="preserve"> w</w:t>
      </w:r>
      <w:r w:rsidR="007F3D76">
        <w:t> </w:t>
      </w:r>
      <w:r w:rsidRPr="00EF09B5">
        <w:t>przypadku pojawienia się podejrzeń</w:t>
      </w:r>
      <w:r w:rsidR="007F3D76" w:rsidRPr="00EF09B5">
        <w:t xml:space="preserve"> o</w:t>
      </w:r>
      <w:r w:rsidR="007F3D76">
        <w:t> </w:t>
      </w:r>
      <w:r w:rsidRPr="00EF09B5">
        <w:t xml:space="preserve">stosowanie </w:t>
      </w:r>
      <w:r w:rsidR="00260A10" w:rsidRPr="00EF09B5">
        <w:t>hejtu, przemocy, ośmieszania, lub rozpowszechniania kompromitujących materiałów</w:t>
      </w:r>
    </w:p>
    <w:p w14:paraId="6FE5BE9B" w14:textId="77777777" w:rsidR="00D05E8C" w:rsidRPr="00EF09B5" w:rsidRDefault="00D05E8C" w:rsidP="00EF09B5">
      <w:pPr>
        <w:pStyle w:val="Akapitzlist"/>
        <w:numPr>
          <w:ilvl w:val="0"/>
          <w:numId w:val="12"/>
        </w:numPr>
        <w:spacing w:line="240" w:lineRule="auto"/>
        <w:jc w:val="left"/>
      </w:pPr>
      <w:r>
        <w:t>rozpowszechnianie w dzienniku Fryderyk materiałów dotyczących przemocy rówieśniczej zarówno wśród uczniów jaki i nauczycieli i rodziców (materiały przygotowane przez MEN).</w:t>
      </w:r>
    </w:p>
    <w:p w14:paraId="5BCE392B" w14:textId="77777777" w:rsidR="003E038C" w:rsidRPr="00EF09B5" w:rsidRDefault="003E038C" w:rsidP="00EF09B5">
      <w:pPr>
        <w:spacing w:line="240" w:lineRule="auto"/>
        <w:jc w:val="left"/>
        <w:rPr>
          <w:rFonts w:eastAsia="Times New Roman"/>
          <w:b/>
          <w:lang w:eastAsia="pl-PL"/>
        </w:rPr>
      </w:pPr>
    </w:p>
    <w:p w14:paraId="11740004" w14:textId="77777777" w:rsidR="003E038C" w:rsidRPr="00EF09B5" w:rsidRDefault="003E038C" w:rsidP="00EF09B5">
      <w:pPr>
        <w:spacing w:line="240" w:lineRule="auto"/>
        <w:jc w:val="left"/>
        <w:rPr>
          <w:rFonts w:eastAsia="Times New Roman"/>
          <w:b/>
          <w:lang w:eastAsia="pl-PL"/>
        </w:rPr>
      </w:pPr>
      <w:r w:rsidRPr="00EF09B5">
        <w:rPr>
          <w:rFonts w:eastAsia="Times New Roman"/>
          <w:b/>
          <w:bCs/>
          <w:lang w:eastAsia="pl-PL"/>
        </w:rPr>
        <w:t>PLAN EWALUACJI PROGRAMU WYCHOWAWCZO-PROFILAKTYCZNEGO DO WYKONANIA NA KONIEC ROKU SZKOLNEGO</w:t>
      </w:r>
      <w:r w:rsidRPr="00EF09B5">
        <w:rPr>
          <w:rFonts w:eastAsia="Times New Roman"/>
          <w:b/>
          <w:lang w:eastAsia="pl-PL"/>
        </w:rPr>
        <w:t> </w:t>
      </w:r>
    </w:p>
    <w:p w14:paraId="2A314151" w14:textId="77777777" w:rsidR="003E038C" w:rsidRPr="00EF09B5" w:rsidRDefault="003E038C" w:rsidP="00EF09B5">
      <w:p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>Skład zespołu do programy wychowawczo – profilaktycznego:</w:t>
      </w:r>
    </w:p>
    <w:p w14:paraId="3EA38C2E" w14:textId="77777777" w:rsidR="00FE545C" w:rsidRPr="00EF09B5" w:rsidRDefault="00FE545C" w:rsidP="00EF09B5">
      <w:pPr>
        <w:pStyle w:val="Akapitzlist"/>
        <w:numPr>
          <w:ilvl w:val="0"/>
          <w:numId w:val="14"/>
        </w:numPr>
        <w:spacing w:line="240" w:lineRule="auto"/>
        <w:jc w:val="left"/>
      </w:pPr>
      <w:r w:rsidRPr="00EF09B5">
        <w:t>Tokarz Józef - przewodniczący</w:t>
      </w:r>
    </w:p>
    <w:p w14:paraId="23458CB1" w14:textId="77777777" w:rsidR="00FE545C" w:rsidRPr="00EF09B5" w:rsidRDefault="00FE545C" w:rsidP="00EF09B5">
      <w:pPr>
        <w:pStyle w:val="Akapitzlist"/>
        <w:numPr>
          <w:ilvl w:val="0"/>
          <w:numId w:val="14"/>
        </w:numPr>
        <w:spacing w:line="240" w:lineRule="auto"/>
        <w:jc w:val="left"/>
      </w:pPr>
      <w:r w:rsidRPr="00EF09B5">
        <w:t xml:space="preserve">Dagmara </w:t>
      </w:r>
      <w:proofErr w:type="spellStart"/>
      <w:r w:rsidRPr="00EF09B5">
        <w:t>Papierowska</w:t>
      </w:r>
      <w:proofErr w:type="spellEnd"/>
    </w:p>
    <w:p w14:paraId="3E331CD2" w14:textId="77777777" w:rsidR="00FE545C" w:rsidRPr="00EF09B5" w:rsidRDefault="00FE545C" w:rsidP="00EF09B5">
      <w:pPr>
        <w:pStyle w:val="Akapitzlist"/>
        <w:numPr>
          <w:ilvl w:val="0"/>
          <w:numId w:val="14"/>
        </w:numPr>
        <w:spacing w:line="240" w:lineRule="auto"/>
        <w:jc w:val="left"/>
      </w:pPr>
      <w:r w:rsidRPr="00EF09B5">
        <w:t>Piotr Trojanowski</w:t>
      </w:r>
    </w:p>
    <w:p w14:paraId="49E578CF" w14:textId="77777777" w:rsidR="003E038C" w:rsidRPr="00EF09B5" w:rsidRDefault="003E038C" w:rsidP="00EF09B5">
      <w:p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 xml:space="preserve">Termin przeprowadzenia ewaluacji programu wychowawczo – profilaktycznego </w:t>
      </w:r>
    </w:p>
    <w:p w14:paraId="035872D9" w14:textId="77777777" w:rsidR="003E038C" w:rsidRPr="00EF09B5" w:rsidRDefault="003E038C" w:rsidP="00EF09B5">
      <w:pPr>
        <w:pStyle w:val="Akapitzlist"/>
        <w:numPr>
          <w:ilvl w:val="0"/>
          <w:numId w:val="6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>czerwiec 202</w:t>
      </w:r>
      <w:r w:rsidR="00FE545C" w:rsidRPr="00EF09B5">
        <w:rPr>
          <w:rFonts w:eastAsia="Times New Roman"/>
          <w:lang w:eastAsia="pl-PL"/>
        </w:rPr>
        <w:t>7</w:t>
      </w:r>
    </w:p>
    <w:p w14:paraId="733A938B" w14:textId="77777777" w:rsidR="003E038C" w:rsidRPr="00EF09B5" w:rsidRDefault="003E038C" w:rsidP="00EF09B5">
      <w:p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 xml:space="preserve">Narzędzia: </w:t>
      </w:r>
    </w:p>
    <w:p w14:paraId="293B3BDA" w14:textId="77777777" w:rsidR="003E038C" w:rsidRPr="00EF09B5" w:rsidRDefault="003E038C" w:rsidP="00EF09B5">
      <w:pPr>
        <w:pStyle w:val="Akapitzlist"/>
        <w:numPr>
          <w:ilvl w:val="0"/>
          <w:numId w:val="6"/>
        </w:num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>wywiad przeprowadzony wśród uczniów.</w:t>
      </w:r>
    </w:p>
    <w:p w14:paraId="6073D384" w14:textId="77777777" w:rsidR="003E038C" w:rsidRDefault="003E038C" w:rsidP="00EF09B5">
      <w:pPr>
        <w:spacing w:line="240" w:lineRule="auto"/>
        <w:jc w:val="left"/>
        <w:rPr>
          <w:rFonts w:eastAsia="Times New Roman"/>
          <w:lang w:eastAsia="pl-PL"/>
        </w:rPr>
      </w:pPr>
      <w:r w:rsidRPr="00EF09B5">
        <w:rPr>
          <w:rFonts w:eastAsia="Times New Roman"/>
          <w:lang w:eastAsia="pl-PL"/>
        </w:rPr>
        <w:t>Wnioski z ewaluacji programu wychowawczo-profilaktycznego będą stanowiły rekomendacje do przyszłorocznej diagnozy szkolnej.</w:t>
      </w:r>
    </w:p>
    <w:p w14:paraId="56864711" w14:textId="77777777" w:rsidR="00982D47" w:rsidRDefault="00982D47" w:rsidP="00EF09B5">
      <w:pPr>
        <w:spacing w:line="240" w:lineRule="auto"/>
        <w:jc w:val="left"/>
        <w:rPr>
          <w:rFonts w:eastAsia="Times New Roman"/>
          <w:lang w:eastAsia="pl-PL"/>
        </w:rPr>
      </w:pPr>
    </w:p>
    <w:p w14:paraId="78614864" w14:textId="77777777" w:rsidR="00982D47" w:rsidRDefault="00982D47" w:rsidP="00982D47">
      <w:pPr>
        <w:spacing w:line="240" w:lineRule="auto"/>
        <w:jc w:val="left"/>
        <w:rPr>
          <w:rFonts w:eastAsia="Times New Roman"/>
          <w:lang w:eastAsia="pl-PL"/>
        </w:rPr>
      </w:pPr>
    </w:p>
    <w:p w14:paraId="47230FC6" w14:textId="77777777" w:rsidR="00982D47" w:rsidRPr="00982D47" w:rsidRDefault="00982D47" w:rsidP="00982D47">
      <w:pPr>
        <w:spacing w:line="240" w:lineRule="auto"/>
        <w:jc w:val="left"/>
        <w:rPr>
          <w:rFonts w:eastAsia="Times New Roman"/>
          <w:lang w:eastAsia="pl-PL"/>
        </w:rPr>
      </w:pPr>
      <w:r w:rsidRPr="00982D47">
        <w:rPr>
          <w:rFonts w:eastAsia="Times New Roman"/>
          <w:lang w:eastAsia="pl-PL"/>
        </w:rPr>
        <w:lastRenderedPageBreak/>
        <w:t xml:space="preserve">Program został pozytywnie zaopiniowany przez Radę Pedagogiczną w dniu </w:t>
      </w:r>
      <w:r>
        <w:rPr>
          <w:rFonts w:eastAsia="Times New Roman"/>
          <w:lang w:eastAsia="pl-PL"/>
        </w:rPr>
        <w:t>30</w:t>
      </w:r>
      <w:r w:rsidRPr="00982D47">
        <w:rPr>
          <w:rFonts w:eastAsia="Times New Roman"/>
          <w:lang w:eastAsia="pl-PL"/>
        </w:rPr>
        <w:t>.09.202</w:t>
      </w:r>
      <w:r>
        <w:rPr>
          <w:rFonts w:eastAsia="Times New Roman"/>
          <w:lang w:eastAsia="pl-PL"/>
        </w:rPr>
        <w:t>6</w:t>
      </w:r>
      <w:r w:rsidRPr="00982D47">
        <w:rPr>
          <w:rFonts w:eastAsia="Times New Roman"/>
          <w:lang w:eastAsia="pl-PL"/>
        </w:rPr>
        <w:t xml:space="preserve"> r. i uchwalony przez Radę Rodziców w dniu 30.09.202</w:t>
      </w:r>
      <w:r>
        <w:rPr>
          <w:rFonts w:eastAsia="Times New Roman"/>
          <w:lang w:eastAsia="pl-PL"/>
        </w:rPr>
        <w:t>6</w:t>
      </w:r>
      <w:r w:rsidRPr="00982D47">
        <w:rPr>
          <w:rFonts w:eastAsia="Times New Roman"/>
          <w:lang w:eastAsia="pl-PL"/>
        </w:rPr>
        <w:t xml:space="preserve"> r. </w:t>
      </w:r>
    </w:p>
    <w:p w14:paraId="27210B0E" w14:textId="77777777" w:rsidR="00982D47" w:rsidRDefault="00982D47" w:rsidP="00982D47">
      <w:pPr>
        <w:spacing w:line="240" w:lineRule="auto"/>
        <w:jc w:val="left"/>
        <w:rPr>
          <w:rFonts w:eastAsia="Times New Roman"/>
          <w:lang w:eastAsia="pl-PL"/>
        </w:rPr>
      </w:pPr>
    </w:p>
    <w:p w14:paraId="39B1CFAF" w14:textId="77777777" w:rsidR="00982D47" w:rsidRDefault="00982D47" w:rsidP="00982D47">
      <w:pPr>
        <w:spacing w:line="240" w:lineRule="auto"/>
        <w:jc w:val="left"/>
        <w:rPr>
          <w:rFonts w:eastAsia="Times New Roman"/>
          <w:lang w:eastAsia="pl-PL"/>
        </w:rPr>
      </w:pPr>
    </w:p>
    <w:p w14:paraId="75793DDE" w14:textId="77777777" w:rsidR="00982D47" w:rsidRPr="00982D47" w:rsidRDefault="00982D47" w:rsidP="00982D47">
      <w:pPr>
        <w:spacing w:line="240" w:lineRule="auto"/>
        <w:jc w:val="left"/>
        <w:rPr>
          <w:rFonts w:eastAsia="Times New Roman"/>
          <w:lang w:eastAsia="pl-PL"/>
        </w:rPr>
      </w:pPr>
      <w:r w:rsidRPr="00982D47">
        <w:rPr>
          <w:rFonts w:eastAsia="Times New Roman"/>
          <w:lang w:eastAsia="pl-PL"/>
        </w:rPr>
        <w:t xml:space="preserve">Dyrektor </w:t>
      </w:r>
      <w:r>
        <w:rPr>
          <w:rFonts w:eastAsia="Times New Roman"/>
          <w:lang w:eastAsia="pl-PL"/>
        </w:rPr>
        <w:t xml:space="preserve">                                                                                             </w:t>
      </w:r>
      <w:r w:rsidRPr="00982D47">
        <w:rPr>
          <w:rFonts w:eastAsia="Times New Roman"/>
          <w:lang w:eastAsia="pl-PL"/>
        </w:rPr>
        <w:t>P</w:t>
      </w:r>
      <w:r>
        <w:rPr>
          <w:rFonts w:eastAsia="Times New Roman"/>
          <w:lang w:eastAsia="pl-PL"/>
        </w:rPr>
        <w:t>rzewodniczący</w:t>
      </w:r>
      <w:r w:rsidRPr="00982D47">
        <w:rPr>
          <w:rFonts w:eastAsia="Times New Roman"/>
          <w:lang w:eastAsia="pl-PL"/>
        </w:rPr>
        <w:t xml:space="preserve"> </w:t>
      </w:r>
    </w:p>
    <w:p w14:paraId="474770EC" w14:textId="77777777" w:rsidR="00982D47" w:rsidRDefault="00982D47" w:rsidP="00982D47">
      <w:pPr>
        <w:spacing w:line="240" w:lineRule="auto"/>
        <w:jc w:val="left"/>
        <w:rPr>
          <w:rFonts w:eastAsia="Times New Roman"/>
          <w:lang w:eastAsia="pl-PL"/>
        </w:rPr>
      </w:pPr>
      <w:r w:rsidRPr="00982D47">
        <w:rPr>
          <w:rFonts w:eastAsia="Times New Roman"/>
          <w:lang w:eastAsia="pl-PL"/>
        </w:rPr>
        <w:t xml:space="preserve">Państwowej Szkoły Muzycznej </w:t>
      </w:r>
      <w:r>
        <w:rPr>
          <w:rFonts w:eastAsia="Times New Roman"/>
          <w:lang w:eastAsia="pl-PL"/>
        </w:rPr>
        <w:t xml:space="preserve">                                                        </w:t>
      </w:r>
      <w:r w:rsidRPr="00982D47">
        <w:rPr>
          <w:rFonts w:eastAsia="Times New Roman"/>
          <w:lang w:eastAsia="pl-PL"/>
        </w:rPr>
        <w:t xml:space="preserve">Rady Rodziców </w:t>
      </w:r>
    </w:p>
    <w:p w14:paraId="1AC3F091" w14:textId="2F738B67" w:rsidR="00982D47" w:rsidRPr="00982D47" w:rsidRDefault="00982D47" w:rsidP="00982D47">
      <w:pPr>
        <w:spacing w:line="240" w:lineRule="auto"/>
        <w:jc w:val="left"/>
        <w:rPr>
          <w:rFonts w:eastAsia="Times New Roman"/>
          <w:lang w:eastAsia="pl-PL"/>
        </w:rPr>
      </w:pPr>
      <w:r w:rsidRPr="00982D47">
        <w:rPr>
          <w:rFonts w:eastAsia="Times New Roman"/>
          <w:lang w:eastAsia="pl-PL"/>
        </w:rPr>
        <w:t xml:space="preserve">I </w:t>
      </w:r>
      <w:proofErr w:type="spellStart"/>
      <w:r w:rsidRPr="00982D47">
        <w:rPr>
          <w:rFonts w:eastAsia="Times New Roman"/>
          <w:lang w:eastAsia="pl-PL"/>
        </w:rPr>
        <w:t>i</w:t>
      </w:r>
      <w:proofErr w:type="spellEnd"/>
      <w:r w:rsidRPr="00982D47">
        <w:rPr>
          <w:rFonts w:eastAsia="Times New Roman"/>
          <w:lang w:eastAsia="pl-PL"/>
        </w:rPr>
        <w:t xml:space="preserve"> II stopnia im.</w:t>
      </w:r>
      <w:r>
        <w:rPr>
          <w:rFonts w:eastAsia="Times New Roman"/>
          <w:lang w:eastAsia="pl-PL"/>
        </w:rPr>
        <w:t xml:space="preserve"> Karola Szymanowskiego                                                                                                                                      </w:t>
      </w:r>
    </w:p>
    <w:p w14:paraId="69F0B48E" w14:textId="77777777" w:rsidR="00982D47" w:rsidRPr="00982D47" w:rsidRDefault="00982D47" w:rsidP="00982D47">
      <w:pPr>
        <w:spacing w:line="240" w:lineRule="auto"/>
        <w:jc w:val="left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w Zamościu                                                                   </w:t>
      </w:r>
      <w:r w:rsidRPr="00982D47">
        <w:rPr>
          <w:rFonts w:eastAsia="Times New Roman"/>
          <w:lang w:eastAsia="pl-PL"/>
        </w:rPr>
        <w:t>/na oryginale znajduje się właściwy podpis/</w:t>
      </w:r>
      <w:r>
        <w:rPr>
          <w:rFonts w:eastAsia="Times New Roman"/>
          <w:lang w:eastAsia="pl-PL"/>
        </w:rPr>
        <w:t xml:space="preserve">          </w:t>
      </w:r>
    </w:p>
    <w:p w14:paraId="524B892C" w14:textId="77777777" w:rsidR="00982D47" w:rsidRPr="00982D47" w:rsidRDefault="00982D47" w:rsidP="00982D47">
      <w:pPr>
        <w:spacing w:line="240" w:lineRule="auto"/>
        <w:jc w:val="left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    </w:t>
      </w:r>
    </w:p>
    <w:p w14:paraId="36DA31CE" w14:textId="77777777" w:rsidR="00982D47" w:rsidRPr="00982D47" w:rsidRDefault="00982D47" w:rsidP="00982D47">
      <w:pPr>
        <w:spacing w:line="240" w:lineRule="auto"/>
        <w:jc w:val="left"/>
        <w:rPr>
          <w:rFonts w:eastAsia="Times New Roman"/>
          <w:lang w:eastAsia="pl-PL"/>
        </w:rPr>
      </w:pPr>
      <w:r w:rsidRPr="00982D47">
        <w:rPr>
          <w:rFonts w:eastAsia="Times New Roman"/>
          <w:lang w:eastAsia="pl-PL"/>
        </w:rPr>
        <w:t xml:space="preserve">mgr </w:t>
      </w:r>
      <w:r>
        <w:rPr>
          <w:rFonts w:eastAsia="Times New Roman"/>
          <w:lang w:eastAsia="pl-PL"/>
        </w:rPr>
        <w:t>Alicja Słupska</w:t>
      </w:r>
    </w:p>
    <w:p w14:paraId="6BB576FD" w14:textId="77777777" w:rsidR="00982D47" w:rsidRPr="00982D47" w:rsidRDefault="00982D47" w:rsidP="00982D47">
      <w:pPr>
        <w:spacing w:line="240" w:lineRule="auto"/>
        <w:jc w:val="left"/>
        <w:rPr>
          <w:rFonts w:eastAsia="Times New Roman"/>
          <w:lang w:eastAsia="pl-PL"/>
        </w:rPr>
      </w:pPr>
      <w:r w:rsidRPr="00982D47">
        <w:rPr>
          <w:rFonts w:eastAsia="Times New Roman"/>
          <w:lang w:eastAsia="pl-PL"/>
        </w:rPr>
        <w:t xml:space="preserve">/na oryginale znajduje się właściwy podpis/ </w:t>
      </w:r>
    </w:p>
    <w:sectPr w:rsidR="00982D47" w:rsidRPr="00982D47" w:rsidSect="008C69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276" w:left="1417" w:header="720" w:footer="709" w:gutter="0"/>
      <w:cols w:space="708"/>
      <w:docGrid w:linePitch="600" w:charSpace="286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728E8" w14:textId="77777777" w:rsidR="00C2241F" w:rsidRDefault="00C2241F">
      <w:pPr>
        <w:spacing w:line="240" w:lineRule="auto"/>
      </w:pPr>
      <w:r>
        <w:separator/>
      </w:r>
    </w:p>
  </w:endnote>
  <w:endnote w:type="continuationSeparator" w:id="0">
    <w:p w14:paraId="5860A87B" w14:textId="77777777" w:rsidR="00C2241F" w:rsidRDefault="00C224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C7A08" w14:textId="77777777" w:rsidR="00011767" w:rsidRDefault="000A179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11267" w14:textId="77777777" w:rsidR="00011767" w:rsidRDefault="00EF09B5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AE0D345" wp14:editId="6E15C120">
              <wp:simplePos x="0" y="0"/>
              <wp:positionH relativeFrom="page">
                <wp:posOffset>6532245</wp:posOffset>
              </wp:positionH>
              <wp:positionV relativeFrom="paragraph">
                <wp:posOffset>635</wp:posOffset>
              </wp:positionV>
              <wp:extent cx="407670" cy="140970"/>
              <wp:effectExtent l="7620" t="635" r="3810" b="1270"/>
              <wp:wrapSquare wrapText="largest"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7670" cy="14097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9ED844" w14:textId="77777777" w:rsidR="00011767" w:rsidRDefault="00EF09B5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  <w:rFonts w:eastAsiaTheme="majorEastAsia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  <w:rFonts w:eastAsiaTheme="majorEastAsia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  <w:rFonts w:eastAsiaTheme="majorEastAsia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  <w:rFonts w:eastAsiaTheme="majorEastAsia"/>
                              <w:noProof/>
                            </w:rPr>
                            <w:t>23</w:t>
                          </w:r>
                          <w:r>
                            <w:rPr>
                              <w:rStyle w:val="Numerstrony"/>
                              <w:rFonts w:eastAsiaTheme="major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E0D345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514.35pt;margin-top:.05pt;width:32.1pt;height:11.1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" stroked="f">
              <v:fill opacity="0"/>
              <v:textbox inset="0,0,0,0">
                <w:txbxContent>
                  <w:p w14:paraId="539ED844" w14:textId="77777777" w:rsidR="00011767" w:rsidRDefault="00EF09B5">
                    <w:pPr>
                      <w:pStyle w:val="Stopka"/>
                    </w:pPr>
                    <w:r>
                      <w:rPr>
                        <w:rStyle w:val="Numerstrony"/>
                        <w:rFonts w:eastAsiaTheme="majorEastAsia"/>
                      </w:rPr>
                      <w:fldChar w:fldCharType="begin"/>
                    </w:r>
                    <w:r>
                      <w:rPr>
                        <w:rStyle w:val="Numerstrony"/>
                        <w:rFonts w:eastAsiaTheme="majorEastAsia"/>
                      </w:rPr>
                      <w:instrText xml:space="preserve"> PAGE </w:instrText>
                    </w:r>
                    <w:r>
                      <w:rPr>
                        <w:rStyle w:val="Numerstrony"/>
                        <w:rFonts w:eastAsiaTheme="majorEastAsia"/>
                      </w:rPr>
                      <w:fldChar w:fldCharType="separate"/>
                    </w:r>
                    <w:r>
                      <w:rPr>
                        <w:rStyle w:val="Numerstrony"/>
                        <w:rFonts w:eastAsiaTheme="majorEastAsia"/>
                        <w:noProof/>
                      </w:rPr>
                      <w:t>23</w:t>
                    </w:r>
                    <w:r>
                      <w:rPr>
                        <w:rStyle w:val="Numerstrony"/>
                        <w:rFonts w:eastAsiaTheme="majorEastAsia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55877" w14:textId="77777777" w:rsidR="00011767" w:rsidRDefault="000A179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2A8DE" w14:textId="77777777" w:rsidR="00C2241F" w:rsidRDefault="00C2241F">
      <w:pPr>
        <w:spacing w:line="240" w:lineRule="auto"/>
      </w:pPr>
      <w:r>
        <w:separator/>
      </w:r>
    </w:p>
  </w:footnote>
  <w:footnote w:type="continuationSeparator" w:id="0">
    <w:p w14:paraId="045757FB" w14:textId="77777777" w:rsidR="00C2241F" w:rsidRDefault="00C224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51ED1" w14:textId="77777777" w:rsidR="00011767" w:rsidRDefault="000A179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6831F" w14:textId="77777777" w:rsidR="00011767" w:rsidRDefault="000A179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694A2" w14:textId="77777777" w:rsidR="00011767" w:rsidRDefault="000A179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51BCE"/>
    <w:multiLevelType w:val="hybridMultilevel"/>
    <w:tmpl w:val="B0C88132"/>
    <w:lvl w:ilvl="0" w:tplc="7BBC3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35FCB"/>
    <w:multiLevelType w:val="hybridMultilevel"/>
    <w:tmpl w:val="7A58F0A6"/>
    <w:lvl w:ilvl="0" w:tplc="00000002">
      <w:start w:val="3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93070"/>
    <w:multiLevelType w:val="hybridMultilevel"/>
    <w:tmpl w:val="0002AEC2"/>
    <w:lvl w:ilvl="0" w:tplc="7BBC3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94D00"/>
    <w:multiLevelType w:val="hybridMultilevel"/>
    <w:tmpl w:val="7116F2F4"/>
    <w:lvl w:ilvl="0" w:tplc="7BBC3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836FB"/>
    <w:multiLevelType w:val="multilevel"/>
    <w:tmpl w:val="CE08B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013C2B"/>
    <w:multiLevelType w:val="hybridMultilevel"/>
    <w:tmpl w:val="1F6E4358"/>
    <w:lvl w:ilvl="0" w:tplc="00000002">
      <w:start w:val="3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354CD"/>
    <w:multiLevelType w:val="hybridMultilevel"/>
    <w:tmpl w:val="02FCE0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E6698"/>
    <w:multiLevelType w:val="hybridMultilevel"/>
    <w:tmpl w:val="8E000D10"/>
    <w:lvl w:ilvl="0" w:tplc="DF6833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4E6A20"/>
    <w:multiLevelType w:val="hybridMultilevel"/>
    <w:tmpl w:val="4BD22D2E"/>
    <w:lvl w:ilvl="0" w:tplc="DF6833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D0437B"/>
    <w:multiLevelType w:val="hybridMultilevel"/>
    <w:tmpl w:val="FA6EDB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3F0818"/>
    <w:multiLevelType w:val="hybridMultilevel"/>
    <w:tmpl w:val="6EA639EA"/>
    <w:lvl w:ilvl="0" w:tplc="DF6833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710E9F"/>
    <w:multiLevelType w:val="hybridMultilevel"/>
    <w:tmpl w:val="13947D2E"/>
    <w:lvl w:ilvl="0" w:tplc="00000002">
      <w:start w:val="3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D77603"/>
    <w:multiLevelType w:val="hybridMultilevel"/>
    <w:tmpl w:val="4A18ED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931AFE"/>
    <w:multiLevelType w:val="hybridMultilevel"/>
    <w:tmpl w:val="55063AC8"/>
    <w:lvl w:ilvl="0" w:tplc="00000002">
      <w:start w:val="3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FC387B"/>
    <w:multiLevelType w:val="hybridMultilevel"/>
    <w:tmpl w:val="FF9A556A"/>
    <w:lvl w:ilvl="0" w:tplc="DF6833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"/>
  </w:num>
  <w:num w:numId="4">
    <w:abstractNumId w:val="10"/>
  </w:num>
  <w:num w:numId="5">
    <w:abstractNumId w:val="8"/>
  </w:num>
  <w:num w:numId="6">
    <w:abstractNumId w:val="7"/>
  </w:num>
  <w:num w:numId="7">
    <w:abstractNumId w:val="5"/>
  </w:num>
  <w:num w:numId="8">
    <w:abstractNumId w:val="14"/>
  </w:num>
  <w:num w:numId="9">
    <w:abstractNumId w:val="0"/>
  </w:num>
  <w:num w:numId="10">
    <w:abstractNumId w:val="2"/>
  </w:num>
  <w:num w:numId="11">
    <w:abstractNumId w:val="9"/>
  </w:num>
  <w:num w:numId="12">
    <w:abstractNumId w:val="6"/>
  </w:num>
  <w:num w:numId="13">
    <w:abstractNumId w:val="12"/>
  </w:num>
  <w:num w:numId="14">
    <w:abstractNumId w:val="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38C"/>
    <w:rsid w:val="000A1794"/>
    <w:rsid w:val="000A54F6"/>
    <w:rsid w:val="001230BF"/>
    <w:rsid w:val="00162914"/>
    <w:rsid w:val="00235E21"/>
    <w:rsid w:val="00260A10"/>
    <w:rsid w:val="00281AEB"/>
    <w:rsid w:val="00342574"/>
    <w:rsid w:val="003E038C"/>
    <w:rsid w:val="003E5DE4"/>
    <w:rsid w:val="0067647A"/>
    <w:rsid w:val="00676E3A"/>
    <w:rsid w:val="00787FAC"/>
    <w:rsid w:val="007F2F27"/>
    <w:rsid w:val="007F3D76"/>
    <w:rsid w:val="00982D47"/>
    <w:rsid w:val="00A239FC"/>
    <w:rsid w:val="00B61B38"/>
    <w:rsid w:val="00BE0190"/>
    <w:rsid w:val="00C01B8D"/>
    <w:rsid w:val="00C2241F"/>
    <w:rsid w:val="00C65947"/>
    <w:rsid w:val="00CA50F3"/>
    <w:rsid w:val="00CC1804"/>
    <w:rsid w:val="00D05E8C"/>
    <w:rsid w:val="00D45885"/>
    <w:rsid w:val="00D66EF9"/>
    <w:rsid w:val="00DE7317"/>
    <w:rsid w:val="00EF09B5"/>
    <w:rsid w:val="00FE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C63B6"/>
  <w15:chartTrackingRefBased/>
  <w15:docId w15:val="{929EE0BA-14D9-4574-A596-CDF105A5D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038C"/>
    <w:pPr>
      <w:spacing w:line="360" w:lineRule="auto"/>
      <w:jc w:val="both"/>
    </w:pPr>
    <w:rPr>
      <w:rFonts w:cstheme="minorHAns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87FAC"/>
    <w:pPr>
      <w:keepNext/>
      <w:keepLines/>
      <w:spacing w:before="480" w:line="276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03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7FAC"/>
    <w:rPr>
      <w:rFonts w:eastAsiaTheme="majorEastAsia" w:cstheme="majorBidi"/>
      <w:b/>
      <w:bCs/>
      <w:sz w:val="32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038C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Numerstrony">
    <w:name w:val="page number"/>
    <w:basedOn w:val="Domylnaczcionkaakapitu"/>
    <w:rsid w:val="003E038C"/>
  </w:style>
  <w:style w:type="paragraph" w:styleId="Stopka">
    <w:name w:val="footer"/>
    <w:basedOn w:val="Normalny"/>
    <w:link w:val="StopkaZnak"/>
    <w:rsid w:val="003E038C"/>
    <w:pPr>
      <w:tabs>
        <w:tab w:val="center" w:pos="4536"/>
        <w:tab w:val="right" w:pos="9072"/>
      </w:tabs>
      <w:spacing w:line="240" w:lineRule="auto"/>
      <w:jc w:val="left"/>
    </w:pPr>
    <w:rPr>
      <w:rFonts w:eastAsia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rsid w:val="003E038C"/>
    <w:rPr>
      <w:rFonts w:eastAsia="Times New Roman" w:cstheme="minorHAnsi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3E038C"/>
    <w:pPr>
      <w:ind w:left="720"/>
      <w:contextualSpacing/>
    </w:pPr>
  </w:style>
  <w:style w:type="paragraph" w:styleId="Bezodstpw">
    <w:name w:val="No Spacing"/>
    <w:uiPriority w:val="1"/>
    <w:qFormat/>
    <w:rsid w:val="003E038C"/>
    <w:rPr>
      <w:rFonts w:cstheme="minorBidi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3E038C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3E038C"/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3E038C"/>
    <w:rPr>
      <w:b/>
      <w:bCs/>
    </w:rPr>
  </w:style>
  <w:style w:type="paragraph" w:styleId="NormalnyWeb">
    <w:name w:val="Normal (Web)"/>
    <w:basedOn w:val="Normalny"/>
    <w:uiPriority w:val="99"/>
    <w:unhideWhenUsed/>
    <w:rsid w:val="003E038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54F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54F6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61B38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61B38"/>
    <w:rPr>
      <w:rFonts w:cstheme="minorHAns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61B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1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pl.wikipedia.org/wiki/Rynek_Wodny_w_Zamo%C5%9Bci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15</Pages>
  <Words>4454</Words>
  <Characters>26729</Characters>
  <Application>Microsoft Office Word</Application>
  <DocSecurity>0</DocSecurity>
  <Lines>222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Józef Tokarz</dc:creator>
  <cp:keywords/>
  <dc:description/>
  <cp:lastModifiedBy>Alicja Słupska</cp:lastModifiedBy>
  <cp:revision>19</cp:revision>
  <cp:lastPrinted>2026-09-28T08:34:00Z</cp:lastPrinted>
  <dcterms:created xsi:type="dcterms:W3CDTF">2026-09-25T09:48:00Z</dcterms:created>
  <dcterms:modified xsi:type="dcterms:W3CDTF">2026-10-14T15:51:00Z</dcterms:modified>
</cp:coreProperties>
</file>