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6AAF" w14:textId="77777777" w:rsidR="00A51C0F" w:rsidRDefault="00A51C0F" w:rsidP="00A51C0F">
      <w:pPr>
        <w:rPr>
          <w:sz w:val="20"/>
          <w:szCs w:val="20"/>
        </w:rPr>
      </w:pPr>
      <w:r w:rsidRPr="00E151EC">
        <w:rPr>
          <w:noProof/>
        </w:rPr>
        <w:drawing>
          <wp:anchor distT="0" distB="0" distL="114300" distR="114300" simplePos="0" relativeHeight="251659264" behindDoc="0" locked="0" layoutInCell="1" allowOverlap="1" wp14:anchorId="15899601" wp14:editId="73F13551">
            <wp:simplePos x="0" y="0"/>
            <wp:positionH relativeFrom="column">
              <wp:posOffset>625706</wp:posOffset>
            </wp:positionH>
            <wp:positionV relativeFrom="paragraph">
              <wp:posOffset>-817</wp:posOffset>
            </wp:positionV>
            <wp:extent cx="439387" cy="475958"/>
            <wp:effectExtent l="0" t="0" r="0" b="635"/>
            <wp:wrapNone/>
            <wp:docPr id="2" name="Obraz 2" descr="Obraz zawierający szkicowanie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zkicowanie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7" cy="47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9CD23" w14:textId="0554FA06" w:rsidR="00A51C0F" w:rsidRPr="00A51C0F" w:rsidRDefault="00A51C0F" w:rsidP="00A51C0F">
      <w:pPr>
        <w:rPr>
          <w:sz w:val="20"/>
          <w:szCs w:val="20"/>
        </w:rPr>
      </w:pPr>
      <w:r w:rsidRPr="00E151EC">
        <w:rPr>
          <w:b/>
          <w:smallCaps/>
          <w:spacing w:val="26"/>
          <w:sz w:val="28"/>
          <w:szCs w:val="28"/>
        </w:rPr>
        <w:t xml:space="preserve">          </w:t>
      </w:r>
    </w:p>
    <w:p w14:paraId="3E8F6DE3" w14:textId="59DF2EF0" w:rsidR="00A51C0F" w:rsidRPr="007E578F" w:rsidRDefault="00A51C0F" w:rsidP="007E578F">
      <w:pPr>
        <w:spacing w:after="0"/>
        <w:ind w:right="6378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7E578F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Państwowy Powiatowy</w:t>
      </w:r>
    </w:p>
    <w:p w14:paraId="1F7783D2" w14:textId="6218823B" w:rsidR="00A51C0F" w:rsidRPr="007E578F" w:rsidRDefault="00A51C0F" w:rsidP="007E578F">
      <w:pPr>
        <w:spacing w:after="0"/>
        <w:ind w:left="-993" w:right="6378" w:firstLine="993"/>
        <w:jc w:val="center"/>
        <w:rPr>
          <w:rFonts w:ascii="Times New Roman" w:hAnsi="Times New Roman" w:cs="Times New Roman"/>
          <w:b/>
          <w:smallCaps/>
          <w:spacing w:val="26"/>
          <w:sz w:val="16"/>
          <w:szCs w:val="16"/>
        </w:rPr>
      </w:pPr>
      <w:r w:rsidRPr="007E578F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Inspektor Sanitarny</w:t>
      </w:r>
    </w:p>
    <w:p w14:paraId="4708C769" w14:textId="6148F17D" w:rsidR="00A51C0F" w:rsidRPr="007E578F" w:rsidRDefault="00A51C0F" w:rsidP="007E578F">
      <w:pPr>
        <w:spacing w:after="0"/>
        <w:ind w:left="-993" w:right="6378" w:firstLine="993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7E578F">
        <w:rPr>
          <w:rFonts w:ascii="Times New Roman" w:hAnsi="Times New Roman" w:cs="Times New Roman"/>
          <w:b/>
          <w:smallCaps/>
          <w:spacing w:val="26"/>
          <w:sz w:val="16"/>
          <w:szCs w:val="16"/>
        </w:rPr>
        <w:t>W</w:t>
      </w:r>
      <w:r w:rsidRPr="007E578F">
        <w:rPr>
          <w:rFonts w:ascii="Times New Roman" w:hAnsi="Times New Roman" w:cs="Times New Roman"/>
          <w:b/>
          <w:spacing w:val="20"/>
          <w:sz w:val="16"/>
          <w:szCs w:val="16"/>
        </w:rPr>
        <w:t xml:space="preserve"> MIELCU</w:t>
      </w:r>
    </w:p>
    <w:p w14:paraId="36D6E2DC" w14:textId="4665435E" w:rsidR="00A51C0F" w:rsidRPr="007E578F" w:rsidRDefault="00A51C0F" w:rsidP="007E578F">
      <w:pPr>
        <w:tabs>
          <w:tab w:val="left" w:pos="7425"/>
        </w:tabs>
        <w:spacing w:after="0"/>
        <w:ind w:right="6378"/>
        <w:jc w:val="center"/>
        <w:rPr>
          <w:rFonts w:ascii="Times New Roman" w:hAnsi="Times New Roman" w:cs="Times New Roman"/>
          <w:sz w:val="16"/>
          <w:szCs w:val="16"/>
        </w:rPr>
      </w:pPr>
      <w:r w:rsidRPr="007E578F">
        <w:rPr>
          <w:rFonts w:ascii="Times New Roman" w:hAnsi="Times New Roman" w:cs="Times New Roman"/>
          <w:sz w:val="16"/>
          <w:szCs w:val="16"/>
        </w:rPr>
        <w:t>ul. Skłodowskiej-Curie 8</w:t>
      </w:r>
    </w:p>
    <w:p w14:paraId="6CC9D1FC" w14:textId="35D649C3" w:rsidR="00A51C0F" w:rsidRPr="007E578F" w:rsidRDefault="00A51C0F" w:rsidP="007E578F">
      <w:pPr>
        <w:tabs>
          <w:tab w:val="left" w:pos="7425"/>
        </w:tabs>
        <w:spacing w:after="0"/>
        <w:ind w:right="6378"/>
        <w:jc w:val="center"/>
        <w:rPr>
          <w:rFonts w:ascii="Times New Roman" w:hAnsi="Times New Roman" w:cs="Times New Roman"/>
          <w:sz w:val="16"/>
          <w:szCs w:val="16"/>
        </w:rPr>
      </w:pPr>
      <w:r w:rsidRPr="007E578F">
        <w:rPr>
          <w:rFonts w:ascii="Times New Roman" w:hAnsi="Times New Roman" w:cs="Times New Roman"/>
          <w:sz w:val="16"/>
          <w:szCs w:val="16"/>
        </w:rPr>
        <w:t>39-300 Mielec</w:t>
      </w:r>
    </w:p>
    <w:p w14:paraId="5D58B070" w14:textId="77777777" w:rsidR="00A51C0F" w:rsidRDefault="00A51C0F">
      <w:pPr>
        <w:rPr>
          <w:rFonts w:ascii="Times New Roman" w:hAnsi="Times New Roman" w:cs="Times New Roman"/>
          <w:sz w:val="24"/>
          <w:szCs w:val="24"/>
        </w:rPr>
      </w:pPr>
    </w:p>
    <w:p w14:paraId="00C1B4E4" w14:textId="7057B3FE" w:rsidR="00327462" w:rsidRDefault="00A51C0F" w:rsidP="00AD41CF">
      <w:pPr>
        <w:rPr>
          <w:rFonts w:ascii="Times New Roman" w:hAnsi="Times New Roman" w:cs="Times New Roman"/>
          <w:sz w:val="24"/>
          <w:szCs w:val="24"/>
        </w:rPr>
      </w:pPr>
      <w:r w:rsidRPr="007E578F">
        <w:rPr>
          <w:rFonts w:ascii="Times New Roman" w:hAnsi="Times New Roman" w:cs="Times New Roman"/>
          <w:sz w:val="24"/>
          <w:szCs w:val="24"/>
        </w:rPr>
        <w:t>PSHK.90</w:t>
      </w:r>
      <w:r w:rsidR="004B06B1" w:rsidRPr="007E578F">
        <w:rPr>
          <w:rFonts w:ascii="Times New Roman" w:hAnsi="Times New Roman" w:cs="Times New Roman"/>
          <w:sz w:val="24"/>
          <w:szCs w:val="24"/>
        </w:rPr>
        <w:t>10</w:t>
      </w:r>
      <w:r w:rsidRPr="007E578F">
        <w:rPr>
          <w:rFonts w:ascii="Times New Roman" w:hAnsi="Times New Roman" w:cs="Times New Roman"/>
          <w:sz w:val="24"/>
          <w:szCs w:val="24"/>
        </w:rPr>
        <w:t>.2</w:t>
      </w:r>
      <w:r w:rsidR="004B06B1" w:rsidRPr="007E578F">
        <w:rPr>
          <w:rFonts w:ascii="Times New Roman" w:hAnsi="Times New Roman" w:cs="Times New Roman"/>
          <w:sz w:val="24"/>
          <w:szCs w:val="24"/>
        </w:rPr>
        <w:t>.</w:t>
      </w:r>
      <w:r w:rsidR="007E578F" w:rsidRPr="007E578F">
        <w:rPr>
          <w:rFonts w:ascii="Times New Roman" w:hAnsi="Times New Roman" w:cs="Times New Roman"/>
          <w:sz w:val="24"/>
          <w:szCs w:val="24"/>
        </w:rPr>
        <w:t>18</w:t>
      </w:r>
      <w:r w:rsidR="004B06B1" w:rsidRPr="007E578F">
        <w:rPr>
          <w:rFonts w:ascii="Times New Roman" w:hAnsi="Times New Roman" w:cs="Times New Roman"/>
          <w:sz w:val="24"/>
          <w:szCs w:val="24"/>
        </w:rPr>
        <w:t>.</w:t>
      </w:r>
      <w:r w:rsidRPr="007E578F">
        <w:rPr>
          <w:rFonts w:ascii="Times New Roman" w:hAnsi="Times New Roman" w:cs="Times New Roman"/>
          <w:sz w:val="24"/>
          <w:szCs w:val="24"/>
        </w:rPr>
        <w:t>202</w:t>
      </w:r>
      <w:r w:rsidR="007E578F" w:rsidRPr="007E578F">
        <w:rPr>
          <w:rFonts w:ascii="Times New Roman" w:hAnsi="Times New Roman" w:cs="Times New Roman"/>
          <w:sz w:val="24"/>
          <w:szCs w:val="24"/>
        </w:rPr>
        <w:t>5</w:t>
      </w:r>
      <w:r w:rsidRPr="007E57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B6095" w:rsidRPr="007E57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57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B06B1">
        <w:rPr>
          <w:rFonts w:ascii="Times New Roman" w:hAnsi="Times New Roman" w:cs="Times New Roman"/>
          <w:sz w:val="24"/>
          <w:szCs w:val="24"/>
        </w:rPr>
        <w:t>Mielec, 202</w:t>
      </w:r>
      <w:r w:rsidR="001D5EC5">
        <w:rPr>
          <w:rFonts w:ascii="Times New Roman" w:hAnsi="Times New Roman" w:cs="Times New Roman"/>
          <w:sz w:val="24"/>
          <w:szCs w:val="24"/>
        </w:rPr>
        <w:t>5</w:t>
      </w:r>
      <w:r w:rsidRPr="004B06B1">
        <w:rPr>
          <w:rFonts w:ascii="Times New Roman" w:hAnsi="Times New Roman" w:cs="Times New Roman"/>
          <w:sz w:val="24"/>
          <w:szCs w:val="24"/>
        </w:rPr>
        <w:t>-</w:t>
      </w:r>
      <w:r w:rsidR="001D5EC5">
        <w:rPr>
          <w:rFonts w:ascii="Times New Roman" w:hAnsi="Times New Roman" w:cs="Times New Roman"/>
          <w:sz w:val="24"/>
          <w:szCs w:val="24"/>
        </w:rPr>
        <w:t>0</w:t>
      </w:r>
      <w:r w:rsidR="00A4457B">
        <w:rPr>
          <w:rFonts w:ascii="Times New Roman" w:hAnsi="Times New Roman" w:cs="Times New Roman"/>
          <w:sz w:val="24"/>
          <w:szCs w:val="24"/>
        </w:rPr>
        <w:t>3</w:t>
      </w:r>
      <w:r w:rsidR="001D5EC5">
        <w:rPr>
          <w:rFonts w:ascii="Times New Roman" w:hAnsi="Times New Roman" w:cs="Times New Roman"/>
          <w:sz w:val="24"/>
          <w:szCs w:val="24"/>
        </w:rPr>
        <w:t>-</w:t>
      </w:r>
      <w:r w:rsidR="00692B09">
        <w:rPr>
          <w:rFonts w:ascii="Times New Roman" w:hAnsi="Times New Roman" w:cs="Times New Roman"/>
          <w:sz w:val="24"/>
          <w:szCs w:val="24"/>
        </w:rPr>
        <w:t>27</w:t>
      </w:r>
    </w:p>
    <w:p w14:paraId="01F00EE6" w14:textId="77777777" w:rsidR="00AD41CF" w:rsidRPr="00AD41CF" w:rsidRDefault="00AD41CF" w:rsidP="00AD41CF">
      <w:pPr>
        <w:rPr>
          <w:rFonts w:ascii="Times New Roman" w:hAnsi="Times New Roman" w:cs="Times New Roman"/>
          <w:sz w:val="24"/>
          <w:szCs w:val="24"/>
        </w:rPr>
      </w:pPr>
    </w:p>
    <w:p w14:paraId="29C9B3CF" w14:textId="7C5ACB64" w:rsidR="00717B31" w:rsidRPr="007E578F" w:rsidRDefault="00A51C0F" w:rsidP="007314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78F">
        <w:rPr>
          <w:rFonts w:ascii="Times New Roman" w:hAnsi="Times New Roman" w:cs="Times New Roman"/>
          <w:b/>
          <w:bCs/>
          <w:sz w:val="28"/>
          <w:szCs w:val="28"/>
        </w:rPr>
        <w:t xml:space="preserve">Zbiorcza opisowa ocena jakości wody- </w:t>
      </w:r>
      <w:r w:rsidR="00654748" w:rsidRPr="007E578F">
        <w:rPr>
          <w:rFonts w:ascii="Times New Roman" w:hAnsi="Times New Roman" w:cs="Times New Roman"/>
          <w:b/>
          <w:bCs/>
          <w:sz w:val="28"/>
          <w:szCs w:val="28"/>
        </w:rPr>
        <w:t xml:space="preserve">Pływalni Krytej </w:t>
      </w:r>
      <w:r w:rsidR="00717B31" w:rsidRPr="007E578F">
        <w:rPr>
          <w:rFonts w:ascii="Times New Roman" w:hAnsi="Times New Roman" w:cs="Times New Roman"/>
          <w:b/>
          <w:bCs/>
          <w:sz w:val="28"/>
          <w:szCs w:val="28"/>
        </w:rPr>
        <w:t xml:space="preserve">Hali sportowo-widowiskowej </w:t>
      </w:r>
      <w:r w:rsidR="00654748" w:rsidRPr="007E578F">
        <w:rPr>
          <w:rFonts w:ascii="Times New Roman" w:hAnsi="Times New Roman" w:cs="Times New Roman"/>
          <w:b/>
          <w:bCs/>
          <w:sz w:val="28"/>
          <w:szCs w:val="28"/>
        </w:rPr>
        <w:t>Miejskiego Ośrodka Sportu i Rekreacji</w:t>
      </w:r>
    </w:p>
    <w:p w14:paraId="69B138AE" w14:textId="6CDFD8A1" w:rsidR="005C717E" w:rsidRPr="007E578F" w:rsidRDefault="00654748" w:rsidP="007314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578F">
        <w:rPr>
          <w:rFonts w:ascii="Times New Roman" w:hAnsi="Times New Roman" w:cs="Times New Roman"/>
          <w:b/>
          <w:bCs/>
          <w:sz w:val="28"/>
          <w:szCs w:val="28"/>
        </w:rPr>
        <w:t>w Mielcu</w:t>
      </w:r>
      <w:r w:rsidR="00C17801" w:rsidRPr="007E578F">
        <w:rPr>
          <w:rFonts w:ascii="Times New Roman" w:hAnsi="Times New Roman" w:cs="Times New Roman"/>
          <w:b/>
          <w:bCs/>
          <w:sz w:val="28"/>
          <w:szCs w:val="28"/>
        </w:rPr>
        <w:t xml:space="preserve">, ul. </w:t>
      </w:r>
      <w:r w:rsidR="00717B31" w:rsidRPr="007E578F">
        <w:rPr>
          <w:rFonts w:ascii="Times New Roman" w:hAnsi="Times New Roman" w:cs="Times New Roman"/>
          <w:b/>
          <w:bCs/>
          <w:sz w:val="28"/>
          <w:szCs w:val="28"/>
        </w:rPr>
        <w:t>Solskiego 1</w:t>
      </w:r>
      <w:r w:rsidR="00C17801" w:rsidRPr="007E578F">
        <w:rPr>
          <w:rFonts w:ascii="Times New Roman" w:hAnsi="Times New Roman" w:cs="Times New Roman"/>
          <w:b/>
          <w:bCs/>
          <w:sz w:val="28"/>
          <w:szCs w:val="28"/>
        </w:rPr>
        <w:t>, 39-300 Mielec</w:t>
      </w:r>
    </w:p>
    <w:p w14:paraId="3BDD2908" w14:textId="43BD770D" w:rsidR="001D5EC5" w:rsidRPr="00AE4E16" w:rsidRDefault="001D5EC5" w:rsidP="001D5EC5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82A4A7D" w14:textId="3F10E9B5" w:rsidR="00327462" w:rsidRPr="00547DC7" w:rsidRDefault="001D5EC5" w:rsidP="001D5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7DC7">
        <w:rPr>
          <w:rFonts w:ascii="Times New Roman" w:hAnsi="Times New Roman" w:cs="Times New Roman"/>
          <w:sz w:val="24"/>
          <w:szCs w:val="24"/>
        </w:rPr>
        <w:t xml:space="preserve">Na podstawie art. 4 ust. 1 pkt 1 ustawy z dnia </w:t>
      </w:r>
      <w:r w:rsidRPr="00547DC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14 marca 1985 r. o Państwowej Inspekcji Sanitarnej </w:t>
      </w:r>
      <w:r w:rsidRPr="00B600B9">
        <w:rPr>
          <w:rFonts w:ascii="Times New Roman" w:hAnsi="Times New Roman" w:cs="Times New Roman"/>
          <w:sz w:val="24"/>
          <w:szCs w:val="24"/>
        </w:rPr>
        <w:t>(t.j.Dz.U.202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600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416) </w:t>
      </w:r>
      <w:r w:rsidRPr="00547DC7">
        <w:rPr>
          <w:rFonts w:ascii="Times New Roman" w:hAnsi="Times New Roman" w:cs="Times New Roman"/>
          <w:sz w:val="24"/>
          <w:szCs w:val="24"/>
        </w:rPr>
        <w:t xml:space="preserve">oraz </w:t>
      </w:r>
      <w:r w:rsidRPr="00547DC7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§</w:t>
      </w:r>
      <w:r w:rsidRPr="00547DC7">
        <w:rPr>
          <w:rFonts w:ascii="Times New Roman" w:hAnsi="Times New Roman" w:cs="Times New Roman"/>
          <w:sz w:val="24"/>
          <w:szCs w:val="24"/>
        </w:rPr>
        <w:t xml:space="preserve"> 4 rozporządzenia M</w:t>
      </w:r>
      <w:r w:rsidR="004E2CB1">
        <w:rPr>
          <w:rFonts w:ascii="Times New Roman" w:hAnsi="Times New Roman" w:cs="Times New Roman"/>
          <w:sz w:val="24"/>
          <w:szCs w:val="24"/>
        </w:rPr>
        <w:t>inistra Zdrowia</w:t>
      </w:r>
      <w:r w:rsidRPr="00547DC7">
        <w:rPr>
          <w:rFonts w:ascii="Times New Roman" w:hAnsi="Times New Roman" w:cs="Times New Roman"/>
          <w:sz w:val="24"/>
          <w:szCs w:val="24"/>
        </w:rPr>
        <w:t xml:space="preserve"> z dnia  9 listopada 2015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47DC7">
        <w:rPr>
          <w:rFonts w:ascii="Times New Roman" w:hAnsi="Times New Roman" w:cs="Times New Roman"/>
          <w:sz w:val="24"/>
          <w:szCs w:val="24"/>
        </w:rPr>
        <w:t>r.</w:t>
      </w:r>
      <w:r w:rsidR="004E2CB1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w</w:t>
      </w:r>
      <w:r w:rsidR="004E2CB1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>sprawie</w:t>
      </w:r>
      <w:r w:rsidR="004E2CB1">
        <w:rPr>
          <w:rFonts w:ascii="Times New Roman" w:hAnsi="Times New Roman" w:cs="Times New Roman"/>
          <w:sz w:val="24"/>
          <w:szCs w:val="24"/>
        </w:rPr>
        <w:t xml:space="preserve"> </w:t>
      </w:r>
      <w:r w:rsidRPr="00547DC7">
        <w:rPr>
          <w:rFonts w:ascii="Times New Roman" w:hAnsi="Times New Roman" w:cs="Times New Roman"/>
          <w:sz w:val="24"/>
          <w:szCs w:val="24"/>
        </w:rPr>
        <w:t xml:space="preserve">wymagań jakim powinna odpowiadać woda na pływalniach </w:t>
      </w:r>
      <w:r w:rsidRPr="00B600B9">
        <w:rPr>
          <w:rFonts w:ascii="Times New Roman" w:hAnsi="Times New Roman" w:cs="Times New Roman"/>
          <w:sz w:val="24"/>
          <w:szCs w:val="24"/>
        </w:rPr>
        <w:t xml:space="preserve">(t.j.Dz.U.2022.1230) </w:t>
      </w:r>
      <w:r w:rsidRPr="00547DC7">
        <w:rPr>
          <w:rFonts w:ascii="Times New Roman" w:hAnsi="Times New Roman" w:cs="Times New Roman"/>
          <w:sz w:val="24"/>
          <w:szCs w:val="24"/>
        </w:rPr>
        <w:t xml:space="preserve">PPIS w Mielcu  przedstawia zbiorczą roczną ocenę jakości wody </w:t>
      </w:r>
      <w:r w:rsidR="00654748" w:rsidRPr="00547DC7">
        <w:rPr>
          <w:rFonts w:ascii="Times New Roman" w:hAnsi="Times New Roman" w:cs="Times New Roman"/>
          <w:sz w:val="24"/>
          <w:szCs w:val="24"/>
        </w:rPr>
        <w:t xml:space="preserve">Pływalni Krytej </w:t>
      </w:r>
      <w:r w:rsidR="007314A4">
        <w:rPr>
          <w:rFonts w:ascii="Times New Roman" w:hAnsi="Times New Roman" w:cs="Times New Roman"/>
          <w:sz w:val="24"/>
          <w:szCs w:val="24"/>
        </w:rPr>
        <w:t>Hali sportowo-widowiskowe</w:t>
      </w:r>
      <w:r w:rsidR="00772C4B">
        <w:rPr>
          <w:rFonts w:ascii="Times New Roman" w:hAnsi="Times New Roman" w:cs="Times New Roman"/>
          <w:sz w:val="24"/>
          <w:szCs w:val="24"/>
        </w:rPr>
        <w:t>j</w:t>
      </w:r>
      <w:r w:rsidR="007314A4">
        <w:rPr>
          <w:rFonts w:ascii="Times New Roman" w:hAnsi="Times New Roman" w:cs="Times New Roman"/>
          <w:sz w:val="24"/>
          <w:szCs w:val="24"/>
        </w:rPr>
        <w:t xml:space="preserve"> </w:t>
      </w:r>
      <w:r w:rsidR="00654748" w:rsidRPr="00547DC7">
        <w:rPr>
          <w:rFonts w:ascii="Times New Roman" w:hAnsi="Times New Roman" w:cs="Times New Roman"/>
          <w:sz w:val="24"/>
          <w:szCs w:val="24"/>
        </w:rPr>
        <w:t>Miejskiego Ośrodka Sportu i Rekreacji w Mielcu.</w:t>
      </w:r>
    </w:p>
    <w:p w14:paraId="2B5E5E26" w14:textId="4FD84393" w:rsidR="00327462" w:rsidRDefault="00327462" w:rsidP="00076C95">
      <w:pPr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1E5238">
        <w:rPr>
          <w:rFonts w:ascii="Times New Roman" w:hAnsi="Times New Roman" w:cs="Times New Roman"/>
          <w:bCs/>
          <w:sz w:val="24"/>
          <w:szCs w:val="24"/>
        </w:rPr>
        <w:t xml:space="preserve">Państwowy Powiatowy Inspektor Sanitarny w Mielcu po analizie: parametrów jakości wody na </w:t>
      </w:r>
      <w:r w:rsidR="007314A4">
        <w:rPr>
          <w:rFonts w:ascii="Times New Roman" w:hAnsi="Times New Roman" w:cs="Times New Roman"/>
          <w:bCs/>
          <w:sz w:val="24"/>
          <w:szCs w:val="24"/>
        </w:rPr>
        <w:t>pływalni</w:t>
      </w:r>
      <w:r w:rsidRPr="001E5238">
        <w:rPr>
          <w:rFonts w:ascii="Times New Roman" w:hAnsi="Times New Roman" w:cs="Times New Roman"/>
          <w:bCs/>
          <w:sz w:val="24"/>
          <w:szCs w:val="24"/>
        </w:rPr>
        <w:t>,</w:t>
      </w:r>
      <w:r w:rsidRPr="001E5238"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 </w:t>
      </w:r>
      <w:r w:rsidRP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wyników badań wody wykonywanych przez zarządzającego pływalnią, zakresu i częstotliwości wykonywania badań wody przez zarządzającego pływalnią oraz zastosowania metod referencyjnych analiz, a także wyników badań wody na pływalni wykonywanych z nadzoru sanitarnego</w:t>
      </w:r>
      <w:r w:rsidRPr="001E5238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Pr="001E5238">
        <w:rPr>
          <w:rFonts w:ascii="Times New Roman" w:hAnsi="Times New Roman" w:cs="Times New Roman"/>
          <w:sz w:val="24"/>
          <w:szCs w:val="24"/>
        </w:rPr>
        <w:t>Państwowego Powiatowego Inspektora Sanitarnego w</w:t>
      </w:r>
      <w:r w:rsidR="004E2CB1">
        <w:rPr>
          <w:rFonts w:ascii="Times New Roman" w:hAnsi="Times New Roman" w:cs="Times New Roman"/>
          <w:sz w:val="24"/>
          <w:szCs w:val="24"/>
        </w:rPr>
        <w:t xml:space="preserve"> </w:t>
      </w:r>
      <w:r w:rsidRPr="001E5238">
        <w:rPr>
          <w:rFonts w:ascii="Times New Roman" w:hAnsi="Times New Roman" w:cs="Times New Roman"/>
          <w:sz w:val="24"/>
          <w:szCs w:val="24"/>
        </w:rPr>
        <w:t>Mielcu</w:t>
      </w:r>
      <w:r w:rsidR="004E2CB1">
        <w:rPr>
          <w:rFonts w:ascii="Times New Roman" w:hAnsi="Times New Roman" w:cs="Times New Roman"/>
          <w:sz w:val="24"/>
          <w:szCs w:val="24"/>
        </w:rPr>
        <w:t xml:space="preserve"> </w:t>
      </w:r>
      <w:r w:rsidRPr="001E5238">
        <w:rPr>
          <w:rFonts w:ascii="Times New Roman" w:hAnsi="Times New Roman" w:cs="Times New Roman"/>
          <w:bCs/>
          <w:sz w:val="24"/>
          <w:szCs w:val="24"/>
        </w:rPr>
        <w:t xml:space="preserve">ocenionych na podstawie wymagań, o których mowa w § 3 ust 1 </w:t>
      </w:r>
      <w:r w:rsidRP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rozporządzenia Ministra Zdrowia z dnia 9 listopada 2015 r. w sprawie wymagań, jakim powinna odpowiadać woda na pływalniach dokonał zbiorczej oceny jakości wody na </w:t>
      </w:r>
      <w:r w:rsidR="0065474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Pływalni Krytej </w:t>
      </w:r>
      <w:r w:rsidR="007314A4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Hali sportowo-widowiskowej </w:t>
      </w:r>
      <w:r w:rsidR="0065474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MOSiR w Mielcu.</w:t>
      </w:r>
    </w:p>
    <w:p w14:paraId="7E2D6301" w14:textId="1EFF6661" w:rsidR="001E5238" w:rsidRDefault="00654748" w:rsidP="006F0C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Pływalnia Kryta Miejskiego Ośrodka Sportu i Rekreacji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w Mielcu jest pływalnią</w:t>
      </w:r>
      <w:r w:rsidR="006B73D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zasilaną wodą z wodociągu sieciowego Mielec, którego zarządcą jest MPGK </w:t>
      </w:r>
      <w:r w:rsidR="004E2CB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p. z o.o.</w:t>
      </w:r>
      <w:r w:rsidR="001D5EC5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                         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w Mielcu, ul. Wolności 44, 39-300 Miel</w:t>
      </w:r>
      <w:r w:rsidR="00DB6095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ec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. W 202</w:t>
      </w:r>
      <w:r w:rsidR="001D5EC5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4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r. woda</w:t>
      </w:r>
      <w:r w:rsidR="006B73D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z </w:t>
      </w:r>
      <w:r w:rsidR="00692B09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w/w </w:t>
      </w:r>
      <w:r w:rsidR="001E5238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wodociągu spełniała wymagania </w:t>
      </w:r>
      <w:r w:rsidR="001E5238" w:rsidRPr="0091429E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</w:t>
      </w:r>
      <w:r w:rsidR="0091429E" w:rsidRPr="0091429E">
        <w:rPr>
          <w:rFonts w:ascii="Times New Roman" w:hAnsi="Times New Roman" w:cs="Times New Roman"/>
          <w:sz w:val="24"/>
          <w:szCs w:val="24"/>
        </w:rPr>
        <w:t xml:space="preserve"> Ministra Zdrowia z dnia 7 grudnia 2017 r. w sprawie jakości wody przeznaczonej do spożycia przez ludzi i nie odnotowano żadnych przekroczeń badanych parametrów w próbkach wody wodociągowej.</w:t>
      </w:r>
    </w:p>
    <w:p w14:paraId="35FE10E7" w14:textId="77777777" w:rsidR="00076C95" w:rsidRPr="00076C95" w:rsidRDefault="00076C95" w:rsidP="00F537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B656121" w14:textId="13C4A186" w:rsidR="0091429E" w:rsidRPr="00E2501D" w:rsidRDefault="007D379A" w:rsidP="006F0C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 xml:space="preserve">Pływalnia Kryta </w:t>
      </w:r>
      <w:r w:rsidR="007314A4">
        <w:rPr>
          <w:rFonts w:ascii="Times New Roman" w:hAnsi="Times New Roman" w:cs="Times New Roman"/>
          <w:sz w:val="24"/>
          <w:szCs w:val="24"/>
        </w:rPr>
        <w:t xml:space="preserve">Hali sportowo-widowiskowej Miejskiego Ośrodka Sportu i Rekreacji </w:t>
      </w:r>
      <w:r w:rsidRPr="00E2501D">
        <w:rPr>
          <w:rFonts w:ascii="Times New Roman" w:hAnsi="Times New Roman" w:cs="Times New Roman"/>
          <w:sz w:val="24"/>
          <w:szCs w:val="24"/>
        </w:rPr>
        <w:t xml:space="preserve"> w Mielcu obejmuje</w:t>
      </w:r>
      <w:r w:rsidR="0091429E" w:rsidRPr="00E2501D">
        <w:rPr>
          <w:rFonts w:ascii="Times New Roman" w:hAnsi="Times New Roman" w:cs="Times New Roman"/>
          <w:sz w:val="24"/>
          <w:szCs w:val="24"/>
        </w:rPr>
        <w:t xml:space="preserve"> </w:t>
      </w:r>
      <w:r w:rsidR="004B6D5F" w:rsidRPr="00E2501D">
        <w:rPr>
          <w:rFonts w:ascii="Times New Roman" w:hAnsi="Times New Roman" w:cs="Times New Roman"/>
          <w:sz w:val="24"/>
          <w:szCs w:val="24"/>
        </w:rPr>
        <w:t>:</w:t>
      </w:r>
    </w:p>
    <w:p w14:paraId="100D1D54" w14:textId="66010AB0" w:rsidR="004B6D5F" w:rsidRPr="00E2501D" w:rsidRDefault="004B6D5F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- nieck</w:t>
      </w:r>
      <w:r w:rsidR="007D379A" w:rsidRPr="00E2501D">
        <w:rPr>
          <w:rFonts w:ascii="Times New Roman" w:hAnsi="Times New Roman" w:cs="Times New Roman"/>
          <w:sz w:val="24"/>
          <w:szCs w:val="24"/>
        </w:rPr>
        <w:t>ę</w:t>
      </w:r>
      <w:r w:rsidRPr="00E2501D">
        <w:rPr>
          <w:rFonts w:ascii="Times New Roman" w:hAnsi="Times New Roman" w:cs="Times New Roman"/>
          <w:sz w:val="24"/>
          <w:szCs w:val="24"/>
        </w:rPr>
        <w:t xml:space="preserve"> </w:t>
      </w:r>
      <w:r w:rsidR="007D379A" w:rsidRPr="00E2501D">
        <w:rPr>
          <w:rFonts w:ascii="Times New Roman" w:hAnsi="Times New Roman" w:cs="Times New Roman"/>
          <w:sz w:val="24"/>
          <w:szCs w:val="24"/>
        </w:rPr>
        <w:t>pływacką</w:t>
      </w:r>
      <w:r w:rsidRPr="00E2501D">
        <w:rPr>
          <w:rFonts w:ascii="Times New Roman" w:hAnsi="Times New Roman" w:cs="Times New Roman"/>
          <w:sz w:val="24"/>
          <w:szCs w:val="24"/>
        </w:rPr>
        <w:t xml:space="preserve"> o pow. </w:t>
      </w:r>
      <w:r w:rsidR="007314A4">
        <w:rPr>
          <w:rFonts w:ascii="Times New Roman" w:hAnsi="Times New Roman" w:cs="Times New Roman"/>
          <w:sz w:val="24"/>
          <w:szCs w:val="24"/>
        </w:rPr>
        <w:t>525,40</w:t>
      </w:r>
      <w:r w:rsidRPr="00E2501D">
        <w:rPr>
          <w:rFonts w:ascii="Times New Roman" w:hAnsi="Times New Roman" w:cs="Times New Roman"/>
          <w:sz w:val="24"/>
          <w:szCs w:val="24"/>
        </w:rPr>
        <w:t xml:space="preserve"> m2 </w:t>
      </w:r>
      <w:r w:rsidR="007D379A" w:rsidRPr="00E2501D">
        <w:rPr>
          <w:rFonts w:ascii="Times New Roman" w:hAnsi="Times New Roman" w:cs="Times New Roman"/>
          <w:sz w:val="24"/>
          <w:szCs w:val="24"/>
        </w:rPr>
        <w:t>;</w:t>
      </w:r>
    </w:p>
    <w:p w14:paraId="172F2382" w14:textId="4BD8EF33" w:rsidR="004B6D5F" w:rsidRDefault="004B6D5F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-</w:t>
      </w:r>
      <w:r w:rsidR="00161207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nieck</w:t>
      </w:r>
      <w:r w:rsidR="007D379A" w:rsidRPr="00E2501D">
        <w:rPr>
          <w:rFonts w:ascii="Times New Roman" w:hAnsi="Times New Roman" w:cs="Times New Roman"/>
          <w:sz w:val="24"/>
          <w:szCs w:val="24"/>
        </w:rPr>
        <w:t>ę</w:t>
      </w:r>
      <w:r w:rsidRPr="00E2501D">
        <w:rPr>
          <w:rFonts w:ascii="Times New Roman" w:hAnsi="Times New Roman" w:cs="Times New Roman"/>
          <w:sz w:val="24"/>
          <w:szCs w:val="24"/>
        </w:rPr>
        <w:t xml:space="preserve"> </w:t>
      </w:r>
      <w:r w:rsidR="007314A4">
        <w:rPr>
          <w:rFonts w:ascii="Times New Roman" w:hAnsi="Times New Roman" w:cs="Times New Roman"/>
          <w:sz w:val="24"/>
          <w:szCs w:val="24"/>
        </w:rPr>
        <w:t>basenu do nauki pływania (szkoleniową) o pow. 157,5 m2;</w:t>
      </w:r>
    </w:p>
    <w:p w14:paraId="72D06D95" w14:textId="7D073C98" w:rsidR="007314A4" w:rsidRDefault="007314A4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nieckę basenu rekreacyjnego o pow. 129,4 m2;</w:t>
      </w:r>
    </w:p>
    <w:p w14:paraId="0A9AFF43" w14:textId="6CA52B92" w:rsidR="007314A4" w:rsidRDefault="007314A4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brodzik o pow. 36.7 m2;</w:t>
      </w:r>
    </w:p>
    <w:p w14:paraId="1E1583C5" w14:textId="0AE15357" w:rsidR="001625F5" w:rsidRPr="00E2501D" w:rsidRDefault="001625F5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dwie niecki jacuzzi o pow. 9,8 m2 każda;</w:t>
      </w:r>
    </w:p>
    <w:p w14:paraId="07502487" w14:textId="77777777" w:rsidR="00161207" w:rsidRDefault="00161207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Strefa SPA:</w:t>
      </w:r>
    </w:p>
    <w:p w14:paraId="273EE7C4" w14:textId="77777777" w:rsidR="00161207" w:rsidRDefault="00161207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sauna fińska (sucha)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C3B9FCB" w14:textId="77777777" w:rsidR="00161207" w:rsidRDefault="00161207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sauna turecka parowa,</w:t>
      </w:r>
    </w:p>
    <w:p w14:paraId="0F4CBC2D" w14:textId="77777777" w:rsidR="00161207" w:rsidRDefault="00161207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sauna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infrared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FDCBB3E" w14:textId="19FDC071" w:rsidR="00161207" w:rsidRDefault="00161207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jacuzzi,</w:t>
      </w:r>
    </w:p>
    <w:p w14:paraId="65AEBB23" w14:textId="7230A22A" w:rsidR="00E5422D" w:rsidRDefault="00E5422D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 balie do schłodzenia</w:t>
      </w:r>
    </w:p>
    <w:p w14:paraId="282F0A72" w14:textId="5CEC242F" w:rsidR="00161207" w:rsidRDefault="00161207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prysznic do schłodzenia oraz wiadro bosmana,</w:t>
      </w:r>
    </w:p>
    <w:p w14:paraId="574C70F4" w14:textId="3EF5AF6F" w:rsidR="004B6D5F" w:rsidRDefault="00161207" w:rsidP="004E2C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leżaki do odpoczynku po </w:t>
      </w:r>
      <w:proofErr w:type="spellStart"/>
      <w:r>
        <w:rPr>
          <w:rFonts w:ascii="Times New Roman" w:hAnsi="Times New Roman" w:cs="Times New Roman"/>
          <w:sz w:val="24"/>
          <w:szCs w:val="24"/>
        </w:rPr>
        <w:t>saunowaniu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625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117AE" w14:textId="1F659EB6" w:rsidR="00F5378C" w:rsidRPr="00E2501D" w:rsidRDefault="006B73D6" w:rsidP="00772C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na terenie pływalni znajduje się </w:t>
      </w:r>
      <w:r w:rsidR="00692B0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natrysków</w:t>
      </w:r>
      <w:r w:rsidR="00C06B5E">
        <w:rPr>
          <w:rFonts w:ascii="Times New Roman" w:hAnsi="Times New Roman" w:cs="Times New Roman"/>
          <w:sz w:val="24"/>
          <w:szCs w:val="24"/>
        </w:rPr>
        <w:t xml:space="preserve"> w szatni</w:t>
      </w:r>
      <w:r w:rsidR="00692B09">
        <w:rPr>
          <w:rFonts w:ascii="Times New Roman" w:hAnsi="Times New Roman" w:cs="Times New Roman"/>
          <w:sz w:val="24"/>
          <w:szCs w:val="24"/>
        </w:rPr>
        <w:t xml:space="preserve"> męskiej, 12 w szatni damskiej, 1 w szatni rodzinnej i 1 w szatni dla osób niepełnosprawnych.</w:t>
      </w:r>
    </w:p>
    <w:p w14:paraId="288FA284" w14:textId="28F71B91" w:rsidR="00FB0F3E" w:rsidRPr="00E2501D" w:rsidRDefault="00327462" w:rsidP="004F5E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bCs/>
          <w:sz w:val="24"/>
          <w:szCs w:val="24"/>
        </w:rPr>
        <w:t>Na</w:t>
      </w:r>
      <w:r w:rsidR="00B12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01D" w:rsidRPr="00E2501D">
        <w:rPr>
          <w:rFonts w:ascii="Times New Roman" w:hAnsi="Times New Roman" w:cs="Times New Roman"/>
          <w:bCs/>
          <w:sz w:val="24"/>
          <w:szCs w:val="24"/>
        </w:rPr>
        <w:t>Pływalni</w:t>
      </w:r>
      <w:r w:rsidR="00B12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01D" w:rsidRPr="00E2501D">
        <w:rPr>
          <w:rFonts w:ascii="Times New Roman" w:hAnsi="Times New Roman" w:cs="Times New Roman"/>
          <w:bCs/>
          <w:sz w:val="24"/>
          <w:szCs w:val="24"/>
        </w:rPr>
        <w:t xml:space="preserve">Krytej </w:t>
      </w:r>
      <w:r w:rsidR="004F5EA5">
        <w:rPr>
          <w:rFonts w:ascii="Times New Roman" w:hAnsi="Times New Roman" w:cs="Times New Roman"/>
          <w:bCs/>
          <w:sz w:val="24"/>
          <w:szCs w:val="24"/>
        </w:rPr>
        <w:t xml:space="preserve">Hali sportowo-widowiskowej </w:t>
      </w:r>
      <w:r w:rsidR="00E2501D" w:rsidRPr="00E2501D">
        <w:rPr>
          <w:rFonts w:ascii="Times New Roman" w:hAnsi="Times New Roman" w:cs="Times New Roman"/>
          <w:bCs/>
          <w:sz w:val="24"/>
          <w:szCs w:val="24"/>
        </w:rPr>
        <w:t>w Mielcu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1972" w:rsidRPr="00C33C25">
        <w:rPr>
          <w:rFonts w:ascii="Times New Roman" w:hAnsi="Times New Roman" w:cs="Times New Roman"/>
          <w:bCs/>
          <w:sz w:val="24"/>
          <w:szCs w:val="24"/>
        </w:rPr>
        <w:t>wytypowano</w:t>
      </w:r>
      <w:r w:rsidR="00DC2028" w:rsidRPr="00C33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5EA5" w:rsidRPr="00C33C25">
        <w:rPr>
          <w:rFonts w:ascii="Times New Roman" w:hAnsi="Times New Roman" w:cs="Times New Roman"/>
          <w:bCs/>
          <w:sz w:val="24"/>
          <w:szCs w:val="24"/>
        </w:rPr>
        <w:t>1</w:t>
      </w:r>
      <w:r w:rsidR="00C33C25" w:rsidRPr="00C33C25">
        <w:rPr>
          <w:rFonts w:ascii="Times New Roman" w:hAnsi="Times New Roman" w:cs="Times New Roman"/>
          <w:bCs/>
          <w:sz w:val="24"/>
          <w:szCs w:val="24"/>
        </w:rPr>
        <w:t>5</w:t>
      </w:r>
      <w:r w:rsidR="00DC2028" w:rsidRPr="00C33C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3C25">
        <w:rPr>
          <w:rFonts w:ascii="Times New Roman" w:hAnsi="Times New Roman" w:cs="Times New Roman"/>
          <w:bCs/>
          <w:sz w:val="24"/>
          <w:szCs w:val="24"/>
        </w:rPr>
        <w:t>punktów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DC20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pobierania próbek wody, z</w:t>
      </w:r>
      <w:r w:rsidR="00DC20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których w</w:t>
      </w:r>
      <w:r w:rsidR="00DF6B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202</w:t>
      </w:r>
      <w:r w:rsidR="00A4457B">
        <w:rPr>
          <w:rFonts w:ascii="Times New Roman" w:hAnsi="Times New Roman" w:cs="Times New Roman"/>
          <w:bCs/>
          <w:sz w:val="24"/>
          <w:szCs w:val="24"/>
        </w:rPr>
        <w:t>4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r. pobierano próbki wody</w:t>
      </w:r>
      <w:r w:rsidR="00DF6B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zgodnie z częstotliwością (co 2 tygodnie w</w:t>
      </w:r>
      <w:r w:rsidR="00DF6B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ramach kontroli wewnętrznej i</w:t>
      </w:r>
      <w:r w:rsidR="00DC20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1 raz </w:t>
      </w:r>
      <w:r w:rsidR="00E2501D" w:rsidRPr="00E2501D">
        <w:rPr>
          <w:rFonts w:ascii="Times New Roman" w:hAnsi="Times New Roman" w:cs="Times New Roman"/>
          <w:bCs/>
          <w:sz w:val="24"/>
          <w:szCs w:val="24"/>
        </w:rPr>
        <w:t>na rok</w:t>
      </w:r>
      <w:r w:rsidR="00193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w</w:t>
      </w:r>
      <w:r w:rsidR="00DC20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ramach nadzoru sanitarnego)</w:t>
      </w:r>
      <w:r w:rsidR="00DC20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bCs/>
          <w:sz w:val="24"/>
          <w:szCs w:val="24"/>
        </w:rPr>
        <w:t>zatwierdzoną harmonogramem pobierania próbek</w:t>
      </w:r>
      <w:r w:rsidR="00193189">
        <w:rPr>
          <w:rFonts w:ascii="Times New Roman" w:hAnsi="Times New Roman" w:cs="Times New Roman"/>
          <w:bCs/>
          <w:sz w:val="24"/>
          <w:szCs w:val="24"/>
        </w:rPr>
        <w:t xml:space="preserve"> wody</w:t>
      </w:r>
      <w:r w:rsidR="007931FE" w:rsidRPr="00E2501D">
        <w:rPr>
          <w:rFonts w:ascii="Times New Roman" w:hAnsi="Times New Roman" w:cs="Times New Roman"/>
          <w:bCs/>
          <w:sz w:val="24"/>
          <w:szCs w:val="24"/>
        </w:rPr>
        <w:t xml:space="preserve"> na rok 202</w:t>
      </w:r>
      <w:r w:rsidR="002543D6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Pr="00E2501D">
        <w:rPr>
          <w:rFonts w:ascii="Times New Roman" w:hAnsi="Times New Roman" w:cs="Times New Roman"/>
          <w:sz w:val="24"/>
          <w:szCs w:val="24"/>
        </w:rPr>
        <w:t>przez Państwowego Powiatowego Inspektora Sanitarnego w</w:t>
      </w:r>
      <w:r w:rsidR="00DF6B7E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Mielcu. </w:t>
      </w:r>
      <w:r w:rsidR="002543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67F3B" w14:textId="33B1C536" w:rsidR="00020290" w:rsidRPr="00BF54BB" w:rsidRDefault="00327462" w:rsidP="00BF54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Zakres badanych parametrów mikrobiologicznych</w:t>
      </w:r>
      <w:r w:rsidR="008D7D0F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i</w:t>
      </w:r>
      <w:r w:rsidR="008D7D0F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fizykochemicznych w poszczególnych nieckach obejmował: </w:t>
      </w:r>
      <w:r w:rsidRPr="00E2501D">
        <w:rPr>
          <w:rFonts w:ascii="Times New Roman" w:hAnsi="Times New Roman" w:cs="Times New Roman"/>
          <w:i/>
          <w:sz w:val="24"/>
          <w:szCs w:val="24"/>
        </w:rPr>
        <w:t xml:space="preserve">Escherichia coli, </w:t>
      </w:r>
      <w:proofErr w:type="spellStart"/>
      <w:r w:rsidRPr="00E2501D">
        <w:rPr>
          <w:rFonts w:ascii="Times New Roman" w:hAnsi="Times New Roman" w:cs="Times New Roman"/>
          <w:i/>
          <w:sz w:val="24"/>
          <w:szCs w:val="24"/>
        </w:rPr>
        <w:t>Pseudomonas</w:t>
      </w:r>
      <w:proofErr w:type="spellEnd"/>
      <w:r w:rsidRPr="00E2501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501D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Pr="00E2501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2501D">
        <w:rPr>
          <w:rFonts w:ascii="Times New Roman" w:hAnsi="Times New Roman" w:cs="Times New Roman"/>
          <w:i/>
          <w:sz w:val="24"/>
          <w:szCs w:val="24"/>
        </w:rPr>
        <w:t>Legionella</w:t>
      </w:r>
      <w:proofErr w:type="spellEnd"/>
      <w:r w:rsidRPr="00E2501D">
        <w:rPr>
          <w:rFonts w:ascii="Times New Roman" w:hAnsi="Times New Roman" w:cs="Times New Roman"/>
          <w:i/>
          <w:sz w:val="24"/>
          <w:szCs w:val="24"/>
        </w:rPr>
        <w:t xml:space="preserve"> sp</w:t>
      </w:r>
      <w:r w:rsidRPr="00E2501D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Pr="00E2501D">
        <w:rPr>
          <w:rFonts w:ascii="Times New Roman" w:hAnsi="Times New Roman" w:cs="Times New Roman"/>
          <w:sz w:val="24"/>
          <w:szCs w:val="24"/>
        </w:rPr>
        <w:t xml:space="preserve">potencjał </w:t>
      </w:r>
      <w:proofErr w:type="spellStart"/>
      <w:r w:rsidRPr="00E2501D">
        <w:rPr>
          <w:rFonts w:ascii="Times New Roman" w:hAnsi="Times New Roman" w:cs="Times New Roman"/>
          <w:sz w:val="24"/>
          <w:szCs w:val="24"/>
        </w:rPr>
        <w:t>redox</w:t>
      </w:r>
      <w:proofErr w:type="spellEnd"/>
      <w:r w:rsidRPr="00E250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501D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E2501D">
        <w:rPr>
          <w:rFonts w:ascii="Times New Roman" w:hAnsi="Times New Roman" w:cs="Times New Roman"/>
          <w:sz w:val="24"/>
          <w:szCs w:val="24"/>
        </w:rPr>
        <w:t>, chlor wolny, mętność, chlor związany, chloroform, ∑THM, azotany, utlenialność.</w:t>
      </w:r>
      <w:r w:rsidR="00B41B99"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Badania jakości próbek wody z pływalni przeprowadzane w</w:t>
      </w:r>
      <w:r w:rsidR="008D7D0F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ramach nadzoru sanitarnego wykonywane były przez </w:t>
      </w:r>
      <w:r w:rsidR="00E2501D" w:rsidRPr="00E2501D">
        <w:rPr>
          <w:rFonts w:ascii="Times New Roman" w:hAnsi="Times New Roman" w:cs="Times New Roman"/>
          <w:sz w:val="24"/>
          <w:szCs w:val="24"/>
        </w:rPr>
        <w:t>D</w:t>
      </w:r>
      <w:r w:rsidRPr="00E2501D">
        <w:rPr>
          <w:rFonts w:ascii="Times New Roman" w:hAnsi="Times New Roman" w:cs="Times New Roman"/>
          <w:sz w:val="24"/>
          <w:szCs w:val="24"/>
        </w:rPr>
        <w:t>ział Laboratoryjny Wojewódzkiej Stacji Sanitarno-Epidemiologicznej w Rzeszowie</w:t>
      </w:r>
      <w:r w:rsidR="00B41B99" w:rsidRPr="00E2501D">
        <w:rPr>
          <w:rFonts w:ascii="Times New Roman" w:hAnsi="Times New Roman" w:cs="Times New Roman"/>
          <w:sz w:val="24"/>
          <w:szCs w:val="24"/>
        </w:rPr>
        <w:t>, posiadający certyfikat akredytacji PCA nr AB 343.</w:t>
      </w:r>
    </w:p>
    <w:p w14:paraId="03F9D87D" w14:textId="0B7FC042" w:rsidR="00327462" w:rsidRPr="00E2501D" w:rsidRDefault="00327462" w:rsidP="0002029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 xml:space="preserve">Zarządzający pływalnią w ramach kontroli wewnętrznej zlecał pobór próbek i badanie wody na pływalni oraz ciepłej wody użytkowej w natryskach </w:t>
      </w:r>
      <w:r w:rsidR="008D7D0F">
        <w:rPr>
          <w:rFonts w:ascii="Times New Roman" w:hAnsi="Times New Roman" w:cs="Times New Roman"/>
          <w:sz w:val="24"/>
          <w:szCs w:val="24"/>
        </w:rPr>
        <w:t>do</w:t>
      </w:r>
      <w:r w:rsidRPr="00E2501D">
        <w:rPr>
          <w:rFonts w:ascii="Times New Roman" w:hAnsi="Times New Roman" w:cs="Times New Roman"/>
          <w:sz w:val="24"/>
          <w:szCs w:val="24"/>
        </w:rPr>
        <w:t xml:space="preserve"> </w:t>
      </w:r>
      <w:r w:rsidR="00A4457B">
        <w:rPr>
          <w:rFonts w:ascii="Times New Roman" w:hAnsi="Times New Roman" w:cs="Times New Roman"/>
          <w:sz w:val="24"/>
          <w:szCs w:val="24"/>
        </w:rPr>
        <w:t>J.S. Hamilton Poland Sp.</w:t>
      </w:r>
      <w:r w:rsidR="008D7D0F">
        <w:rPr>
          <w:rFonts w:ascii="Times New Roman" w:hAnsi="Times New Roman" w:cs="Times New Roman"/>
          <w:sz w:val="24"/>
          <w:szCs w:val="24"/>
        </w:rPr>
        <w:t xml:space="preserve"> </w:t>
      </w:r>
      <w:r w:rsidR="00A4457B">
        <w:rPr>
          <w:rFonts w:ascii="Times New Roman" w:hAnsi="Times New Roman" w:cs="Times New Roman"/>
          <w:sz w:val="24"/>
          <w:szCs w:val="24"/>
        </w:rPr>
        <w:t>z</w:t>
      </w:r>
      <w:r w:rsidR="008D7D0F">
        <w:rPr>
          <w:rFonts w:ascii="Times New Roman" w:hAnsi="Times New Roman" w:cs="Times New Roman"/>
          <w:sz w:val="24"/>
          <w:szCs w:val="24"/>
        </w:rPr>
        <w:t> </w:t>
      </w:r>
      <w:r w:rsidR="00A4457B">
        <w:rPr>
          <w:rFonts w:ascii="Times New Roman" w:hAnsi="Times New Roman" w:cs="Times New Roman"/>
          <w:sz w:val="24"/>
          <w:szCs w:val="24"/>
        </w:rPr>
        <w:t>o.o. Laboratorium Badawcze</w:t>
      </w:r>
      <w:r w:rsidR="008D7D0F">
        <w:rPr>
          <w:rFonts w:ascii="Times New Roman" w:hAnsi="Times New Roman" w:cs="Times New Roman"/>
          <w:sz w:val="24"/>
          <w:szCs w:val="24"/>
        </w:rPr>
        <w:t>,</w:t>
      </w:r>
      <w:r w:rsidR="00A4457B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="00A4457B">
        <w:rPr>
          <w:rFonts w:ascii="Times New Roman" w:hAnsi="Times New Roman" w:cs="Times New Roman"/>
          <w:sz w:val="24"/>
          <w:szCs w:val="24"/>
        </w:rPr>
        <w:t>Chwaszczyńska</w:t>
      </w:r>
      <w:proofErr w:type="spellEnd"/>
      <w:r w:rsidR="00A4457B">
        <w:rPr>
          <w:rFonts w:ascii="Times New Roman" w:hAnsi="Times New Roman" w:cs="Times New Roman"/>
          <w:sz w:val="24"/>
          <w:szCs w:val="24"/>
        </w:rPr>
        <w:t xml:space="preserve"> 180, 81-571 Gdynia, </w:t>
      </w:r>
      <w:r w:rsidR="004D350C" w:rsidRPr="00E2501D">
        <w:rPr>
          <w:rFonts w:ascii="Times New Roman" w:hAnsi="Times New Roman" w:cs="Times New Roman"/>
          <w:sz w:val="24"/>
          <w:szCs w:val="24"/>
        </w:rPr>
        <w:t>posiadając</w:t>
      </w:r>
      <w:r w:rsidR="00305C92" w:rsidRPr="00E2501D">
        <w:rPr>
          <w:rFonts w:ascii="Times New Roman" w:hAnsi="Times New Roman" w:cs="Times New Roman"/>
          <w:sz w:val="24"/>
          <w:szCs w:val="24"/>
        </w:rPr>
        <w:t>e</w:t>
      </w:r>
      <w:r w:rsidR="004D350C" w:rsidRPr="00E2501D">
        <w:rPr>
          <w:rFonts w:ascii="Times New Roman" w:hAnsi="Times New Roman" w:cs="Times New Roman"/>
          <w:sz w:val="24"/>
          <w:szCs w:val="24"/>
        </w:rPr>
        <w:t xml:space="preserve"> certyfikat akredytacji PCA nr AB </w:t>
      </w:r>
      <w:r w:rsidR="00A4457B">
        <w:rPr>
          <w:rFonts w:ascii="Times New Roman" w:hAnsi="Times New Roman" w:cs="Times New Roman"/>
          <w:sz w:val="24"/>
          <w:szCs w:val="24"/>
        </w:rPr>
        <w:t>079.</w:t>
      </w:r>
    </w:p>
    <w:p w14:paraId="4CEF4073" w14:textId="15249C8E" w:rsidR="004D350C" w:rsidRPr="00E2501D" w:rsidRDefault="004D350C" w:rsidP="00B41B9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01D">
        <w:rPr>
          <w:rFonts w:ascii="Times New Roman" w:hAnsi="Times New Roman" w:cs="Times New Roman"/>
          <w:sz w:val="24"/>
          <w:szCs w:val="24"/>
        </w:rPr>
        <w:t>Wszystkie badania parametrów</w:t>
      </w:r>
      <w:r w:rsidR="00CF65AB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próbek</w:t>
      </w:r>
      <w:r w:rsidR="00CF65AB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wody basenowej</w:t>
      </w:r>
      <w:r w:rsidR="00CF65AB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>były</w:t>
      </w:r>
      <w:r w:rsidR="00CF65AB">
        <w:rPr>
          <w:rFonts w:ascii="Times New Roman" w:hAnsi="Times New Roman" w:cs="Times New Roman"/>
          <w:sz w:val="24"/>
          <w:szCs w:val="24"/>
        </w:rPr>
        <w:t xml:space="preserve"> </w:t>
      </w:r>
      <w:r w:rsidR="00AC4A16" w:rsidRPr="00E2501D">
        <w:rPr>
          <w:rFonts w:ascii="Times New Roman" w:hAnsi="Times New Roman" w:cs="Times New Roman"/>
          <w:sz w:val="24"/>
          <w:szCs w:val="24"/>
        </w:rPr>
        <w:t xml:space="preserve">wykonywane </w:t>
      </w:r>
      <w:r w:rsidRPr="00E2501D">
        <w:rPr>
          <w:rFonts w:ascii="Times New Roman" w:hAnsi="Times New Roman" w:cs="Times New Roman"/>
          <w:sz w:val="24"/>
          <w:szCs w:val="24"/>
        </w:rPr>
        <w:t>metodykami referencyjnymi, zgodnymi z załącznikiem nr</w:t>
      </w:r>
      <w:r w:rsidR="008D7D0F">
        <w:rPr>
          <w:rFonts w:ascii="Times New Roman" w:hAnsi="Times New Roman" w:cs="Times New Roman"/>
          <w:sz w:val="24"/>
          <w:szCs w:val="24"/>
        </w:rPr>
        <w:t xml:space="preserve"> </w:t>
      </w:r>
      <w:r w:rsidRPr="00E2501D">
        <w:rPr>
          <w:rFonts w:ascii="Times New Roman" w:hAnsi="Times New Roman" w:cs="Times New Roman"/>
          <w:sz w:val="24"/>
          <w:szCs w:val="24"/>
        </w:rPr>
        <w:t xml:space="preserve">4 </w:t>
      </w:r>
      <w:r w:rsidRPr="00E2501D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 z dnia 9 listopada 2015 r. w sprawie wymagań, jakim powinna odpowiadać woda na pływalniach.</w:t>
      </w:r>
    </w:p>
    <w:p w14:paraId="4BE23083" w14:textId="6846A988" w:rsidR="00B25E99" w:rsidRPr="008109D8" w:rsidRDefault="00327462" w:rsidP="00772C4B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6792">
        <w:rPr>
          <w:rFonts w:ascii="Times New Roman" w:hAnsi="Times New Roman" w:cs="Times New Roman"/>
          <w:sz w:val="24"/>
          <w:szCs w:val="24"/>
        </w:rPr>
        <w:t xml:space="preserve">Analizując wszystkie parametry oraz wyniki z badań wody na </w:t>
      </w:r>
      <w:r w:rsidR="00E2501D" w:rsidRPr="00616792">
        <w:rPr>
          <w:rFonts w:ascii="Times New Roman" w:hAnsi="Times New Roman" w:cs="Times New Roman"/>
          <w:sz w:val="24"/>
          <w:szCs w:val="24"/>
        </w:rPr>
        <w:t>Pływalni Krytej</w:t>
      </w:r>
      <w:r w:rsidRPr="00616792">
        <w:rPr>
          <w:rFonts w:ascii="Times New Roman" w:hAnsi="Times New Roman" w:cs="Times New Roman"/>
          <w:sz w:val="24"/>
          <w:szCs w:val="24"/>
        </w:rPr>
        <w:t xml:space="preserve"> </w:t>
      </w:r>
      <w:r w:rsidR="00EA4C5B">
        <w:rPr>
          <w:rFonts w:ascii="Times New Roman" w:hAnsi="Times New Roman" w:cs="Times New Roman"/>
          <w:sz w:val="24"/>
          <w:szCs w:val="24"/>
        </w:rPr>
        <w:t xml:space="preserve">Hali sportowo-widowiskowej </w:t>
      </w:r>
      <w:r w:rsidRPr="00616792">
        <w:rPr>
          <w:rFonts w:ascii="Times New Roman" w:hAnsi="Times New Roman" w:cs="Times New Roman"/>
          <w:sz w:val="24"/>
          <w:szCs w:val="24"/>
        </w:rPr>
        <w:t xml:space="preserve">wykonane od </w:t>
      </w:r>
      <w:r w:rsidR="00A4457B">
        <w:rPr>
          <w:rFonts w:ascii="Times New Roman" w:hAnsi="Times New Roman" w:cs="Times New Roman"/>
          <w:sz w:val="24"/>
          <w:szCs w:val="24"/>
        </w:rPr>
        <w:t>stycznia</w:t>
      </w:r>
      <w:r w:rsidRPr="00616792">
        <w:rPr>
          <w:rFonts w:ascii="Times New Roman" w:hAnsi="Times New Roman" w:cs="Times New Roman"/>
          <w:sz w:val="24"/>
          <w:szCs w:val="24"/>
        </w:rPr>
        <w:t xml:space="preserve"> do </w:t>
      </w:r>
      <w:r w:rsidR="00E2501D" w:rsidRPr="00616792">
        <w:rPr>
          <w:rFonts w:ascii="Times New Roman" w:hAnsi="Times New Roman" w:cs="Times New Roman"/>
          <w:sz w:val="24"/>
          <w:szCs w:val="24"/>
        </w:rPr>
        <w:t>grudnia</w:t>
      </w:r>
      <w:r w:rsidRPr="00616792">
        <w:rPr>
          <w:rFonts w:ascii="Times New Roman" w:hAnsi="Times New Roman" w:cs="Times New Roman"/>
          <w:sz w:val="24"/>
          <w:szCs w:val="24"/>
        </w:rPr>
        <w:t xml:space="preserve"> 202</w:t>
      </w:r>
      <w:r w:rsidR="00A4457B">
        <w:rPr>
          <w:rFonts w:ascii="Times New Roman" w:hAnsi="Times New Roman" w:cs="Times New Roman"/>
          <w:sz w:val="24"/>
          <w:szCs w:val="24"/>
        </w:rPr>
        <w:t>4</w:t>
      </w:r>
      <w:r w:rsidRPr="00616792">
        <w:rPr>
          <w:rFonts w:ascii="Times New Roman" w:hAnsi="Times New Roman" w:cs="Times New Roman"/>
          <w:sz w:val="24"/>
          <w:szCs w:val="24"/>
        </w:rPr>
        <w:t xml:space="preserve"> r. </w:t>
      </w:r>
      <w:r w:rsidRPr="00616792">
        <w:rPr>
          <w:rFonts w:ascii="Times New Roman" w:hAnsi="Times New Roman" w:cs="Times New Roman"/>
          <w:bCs/>
          <w:sz w:val="24"/>
          <w:szCs w:val="24"/>
        </w:rPr>
        <w:t>stwierdzono</w:t>
      </w:r>
      <w:r w:rsidR="006F0C34" w:rsidRPr="00616792">
        <w:rPr>
          <w:rFonts w:ascii="Times New Roman" w:hAnsi="Times New Roman" w:cs="Times New Roman"/>
          <w:bCs/>
          <w:sz w:val="24"/>
          <w:szCs w:val="24"/>
        </w:rPr>
        <w:t>,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C4B">
        <w:rPr>
          <w:rFonts w:ascii="Times New Roman" w:hAnsi="Times New Roman" w:cs="Times New Roman"/>
          <w:bCs/>
          <w:sz w:val="24"/>
          <w:szCs w:val="24"/>
        </w:rPr>
        <w:t>że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>w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>okresie jej działalności wystąpiło przekroczenie parametrów w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>badaniach wykonywanych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>w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>ramach kontroli wewnętrznej jak i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>w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05" w:rsidRPr="006F0C34">
        <w:rPr>
          <w:rFonts w:ascii="Times New Roman" w:hAnsi="Times New Roman" w:cs="Times New Roman"/>
          <w:bCs/>
          <w:sz w:val="24"/>
          <w:szCs w:val="24"/>
        </w:rPr>
        <w:t xml:space="preserve">ramach nadzoru. </w:t>
      </w:r>
    </w:p>
    <w:p w14:paraId="2EB154F0" w14:textId="3E405863" w:rsidR="00CA3805" w:rsidRDefault="00CA3805" w:rsidP="008D7D0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</w:t>
      </w:r>
      <w:r w:rsidR="008D7D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Zestawienie kwestionowanych parametrów w badaniach wykonywanych w ramach kontroli wewnętrznej przez zarządzającego pływalnią.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969"/>
        <w:gridCol w:w="3397"/>
      </w:tblGrid>
      <w:tr w:rsidR="00CA3805" w:rsidRPr="008B0AE4" w14:paraId="350B0FB5" w14:textId="77777777" w:rsidTr="00944D50">
        <w:trPr>
          <w:jc w:val="center"/>
        </w:trPr>
        <w:tc>
          <w:tcPr>
            <w:tcW w:w="1696" w:type="dxa"/>
          </w:tcPr>
          <w:p w14:paraId="64143E79" w14:textId="77777777" w:rsidR="00CA3805" w:rsidRPr="007D7B5F" w:rsidRDefault="00CA3805" w:rsidP="00944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5F">
              <w:rPr>
                <w:rFonts w:ascii="Times New Roman" w:hAnsi="Times New Roman" w:cs="Times New Roman"/>
                <w:sz w:val="20"/>
                <w:szCs w:val="20"/>
              </w:rPr>
              <w:t>Data poboru próbki</w:t>
            </w:r>
          </w:p>
        </w:tc>
        <w:tc>
          <w:tcPr>
            <w:tcW w:w="3969" w:type="dxa"/>
          </w:tcPr>
          <w:p w14:paraId="77AD8624" w14:textId="77777777" w:rsidR="00CA3805" w:rsidRPr="007D7B5F" w:rsidRDefault="00CA3805" w:rsidP="00944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5F">
              <w:rPr>
                <w:rFonts w:ascii="Times New Roman" w:hAnsi="Times New Roman" w:cs="Times New Roman"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56FFF947" w14:textId="77777777" w:rsidR="00CA3805" w:rsidRPr="007D7B5F" w:rsidRDefault="00CA3805" w:rsidP="00944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B5F">
              <w:rPr>
                <w:rFonts w:ascii="Times New Roman" w:hAnsi="Times New Roman" w:cs="Times New Roman"/>
                <w:sz w:val="20"/>
                <w:szCs w:val="20"/>
              </w:rPr>
              <w:t>Kwestionowane parametry</w:t>
            </w:r>
          </w:p>
        </w:tc>
      </w:tr>
      <w:tr w:rsidR="00A4457B" w:rsidRPr="008D7D0F" w14:paraId="36E9FE20" w14:textId="77777777" w:rsidTr="00527660">
        <w:trPr>
          <w:jc w:val="center"/>
        </w:trPr>
        <w:tc>
          <w:tcPr>
            <w:tcW w:w="1696" w:type="dxa"/>
          </w:tcPr>
          <w:p w14:paraId="04665059" w14:textId="20BF332B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642525A5" w14:textId="3EC9A709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Brodzik</w:t>
            </w:r>
          </w:p>
        </w:tc>
        <w:tc>
          <w:tcPr>
            <w:tcW w:w="3397" w:type="dxa"/>
          </w:tcPr>
          <w:p w14:paraId="00221771" w14:textId="6DC0C339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2093C0E0" w14:textId="77777777" w:rsidTr="00527660">
        <w:trPr>
          <w:jc w:val="center"/>
        </w:trPr>
        <w:tc>
          <w:tcPr>
            <w:tcW w:w="1696" w:type="dxa"/>
          </w:tcPr>
          <w:p w14:paraId="49C6F4AE" w14:textId="3780BF83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70A5A461" w14:textId="511A01F4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Jacuzzi 1 (okno)</w:t>
            </w:r>
          </w:p>
        </w:tc>
        <w:tc>
          <w:tcPr>
            <w:tcW w:w="3397" w:type="dxa"/>
          </w:tcPr>
          <w:p w14:paraId="1DA01008" w14:textId="26CC7F9A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74836A5D" w14:textId="77777777" w:rsidTr="00527660">
        <w:trPr>
          <w:jc w:val="center"/>
        </w:trPr>
        <w:tc>
          <w:tcPr>
            <w:tcW w:w="1696" w:type="dxa"/>
          </w:tcPr>
          <w:p w14:paraId="5F5B0D2B" w14:textId="69873C2B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43150283" w14:textId="73778E83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Jacuzzi 2</w:t>
            </w:r>
          </w:p>
        </w:tc>
        <w:tc>
          <w:tcPr>
            <w:tcW w:w="3397" w:type="dxa"/>
          </w:tcPr>
          <w:p w14:paraId="180E37E7" w14:textId="7CCD0B4B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02428769" w14:textId="77777777" w:rsidTr="00527660">
        <w:trPr>
          <w:jc w:val="center"/>
        </w:trPr>
        <w:tc>
          <w:tcPr>
            <w:tcW w:w="1696" w:type="dxa"/>
          </w:tcPr>
          <w:p w14:paraId="70945CA1" w14:textId="452FD65E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06B28D98" w14:textId="2CD3F62B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Jacuzzi 3 (SPA)</w:t>
            </w:r>
          </w:p>
        </w:tc>
        <w:tc>
          <w:tcPr>
            <w:tcW w:w="3397" w:type="dxa"/>
          </w:tcPr>
          <w:p w14:paraId="0AEEB280" w14:textId="1DEBE6FA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57618D6B" w14:textId="77777777" w:rsidTr="00527660">
        <w:trPr>
          <w:jc w:val="center"/>
        </w:trPr>
        <w:tc>
          <w:tcPr>
            <w:tcW w:w="1696" w:type="dxa"/>
          </w:tcPr>
          <w:p w14:paraId="061830DE" w14:textId="3F3C6904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69176726" w14:textId="02E8F81C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Niecka rekreacyjna</w:t>
            </w:r>
          </w:p>
        </w:tc>
        <w:tc>
          <w:tcPr>
            <w:tcW w:w="3397" w:type="dxa"/>
          </w:tcPr>
          <w:p w14:paraId="41DD06FA" w14:textId="318A16A7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4C48715D" w14:textId="77777777" w:rsidTr="00527660">
        <w:trPr>
          <w:jc w:val="center"/>
        </w:trPr>
        <w:tc>
          <w:tcPr>
            <w:tcW w:w="1696" w:type="dxa"/>
          </w:tcPr>
          <w:p w14:paraId="547B3197" w14:textId="04C6C982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152A4107" w14:textId="423B3BA0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Niecka sportowa</w:t>
            </w:r>
          </w:p>
        </w:tc>
        <w:tc>
          <w:tcPr>
            <w:tcW w:w="3397" w:type="dxa"/>
          </w:tcPr>
          <w:p w14:paraId="110D74D9" w14:textId="5425E870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6477DAE1" w14:textId="77777777" w:rsidTr="00527660">
        <w:trPr>
          <w:jc w:val="center"/>
        </w:trPr>
        <w:tc>
          <w:tcPr>
            <w:tcW w:w="1696" w:type="dxa"/>
          </w:tcPr>
          <w:p w14:paraId="1231D009" w14:textId="36EE8903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1C06952E" w14:textId="2FACC720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Niecka szkoleniowa</w:t>
            </w:r>
          </w:p>
        </w:tc>
        <w:tc>
          <w:tcPr>
            <w:tcW w:w="3397" w:type="dxa"/>
          </w:tcPr>
          <w:p w14:paraId="4395CA1F" w14:textId="03A27033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5BDEB75F" w14:textId="77777777" w:rsidTr="00527660">
        <w:trPr>
          <w:jc w:val="center"/>
        </w:trPr>
        <w:tc>
          <w:tcPr>
            <w:tcW w:w="1696" w:type="dxa"/>
          </w:tcPr>
          <w:p w14:paraId="6514DED9" w14:textId="58ADCC4F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6CB6275C" w14:textId="06454F26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cyrkulacji- brodzik</w:t>
            </w:r>
          </w:p>
        </w:tc>
        <w:tc>
          <w:tcPr>
            <w:tcW w:w="3397" w:type="dxa"/>
          </w:tcPr>
          <w:p w14:paraId="2310F048" w14:textId="4BA43817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6A05A396" w14:textId="77777777" w:rsidTr="00527660">
        <w:trPr>
          <w:jc w:val="center"/>
        </w:trPr>
        <w:tc>
          <w:tcPr>
            <w:tcW w:w="1696" w:type="dxa"/>
          </w:tcPr>
          <w:p w14:paraId="4BE99BED" w14:textId="42810DD6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5C0FA5E4" w14:textId="31E1B217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 -jacuzzi</w:t>
            </w:r>
          </w:p>
        </w:tc>
        <w:tc>
          <w:tcPr>
            <w:tcW w:w="3397" w:type="dxa"/>
          </w:tcPr>
          <w:p w14:paraId="5F5C1104" w14:textId="4461E5E8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4CF23D09" w14:textId="77777777" w:rsidTr="00527660">
        <w:trPr>
          <w:jc w:val="center"/>
        </w:trPr>
        <w:tc>
          <w:tcPr>
            <w:tcW w:w="1696" w:type="dxa"/>
          </w:tcPr>
          <w:p w14:paraId="7561A93A" w14:textId="587BE031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3EA5F9F3" w14:textId="749EA58E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cyrkulacji- niecka rekreacyjna</w:t>
            </w:r>
          </w:p>
        </w:tc>
        <w:tc>
          <w:tcPr>
            <w:tcW w:w="3397" w:type="dxa"/>
          </w:tcPr>
          <w:p w14:paraId="0072BE11" w14:textId="5D163D13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0A59E6E1" w14:textId="77777777" w:rsidTr="00527660">
        <w:trPr>
          <w:jc w:val="center"/>
        </w:trPr>
        <w:tc>
          <w:tcPr>
            <w:tcW w:w="1696" w:type="dxa"/>
          </w:tcPr>
          <w:p w14:paraId="041C5838" w14:textId="0285E2AA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4E710208" w14:textId="593027A1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cyrkulacji-niecka sportowa</w:t>
            </w:r>
          </w:p>
        </w:tc>
        <w:tc>
          <w:tcPr>
            <w:tcW w:w="3397" w:type="dxa"/>
          </w:tcPr>
          <w:p w14:paraId="6067D4C1" w14:textId="4826E0F0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  <w:tr w:rsidR="00A4457B" w:rsidRPr="008D7D0F" w14:paraId="4AE8177C" w14:textId="77777777" w:rsidTr="00527660">
        <w:trPr>
          <w:jc w:val="center"/>
        </w:trPr>
        <w:tc>
          <w:tcPr>
            <w:tcW w:w="1696" w:type="dxa"/>
          </w:tcPr>
          <w:p w14:paraId="35FAF565" w14:textId="107B7E6D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2024-04-11</w:t>
            </w:r>
          </w:p>
        </w:tc>
        <w:tc>
          <w:tcPr>
            <w:tcW w:w="3969" w:type="dxa"/>
            <w:vAlign w:val="bottom"/>
          </w:tcPr>
          <w:p w14:paraId="77A4EB3F" w14:textId="20E4BD33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cyrkulacji-niecka szkoleniowa</w:t>
            </w:r>
          </w:p>
        </w:tc>
        <w:tc>
          <w:tcPr>
            <w:tcW w:w="3397" w:type="dxa"/>
          </w:tcPr>
          <w:p w14:paraId="0CE1BBA3" w14:textId="34BB6AF5" w:rsidR="00A4457B" w:rsidRPr="008D7D0F" w:rsidRDefault="00A4457B" w:rsidP="00A445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D0F">
              <w:rPr>
                <w:rFonts w:ascii="Times New Roman" w:hAnsi="Times New Roman" w:cs="Times New Roman"/>
                <w:sz w:val="20"/>
                <w:szCs w:val="20"/>
              </w:rPr>
              <w:t>chloroform</w:t>
            </w:r>
          </w:p>
        </w:tc>
      </w:tr>
    </w:tbl>
    <w:p w14:paraId="7DB17B98" w14:textId="77777777" w:rsidR="00FB0F3E" w:rsidRPr="008D7D0F" w:rsidRDefault="00FB0F3E" w:rsidP="00CA3805">
      <w:pPr>
        <w:rPr>
          <w:rFonts w:ascii="Times New Roman" w:hAnsi="Times New Roman" w:cs="Times New Roman"/>
          <w:sz w:val="16"/>
          <w:szCs w:val="16"/>
        </w:rPr>
      </w:pPr>
    </w:p>
    <w:p w14:paraId="24E42DBB" w14:textId="77777777" w:rsidR="00CA3805" w:rsidRDefault="00CA3805" w:rsidP="008D7D0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Tab. 2 Zestawienie kwestionowanych parametrów w badaniach wykonywanych w ramach nadzoru sanitarnego przez PPIS w Mielcu.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969"/>
        <w:gridCol w:w="3397"/>
      </w:tblGrid>
      <w:tr w:rsidR="00CA3805" w:rsidRPr="008B0AE4" w14:paraId="18C61872" w14:textId="77777777" w:rsidTr="00944D50">
        <w:tc>
          <w:tcPr>
            <w:tcW w:w="1696" w:type="dxa"/>
          </w:tcPr>
          <w:p w14:paraId="60BB2D4F" w14:textId="77777777" w:rsidR="00CA3805" w:rsidRPr="008B0AE4" w:rsidRDefault="00CA3805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AE4">
              <w:rPr>
                <w:rFonts w:ascii="Times New Roman" w:hAnsi="Times New Roman" w:cs="Times New Roman"/>
                <w:sz w:val="20"/>
                <w:szCs w:val="20"/>
              </w:rPr>
              <w:t>Data poboru próbki</w:t>
            </w:r>
          </w:p>
        </w:tc>
        <w:tc>
          <w:tcPr>
            <w:tcW w:w="3969" w:type="dxa"/>
          </w:tcPr>
          <w:p w14:paraId="07C60964" w14:textId="77777777" w:rsidR="00CA3805" w:rsidRPr="008B0AE4" w:rsidRDefault="00CA3805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AE4">
              <w:rPr>
                <w:rFonts w:ascii="Times New Roman" w:hAnsi="Times New Roman" w:cs="Times New Roman"/>
                <w:sz w:val="20"/>
                <w:szCs w:val="20"/>
              </w:rPr>
              <w:t>Miejsce poboru</w:t>
            </w:r>
          </w:p>
        </w:tc>
        <w:tc>
          <w:tcPr>
            <w:tcW w:w="3397" w:type="dxa"/>
          </w:tcPr>
          <w:p w14:paraId="53630510" w14:textId="77777777" w:rsidR="00CA3805" w:rsidRPr="008B0AE4" w:rsidRDefault="00CA3805" w:rsidP="0094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AE4">
              <w:rPr>
                <w:rFonts w:ascii="Times New Roman" w:hAnsi="Times New Roman" w:cs="Times New Roman"/>
                <w:sz w:val="20"/>
                <w:szCs w:val="20"/>
              </w:rPr>
              <w:t>Kwestionowane parametry</w:t>
            </w:r>
          </w:p>
        </w:tc>
      </w:tr>
      <w:tr w:rsidR="0087375F" w:rsidRPr="008B0AE4" w14:paraId="4C72AD7E" w14:textId="77777777" w:rsidTr="00560E9B">
        <w:tc>
          <w:tcPr>
            <w:tcW w:w="1696" w:type="dxa"/>
          </w:tcPr>
          <w:p w14:paraId="02A49AE5" w14:textId="7C4B3907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7FD6EF9F" w14:textId="7019CBC0" w:rsidR="0087375F" w:rsidRPr="008D7D0F" w:rsidRDefault="0087375F" w:rsidP="0087375F">
            <w:pPr>
              <w:rPr>
                <w:rFonts w:ascii="Times New Roman" w:hAnsi="Times New Roman" w:cs="Times New Roman"/>
                <w:i/>
                <w:iCs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Brodzik</w:t>
            </w:r>
          </w:p>
        </w:tc>
        <w:tc>
          <w:tcPr>
            <w:tcW w:w="3397" w:type="dxa"/>
          </w:tcPr>
          <w:p w14:paraId="73B39BF3" w14:textId="1691D76B" w:rsidR="0087375F" w:rsidRPr="008D7D0F" w:rsidRDefault="0087375F" w:rsidP="0087375F">
            <w:pPr>
              <w:rPr>
                <w:rFonts w:ascii="Times New Roman" w:hAnsi="Times New Roman" w:cs="Times New Roman"/>
                <w:i/>
                <w:iCs/>
              </w:rPr>
            </w:pPr>
            <w:r w:rsidRPr="008D7D0F">
              <w:rPr>
                <w:rFonts w:ascii="Times New Roman" w:hAnsi="Times New Roman" w:cs="Times New Roman"/>
                <w:i/>
                <w:iCs/>
              </w:rPr>
              <w:t xml:space="preserve">Escherichia </w:t>
            </w:r>
            <w:r w:rsidR="008D7D0F" w:rsidRPr="008D7D0F">
              <w:rPr>
                <w:rFonts w:ascii="Times New Roman" w:hAnsi="Times New Roman" w:cs="Times New Roman"/>
                <w:i/>
                <w:iCs/>
              </w:rPr>
              <w:t>c</w:t>
            </w:r>
            <w:r w:rsidRPr="008D7D0F">
              <w:rPr>
                <w:rFonts w:ascii="Times New Roman" w:hAnsi="Times New Roman" w:cs="Times New Roman"/>
                <w:i/>
                <w:iCs/>
              </w:rPr>
              <w:t xml:space="preserve">oli, </w:t>
            </w: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0643EE5C" w14:textId="77777777" w:rsidTr="00560E9B">
        <w:tc>
          <w:tcPr>
            <w:tcW w:w="1696" w:type="dxa"/>
          </w:tcPr>
          <w:p w14:paraId="66768A1F" w14:textId="12D2495E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6C9DAECF" w14:textId="2C1B0BAC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Jacuzzi 1 (okno)</w:t>
            </w:r>
          </w:p>
        </w:tc>
        <w:tc>
          <w:tcPr>
            <w:tcW w:w="3397" w:type="dxa"/>
          </w:tcPr>
          <w:p w14:paraId="78483C73" w14:textId="24EF0ADC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4A61679F" w14:textId="77777777" w:rsidTr="00560E9B">
        <w:tc>
          <w:tcPr>
            <w:tcW w:w="1696" w:type="dxa"/>
          </w:tcPr>
          <w:p w14:paraId="771BE628" w14:textId="6BA7C271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04598937" w14:textId="7DF1CAB7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Jacuzzi 2</w:t>
            </w:r>
          </w:p>
        </w:tc>
        <w:tc>
          <w:tcPr>
            <w:tcW w:w="3397" w:type="dxa"/>
          </w:tcPr>
          <w:p w14:paraId="79F1C00B" w14:textId="3495D7AA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365FDFC0" w14:textId="77777777" w:rsidTr="00560E9B">
        <w:tc>
          <w:tcPr>
            <w:tcW w:w="1696" w:type="dxa"/>
          </w:tcPr>
          <w:p w14:paraId="15D121E5" w14:textId="02A733B7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lastRenderedPageBreak/>
              <w:t>2024-11-04</w:t>
            </w:r>
          </w:p>
        </w:tc>
        <w:tc>
          <w:tcPr>
            <w:tcW w:w="3969" w:type="dxa"/>
            <w:vAlign w:val="bottom"/>
          </w:tcPr>
          <w:p w14:paraId="130E0D95" w14:textId="10C164D0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Jacuzzi 3 (SPA)</w:t>
            </w:r>
          </w:p>
        </w:tc>
        <w:tc>
          <w:tcPr>
            <w:tcW w:w="3397" w:type="dxa"/>
          </w:tcPr>
          <w:p w14:paraId="1D2BDA3C" w14:textId="78E87617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544651CF" w14:textId="77777777" w:rsidTr="00560E9B">
        <w:tc>
          <w:tcPr>
            <w:tcW w:w="1696" w:type="dxa"/>
          </w:tcPr>
          <w:p w14:paraId="34D2E4F6" w14:textId="00D3F09B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19A67C99" w14:textId="0ACED543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Niecka rekreacyjna</w:t>
            </w:r>
          </w:p>
        </w:tc>
        <w:tc>
          <w:tcPr>
            <w:tcW w:w="3397" w:type="dxa"/>
          </w:tcPr>
          <w:p w14:paraId="2306BB25" w14:textId="793A093A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4BEC5260" w14:textId="77777777" w:rsidTr="00560E9B">
        <w:tc>
          <w:tcPr>
            <w:tcW w:w="1696" w:type="dxa"/>
          </w:tcPr>
          <w:p w14:paraId="28BD4419" w14:textId="78571836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7FEA3B02" w14:textId="6C6DF1BE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Niecka sportowa</w:t>
            </w:r>
          </w:p>
        </w:tc>
        <w:tc>
          <w:tcPr>
            <w:tcW w:w="3397" w:type="dxa"/>
          </w:tcPr>
          <w:p w14:paraId="57E6CA50" w14:textId="674C9A6C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2D11BDBF" w14:textId="77777777" w:rsidTr="00560E9B">
        <w:tc>
          <w:tcPr>
            <w:tcW w:w="1696" w:type="dxa"/>
          </w:tcPr>
          <w:p w14:paraId="44211B9E" w14:textId="4245B509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452D6812" w14:textId="3BF4610F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Niecka szkoleniowa</w:t>
            </w:r>
          </w:p>
        </w:tc>
        <w:tc>
          <w:tcPr>
            <w:tcW w:w="3397" w:type="dxa"/>
          </w:tcPr>
          <w:p w14:paraId="79FE550D" w14:textId="53167615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1D99F92B" w14:textId="77777777" w:rsidTr="00560E9B">
        <w:tc>
          <w:tcPr>
            <w:tcW w:w="1696" w:type="dxa"/>
          </w:tcPr>
          <w:p w14:paraId="1CA92321" w14:textId="167238F9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1FB55B31" w14:textId="0982552C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cyrkulacji- brodzik</w:t>
            </w:r>
          </w:p>
        </w:tc>
        <w:tc>
          <w:tcPr>
            <w:tcW w:w="3397" w:type="dxa"/>
          </w:tcPr>
          <w:p w14:paraId="0B78351B" w14:textId="2C0A7BE9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21966DA4" w14:textId="77777777" w:rsidTr="00560E9B">
        <w:tc>
          <w:tcPr>
            <w:tcW w:w="1696" w:type="dxa"/>
          </w:tcPr>
          <w:p w14:paraId="77E6965E" w14:textId="2779E778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64239579" w14:textId="6A135421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 -jacuzzi</w:t>
            </w:r>
          </w:p>
        </w:tc>
        <w:tc>
          <w:tcPr>
            <w:tcW w:w="3397" w:type="dxa"/>
          </w:tcPr>
          <w:p w14:paraId="442A3094" w14:textId="284AB157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5514D1BE" w14:textId="77777777" w:rsidTr="00560E9B">
        <w:tc>
          <w:tcPr>
            <w:tcW w:w="1696" w:type="dxa"/>
          </w:tcPr>
          <w:p w14:paraId="3798DA2B" w14:textId="0AB19CFF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7DF6821A" w14:textId="55E74544" w:rsidR="0087375F" w:rsidRPr="008D7D0F" w:rsidRDefault="0087375F" w:rsidP="0087375F">
            <w:pPr>
              <w:rPr>
                <w:rFonts w:ascii="Times New Roman" w:hAnsi="Times New Roman" w:cs="Times New Roman"/>
                <w:color w:val="00000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cyrkulacji- niecka rekreacyjna</w:t>
            </w:r>
          </w:p>
        </w:tc>
        <w:tc>
          <w:tcPr>
            <w:tcW w:w="3397" w:type="dxa"/>
          </w:tcPr>
          <w:p w14:paraId="74EA2185" w14:textId="4579816C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  <w:tr w:rsidR="0087375F" w:rsidRPr="008B0AE4" w14:paraId="4776028C" w14:textId="77777777" w:rsidTr="00560E9B">
        <w:tc>
          <w:tcPr>
            <w:tcW w:w="1696" w:type="dxa"/>
          </w:tcPr>
          <w:p w14:paraId="1ABF4B8E" w14:textId="6722D61F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2024-11-04</w:t>
            </w:r>
          </w:p>
        </w:tc>
        <w:tc>
          <w:tcPr>
            <w:tcW w:w="3969" w:type="dxa"/>
            <w:vAlign w:val="bottom"/>
          </w:tcPr>
          <w:p w14:paraId="37C23EC8" w14:textId="0FC0A68C" w:rsidR="0087375F" w:rsidRPr="008D7D0F" w:rsidRDefault="0087375F" w:rsidP="0087375F">
            <w:pPr>
              <w:rPr>
                <w:rFonts w:ascii="Times New Roman" w:hAnsi="Times New Roman" w:cs="Times New Roman"/>
                <w:color w:val="000000"/>
              </w:rPr>
            </w:pPr>
            <w:r w:rsidRPr="008D7D0F">
              <w:rPr>
                <w:rFonts w:ascii="Times New Roman" w:hAnsi="Times New Roman" w:cs="Times New Roman"/>
                <w:color w:val="000000"/>
              </w:rPr>
              <w:t>Woda z cyrkulacji-niecka szkoleniowa</w:t>
            </w:r>
          </w:p>
        </w:tc>
        <w:tc>
          <w:tcPr>
            <w:tcW w:w="3397" w:type="dxa"/>
          </w:tcPr>
          <w:p w14:paraId="31EF6157" w14:textId="457515F0" w:rsidR="0087375F" w:rsidRPr="008D7D0F" w:rsidRDefault="0087375F" w:rsidP="0087375F">
            <w:pPr>
              <w:rPr>
                <w:rFonts w:ascii="Times New Roman" w:hAnsi="Times New Roman" w:cs="Times New Roman"/>
              </w:rPr>
            </w:pPr>
            <w:r w:rsidRPr="008D7D0F">
              <w:rPr>
                <w:rFonts w:ascii="Times New Roman" w:hAnsi="Times New Roman" w:cs="Times New Roman"/>
              </w:rPr>
              <w:t>chloroform</w:t>
            </w:r>
          </w:p>
        </w:tc>
      </w:tr>
    </w:tbl>
    <w:p w14:paraId="45D72780" w14:textId="77777777" w:rsidR="00FB0F3E" w:rsidRDefault="00FB0F3E" w:rsidP="008D7D0F">
      <w:pPr>
        <w:spacing w:after="0"/>
        <w:jc w:val="both"/>
        <w:rPr>
          <w:bCs/>
          <w:sz w:val="20"/>
          <w:szCs w:val="20"/>
        </w:rPr>
      </w:pPr>
    </w:p>
    <w:p w14:paraId="25A5E977" w14:textId="77777777" w:rsidR="001617C2" w:rsidRPr="00443614" w:rsidRDefault="001617C2" w:rsidP="001617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3614">
        <w:rPr>
          <w:rFonts w:ascii="Times New Roman" w:hAnsi="Times New Roman" w:cs="Times New Roman"/>
          <w:sz w:val="24"/>
          <w:szCs w:val="24"/>
        </w:rPr>
        <w:t>Opis kwestionowanych parametrów i ich wpływ na zdrowie:</w:t>
      </w:r>
    </w:p>
    <w:p w14:paraId="79491316" w14:textId="3597D7F2" w:rsidR="00692B09" w:rsidRPr="00692B09" w:rsidRDefault="001617C2" w:rsidP="00692B09">
      <w:pPr>
        <w:spacing w:after="0"/>
        <w:ind w:left="142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943">
        <w:rPr>
          <w:rFonts w:ascii="Times New Roman" w:hAnsi="Times New Roman" w:cs="Times New Roman"/>
          <w:sz w:val="24"/>
          <w:szCs w:val="24"/>
        </w:rPr>
        <w:t xml:space="preserve">- </w:t>
      </w:r>
      <w:r w:rsidRPr="00FA3CAE">
        <w:rPr>
          <w:rFonts w:ascii="Times New Roman" w:hAnsi="Times New Roman" w:cs="Times New Roman"/>
          <w:b/>
          <w:bCs/>
          <w:sz w:val="24"/>
          <w:szCs w:val="24"/>
        </w:rPr>
        <w:t>chloroform</w:t>
      </w:r>
      <w:r w:rsidRPr="003439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jest głównym ubocznym produktem dezynfekcji obecnym w chlorowanej wodzie, jest wchłaniany do organizmu poprzez inhalację, przez skórę lub drogę pokarmową, a w organizmie może powstawać kilka metabolitów, które mogą negatywnie oddziaływać na zdrowie. Ma zatem </w:t>
      </w:r>
      <w:r w:rsidRPr="00343943">
        <w:rPr>
          <w:rFonts w:ascii="Times New Roman" w:hAnsi="Times New Roman" w:cs="Times New Roman"/>
          <w:sz w:val="24"/>
          <w:szCs w:val="24"/>
        </w:rPr>
        <w:t>drażniący wpływ na skórę (pozbawiając ją ochronnej warstwy lipidowej)                   i drogi oddechowe, wnika w strukturę włosów osłabiając je, negatywnie wpływa na zapach wody,</w:t>
      </w:r>
      <w:r w:rsidR="00692B09">
        <w:rPr>
          <w:rFonts w:ascii="Times New Roman" w:hAnsi="Times New Roman" w:cs="Times New Roman"/>
          <w:sz w:val="24"/>
          <w:szCs w:val="24"/>
        </w:rPr>
        <w:t xml:space="preserve"> </w:t>
      </w:r>
      <w:r w:rsidRPr="00343943">
        <w:rPr>
          <w:rFonts w:ascii="Times New Roman" w:hAnsi="Times New Roman" w:cs="Times New Roman"/>
          <w:sz w:val="24"/>
          <w:szCs w:val="24"/>
        </w:rPr>
        <w:t>szczególnie wrażliwe na działanie chloroformu są dzieci i osoby o obniżonej odporności (alergie, choroby układu oddechowego), w związku z tym wskazane jest utrzymywanie poziomu chloru związanego na możliwie niskim poziomie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92B09" w:rsidRPr="00692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2B09" w:rsidRPr="00692B09">
        <w:rPr>
          <w:rFonts w:ascii="Times New Roman" w:hAnsi="Times New Roman" w:cs="Times New Roman"/>
          <w:bCs/>
          <w:sz w:val="24"/>
          <w:szCs w:val="24"/>
        </w:rPr>
        <w:t xml:space="preserve">Wartość przekroczonego parametru fizykochemicznego- </w:t>
      </w:r>
      <w:r w:rsidR="00692B09" w:rsidRPr="00692B09">
        <w:rPr>
          <w:rFonts w:ascii="Times New Roman" w:hAnsi="Times New Roman" w:cs="Times New Roman"/>
          <w:b/>
          <w:sz w:val="24"/>
          <w:szCs w:val="24"/>
        </w:rPr>
        <w:t>chloroformu nie stanowi zagrożenia dla osób kąpiących się</w:t>
      </w:r>
      <w:r w:rsidR="00692B09" w:rsidRPr="00692B09">
        <w:rPr>
          <w:rFonts w:ascii="Times New Roman" w:hAnsi="Times New Roman" w:cs="Times New Roman"/>
          <w:bCs/>
          <w:sz w:val="24"/>
          <w:szCs w:val="24"/>
        </w:rPr>
        <w:t xml:space="preserve">, jednakże wskazuje na potrzebę wyregulowania parametrów uzdatniania. Nadmiar czynnika dezynfekcyjnego eliminuje ryzyko rozwoju mikroorganizmów, jednak może powodować szereg dolegliwości u ludzi, m. in. alergie, astmę, podrażnienie i choroby skóry oraz błon śluzowych. Należy zatem dążyć do zachowania wartości określonych w rozporządzeniu Ministra Zdrowia z dnia  9 listopada 2015 r. w sprawie wymagań, jakim powinna odpowiadać woda na pływalniach.        </w:t>
      </w:r>
    </w:p>
    <w:p w14:paraId="68FA3BA4" w14:textId="036E3299" w:rsidR="001617C2" w:rsidRDefault="001617C2" w:rsidP="00C06B5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6466CDD9" w14:textId="3289AF13" w:rsidR="001617C2" w:rsidRDefault="001617C2" w:rsidP="00C06B5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3CAE">
        <w:rPr>
          <w:rFonts w:ascii="Times New Roman" w:hAnsi="Times New Roman" w:cs="Times New Roman"/>
          <w:b/>
          <w:bCs/>
          <w:sz w:val="24"/>
          <w:szCs w:val="24"/>
        </w:rPr>
        <w:t>Escherichia coli</w:t>
      </w:r>
      <w:r w:rsidRPr="00BC5F09">
        <w:rPr>
          <w:rFonts w:ascii="Times New Roman" w:hAnsi="Times New Roman" w:cs="Times New Roman"/>
          <w:sz w:val="24"/>
          <w:szCs w:val="24"/>
        </w:rPr>
        <w:t xml:space="preserve">- bakterie E. coli powodują zakażenia </w:t>
      </w:r>
      <w:r>
        <w:rPr>
          <w:rFonts w:ascii="Times New Roman" w:hAnsi="Times New Roman" w:cs="Times New Roman"/>
          <w:sz w:val="24"/>
          <w:szCs w:val="24"/>
        </w:rPr>
        <w:t xml:space="preserve">układu </w:t>
      </w:r>
      <w:r w:rsidRPr="00BC5F09">
        <w:rPr>
          <w:rFonts w:ascii="Times New Roman" w:hAnsi="Times New Roman" w:cs="Times New Roman"/>
          <w:sz w:val="24"/>
          <w:szCs w:val="24"/>
        </w:rPr>
        <w:t>pokarmowe</w:t>
      </w:r>
      <w:r>
        <w:rPr>
          <w:rFonts w:ascii="Times New Roman" w:hAnsi="Times New Roman" w:cs="Times New Roman"/>
          <w:sz w:val="24"/>
          <w:szCs w:val="24"/>
        </w:rPr>
        <w:t>go (żołądka i jelit),  układu moczowego, przewlekłe zapalenia zatok, zapalenia opon mózgowych u noworodków oraz zapalenia otrzewnej. B</w:t>
      </w:r>
      <w:r w:rsidRPr="00BC5F09">
        <w:rPr>
          <w:rFonts w:ascii="Times New Roman" w:hAnsi="Times New Roman" w:cs="Times New Roman"/>
          <w:sz w:val="24"/>
          <w:szCs w:val="24"/>
        </w:rPr>
        <w:t xml:space="preserve">akteria ta jest </w:t>
      </w:r>
      <w:r>
        <w:rPr>
          <w:rFonts w:ascii="Times New Roman" w:hAnsi="Times New Roman" w:cs="Times New Roman"/>
          <w:sz w:val="24"/>
          <w:szCs w:val="24"/>
        </w:rPr>
        <w:t>nie</w:t>
      </w:r>
      <w:r w:rsidRPr="00BC5F09">
        <w:rPr>
          <w:rFonts w:ascii="Times New Roman" w:hAnsi="Times New Roman" w:cs="Times New Roman"/>
          <w:sz w:val="24"/>
          <w:szCs w:val="24"/>
        </w:rPr>
        <w:t>zdolna do namnażania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BC5F09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C5F09">
        <w:rPr>
          <w:rFonts w:ascii="Times New Roman" w:hAnsi="Times New Roman" w:cs="Times New Roman"/>
          <w:sz w:val="24"/>
          <w:szCs w:val="24"/>
        </w:rPr>
        <w:t xml:space="preserve">środowisku, </w:t>
      </w:r>
      <w:r>
        <w:rPr>
          <w:rFonts w:ascii="Times New Roman" w:hAnsi="Times New Roman" w:cs="Times New Roman"/>
          <w:sz w:val="24"/>
          <w:szCs w:val="24"/>
        </w:rPr>
        <w:t xml:space="preserve">stąd jest oznaczana </w:t>
      </w:r>
      <w:r w:rsidRPr="00BC5F09">
        <w:rPr>
          <w:rFonts w:ascii="Times New Roman" w:hAnsi="Times New Roman" w:cs="Times New Roman"/>
          <w:sz w:val="24"/>
          <w:szCs w:val="24"/>
        </w:rPr>
        <w:t>jako wskaźnik jej kałowego zanieczyszczenia</w:t>
      </w:r>
      <w:r>
        <w:rPr>
          <w:rFonts w:ascii="Times New Roman" w:hAnsi="Times New Roman" w:cs="Times New Roman"/>
          <w:sz w:val="24"/>
          <w:szCs w:val="24"/>
        </w:rPr>
        <w:t>. W</w:t>
      </w:r>
      <w:r w:rsidRPr="00BC5F09">
        <w:rPr>
          <w:rFonts w:ascii="Times New Roman" w:hAnsi="Times New Roman" w:cs="Times New Roman"/>
          <w:sz w:val="24"/>
          <w:szCs w:val="24"/>
        </w:rPr>
        <w:t>skaźnik E.</w:t>
      </w:r>
      <w:r w:rsidR="00C06B5E">
        <w:rPr>
          <w:rFonts w:ascii="Times New Roman" w:hAnsi="Times New Roman" w:cs="Times New Roman"/>
          <w:sz w:val="24"/>
          <w:szCs w:val="24"/>
        </w:rPr>
        <w:t xml:space="preserve"> </w:t>
      </w:r>
      <w:r w:rsidRPr="00BC5F09">
        <w:rPr>
          <w:rFonts w:ascii="Times New Roman" w:hAnsi="Times New Roman" w:cs="Times New Roman"/>
          <w:sz w:val="24"/>
          <w:szCs w:val="24"/>
        </w:rPr>
        <w:t xml:space="preserve">coli w wodzie </w:t>
      </w:r>
      <w:r>
        <w:rPr>
          <w:rFonts w:ascii="Times New Roman" w:hAnsi="Times New Roman" w:cs="Times New Roman"/>
          <w:sz w:val="24"/>
          <w:szCs w:val="24"/>
        </w:rPr>
        <w:t xml:space="preserve">na pływalni </w:t>
      </w:r>
      <w:r w:rsidRPr="00BC5F09">
        <w:rPr>
          <w:rFonts w:ascii="Times New Roman" w:hAnsi="Times New Roman" w:cs="Times New Roman"/>
          <w:sz w:val="24"/>
          <w:szCs w:val="24"/>
        </w:rPr>
        <w:t>świadczy o tym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5F09">
        <w:rPr>
          <w:rFonts w:ascii="Times New Roman" w:hAnsi="Times New Roman" w:cs="Times New Roman"/>
          <w:sz w:val="24"/>
          <w:szCs w:val="24"/>
        </w:rPr>
        <w:t xml:space="preserve"> że system uzdatniania wody nie</w:t>
      </w:r>
      <w:r>
        <w:rPr>
          <w:rFonts w:ascii="Times New Roman" w:hAnsi="Times New Roman" w:cs="Times New Roman"/>
          <w:sz w:val="24"/>
          <w:szCs w:val="24"/>
        </w:rPr>
        <w:t xml:space="preserve">prawidłowo </w:t>
      </w:r>
      <w:r w:rsidRPr="00BC5F09">
        <w:rPr>
          <w:rFonts w:ascii="Times New Roman" w:hAnsi="Times New Roman" w:cs="Times New Roman"/>
          <w:sz w:val="24"/>
          <w:szCs w:val="24"/>
        </w:rPr>
        <w:t>działa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685A91" w14:textId="0741057B" w:rsidR="00000682" w:rsidRDefault="008109D8" w:rsidP="00C33C25">
      <w:pPr>
        <w:spacing w:after="0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1664D" w:rsidRPr="00854F71">
        <w:rPr>
          <w:rFonts w:ascii="Times New Roman" w:hAnsi="Times New Roman" w:cs="Times New Roman"/>
          <w:bCs/>
          <w:sz w:val="24"/>
          <w:szCs w:val="24"/>
        </w:rPr>
        <w:t xml:space="preserve">PPIS w Mielcu wystosował zapytania w sprawie prowadzonych działań naprawczych mających na celu doprowadzenie przekroczonych parametrów </w:t>
      </w:r>
      <w:r w:rsidR="00D4440A">
        <w:rPr>
          <w:rFonts w:ascii="Times New Roman" w:hAnsi="Times New Roman" w:cs="Times New Roman"/>
          <w:bCs/>
          <w:sz w:val="24"/>
          <w:szCs w:val="24"/>
        </w:rPr>
        <w:t xml:space="preserve">fizykochemicznych </w:t>
      </w:r>
      <w:r w:rsidR="0001664D" w:rsidRPr="00854F71">
        <w:rPr>
          <w:rFonts w:ascii="Times New Roman" w:hAnsi="Times New Roman" w:cs="Times New Roman"/>
          <w:bCs/>
          <w:sz w:val="24"/>
          <w:szCs w:val="24"/>
        </w:rPr>
        <w:t>do wymaganych norm oraz decyzję o opłacie za przekroczenia parametrów fizykochemicznych i</w:t>
      </w:r>
      <w:r w:rsidR="00692B09">
        <w:rPr>
          <w:rFonts w:ascii="Times New Roman" w:hAnsi="Times New Roman" w:cs="Times New Roman"/>
          <w:bCs/>
          <w:sz w:val="24"/>
          <w:szCs w:val="24"/>
        </w:rPr>
        <w:t> </w:t>
      </w:r>
      <w:r w:rsidR="0001664D" w:rsidRPr="00854F71">
        <w:rPr>
          <w:rFonts w:ascii="Times New Roman" w:hAnsi="Times New Roman" w:cs="Times New Roman"/>
          <w:bCs/>
          <w:sz w:val="24"/>
          <w:szCs w:val="24"/>
        </w:rPr>
        <w:t>mikrobiologicznych w wodzie</w:t>
      </w:r>
      <w:r w:rsidR="00EF3A54" w:rsidRPr="00854F71">
        <w:rPr>
          <w:rFonts w:ascii="Times New Roman" w:hAnsi="Times New Roman" w:cs="Times New Roman"/>
          <w:bCs/>
          <w:sz w:val="24"/>
          <w:szCs w:val="24"/>
        </w:rPr>
        <w:t>.</w:t>
      </w:r>
      <w:r w:rsidR="0001664D" w:rsidRPr="00854F71">
        <w:rPr>
          <w:rFonts w:ascii="Times New Roman" w:hAnsi="Times New Roman" w:cs="Times New Roman"/>
          <w:sz w:val="24"/>
          <w:szCs w:val="24"/>
        </w:rPr>
        <w:t xml:space="preserve"> </w:t>
      </w:r>
      <w:r w:rsidR="00343943" w:rsidRPr="00F95BE6">
        <w:rPr>
          <w:rFonts w:ascii="Times New Roman" w:hAnsi="Times New Roman" w:cs="Times New Roman"/>
          <w:sz w:val="24"/>
          <w:szCs w:val="24"/>
        </w:rPr>
        <w:t>W przypadku przekrocze</w:t>
      </w:r>
      <w:r w:rsidR="00F95BE6" w:rsidRPr="00F95BE6">
        <w:rPr>
          <w:rFonts w:ascii="Times New Roman" w:hAnsi="Times New Roman" w:cs="Times New Roman"/>
          <w:sz w:val="24"/>
          <w:szCs w:val="24"/>
        </w:rPr>
        <w:t>nia</w:t>
      </w:r>
      <w:r w:rsidR="00343943" w:rsidRPr="00F95BE6">
        <w:rPr>
          <w:rFonts w:ascii="Times New Roman" w:hAnsi="Times New Roman" w:cs="Times New Roman"/>
          <w:sz w:val="24"/>
          <w:szCs w:val="24"/>
        </w:rPr>
        <w:t xml:space="preserve"> parametr</w:t>
      </w:r>
      <w:r w:rsidR="00000682" w:rsidRPr="00F95BE6">
        <w:rPr>
          <w:rFonts w:ascii="Times New Roman" w:hAnsi="Times New Roman" w:cs="Times New Roman"/>
          <w:sz w:val="24"/>
          <w:szCs w:val="24"/>
        </w:rPr>
        <w:t>u</w:t>
      </w:r>
      <w:r w:rsidR="00343943" w:rsidRPr="00F95BE6">
        <w:rPr>
          <w:rFonts w:ascii="Times New Roman" w:hAnsi="Times New Roman" w:cs="Times New Roman"/>
          <w:sz w:val="24"/>
          <w:szCs w:val="24"/>
        </w:rPr>
        <w:t xml:space="preserve"> mikrobiologiczn</w:t>
      </w:r>
      <w:r w:rsidR="00000682" w:rsidRPr="00F95BE6">
        <w:rPr>
          <w:rFonts w:ascii="Times New Roman" w:hAnsi="Times New Roman" w:cs="Times New Roman"/>
          <w:sz w:val="24"/>
          <w:szCs w:val="24"/>
        </w:rPr>
        <w:t>ego</w:t>
      </w:r>
      <w:r w:rsidR="00343943" w:rsidRPr="00F95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943" w:rsidRPr="00F95B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3943" w:rsidRPr="00F95BE6">
        <w:rPr>
          <w:rFonts w:ascii="Times New Roman" w:hAnsi="Times New Roman" w:cs="Times New Roman"/>
          <w:sz w:val="24"/>
          <w:szCs w:val="24"/>
        </w:rPr>
        <w:t>.</w:t>
      </w:r>
      <w:r w:rsidR="00D4440A">
        <w:rPr>
          <w:rFonts w:ascii="Times New Roman" w:hAnsi="Times New Roman" w:cs="Times New Roman"/>
          <w:sz w:val="24"/>
          <w:szCs w:val="24"/>
        </w:rPr>
        <w:t> </w:t>
      </w:r>
      <w:r w:rsidR="00F95BE6" w:rsidRPr="00F95BE6">
        <w:rPr>
          <w:rFonts w:ascii="Times New Roman" w:hAnsi="Times New Roman" w:cs="Times New Roman"/>
          <w:bCs/>
          <w:i/>
          <w:sz w:val="24"/>
          <w:szCs w:val="24"/>
        </w:rPr>
        <w:t xml:space="preserve">Escherichia </w:t>
      </w:r>
      <w:r w:rsidR="00D4440A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="00F95BE6" w:rsidRPr="00F95BE6">
        <w:rPr>
          <w:rFonts w:ascii="Times New Roman" w:hAnsi="Times New Roman" w:cs="Times New Roman"/>
          <w:bCs/>
          <w:i/>
          <w:sz w:val="24"/>
          <w:szCs w:val="24"/>
        </w:rPr>
        <w:t>oli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 Państwowy Powiatowy Inspektor Sanitarny w Mielcu wydawał decyzj</w:t>
      </w:r>
      <w:r w:rsidR="0001664D" w:rsidRPr="00F95BE6">
        <w:rPr>
          <w:rFonts w:ascii="Times New Roman" w:hAnsi="Times New Roman" w:cs="Times New Roman"/>
          <w:bCs/>
          <w:sz w:val="24"/>
          <w:szCs w:val="24"/>
        </w:rPr>
        <w:t>ę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 nakazując</w:t>
      </w:r>
      <w:r w:rsidR="0001664D" w:rsidRPr="00F95BE6">
        <w:rPr>
          <w:rFonts w:ascii="Times New Roman" w:hAnsi="Times New Roman" w:cs="Times New Roman"/>
          <w:bCs/>
          <w:sz w:val="24"/>
          <w:szCs w:val="24"/>
        </w:rPr>
        <w:t>ą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 zamknięcie obiektu użyteczności publicznej tj. </w:t>
      </w:r>
      <w:r w:rsidR="00EF3A54" w:rsidRPr="00F95BE6">
        <w:rPr>
          <w:rFonts w:ascii="Times New Roman" w:hAnsi="Times New Roman" w:cs="Times New Roman"/>
          <w:bCs/>
          <w:sz w:val="24"/>
          <w:szCs w:val="24"/>
        </w:rPr>
        <w:t>brodzika</w:t>
      </w:r>
      <w:r w:rsidR="00F95BE6" w:rsidRPr="00F95B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do czasu doprowadzenia jakości wody do wymagań </w:t>
      </w:r>
      <w:r w:rsidR="00343943" w:rsidRPr="00F95BE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rozporządzenia Ministra Zdrowia z dnia 9 listopada 2015 r. w sprawie wymagań, jakim powinna odpowiadać woda na pływalniach</w:t>
      </w:r>
      <w:r w:rsidR="00343943" w:rsidRPr="00F95BE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Podjęte działania naprawcze </w:t>
      </w:r>
      <w:r w:rsidR="00DB6095" w:rsidRPr="00F95BE6">
        <w:rPr>
          <w:rFonts w:ascii="Times New Roman" w:hAnsi="Times New Roman" w:cs="Times New Roman"/>
          <w:bCs/>
          <w:sz w:val="24"/>
          <w:szCs w:val="24"/>
        </w:rPr>
        <w:t>doprowadziły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 wodę</w:t>
      </w:r>
      <w:r w:rsidR="00DB6095" w:rsidRPr="00F95BE6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 odpowiedniej jakości i pozw</w:t>
      </w:r>
      <w:r w:rsidR="00DB6095" w:rsidRPr="00F95BE6">
        <w:rPr>
          <w:rFonts w:ascii="Times New Roman" w:hAnsi="Times New Roman" w:cs="Times New Roman"/>
          <w:bCs/>
          <w:sz w:val="24"/>
          <w:szCs w:val="24"/>
        </w:rPr>
        <w:t>oliły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 na ponowne otwarcie niec</w:t>
      </w:r>
      <w:r w:rsidR="0001664D" w:rsidRPr="00F95BE6">
        <w:rPr>
          <w:rFonts w:ascii="Times New Roman" w:hAnsi="Times New Roman" w:cs="Times New Roman"/>
          <w:bCs/>
          <w:sz w:val="24"/>
          <w:szCs w:val="24"/>
        </w:rPr>
        <w:t>ki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>, co potwierdzały powtórne badania wody przeprowadzone w</w:t>
      </w:r>
      <w:r w:rsidR="00D44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943" w:rsidRPr="00F95BE6">
        <w:rPr>
          <w:rFonts w:ascii="Times New Roman" w:hAnsi="Times New Roman" w:cs="Times New Roman"/>
          <w:bCs/>
          <w:sz w:val="24"/>
          <w:szCs w:val="24"/>
        </w:rPr>
        <w:t xml:space="preserve">ramach kontroli wewnętrznej przez zarządzającego </w:t>
      </w:r>
      <w:r w:rsidR="0001664D" w:rsidRPr="00F95BE6">
        <w:rPr>
          <w:rFonts w:ascii="Times New Roman" w:hAnsi="Times New Roman" w:cs="Times New Roman"/>
          <w:bCs/>
          <w:sz w:val="24"/>
          <w:szCs w:val="24"/>
        </w:rPr>
        <w:t>pływalnią.</w:t>
      </w:r>
      <w:r w:rsidR="00343943" w:rsidRPr="00F95BE6">
        <w:rPr>
          <w:bCs/>
        </w:rPr>
        <w:t xml:space="preserve"> </w:t>
      </w:r>
      <w:r w:rsidR="00357A37" w:rsidRPr="00F95BE6">
        <w:rPr>
          <w:rFonts w:ascii="Times New Roman" w:hAnsi="Times New Roman" w:cs="Times New Roman"/>
          <w:bCs/>
          <w:sz w:val="24"/>
          <w:szCs w:val="24"/>
        </w:rPr>
        <w:t>Jakość parametrów mikrobiologicznych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A37" w:rsidRPr="00F95BE6">
        <w:rPr>
          <w:rFonts w:ascii="Times New Roman" w:hAnsi="Times New Roman" w:cs="Times New Roman"/>
          <w:bCs/>
          <w:sz w:val="24"/>
          <w:szCs w:val="24"/>
        </w:rPr>
        <w:t>oraz ciepłej wody użytkowej w</w:t>
      </w:r>
      <w:r w:rsidR="00D44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A37" w:rsidRPr="00F95BE6">
        <w:rPr>
          <w:rFonts w:ascii="Times New Roman" w:hAnsi="Times New Roman" w:cs="Times New Roman"/>
          <w:bCs/>
          <w:sz w:val="24"/>
          <w:szCs w:val="24"/>
        </w:rPr>
        <w:t>natryskach</w:t>
      </w:r>
      <w:r w:rsidR="00D44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A37" w:rsidRPr="00F95BE6">
        <w:rPr>
          <w:rFonts w:ascii="Times New Roman" w:hAnsi="Times New Roman" w:cs="Times New Roman"/>
          <w:bCs/>
          <w:sz w:val="24"/>
          <w:szCs w:val="24"/>
        </w:rPr>
        <w:t>w badanym</w:t>
      </w:r>
      <w:r w:rsidR="00D44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7A37" w:rsidRPr="00F95BE6">
        <w:rPr>
          <w:rFonts w:ascii="Times New Roman" w:hAnsi="Times New Roman" w:cs="Times New Roman"/>
          <w:bCs/>
          <w:sz w:val="24"/>
          <w:szCs w:val="24"/>
        </w:rPr>
        <w:t xml:space="preserve">zakresie </w:t>
      </w:r>
      <w:proofErr w:type="spellStart"/>
      <w:r w:rsidR="00357A37" w:rsidRPr="00F95BE6">
        <w:rPr>
          <w:rFonts w:ascii="Times New Roman" w:hAnsi="Times New Roman" w:cs="Times New Roman"/>
          <w:bCs/>
          <w:i/>
          <w:sz w:val="24"/>
          <w:szCs w:val="24"/>
        </w:rPr>
        <w:t>Legionella</w:t>
      </w:r>
      <w:proofErr w:type="spellEnd"/>
      <w:r w:rsidR="00357A37" w:rsidRPr="00F95BE6">
        <w:rPr>
          <w:rFonts w:ascii="Times New Roman" w:hAnsi="Times New Roman" w:cs="Times New Roman"/>
          <w:bCs/>
          <w:i/>
          <w:sz w:val="24"/>
          <w:szCs w:val="24"/>
        </w:rPr>
        <w:t xml:space="preserve"> sp</w:t>
      </w:r>
      <w:r w:rsidR="00CF65AB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="00357A37" w:rsidRPr="00F95BE6">
        <w:rPr>
          <w:rFonts w:ascii="Times New Roman" w:hAnsi="Times New Roman" w:cs="Times New Roman"/>
          <w:bCs/>
          <w:sz w:val="24"/>
          <w:szCs w:val="24"/>
        </w:rPr>
        <w:t xml:space="preserve">odpowiadała wymaganiom zał. 1 w/w </w:t>
      </w:r>
      <w:r w:rsidR="00357A37" w:rsidRPr="00F95BE6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rozporządzenia </w:t>
      </w:r>
      <w:r w:rsidR="00357A37" w:rsidRPr="00CA5FBD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>Ministra Zdrowia.</w:t>
      </w:r>
    </w:p>
    <w:p w14:paraId="12AF411A" w14:textId="77777777" w:rsidR="00692B09" w:rsidRPr="00692B09" w:rsidRDefault="00692B09" w:rsidP="00692B0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2B09">
        <w:rPr>
          <w:rFonts w:ascii="Times New Roman" w:hAnsi="Times New Roman" w:cs="Times New Roman"/>
          <w:bCs/>
          <w:sz w:val="24"/>
          <w:szCs w:val="24"/>
        </w:rPr>
        <w:t xml:space="preserve">Wartość przekroczonego parametru fizykochemicznego- </w:t>
      </w:r>
      <w:r w:rsidRPr="00692B09">
        <w:rPr>
          <w:rFonts w:ascii="Times New Roman" w:hAnsi="Times New Roman" w:cs="Times New Roman"/>
          <w:b/>
          <w:bCs/>
          <w:sz w:val="24"/>
          <w:szCs w:val="24"/>
        </w:rPr>
        <w:t>chloroformu nie stanowi zagrożenia dla osób kąpiących się</w:t>
      </w:r>
      <w:r w:rsidRPr="00692B09">
        <w:rPr>
          <w:rFonts w:ascii="Times New Roman" w:hAnsi="Times New Roman" w:cs="Times New Roman"/>
          <w:bCs/>
          <w:sz w:val="24"/>
          <w:szCs w:val="24"/>
        </w:rPr>
        <w:t xml:space="preserve">, jednakże wskazuje na potrzebę wyregulowania parametrów uzdatniania. Nadmiar czynnika dezynfekcyjnego eliminuje ryzyko rozwoju mikroorganizmów, jednak może powodować szereg dolegliwości u ludzi, m. in. alergie, astmę, podrażnienie i choroby skóry oraz błon śluzowych. Należy zatem dążyć do zachowania wartości określonych w rozporządzeniu Ministra Zdrowia z dnia  9 listopada 2015 r. w sprawie wymagań, jakim powinna odpowiadać woda na pływalniach.        </w:t>
      </w:r>
    </w:p>
    <w:p w14:paraId="19349E72" w14:textId="77777777" w:rsidR="00692B09" w:rsidRPr="00CA5FBD" w:rsidRDefault="00692B09" w:rsidP="00C33C25">
      <w:pPr>
        <w:spacing w:after="0"/>
        <w:jc w:val="both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7197D42A" w14:textId="1B92CAD2" w:rsidR="00CA5FBD" w:rsidRPr="000F6E2B" w:rsidRDefault="00CA5FBD" w:rsidP="00C33C25">
      <w:pPr>
        <w:spacing w:after="0"/>
        <w:ind w:firstLine="708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2024 r. na 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Pływalni Krytej </w:t>
      </w:r>
      <w:r>
        <w:rPr>
          <w:rFonts w:ascii="Times New Roman" w:hAnsi="Times New Roman" w:cs="Times New Roman"/>
          <w:bCs/>
          <w:sz w:val="24"/>
          <w:szCs w:val="24"/>
        </w:rPr>
        <w:t xml:space="preserve">Hali sportowo-widowiskowej </w:t>
      </w:r>
      <w:r w:rsidRPr="00E2501D">
        <w:rPr>
          <w:rFonts w:ascii="Times New Roman" w:hAnsi="Times New Roman" w:cs="Times New Roman"/>
          <w:bCs/>
          <w:sz w:val="24"/>
          <w:szCs w:val="24"/>
        </w:rPr>
        <w:t>w Mielcu</w:t>
      </w:r>
      <w:r>
        <w:rPr>
          <w:rFonts w:ascii="Times New Roman" w:hAnsi="Times New Roman" w:cs="Times New Roman"/>
          <w:bCs/>
          <w:sz w:val="24"/>
          <w:szCs w:val="24"/>
        </w:rPr>
        <w:t xml:space="preserve"> wystąpił jeden </w:t>
      </w:r>
      <w:r w:rsidRPr="00E250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5FBD">
        <w:rPr>
          <w:rFonts w:ascii="Times New Roman" w:hAnsi="Times New Roman" w:cs="Times New Roman"/>
          <w:bCs/>
          <w:sz w:val="24"/>
          <w:szCs w:val="24"/>
        </w:rPr>
        <w:t xml:space="preserve">incydent </w:t>
      </w:r>
      <w:r>
        <w:rPr>
          <w:rFonts w:ascii="Times New Roman" w:hAnsi="Times New Roman" w:cs="Times New Roman"/>
          <w:bCs/>
          <w:sz w:val="24"/>
          <w:szCs w:val="24"/>
        </w:rPr>
        <w:t>kałowy</w:t>
      </w:r>
      <w:r w:rsidRPr="00CA5FB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Państwowy Powiatowy Inspektor Sanitarny w Mielcu wyda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ł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decyzj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ę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nakazując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zamknięcie obiektu użyteczności publicznej tj.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niecki szkoleniowej</w:t>
      </w:r>
      <w:r w:rsidRPr="00CA5FB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podjęcia działań naprawczych. Podjęte działania naprawcze przez zarządzającego pływalnią zapewniały wodę odpowiedniej jakości i pozwalały na ponowne otwarcie niec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ki</w:t>
      </w:r>
      <w:r w:rsidRPr="00CA5FB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2033E" w14:textId="3AC6E35B" w:rsidR="000F6E2B" w:rsidRDefault="00327462" w:rsidP="00C33C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22D">
        <w:rPr>
          <w:bCs/>
          <w:color w:val="FF0000"/>
          <w:sz w:val="20"/>
          <w:szCs w:val="20"/>
        </w:rPr>
        <w:tab/>
      </w:r>
      <w:r w:rsidRPr="000F6E2B">
        <w:rPr>
          <w:rFonts w:ascii="Times New Roman" w:hAnsi="Times New Roman" w:cs="Times New Roman"/>
          <w:bCs/>
          <w:sz w:val="24"/>
          <w:szCs w:val="24"/>
        </w:rPr>
        <w:t xml:space="preserve">Zgodnie z § 3 wyżej cytowanego rozporządzenia zarządzający pływalnią na podstawie bieżącej obserwacji dokumentował spostrzeżenia oraz podejmował czynności w celu zapewnienia odpowiedniej jakości wody </w:t>
      </w:r>
      <w:r w:rsidR="00343943" w:rsidRPr="000F6E2B">
        <w:rPr>
          <w:rFonts w:ascii="Times New Roman" w:hAnsi="Times New Roman" w:cs="Times New Roman"/>
          <w:bCs/>
          <w:sz w:val="24"/>
          <w:szCs w:val="24"/>
        </w:rPr>
        <w:t>na Pływalni Krytej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A54" w:rsidRPr="000F6E2B">
        <w:rPr>
          <w:rFonts w:ascii="Times New Roman" w:hAnsi="Times New Roman" w:cs="Times New Roman"/>
          <w:bCs/>
          <w:sz w:val="24"/>
          <w:szCs w:val="24"/>
        </w:rPr>
        <w:t>Hali</w:t>
      </w:r>
      <w:r w:rsidR="00CF65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A54" w:rsidRPr="000F6E2B">
        <w:rPr>
          <w:rFonts w:ascii="Times New Roman" w:hAnsi="Times New Roman" w:cs="Times New Roman"/>
          <w:bCs/>
          <w:sz w:val="24"/>
          <w:szCs w:val="24"/>
        </w:rPr>
        <w:t xml:space="preserve">sportowo-widowiskowej </w:t>
      </w:r>
      <w:r w:rsidR="00343943" w:rsidRPr="000F6E2B">
        <w:rPr>
          <w:rFonts w:ascii="Times New Roman" w:hAnsi="Times New Roman" w:cs="Times New Roman"/>
          <w:bCs/>
          <w:sz w:val="24"/>
          <w:szCs w:val="24"/>
        </w:rPr>
        <w:t>MOSiR w Mielcu</w:t>
      </w:r>
      <w:r w:rsidRPr="000F6E2B">
        <w:rPr>
          <w:rFonts w:ascii="Times New Roman" w:hAnsi="Times New Roman" w:cs="Times New Roman"/>
          <w:bCs/>
          <w:sz w:val="24"/>
          <w:szCs w:val="24"/>
        </w:rPr>
        <w:t>, dokumentował nadzór pracy urządzeń oraz rejestrował wyniki pomiaru jakości wody na pływalni</w:t>
      </w:r>
      <w:r w:rsidR="00EF3A54" w:rsidRPr="000F6E2B">
        <w:rPr>
          <w:rFonts w:ascii="Times New Roman" w:hAnsi="Times New Roman" w:cs="Times New Roman"/>
          <w:bCs/>
          <w:sz w:val="24"/>
          <w:szCs w:val="24"/>
        </w:rPr>
        <w:t>.</w:t>
      </w:r>
      <w:r w:rsidR="00BF54BB" w:rsidRPr="000F6E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85880C" w14:textId="77777777" w:rsidR="009D0DE5" w:rsidRDefault="000F6E2B" w:rsidP="00C33C2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EF1">
        <w:rPr>
          <w:rFonts w:ascii="Times New Roman" w:hAnsi="Times New Roman" w:cs="Times New Roman"/>
          <w:sz w:val="24"/>
          <w:szCs w:val="24"/>
        </w:rPr>
        <w:t>PPIS w Mielcu po wnikliwej analizie stwierdza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0EF1">
        <w:rPr>
          <w:rFonts w:ascii="Times New Roman" w:hAnsi="Times New Roman" w:cs="Times New Roman"/>
          <w:sz w:val="24"/>
          <w:szCs w:val="24"/>
        </w:rPr>
        <w:t xml:space="preserve"> iż ostatecznie woda </w:t>
      </w:r>
      <w:r w:rsidRPr="003A0EF1">
        <w:rPr>
          <w:rFonts w:ascii="Times New Roman" w:hAnsi="Times New Roman" w:cs="Times New Roman"/>
          <w:b/>
          <w:bCs/>
          <w:sz w:val="24"/>
          <w:szCs w:val="24"/>
        </w:rPr>
        <w:t>nie odpowiadała wymaganiom</w:t>
      </w:r>
      <w:r w:rsidRPr="003A0EF1">
        <w:rPr>
          <w:rFonts w:ascii="Times New Roman" w:hAnsi="Times New Roman" w:cs="Times New Roman"/>
          <w:sz w:val="24"/>
          <w:szCs w:val="24"/>
        </w:rPr>
        <w:t xml:space="preserve"> rozporządzenia </w:t>
      </w:r>
      <w:r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Ministra Zdrowia z dnia 9 listopada 2015 r. w sprawie wymagań, jakim powinna odpowiadać woda na pływalniach. Użytkownicy pływalni korzystali z wody nie spełniającej wymagań fizykochemicznych tj. przekroczenie parametru </w:t>
      </w:r>
      <w:r w:rsidR="009D0DE5">
        <w:rPr>
          <w:rFonts w:ascii="Times New Roman" w:hAnsi="Times New Roman" w:cs="Times New Roman"/>
          <w:bCs/>
          <w:sz w:val="24"/>
          <w:szCs w:val="24"/>
        </w:rPr>
        <w:t>chloroformu</w:t>
      </w:r>
      <w:r w:rsidRPr="003A0E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0EF1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do końca </w:t>
      </w:r>
      <w:r w:rsidR="009D0DE5"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2024 r. </w:t>
      </w:r>
      <w:r w:rsidR="00BF54BB" w:rsidRPr="000F6E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1E945A" w14:textId="222DEDA8" w:rsidR="004B06B1" w:rsidRPr="00E5422D" w:rsidRDefault="004B06B1" w:rsidP="00772C4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9A8739E" w14:textId="77777777" w:rsidR="00772C4B" w:rsidRPr="00E5422D" w:rsidRDefault="00772C4B" w:rsidP="00772C4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BCF7CE" w14:textId="77777777" w:rsidR="00772C4B" w:rsidRPr="00E5422D" w:rsidRDefault="00772C4B" w:rsidP="00772C4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42E5DB" w14:textId="77777777" w:rsidR="00772C4B" w:rsidRPr="00E5422D" w:rsidRDefault="00772C4B" w:rsidP="00772C4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06534A" w14:textId="77777777" w:rsidR="00772C4B" w:rsidRDefault="00772C4B" w:rsidP="00772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439DA" w14:textId="77777777" w:rsidR="00772C4B" w:rsidRDefault="00772C4B" w:rsidP="00772C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85D13" w14:textId="77777777" w:rsidR="00772C4B" w:rsidRPr="00654748" w:rsidRDefault="00772C4B" w:rsidP="00772C4B">
      <w:pPr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FF0000"/>
          <w:sz w:val="24"/>
          <w:szCs w:val="24"/>
        </w:rPr>
      </w:pPr>
    </w:p>
    <w:p w14:paraId="57030FE9" w14:textId="2B863B3B" w:rsidR="004B06B1" w:rsidRPr="00C33C25" w:rsidRDefault="004B06B1" w:rsidP="00C33C25">
      <w:pPr>
        <w:spacing w:after="0" w:line="240" w:lineRule="auto"/>
        <w:jc w:val="both"/>
        <w:rPr>
          <w:rStyle w:val="Uwydatnienie"/>
          <w:rFonts w:ascii="Times New Roman" w:hAnsi="Times New Roman" w:cs="Times New Roman"/>
          <w:bCs/>
          <w:i w:val="0"/>
          <w:iCs w:val="0"/>
          <w:color w:val="FF0000"/>
          <w:sz w:val="20"/>
          <w:szCs w:val="20"/>
        </w:rPr>
      </w:pPr>
    </w:p>
    <w:p w14:paraId="51DFBF11" w14:textId="77777777" w:rsidR="004B06B1" w:rsidRPr="00C33C25" w:rsidRDefault="004B06B1" w:rsidP="00C33C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3C25">
        <w:rPr>
          <w:rFonts w:ascii="Times New Roman" w:hAnsi="Times New Roman" w:cs="Times New Roman"/>
          <w:sz w:val="20"/>
          <w:szCs w:val="20"/>
        </w:rPr>
        <w:t>Otrzymują:</w:t>
      </w:r>
    </w:p>
    <w:p w14:paraId="0FB1DC0D" w14:textId="41988EFC" w:rsidR="004B06B1" w:rsidRPr="00C33C25" w:rsidRDefault="004B06B1" w:rsidP="00C33C2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3C25">
        <w:rPr>
          <w:rFonts w:ascii="Times New Roman" w:hAnsi="Times New Roman" w:cs="Times New Roman"/>
          <w:sz w:val="20"/>
          <w:szCs w:val="20"/>
        </w:rPr>
        <w:t>Miejski Ośrodek Sportu i Rekreacji w Mielcu ul. Solskiego 1, 39-300 Mielec</w:t>
      </w:r>
    </w:p>
    <w:p w14:paraId="3A2C3398" w14:textId="74310B08" w:rsidR="004B06B1" w:rsidRPr="00C33C25" w:rsidRDefault="004B06B1" w:rsidP="00C33C2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3C25">
        <w:rPr>
          <w:rFonts w:ascii="Times New Roman" w:hAnsi="Times New Roman" w:cs="Times New Roman"/>
          <w:sz w:val="20"/>
          <w:szCs w:val="20"/>
        </w:rPr>
        <w:t>a/a</w:t>
      </w:r>
    </w:p>
    <w:p w14:paraId="2CD14BEC" w14:textId="77777777" w:rsidR="001E2630" w:rsidRPr="00C33C25" w:rsidRDefault="001E2630" w:rsidP="00C33C2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AC653E" w14:textId="58E0911F" w:rsidR="004B06B1" w:rsidRPr="00C33C25" w:rsidRDefault="004B06B1" w:rsidP="00C33C2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3C25">
        <w:rPr>
          <w:rFonts w:ascii="Times New Roman" w:hAnsi="Times New Roman" w:cs="Times New Roman"/>
          <w:sz w:val="20"/>
          <w:szCs w:val="20"/>
        </w:rPr>
        <w:t>Do wiadomości:</w:t>
      </w:r>
    </w:p>
    <w:p w14:paraId="2DB4DC2F" w14:textId="77777777" w:rsidR="004B06B1" w:rsidRPr="00C33C25" w:rsidRDefault="004B06B1" w:rsidP="00C33C25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3C25">
        <w:rPr>
          <w:rFonts w:ascii="Times New Roman" w:hAnsi="Times New Roman" w:cs="Times New Roman"/>
          <w:sz w:val="20"/>
          <w:szCs w:val="20"/>
        </w:rPr>
        <w:t xml:space="preserve">Oddział Higieny Komunalnej WSSE Rzeszów </w:t>
      </w:r>
    </w:p>
    <w:p w14:paraId="0E6FB6B1" w14:textId="77777777" w:rsidR="004B06B1" w:rsidRPr="00C33C25" w:rsidRDefault="004B06B1" w:rsidP="00C33C25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33C25">
        <w:rPr>
          <w:rFonts w:ascii="Times New Roman" w:hAnsi="Times New Roman" w:cs="Times New Roman"/>
          <w:sz w:val="20"/>
          <w:szCs w:val="20"/>
        </w:rPr>
        <w:t>Prezydent Miasta Mielec</w:t>
      </w:r>
    </w:p>
    <w:p w14:paraId="7BE56C1F" w14:textId="77777777" w:rsidR="004B06B1" w:rsidRPr="00C33C25" w:rsidRDefault="004B06B1" w:rsidP="004B06B1">
      <w:pPr>
        <w:rPr>
          <w:rFonts w:ascii="Times New Roman" w:hAnsi="Times New Roman" w:cs="Times New Roman"/>
          <w:sz w:val="12"/>
          <w:szCs w:val="12"/>
        </w:rPr>
      </w:pPr>
    </w:p>
    <w:p w14:paraId="15C05B8A" w14:textId="51122EC1" w:rsidR="004B06B1" w:rsidRPr="00C33C25" w:rsidRDefault="004B06B1" w:rsidP="004B06B1">
      <w:pPr>
        <w:rPr>
          <w:rFonts w:ascii="Times New Roman" w:hAnsi="Times New Roman" w:cs="Times New Roman"/>
          <w:sz w:val="12"/>
          <w:szCs w:val="12"/>
        </w:rPr>
      </w:pPr>
      <w:r w:rsidRPr="00C33C25">
        <w:rPr>
          <w:rFonts w:ascii="Times New Roman" w:hAnsi="Times New Roman" w:cs="Times New Roman"/>
          <w:sz w:val="12"/>
          <w:szCs w:val="12"/>
        </w:rPr>
        <w:t>Sporządził: A.W.</w:t>
      </w:r>
      <w:r w:rsidR="00C33C25" w:rsidRPr="00C33C25">
        <w:rPr>
          <w:rFonts w:ascii="Times New Roman" w:hAnsi="Times New Roman" w:cs="Times New Roman"/>
          <w:sz w:val="12"/>
          <w:szCs w:val="12"/>
        </w:rPr>
        <w:t>; e</w:t>
      </w:r>
      <w:r w:rsidRPr="00C33C25">
        <w:rPr>
          <w:rFonts w:ascii="Times New Roman" w:hAnsi="Times New Roman" w:cs="Times New Roman"/>
          <w:sz w:val="12"/>
          <w:szCs w:val="12"/>
        </w:rPr>
        <w:t xml:space="preserve">-mail: </w:t>
      </w:r>
      <w:r w:rsidRPr="00C33C25">
        <w:rPr>
          <w:rFonts w:ascii="Times New Roman" w:hAnsi="Times New Roman" w:cs="Times New Roman"/>
          <w:color w:val="0000FF"/>
          <w:sz w:val="12"/>
          <w:szCs w:val="12"/>
          <w:u w:val="single"/>
        </w:rPr>
        <w:t>psse.mielec@sanepid.gov.pl</w:t>
      </w:r>
    </w:p>
    <w:sectPr w:rsidR="004B06B1" w:rsidRPr="00C33C25" w:rsidSect="007E578F">
      <w:footerReference w:type="default" r:id="rId9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C58E" w14:textId="77777777" w:rsidR="00C33C25" w:rsidRDefault="00C33C25" w:rsidP="00C33C25">
      <w:pPr>
        <w:spacing w:after="0" w:line="240" w:lineRule="auto"/>
      </w:pPr>
      <w:r>
        <w:separator/>
      </w:r>
    </w:p>
  </w:endnote>
  <w:endnote w:type="continuationSeparator" w:id="0">
    <w:p w14:paraId="5EF7FF6F" w14:textId="77777777" w:rsidR="00C33C25" w:rsidRDefault="00C33C25" w:rsidP="00C3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192834"/>
      <w:docPartObj>
        <w:docPartGallery w:val="Page Numbers (Bottom of Page)"/>
        <w:docPartUnique/>
      </w:docPartObj>
    </w:sdtPr>
    <w:sdtEndPr/>
    <w:sdtContent>
      <w:p w14:paraId="3BC872B8" w14:textId="417AC00F" w:rsidR="00C33C25" w:rsidRDefault="00C33C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64705" w14:textId="77777777" w:rsidR="00C33C25" w:rsidRDefault="00C33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8E06" w14:textId="77777777" w:rsidR="00C33C25" w:rsidRDefault="00C33C25" w:rsidP="00C33C25">
      <w:pPr>
        <w:spacing w:after="0" w:line="240" w:lineRule="auto"/>
      </w:pPr>
      <w:r>
        <w:separator/>
      </w:r>
    </w:p>
  </w:footnote>
  <w:footnote w:type="continuationSeparator" w:id="0">
    <w:p w14:paraId="52EC69F5" w14:textId="77777777" w:rsidR="00C33C25" w:rsidRDefault="00C33C25" w:rsidP="00C33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1871"/>
    <w:multiLevelType w:val="hybridMultilevel"/>
    <w:tmpl w:val="739E16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5B6973"/>
    <w:multiLevelType w:val="hybridMultilevel"/>
    <w:tmpl w:val="57247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843F9"/>
    <w:multiLevelType w:val="hybridMultilevel"/>
    <w:tmpl w:val="D194C8B0"/>
    <w:lvl w:ilvl="0" w:tplc="7D00F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1298D"/>
    <w:multiLevelType w:val="hybridMultilevel"/>
    <w:tmpl w:val="87927348"/>
    <w:lvl w:ilvl="0" w:tplc="B6D481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998510">
    <w:abstractNumId w:val="2"/>
  </w:num>
  <w:num w:numId="2" w16cid:durableId="627593065">
    <w:abstractNumId w:val="3"/>
  </w:num>
  <w:num w:numId="3" w16cid:durableId="20386971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9737321">
    <w:abstractNumId w:val="1"/>
  </w:num>
  <w:num w:numId="5" w16cid:durableId="172040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17"/>
    <w:rsid w:val="00000682"/>
    <w:rsid w:val="0001664D"/>
    <w:rsid w:val="00020290"/>
    <w:rsid w:val="00076C95"/>
    <w:rsid w:val="000839E3"/>
    <w:rsid w:val="00094774"/>
    <w:rsid w:val="000F6E2B"/>
    <w:rsid w:val="00161207"/>
    <w:rsid w:val="001617C2"/>
    <w:rsid w:val="001625F5"/>
    <w:rsid w:val="00181DA2"/>
    <w:rsid w:val="00193189"/>
    <w:rsid w:val="001C5DB5"/>
    <w:rsid w:val="001D5EC5"/>
    <w:rsid w:val="001E2630"/>
    <w:rsid w:val="001E5238"/>
    <w:rsid w:val="002543D6"/>
    <w:rsid w:val="002C6B41"/>
    <w:rsid w:val="002E1972"/>
    <w:rsid w:val="002F2521"/>
    <w:rsid w:val="00305C92"/>
    <w:rsid w:val="00327462"/>
    <w:rsid w:val="00333E32"/>
    <w:rsid w:val="00343943"/>
    <w:rsid w:val="00357A37"/>
    <w:rsid w:val="00373C76"/>
    <w:rsid w:val="003B7AE4"/>
    <w:rsid w:val="004222A4"/>
    <w:rsid w:val="004770B1"/>
    <w:rsid w:val="0048451B"/>
    <w:rsid w:val="004A3A46"/>
    <w:rsid w:val="004B06B1"/>
    <w:rsid w:val="004B6D5F"/>
    <w:rsid w:val="004D350C"/>
    <w:rsid w:val="004E2CB1"/>
    <w:rsid w:val="004F56F1"/>
    <w:rsid w:val="004F5EA5"/>
    <w:rsid w:val="00547DC7"/>
    <w:rsid w:val="005A003D"/>
    <w:rsid w:val="005A0C12"/>
    <w:rsid w:val="005C717E"/>
    <w:rsid w:val="0061202C"/>
    <w:rsid w:val="00616792"/>
    <w:rsid w:val="00654748"/>
    <w:rsid w:val="00675892"/>
    <w:rsid w:val="00692B09"/>
    <w:rsid w:val="006A5876"/>
    <w:rsid w:val="006B73D6"/>
    <w:rsid w:val="006E221F"/>
    <w:rsid w:val="006F0C34"/>
    <w:rsid w:val="00717B31"/>
    <w:rsid w:val="0073123F"/>
    <w:rsid w:val="007314A4"/>
    <w:rsid w:val="00772C4B"/>
    <w:rsid w:val="00781780"/>
    <w:rsid w:val="007931FE"/>
    <w:rsid w:val="007A163E"/>
    <w:rsid w:val="007D379A"/>
    <w:rsid w:val="007D7B5F"/>
    <w:rsid w:val="007E28CF"/>
    <w:rsid w:val="007E578F"/>
    <w:rsid w:val="008109D8"/>
    <w:rsid w:val="00836B17"/>
    <w:rsid w:val="00854F71"/>
    <w:rsid w:val="0087375F"/>
    <w:rsid w:val="008A19B1"/>
    <w:rsid w:val="008B0AE4"/>
    <w:rsid w:val="008D7D0F"/>
    <w:rsid w:val="0091429E"/>
    <w:rsid w:val="00933D88"/>
    <w:rsid w:val="00934BCF"/>
    <w:rsid w:val="00943CB6"/>
    <w:rsid w:val="00972651"/>
    <w:rsid w:val="009746F4"/>
    <w:rsid w:val="009D0DE5"/>
    <w:rsid w:val="009D1B3E"/>
    <w:rsid w:val="00A317DD"/>
    <w:rsid w:val="00A4457B"/>
    <w:rsid w:val="00A51C0F"/>
    <w:rsid w:val="00A66335"/>
    <w:rsid w:val="00A80FAE"/>
    <w:rsid w:val="00A92D76"/>
    <w:rsid w:val="00AC4A16"/>
    <w:rsid w:val="00AD41CF"/>
    <w:rsid w:val="00AF2272"/>
    <w:rsid w:val="00B1251E"/>
    <w:rsid w:val="00B25E99"/>
    <w:rsid w:val="00B3025A"/>
    <w:rsid w:val="00B41B99"/>
    <w:rsid w:val="00B440FE"/>
    <w:rsid w:val="00B746AE"/>
    <w:rsid w:val="00B75056"/>
    <w:rsid w:val="00BA7729"/>
    <w:rsid w:val="00BB19E7"/>
    <w:rsid w:val="00BE0328"/>
    <w:rsid w:val="00BE0D5A"/>
    <w:rsid w:val="00BF54BB"/>
    <w:rsid w:val="00BF677F"/>
    <w:rsid w:val="00C06B5E"/>
    <w:rsid w:val="00C14198"/>
    <w:rsid w:val="00C17801"/>
    <w:rsid w:val="00C33C25"/>
    <w:rsid w:val="00C839B2"/>
    <w:rsid w:val="00CA3805"/>
    <w:rsid w:val="00CA5FBD"/>
    <w:rsid w:val="00CC1364"/>
    <w:rsid w:val="00CC5756"/>
    <w:rsid w:val="00CE5080"/>
    <w:rsid w:val="00CF65AB"/>
    <w:rsid w:val="00D4440A"/>
    <w:rsid w:val="00D83BDC"/>
    <w:rsid w:val="00DA65A9"/>
    <w:rsid w:val="00DB6095"/>
    <w:rsid w:val="00DC2028"/>
    <w:rsid w:val="00DF6B7E"/>
    <w:rsid w:val="00E11005"/>
    <w:rsid w:val="00E2501D"/>
    <w:rsid w:val="00E5422D"/>
    <w:rsid w:val="00E55FBC"/>
    <w:rsid w:val="00E56559"/>
    <w:rsid w:val="00E8548F"/>
    <w:rsid w:val="00E93A02"/>
    <w:rsid w:val="00EA4C5B"/>
    <w:rsid w:val="00EF3A54"/>
    <w:rsid w:val="00F236F8"/>
    <w:rsid w:val="00F5378C"/>
    <w:rsid w:val="00F543ED"/>
    <w:rsid w:val="00F95BE6"/>
    <w:rsid w:val="00FB036A"/>
    <w:rsid w:val="00FB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284F"/>
  <w15:chartTrackingRefBased/>
  <w15:docId w15:val="{DEF30F08-97EC-437A-A941-EFFBC63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3BDC"/>
    <w:pPr>
      <w:ind w:left="720"/>
      <w:contextualSpacing/>
    </w:pPr>
  </w:style>
  <w:style w:type="table" w:styleId="Tabela-Siatka">
    <w:name w:val="Table Grid"/>
    <w:basedOn w:val="Standardowy"/>
    <w:uiPriority w:val="39"/>
    <w:rsid w:val="008B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E93A02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0839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839E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hgkelc">
    <w:name w:val="hgkelc"/>
    <w:basedOn w:val="Domylnaczcionkaakapitu"/>
    <w:rsid w:val="00AD41CF"/>
  </w:style>
  <w:style w:type="character" w:styleId="Hipercze">
    <w:name w:val="Hyperlink"/>
    <w:basedOn w:val="Domylnaczcionkaakapitu"/>
    <w:uiPriority w:val="99"/>
    <w:unhideWhenUsed/>
    <w:rsid w:val="00B440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6B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43943"/>
  </w:style>
  <w:style w:type="paragraph" w:styleId="NormalnyWeb">
    <w:name w:val="Normal (Web)"/>
    <w:basedOn w:val="Normalny"/>
    <w:uiPriority w:val="99"/>
    <w:semiHidden/>
    <w:unhideWhenUsed/>
    <w:rsid w:val="002C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3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C25"/>
  </w:style>
  <w:style w:type="paragraph" w:styleId="Stopka">
    <w:name w:val="footer"/>
    <w:basedOn w:val="Normalny"/>
    <w:link w:val="StopkaZnak"/>
    <w:uiPriority w:val="99"/>
    <w:unhideWhenUsed/>
    <w:rsid w:val="00C33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liskopolski.pl/pliki/godlo-polski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4</Pages>
  <Words>1505</Words>
  <Characters>9034</Characters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2025-03-26T07:48:00Z</cp:lastPrinted>
  <dcterms:created xsi:type="dcterms:W3CDTF">2022-04-09T12:56:00Z</dcterms:created>
  <dcterms:modified xsi:type="dcterms:W3CDTF">2025-03-26T08:27:00Z</dcterms:modified>
</cp:coreProperties>
</file>