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FC1261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DA578B" w:rsidP="00FC126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RDOŚ-Gd-WOO.420.37.2022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BA20FC">
        <w:rPr>
          <w:rFonts w:ascii="Arial" w:hAnsi="Arial" w:cs="Arial"/>
          <w:sz w:val="21"/>
          <w:szCs w:val="21"/>
        </w:rPr>
        <w:t>M.19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 w:rsidR="00316BCA">
        <w:rPr>
          <w:rFonts w:ascii="Arial" w:hAnsi="Arial" w:cs="Arial"/>
          <w:sz w:val="21"/>
          <w:szCs w:val="21"/>
        </w:rPr>
        <w:t xml:space="preserve">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AF0CC9">
        <w:rPr>
          <w:rFonts w:ascii="Arial" w:hAnsi="Arial" w:cs="Arial"/>
          <w:sz w:val="21"/>
          <w:szCs w:val="21"/>
        </w:rPr>
        <w:t>kwietnia 2023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FC1261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FC1261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FC1261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FC1261">
      <w:pPr>
        <w:spacing w:line="276" w:lineRule="auto"/>
        <w:rPr>
          <w:sz w:val="12"/>
          <w:szCs w:val="12"/>
        </w:rPr>
      </w:pPr>
    </w:p>
    <w:p w:rsidR="00E90286" w:rsidRDefault="004C7897" w:rsidP="00FC1261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E90286">
        <w:rPr>
          <w:rFonts w:ascii="Arial" w:hAnsi="Arial" w:cs="Arial"/>
          <w:sz w:val="21"/>
          <w:szCs w:val="21"/>
        </w:rPr>
        <w:t>tekst jedn. Dz. U. z 2022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E90286">
        <w:rPr>
          <w:rFonts w:ascii="Arial" w:hAnsi="Arial" w:cs="Arial"/>
          <w:sz w:val="21"/>
          <w:szCs w:val="21"/>
        </w:rPr>
        <w:t>poz. 2000</w:t>
      </w:r>
      <w:r w:rsidR="0026453C" w:rsidRPr="00DA578B">
        <w:rPr>
          <w:rFonts w:ascii="Arial" w:hAnsi="Arial" w:cs="Arial"/>
          <w:sz w:val="21"/>
          <w:szCs w:val="21"/>
        </w:rPr>
        <w:t xml:space="preserve"> ze zm</w:t>
      </w:r>
      <w:r w:rsidR="00316BCA"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>zku z art. 75 ust. 7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A578B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DA578B" w:rsidRPr="00DA578B">
        <w:rPr>
          <w:rFonts w:ascii="Arial" w:hAnsi="Arial" w:cs="Arial"/>
          <w:sz w:val="21"/>
          <w:szCs w:val="21"/>
        </w:rPr>
        <w:t xml:space="preserve">z dnia 20.05.2022 r. (uzupełniony w dniu  23.06.2022 r.), Urzędu Morskiego w Gdyni, działającego poprzez pełnomocnika – Pana Macieja </w:t>
      </w:r>
      <w:proofErr w:type="spellStart"/>
      <w:r w:rsidR="00DA578B" w:rsidRPr="00DA578B">
        <w:rPr>
          <w:rFonts w:ascii="Arial" w:hAnsi="Arial" w:cs="Arial"/>
          <w:sz w:val="21"/>
          <w:szCs w:val="21"/>
        </w:rPr>
        <w:t>Wacheckiego</w:t>
      </w:r>
      <w:proofErr w:type="spellEnd"/>
      <w:r w:rsidR="00DA578B" w:rsidRPr="00DA578B">
        <w:rPr>
          <w:rFonts w:ascii="Arial" w:hAnsi="Arial" w:cs="Arial"/>
          <w:sz w:val="21"/>
          <w:szCs w:val="21"/>
        </w:rPr>
        <w:t xml:space="preserve"> o wydanie decyzji o środowiskowych uwarunkowaniach dla przedsięwzięcia pn.: </w:t>
      </w:r>
      <w:r w:rsidR="00DA578B" w:rsidRPr="00DA578B">
        <w:rPr>
          <w:rFonts w:ascii="Arial" w:hAnsi="Arial" w:cs="Arial"/>
          <w:b/>
          <w:bCs/>
          <w:sz w:val="21"/>
          <w:szCs w:val="21"/>
        </w:rPr>
        <w:t xml:space="preserve">„Zabezpieczenie przeciwpowodziowe m. Kuźnica, gm. Jastarnia”, </w:t>
      </w:r>
      <w:r w:rsidR="00DA578B" w:rsidRPr="00DA578B">
        <w:rPr>
          <w:rFonts w:ascii="Arial" w:hAnsi="Arial" w:cs="Arial"/>
          <w:bCs/>
          <w:sz w:val="21"/>
          <w:szCs w:val="21"/>
        </w:rPr>
        <w:t>planowanego do realizacji na terenie działek: 254, 255/9, 255/3, 71/22, 71/23, 71/24, 285, 286, 223/4, 217/43, 287, 58/1, 255/7, 28/9, 8/3 obręb 0002</w:t>
      </w:r>
      <w:r w:rsidR="00E90286">
        <w:rPr>
          <w:rFonts w:ascii="Arial" w:hAnsi="Arial" w:cs="Arial"/>
          <w:bCs/>
          <w:sz w:val="21"/>
          <w:szCs w:val="21"/>
        </w:rPr>
        <w:t xml:space="preserve"> Kuźnica, Gmina Miasta Jastarni;</w:t>
      </w:r>
    </w:p>
    <w:p w:rsidR="00E90286" w:rsidRDefault="00E90286" w:rsidP="00FC1261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2055BB" w:rsidRPr="00E90286" w:rsidRDefault="00272B6A" w:rsidP="00FC1261">
      <w:pPr>
        <w:spacing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związku </w:t>
      </w:r>
      <w:r w:rsidRPr="00272B6A">
        <w:rPr>
          <w:rFonts w:ascii="Arial" w:hAnsi="Arial" w:cs="Arial"/>
          <w:sz w:val="21"/>
          <w:szCs w:val="21"/>
        </w:rPr>
        <w:t xml:space="preserve">z </w:t>
      </w:r>
      <w:r w:rsidRPr="00272B6A">
        <w:rPr>
          <w:rFonts w:ascii="Arial" w:hAnsi="Arial" w:cs="Arial"/>
          <w:color w:val="000000"/>
          <w:sz w:val="21"/>
          <w:szCs w:val="21"/>
        </w:rPr>
        <w:t>aktualizacją „Planu gospodarowania wodami w dorzeczu Wisły”</w:t>
      </w:r>
      <w:r>
        <w:rPr>
          <w:rFonts w:cs="Arial"/>
          <w:color w:val="000000"/>
          <w:sz w:val="22"/>
          <w:szCs w:val="22"/>
        </w:rPr>
        <w:t xml:space="preserve"> </w:t>
      </w:r>
      <w:r w:rsidR="00E90286">
        <w:rPr>
          <w:rFonts w:ascii="Arial" w:hAnsi="Arial" w:cs="Arial"/>
          <w:sz w:val="21"/>
          <w:szCs w:val="21"/>
        </w:rPr>
        <w:t>p</w:t>
      </w:r>
      <w:r w:rsidR="00E90286" w:rsidRPr="00E90286">
        <w:rPr>
          <w:rFonts w:ascii="Arial" w:hAnsi="Arial" w:cs="Arial"/>
          <w:sz w:val="21"/>
          <w:szCs w:val="21"/>
        </w:rPr>
        <w:t xml:space="preserve">onownie </w:t>
      </w:r>
      <w:r w:rsidR="00E90286">
        <w:rPr>
          <w:rFonts w:ascii="Arial" w:hAnsi="Arial" w:cs="Arial"/>
          <w:sz w:val="21"/>
          <w:szCs w:val="21"/>
        </w:rPr>
        <w:t>w</w:t>
      </w:r>
      <w:r w:rsidR="002055BB" w:rsidRPr="00E90286">
        <w:rPr>
          <w:rFonts w:ascii="Arial" w:hAnsi="Arial" w:cs="Arial"/>
          <w:sz w:val="21"/>
          <w:szCs w:val="21"/>
        </w:rPr>
        <w:t>ystąpiono</w:t>
      </w:r>
      <w:r w:rsidR="00D758C7">
        <w:rPr>
          <w:rFonts w:ascii="Arial" w:hAnsi="Arial" w:cs="Arial"/>
          <w:sz w:val="21"/>
          <w:szCs w:val="21"/>
        </w:rPr>
        <w:t xml:space="preserve"> </w:t>
      </w:r>
      <w:r w:rsidR="003E539A">
        <w:rPr>
          <w:rFonts w:ascii="Arial" w:hAnsi="Arial" w:cs="Arial"/>
          <w:sz w:val="21"/>
          <w:szCs w:val="21"/>
        </w:rPr>
        <w:t xml:space="preserve">do </w:t>
      </w:r>
      <w:r w:rsidR="00BA20FC" w:rsidRPr="00E90286">
        <w:rPr>
          <w:rFonts w:ascii="Arial" w:hAnsi="Arial" w:cs="Arial"/>
          <w:sz w:val="21"/>
          <w:szCs w:val="21"/>
        </w:rPr>
        <w:t>Państwowego Granicznego Inspektora Sanitarnego w Gdyni,</w:t>
      </w:r>
      <w:r w:rsidR="00BA20FC">
        <w:rPr>
          <w:rFonts w:ascii="Arial" w:hAnsi="Arial" w:cs="Arial"/>
          <w:sz w:val="21"/>
          <w:szCs w:val="21"/>
        </w:rPr>
        <w:t xml:space="preserve"> </w:t>
      </w:r>
      <w:r w:rsidR="00BA20FC" w:rsidRPr="00E90286">
        <w:rPr>
          <w:rFonts w:ascii="Arial" w:hAnsi="Arial" w:cs="Arial"/>
          <w:sz w:val="21"/>
          <w:szCs w:val="21"/>
        </w:rPr>
        <w:t>Dyrektora</w:t>
      </w:r>
      <w:r w:rsidR="00BA20FC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BA20FC" w:rsidRPr="00E90286">
        <w:rPr>
          <w:rFonts w:ascii="Arial" w:hAnsi="Arial" w:cs="Arial"/>
          <w:sz w:val="21"/>
          <w:szCs w:val="21"/>
        </w:rPr>
        <w:t xml:space="preserve"> Państwowego Gospodarstwa Wodnego Wody Polskie, Dyrektora Urzędu Morskiego </w:t>
      </w:r>
      <w:r w:rsidR="002055BB" w:rsidRPr="00E90286">
        <w:rPr>
          <w:rFonts w:ascii="Arial" w:hAnsi="Arial" w:cs="Arial"/>
          <w:sz w:val="21"/>
          <w:szCs w:val="21"/>
        </w:rPr>
        <w:t>o opinię/uzgodnienie co do konieczności przeprowadzenia oceny oddziaływania przedsięwzięcia na środowisko i ewentualne określenie zakresu raportu.</w:t>
      </w:r>
    </w:p>
    <w:p w:rsidR="00AA1017" w:rsidRPr="00F570C9" w:rsidRDefault="00AA1017" w:rsidP="00FC1261">
      <w:pPr>
        <w:rPr>
          <w:rFonts w:ascii="Arial" w:hAnsi="Arial" w:cs="Arial"/>
          <w:sz w:val="12"/>
          <w:szCs w:val="12"/>
        </w:rPr>
      </w:pPr>
    </w:p>
    <w:p w:rsidR="00C30ED2" w:rsidRDefault="00C30ED2" w:rsidP="00FC1261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FC126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FC126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FC126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FC126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FC1261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FC1261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FC1261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FC1261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FC1261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DB2F58" w:rsidRPr="00B744C4" w:rsidRDefault="00DA578B" w:rsidP="00FC1261">
      <w:pPr>
        <w:rPr>
          <w:rFonts w:ascii="Arial" w:hAnsi="Arial" w:cs="Arial"/>
          <w:sz w:val="16"/>
          <w:szCs w:val="16"/>
        </w:rPr>
      </w:pPr>
      <w:r w:rsidRPr="00462335">
        <w:rPr>
          <w:rFonts w:ascii="Arial" w:hAnsi="Arial" w:cs="Arial"/>
          <w:sz w:val="16"/>
          <w:szCs w:val="16"/>
          <w:u w:val="single"/>
        </w:rPr>
        <w:t xml:space="preserve">Art. 75 ust. 7 ustawy </w:t>
      </w:r>
      <w:proofErr w:type="spellStart"/>
      <w:r w:rsidRPr="00462335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462335">
        <w:rPr>
          <w:rFonts w:ascii="Arial" w:hAnsi="Arial" w:cs="Arial"/>
          <w:sz w:val="16"/>
          <w:szCs w:val="16"/>
          <w:u w:val="single"/>
        </w:rPr>
        <w:t>:</w:t>
      </w:r>
      <w:r w:rsidRPr="00462335">
        <w:rPr>
          <w:rFonts w:ascii="Arial" w:hAnsi="Arial" w:cs="Arial"/>
          <w:sz w:val="16"/>
          <w:szCs w:val="16"/>
        </w:rPr>
        <w:t xml:space="preserve"> W przypadku przedsięwzięcia realizowanego w części na obszarze morskim dla całego przedsięwzięcia decyzję o środowiskowych uwarunkowaniach wydaje regionalny dyrektor ochrony środowiska</w:t>
      </w:r>
    </w:p>
    <w:p w:rsidR="004A06C4" w:rsidRDefault="004A06C4" w:rsidP="00FC1261">
      <w:pPr>
        <w:rPr>
          <w:rFonts w:ascii="Arial" w:hAnsi="Arial" w:cs="Arial"/>
          <w:sz w:val="17"/>
          <w:szCs w:val="17"/>
        </w:rPr>
      </w:pPr>
    </w:p>
    <w:p w:rsidR="00C30ED2" w:rsidRDefault="00C30ED2" w:rsidP="00FC1261">
      <w:pPr>
        <w:rPr>
          <w:rFonts w:ascii="Arial" w:hAnsi="Arial" w:cs="Arial"/>
          <w:sz w:val="17"/>
          <w:szCs w:val="17"/>
        </w:rPr>
      </w:pPr>
    </w:p>
    <w:p w:rsidR="00C30ED2" w:rsidRDefault="00C30ED2" w:rsidP="00FC1261">
      <w:pPr>
        <w:rPr>
          <w:rFonts w:ascii="Arial" w:hAnsi="Arial" w:cs="Arial"/>
          <w:sz w:val="17"/>
          <w:szCs w:val="17"/>
        </w:rPr>
      </w:pPr>
    </w:p>
    <w:p w:rsidR="00C30ED2" w:rsidRDefault="00C30ED2" w:rsidP="00FC1261">
      <w:pPr>
        <w:rPr>
          <w:rFonts w:ascii="Arial" w:hAnsi="Arial" w:cs="Arial"/>
          <w:sz w:val="17"/>
          <w:szCs w:val="17"/>
        </w:rPr>
      </w:pPr>
    </w:p>
    <w:p w:rsidR="00E90286" w:rsidRDefault="00E90286" w:rsidP="00FC1261">
      <w:pPr>
        <w:rPr>
          <w:rFonts w:ascii="Arial" w:hAnsi="Arial" w:cs="Arial"/>
          <w:sz w:val="17"/>
          <w:szCs w:val="17"/>
        </w:rPr>
      </w:pPr>
    </w:p>
    <w:p w:rsidR="00E90286" w:rsidRPr="007B6298" w:rsidRDefault="00E90286" w:rsidP="00FC1261">
      <w:pPr>
        <w:rPr>
          <w:rFonts w:ascii="Arial" w:hAnsi="Arial" w:cs="Arial"/>
          <w:sz w:val="17"/>
          <w:szCs w:val="17"/>
        </w:rPr>
      </w:pPr>
    </w:p>
    <w:p w:rsidR="00DB2F58" w:rsidRPr="00BA20FC" w:rsidRDefault="00DB2F58" w:rsidP="00FC1261">
      <w:pPr>
        <w:rPr>
          <w:rFonts w:ascii="Arial" w:hAnsi="Arial" w:cs="Arial"/>
          <w:sz w:val="21"/>
          <w:szCs w:val="21"/>
          <w:u w:val="single"/>
        </w:rPr>
      </w:pPr>
      <w:r w:rsidRPr="00BA20FC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:rsidR="00D737C3" w:rsidRPr="00BA20FC" w:rsidRDefault="00DB2F58" w:rsidP="00FC1261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BA20FC">
        <w:rPr>
          <w:rFonts w:ascii="Arial" w:hAnsi="Arial" w:cs="Arial"/>
          <w:sz w:val="21"/>
          <w:szCs w:val="21"/>
        </w:rPr>
        <w:t xml:space="preserve">strona internetowa RDOŚ w Gdańsku,    </w:t>
      </w:r>
      <w:r w:rsidR="00D737C3" w:rsidRPr="00BA20FC">
        <w:rPr>
          <w:rFonts w:ascii="Arial" w:hAnsi="Arial" w:cs="Arial"/>
          <w:sz w:val="21"/>
          <w:szCs w:val="21"/>
        </w:rPr>
        <w:t>http://www.gov.pl/web/rdos-gdansk/obwieszczenia</w:t>
      </w:r>
    </w:p>
    <w:p w:rsidR="00DB2F58" w:rsidRPr="00BA20FC" w:rsidRDefault="00DB2F58" w:rsidP="00FC1261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BA20FC">
        <w:rPr>
          <w:rFonts w:ascii="Arial" w:hAnsi="Arial" w:cs="Arial"/>
          <w:sz w:val="21"/>
          <w:szCs w:val="21"/>
        </w:rPr>
        <w:t>tablica ogłoszeń RDOŚ w Gdańsku</w:t>
      </w:r>
    </w:p>
    <w:p w:rsidR="00DB2F58" w:rsidRPr="00BA20FC" w:rsidRDefault="00DB2F58" w:rsidP="00FC1261">
      <w:pPr>
        <w:pStyle w:val="Nagwek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BA20FC">
        <w:rPr>
          <w:rFonts w:ascii="Arial" w:hAnsi="Arial" w:cs="Arial"/>
          <w:sz w:val="21"/>
          <w:szCs w:val="21"/>
        </w:rPr>
        <w:t xml:space="preserve">Gmina </w:t>
      </w:r>
      <w:r w:rsidR="002E186A" w:rsidRPr="00BA20FC">
        <w:rPr>
          <w:rFonts w:ascii="Arial" w:hAnsi="Arial" w:cs="Arial"/>
          <w:sz w:val="21"/>
          <w:szCs w:val="21"/>
        </w:rPr>
        <w:t xml:space="preserve">Miasta </w:t>
      </w:r>
      <w:r w:rsidR="00D737C3" w:rsidRPr="00BA20FC">
        <w:rPr>
          <w:rFonts w:ascii="Arial" w:hAnsi="Arial" w:cs="Arial"/>
          <w:sz w:val="21"/>
          <w:szCs w:val="21"/>
        </w:rPr>
        <w:t>Jastarni</w:t>
      </w:r>
    </w:p>
    <w:p w:rsidR="002A40CC" w:rsidRPr="00BA20FC" w:rsidRDefault="00DB2F58" w:rsidP="00FC1261">
      <w:pPr>
        <w:pStyle w:val="Nagwek"/>
        <w:numPr>
          <w:ilvl w:val="0"/>
          <w:numId w:val="1"/>
        </w:numPr>
        <w:rPr>
          <w:sz w:val="21"/>
          <w:szCs w:val="21"/>
        </w:rPr>
      </w:pPr>
      <w:r w:rsidRPr="00BA20FC">
        <w:rPr>
          <w:rFonts w:ascii="Arial" w:hAnsi="Arial" w:cs="Arial"/>
          <w:sz w:val="21"/>
          <w:szCs w:val="21"/>
        </w:rPr>
        <w:t>aa</w:t>
      </w:r>
    </w:p>
    <w:p w:rsidR="002A40CC" w:rsidRDefault="002A40CC" w:rsidP="00FC1261"/>
    <w:p w:rsidR="002A40CC" w:rsidRDefault="002A40CC" w:rsidP="00FC1261"/>
    <w:p w:rsidR="002A40CC" w:rsidRDefault="002A40CC" w:rsidP="00FC1261"/>
    <w:p w:rsidR="002A40CC" w:rsidRDefault="002A40CC" w:rsidP="00FC1261"/>
    <w:p w:rsidR="00F54926" w:rsidRPr="00404A47" w:rsidRDefault="00F54926" w:rsidP="00FC126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F54926" w:rsidRDefault="00F54926" w:rsidP="00FC1261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FC1261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FC1261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CC9" w:rsidRDefault="00AF0CC9" w:rsidP="002A40CC">
      <w:r>
        <w:separator/>
      </w:r>
    </w:p>
  </w:endnote>
  <w:endnote w:type="continuationSeparator" w:id="0">
    <w:p w:rsidR="00AF0CC9" w:rsidRDefault="00AF0CC9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AF0CC9" w:rsidRPr="00A96716" w:rsidRDefault="00AF0CC9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RDOŚ-Gd-WOO.420.37.2022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M.4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B3D11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B3D11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126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B3D11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B3D11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B3D11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C126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B3D11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C9" w:rsidRPr="00425F85" w:rsidRDefault="00AF0CC9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CC9" w:rsidRDefault="00AF0CC9" w:rsidP="002A40CC">
      <w:r>
        <w:separator/>
      </w:r>
    </w:p>
  </w:footnote>
  <w:footnote w:type="continuationSeparator" w:id="0">
    <w:p w:rsidR="00AF0CC9" w:rsidRDefault="00AF0CC9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C9" w:rsidRDefault="00AF0CC9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C9" w:rsidRDefault="00AF0CC9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10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143057"/>
    <w:rsid w:val="00182BA0"/>
    <w:rsid w:val="001D00B8"/>
    <w:rsid w:val="002055BB"/>
    <w:rsid w:val="0026453C"/>
    <w:rsid w:val="00272B6A"/>
    <w:rsid w:val="002A40CC"/>
    <w:rsid w:val="002B574B"/>
    <w:rsid w:val="002E186A"/>
    <w:rsid w:val="00316BCA"/>
    <w:rsid w:val="0036702C"/>
    <w:rsid w:val="003A0D51"/>
    <w:rsid w:val="003B0692"/>
    <w:rsid w:val="003D4B1F"/>
    <w:rsid w:val="003E539A"/>
    <w:rsid w:val="004065A6"/>
    <w:rsid w:val="00432988"/>
    <w:rsid w:val="004A06C4"/>
    <w:rsid w:val="004C7897"/>
    <w:rsid w:val="00531CFC"/>
    <w:rsid w:val="00584213"/>
    <w:rsid w:val="00661002"/>
    <w:rsid w:val="006770AC"/>
    <w:rsid w:val="006E0AD0"/>
    <w:rsid w:val="006F147A"/>
    <w:rsid w:val="00775004"/>
    <w:rsid w:val="0077531B"/>
    <w:rsid w:val="007A0869"/>
    <w:rsid w:val="00840A8C"/>
    <w:rsid w:val="008B3D11"/>
    <w:rsid w:val="008B59D6"/>
    <w:rsid w:val="009173B5"/>
    <w:rsid w:val="009854E1"/>
    <w:rsid w:val="00A96716"/>
    <w:rsid w:val="00AA1017"/>
    <w:rsid w:val="00AF0CC9"/>
    <w:rsid w:val="00B6685F"/>
    <w:rsid w:val="00B8204E"/>
    <w:rsid w:val="00BA20FC"/>
    <w:rsid w:val="00BC32C2"/>
    <w:rsid w:val="00BD268E"/>
    <w:rsid w:val="00BF3AB9"/>
    <w:rsid w:val="00C30ED2"/>
    <w:rsid w:val="00C76B6A"/>
    <w:rsid w:val="00D218E0"/>
    <w:rsid w:val="00D3697F"/>
    <w:rsid w:val="00D737C3"/>
    <w:rsid w:val="00D758C7"/>
    <w:rsid w:val="00DA578B"/>
    <w:rsid w:val="00DB2F58"/>
    <w:rsid w:val="00DF082B"/>
    <w:rsid w:val="00DF762C"/>
    <w:rsid w:val="00E90286"/>
    <w:rsid w:val="00F16D57"/>
    <w:rsid w:val="00F54926"/>
    <w:rsid w:val="00F570C9"/>
    <w:rsid w:val="00F8031F"/>
    <w:rsid w:val="00FC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2023-04-11T12:31:00Z</cp:lastPrinted>
  <dcterms:created xsi:type="dcterms:W3CDTF">2023-04-13T08:50:00Z</dcterms:created>
  <dcterms:modified xsi:type="dcterms:W3CDTF">2023-04-13T08:50:00Z</dcterms:modified>
</cp:coreProperties>
</file>