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64737" w14:textId="63CB94D7" w:rsidR="00E07844" w:rsidRPr="00CB2B5C" w:rsidRDefault="00E07844" w:rsidP="00827CD5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CB2B5C">
        <w:rPr>
          <w:rFonts w:ascii="Verdana" w:hAnsi="Verdana"/>
          <w:b/>
          <w:sz w:val="20"/>
          <w:szCs w:val="20"/>
        </w:rPr>
        <w:t xml:space="preserve">UMOWA </w:t>
      </w:r>
      <w:r w:rsidR="000C2364" w:rsidRPr="00CB2B5C">
        <w:rPr>
          <w:rFonts w:ascii="Verdana" w:hAnsi="Verdana"/>
          <w:b/>
          <w:sz w:val="20"/>
          <w:szCs w:val="20"/>
        </w:rPr>
        <w:t xml:space="preserve">SPRZEDAŻY </w:t>
      </w:r>
      <w:r w:rsidRPr="00CB2B5C">
        <w:rPr>
          <w:rFonts w:ascii="Verdana" w:hAnsi="Verdana"/>
          <w:b/>
          <w:sz w:val="20"/>
          <w:szCs w:val="20"/>
        </w:rPr>
        <w:t xml:space="preserve">NR </w:t>
      </w:r>
      <w:r w:rsidR="00FF7A8A" w:rsidRPr="00CB2B5C">
        <w:rPr>
          <w:rFonts w:ascii="Verdana" w:hAnsi="Verdana"/>
          <w:b/>
          <w:sz w:val="20"/>
          <w:szCs w:val="20"/>
        </w:rPr>
        <w:t>……</w:t>
      </w:r>
      <w:proofErr w:type="gramStart"/>
      <w:r w:rsidR="00FF7A8A" w:rsidRPr="00CB2B5C">
        <w:rPr>
          <w:rFonts w:ascii="Verdana" w:hAnsi="Verdana"/>
          <w:b/>
          <w:sz w:val="20"/>
          <w:szCs w:val="20"/>
        </w:rPr>
        <w:t>…….</w:t>
      </w:r>
      <w:proofErr w:type="gramEnd"/>
      <w:r w:rsidR="00FF7A8A" w:rsidRPr="00CB2B5C">
        <w:rPr>
          <w:rFonts w:ascii="Verdana" w:hAnsi="Verdana"/>
          <w:b/>
          <w:sz w:val="20"/>
          <w:szCs w:val="20"/>
        </w:rPr>
        <w:t>.</w:t>
      </w:r>
    </w:p>
    <w:p w14:paraId="1A20AE75" w14:textId="74DF21FC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 dniu </w:t>
      </w:r>
      <w:r w:rsidR="00294685" w:rsidRPr="00D40F32">
        <w:rPr>
          <w:rFonts w:ascii="Verdana" w:hAnsi="Verdana"/>
          <w:sz w:val="20"/>
          <w:szCs w:val="20"/>
        </w:rPr>
        <w:t>…</w:t>
      </w:r>
      <w:proofErr w:type="gramStart"/>
      <w:r w:rsidR="00294685" w:rsidRPr="00D40F32">
        <w:rPr>
          <w:rFonts w:ascii="Verdana" w:hAnsi="Verdana"/>
          <w:sz w:val="20"/>
          <w:szCs w:val="20"/>
        </w:rPr>
        <w:t>…</w:t>
      </w:r>
      <w:r w:rsidR="002F4936">
        <w:rPr>
          <w:rFonts w:ascii="Verdana" w:hAnsi="Verdana"/>
          <w:sz w:val="20"/>
          <w:szCs w:val="20"/>
        </w:rPr>
        <w:t>….</w:t>
      </w:r>
      <w:proofErr w:type="gramEnd"/>
      <w:r w:rsidR="00294685" w:rsidRPr="00D40F32">
        <w:rPr>
          <w:rFonts w:ascii="Verdana" w:hAnsi="Verdana"/>
          <w:sz w:val="20"/>
          <w:szCs w:val="20"/>
        </w:rPr>
        <w:t>.</w:t>
      </w:r>
      <w:r w:rsidR="00A5564A">
        <w:rPr>
          <w:rFonts w:ascii="Verdana" w:hAnsi="Verdana"/>
          <w:sz w:val="20"/>
          <w:szCs w:val="20"/>
        </w:rPr>
        <w:t>202</w:t>
      </w:r>
      <w:r w:rsidR="00627B79">
        <w:rPr>
          <w:rFonts w:ascii="Verdana" w:hAnsi="Verdana"/>
          <w:sz w:val="20"/>
          <w:szCs w:val="20"/>
        </w:rPr>
        <w:t>6</w:t>
      </w:r>
      <w:r w:rsidR="00FF7A8A" w:rsidRPr="00D40F32">
        <w:rPr>
          <w:rFonts w:ascii="Verdana" w:hAnsi="Verdana"/>
          <w:sz w:val="20"/>
          <w:szCs w:val="20"/>
        </w:rPr>
        <w:t xml:space="preserve"> r</w:t>
      </w:r>
      <w:r w:rsidRPr="00D40F32">
        <w:rPr>
          <w:rFonts w:ascii="Verdana" w:hAnsi="Verdana"/>
          <w:sz w:val="20"/>
          <w:szCs w:val="20"/>
        </w:rPr>
        <w:t xml:space="preserve">. w </w:t>
      </w:r>
      <w:r w:rsidR="002F4936">
        <w:rPr>
          <w:rFonts w:ascii="Verdana" w:hAnsi="Verdana"/>
          <w:sz w:val="20"/>
          <w:szCs w:val="20"/>
        </w:rPr>
        <w:t>Olsztynie</w:t>
      </w:r>
      <w:r w:rsidRPr="00D40F32">
        <w:rPr>
          <w:rFonts w:ascii="Verdana" w:hAnsi="Verdana"/>
          <w:sz w:val="20"/>
          <w:szCs w:val="20"/>
        </w:rPr>
        <w:t xml:space="preserve"> pomiędzy:</w:t>
      </w:r>
    </w:p>
    <w:p w14:paraId="72D16CBB" w14:textId="0BC7CFD1" w:rsidR="000C2364" w:rsidRPr="00D40F32" w:rsidRDefault="000C2364" w:rsidP="00827CD5">
      <w:pPr>
        <w:spacing w:line="360" w:lineRule="auto"/>
        <w:rPr>
          <w:rFonts w:ascii="Verdana" w:hAnsi="Verdana"/>
          <w:b/>
          <w:sz w:val="20"/>
          <w:szCs w:val="20"/>
        </w:rPr>
      </w:pPr>
      <w:r w:rsidRPr="00D40F32">
        <w:rPr>
          <w:rFonts w:ascii="Verdana" w:hAnsi="Verdana"/>
          <w:b/>
          <w:sz w:val="20"/>
          <w:szCs w:val="20"/>
        </w:rPr>
        <w:t>Skarbem Państwa</w:t>
      </w:r>
      <w:r w:rsidR="00FA27F2" w:rsidRPr="00D40F32">
        <w:rPr>
          <w:rFonts w:ascii="Verdana" w:hAnsi="Verdana"/>
          <w:b/>
          <w:sz w:val="20"/>
          <w:szCs w:val="20"/>
        </w:rPr>
        <w:t xml:space="preserve"> -</w:t>
      </w:r>
      <w:r w:rsidRPr="00D40F32">
        <w:rPr>
          <w:rFonts w:ascii="Verdana" w:hAnsi="Verdana"/>
          <w:b/>
          <w:sz w:val="20"/>
          <w:szCs w:val="20"/>
        </w:rPr>
        <w:t xml:space="preserve"> Generalnym Dyrektorem Dróg Krajowych i Autostrad,</w:t>
      </w:r>
    </w:p>
    <w:p w14:paraId="674544E8" w14:textId="4C18BE67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reprezentowanym przez</w:t>
      </w:r>
      <w:r w:rsidR="00B0483E">
        <w:rPr>
          <w:rFonts w:ascii="Verdana" w:hAnsi="Verdana"/>
          <w:sz w:val="20"/>
          <w:szCs w:val="20"/>
        </w:rPr>
        <w:t xml:space="preserve"> pełnomocników którymi są</w:t>
      </w:r>
      <w:r w:rsidRPr="00D40F32">
        <w:rPr>
          <w:rFonts w:ascii="Verdana" w:hAnsi="Verdana"/>
          <w:sz w:val="20"/>
          <w:szCs w:val="20"/>
        </w:rPr>
        <w:t>:</w:t>
      </w:r>
    </w:p>
    <w:p w14:paraId="6583E7F0" w14:textId="45DA2D7E" w:rsidR="008D6A30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ab/>
      </w:r>
      <w:r w:rsidR="008D6A30" w:rsidRPr="00D40F32">
        <w:rPr>
          <w:rFonts w:ascii="Verdana" w:hAnsi="Verdana"/>
          <w:sz w:val="20"/>
          <w:szCs w:val="20"/>
        </w:rPr>
        <w:t xml:space="preserve">P. </w:t>
      </w:r>
      <w:r w:rsidR="008D6A30">
        <w:rPr>
          <w:rFonts w:ascii="Verdana" w:hAnsi="Verdana"/>
          <w:sz w:val="20"/>
          <w:szCs w:val="20"/>
        </w:rPr>
        <w:t>Marcin Pokojski</w:t>
      </w:r>
      <w:r w:rsidR="008D6A30" w:rsidRPr="00D40F32">
        <w:rPr>
          <w:rFonts w:ascii="Verdana" w:hAnsi="Verdana"/>
          <w:sz w:val="20"/>
          <w:szCs w:val="20"/>
        </w:rPr>
        <w:t xml:space="preserve"> – Dyrektor Oddziału</w:t>
      </w:r>
    </w:p>
    <w:p w14:paraId="04539F50" w14:textId="4A99153F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ab/>
      </w:r>
      <w:r w:rsidR="00501189" w:rsidRPr="00D40F32">
        <w:rPr>
          <w:rFonts w:ascii="Verdana" w:hAnsi="Verdana"/>
          <w:sz w:val="20"/>
          <w:szCs w:val="20"/>
        </w:rPr>
        <w:t>P. Jolant</w:t>
      </w:r>
      <w:r w:rsidR="00B0483E">
        <w:rPr>
          <w:rFonts w:ascii="Verdana" w:hAnsi="Verdana"/>
          <w:sz w:val="20"/>
          <w:szCs w:val="20"/>
        </w:rPr>
        <w:t>a</w:t>
      </w:r>
      <w:r w:rsidR="00501189" w:rsidRPr="00D40F32">
        <w:rPr>
          <w:rFonts w:ascii="Verdana" w:hAnsi="Verdana"/>
          <w:sz w:val="20"/>
          <w:szCs w:val="20"/>
        </w:rPr>
        <w:t xml:space="preserve"> Soroko – Z-c</w:t>
      </w:r>
      <w:r w:rsidR="00B0483E">
        <w:rPr>
          <w:rFonts w:ascii="Verdana" w:hAnsi="Verdana"/>
          <w:sz w:val="20"/>
          <w:szCs w:val="20"/>
        </w:rPr>
        <w:t>a</w:t>
      </w:r>
      <w:r w:rsidRPr="00D40F32">
        <w:rPr>
          <w:rFonts w:ascii="Verdana" w:hAnsi="Verdana"/>
          <w:sz w:val="20"/>
          <w:szCs w:val="20"/>
        </w:rPr>
        <w:t xml:space="preserve"> Dyrektora Oddziału </w:t>
      </w:r>
    </w:p>
    <w:p w14:paraId="171375CA" w14:textId="77777777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Oddziału Generalnej Dyrekcji Dróg Krajowych i Autostrad w Olsztynie z siedzibą przy Al. Warszawskiej 89, 10-083 Olsztyn</w:t>
      </w:r>
    </w:p>
    <w:p w14:paraId="609A82EC" w14:textId="77777777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zwanym dalej „Sprzedającym”</w:t>
      </w:r>
    </w:p>
    <w:p w14:paraId="229D8EF3" w14:textId="2E497E38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a</w:t>
      </w:r>
    </w:p>
    <w:p w14:paraId="1181B362" w14:textId="6C4D4F8E" w:rsidR="000C2364" w:rsidRPr="00D40F32" w:rsidRDefault="00FF7A8A" w:rsidP="00827CD5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…………</w:t>
      </w:r>
      <w:r w:rsidR="00294685" w:rsidRPr="00D40F32">
        <w:rPr>
          <w:rFonts w:ascii="Verdana" w:hAnsi="Verdana"/>
          <w:sz w:val="20"/>
          <w:szCs w:val="20"/>
        </w:rPr>
        <w:t xml:space="preserve"> zamieszkałym</w:t>
      </w:r>
      <w:r w:rsidR="00373DBD">
        <w:rPr>
          <w:rFonts w:ascii="Verdana" w:hAnsi="Verdana"/>
          <w:sz w:val="20"/>
          <w:szCs w:val="20"/>
        </w:rPr>
        <w:t>/zamieszkałą</w:t>
      </w:r>
      <w:r w:rsidR="00294685" w:rsidRPr="00D40F32">
        <w:rPr>
          <w:rFonts w:ascii="Verdana" w:hAnsi="Verdana"/>
          <w:sz w:val="20"/>
          <w:szCs w:val="20"/>
        </w:rPr>
        <w:t xml:space="preserve"> przy</w:t>
      </w:r>
      <w:r w:rsidR="002D4915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……………</w:t>
      </w:r>
      <w:proofErr w:type="gramStart"/>
      <w:r w:rsidRPr="00D40F32">
        <w:rPr>
          <w:rFonts w:ascii="Verdana" w:hAnsi="Verdana"/>
          <w:sz w:val="20"/>
          <w:szCs w:val="20"/>
        </w:rPr>
        <w:t>…….</w:t>
      </w:r>
      <w:proofErr w:type="gramEnd"/>
      <w:r w:rsidRPr="00D40F32">
        <w:rPr>
          <w:rFonts w:ascii="Verdana" w:hAnsi="Verdana"/>
          <w:sz w:val="20"/>
          <w:szCs w:val="20"/>
        </w:rPr>
        <w:t>., NIP/PESEL</w:t>
      </w:r>
    </w:p>
    <w:p w14:paraId="69F44D3F" w14:textId="77777777" w:rsidR="00294685" w:rsidRPr="00D40F32" w:rsidRDefault="00294685" w:rsidP="00827CD5">
      <w:pPr>
        <w:spacing w:after="0" w:line="360" w:lineRule="auto"/>
        <w:rPr>
          <w:rFonts w:ascii="Verdana" w:hAnsi="Verdana"/>
          <w:sz w:val="20"/>
          <w:szCs w:val="20"/>
        </w:rPr>
      </w:pPr>
    </w:p>
    <w:p w14:paraId="10549761" w14:textId="32CC1FC3" w:rsidR="002D4915" w:rsidRPr="00D40F32" w:rsidRDefault="000C2364" w:rsidP="00827CD5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zwanym dalej „Kupującym” </w:t>
      </w:r>
    </w:p>
    <w:p w14:paraId="6E7FD426" w14:textId="77777777" w:rsidR="00FA27F2" w:rsidRPr="00D40F32" w:rsidRDefault="00FA27F2" w:rsidP="00827CD5">
      <w:pPr>
        <w:spacing w:after="0" w:line="360" w:lineRule="auto"/>
        <w:rPr>
          <w:rFonts w:ascii="Verdana" w:hAnsi="Verdana"/>
          <w:sz w:val="20"/>
          <w:szCs w:val="20"/>
        </w:rPr>
      </w:pPr>
    </w:p>
    <w:p w14:paraId="10FF1AF5" w14:textId="31CA531E" w:rsidR="000C2364" w:rsidRPr="00D40F32" w:rsidRDefault="000C2364" w:rsidP="00827CD5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została zawarta </w:t>
      </w:r>
      <w:r w:rsidR="002F1E7B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mowa następującej treści: </w:t>
      </w:r>
    </w:p>
    <w:p w14:paraId="25B9F55C" w14:textId="77777777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6A06816B" w14:textId="77777777" w:rsidR="000C2364" w:rsidRPr="00D40F32" w:rsidRDefault="000C2364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1</w:t>
      </w:r>
    </w:p>
    <w:p w14:paraId="169FCC27" w14:textId="4DF398EF" w:rsidR="000C2364" w:rsidRPr="00F54BC8" w:rsidRDefault="000C2364" w:rsidP="00827CD5">
      <w:pPr>
        <w:pStyle w:val="Akapitzlist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Podstawę zawarcia </w:t>
      </w:r>
      <w:r w:rsidR="00F54BC8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mowy stanowi </w:t>
      </w:r>
      <w:r w:rsidR="000D4A4E" w:rsidRPr="00D40F32">
        <w:rPr>
          <w:rFonts w:ascii="Verdana" w:hAnsi="Verdana"/>
          <w:sz w:val="20"/>
          <w:szCs w:val="20"/>
        </w:rPr>
        <w:t xml:space="preserve">pisemny </w:t>
      </w:r>
      <w:r w:rsidRPr="00D40F32">
        <w:rPr>
          <w:rFonts w:ascii="Verdana" w:hAnsi="Verdana"/>
          <w:sz w:val="20"/>
          <w:szCs w:val="20"/>
        </w:rPr>
        <w:t xml:space="preserve">przetarg </w:t>
      </w:r>
      <w:r w:rsidR="006D6E0D" w:rsidRPr="00D40F32">
        <w:rPr>
          <w:rFonts w:ascii="Verdana" w:hAnsi="Verdana"/>
          <w:sz w:val="20"/>
          <w:szCs w:val="20"/>
        </w:rPr>
        <w:t>publiczny</w:t>
      </w:r>
      <w:r w:rsidRPr="00D40F32">
        <w:rPr>
          <w:rFonts w:ascii="Verdana" w:hAnsi="Verdana"/>
          <w:sz w:val="20"/>
          <w:szCs w:val="20"/>
        </w:rPr>
        <w:t xml:space="preserve"> z dnia </w:t>
      </w:r>
      <w:r w:rsidR="00FF7A8A" w:rsidRPr="00D40F32">
        <w:rPr>
          <w:rFonts w:ascii="Verdana" w:hAnsi="Verdana"/>
          <w:sz w:val="20"/>
          <w:szCs w:val="20"/>
        </w:rPr>
        <w:t>……………</w:t>
      </w:r>
      <w:r w:rsidR="00554150">
        <w:rPr>
          <w:rFonts w:ascii="Verdana" w:hAnsi="Verdana"/>
          <w:sz w:val="20"/>
          <w:szCs w:val="20"/>
        </w:rPr>
        <w:t xml:space="preserve"> </w:t>
      </w:r>
      <w:r w:rsidR="00554150" w:rsidRPr="00F54BC8">
        <w:rPr>
          <w:rFonts w:ascii="Verdana" w:hAnsi="Verdana"/>
          <w:sz w:val="20"/>
          <w:szCs w:val="20"/>
        </w:rPr>
        <w:t xml:space="preserve">nr </w:t>
      </w:r>
      <w:r w:rsidR="0033368C">
        <w:rPr>
          <w:rFonts w:ascii="Verdana" w:hAnsi="Verdana"/>
          <w:sz w:val="20"/>
          <w:szCs w:val="20"/>
        </w:rPr>
        <w:t xml:space="preserve">                                       </w:t>
      </w:r>
      <w:r w:rsidR="00554150" w:rsidRPr="00F54BC8">
        <w:rPr>
          <w:rFonts w:ascii="Verdana" w:hAnsi="Verdana"/>
          <w:sz w:val="20"/>
          <w:szCs w:val="20"/>
        </w:rPr>
        <w:t>referencyjny: ………………………………</w:t>
      </w:r>
    </w:p>
    <w:p w14:paraId="0B67A553" w14:textId="487F4D6B" w:rsidR="000C2364" w:rsidRPr="00D40F32" w:rsidRDefault="000C2364" w:rsidP="00827CD5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Przedmiotem </w:t>
      </w:r>
      <w:r w:rsidR="00F54BC8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mowy jest sprzedaż </w:t>
      </w:r>
      <w:r w:rsidR="00BF0929">
        <w:rPr>
          <w:rFonts w:ascii="Verdana" w:hAnsi="Verdana"/>
          <w:sz w:val="20"/>
          <w:szCs w:val="20"/>
        </w:rPr>
        <w:t xml:space="preserve">Kopiarki </w:t>
      </w:r>
      <w:r w:rsidR="00BF0929" w:rsidRPr="00BF0929">
        <w:rPr>
          <w:rFonts w:ascii="Verdana" w:hAnsi="Verdana"/>
          <w:sz w:val="20"/>
          <w:szCs w:val="20"/>
        </w:rPr>
        <w:t>BIZHUB C 554e</w:t>
      </w:r>
      <w:r w:rsidR="0033368C">
        <w:rPr>
          <w:rFonts w:ascii="Verdana" w:hAnsi="Verdana"/>
          <w:sz w:val="20"/>
          <w:szCs w:val="20"/>
        </w:rPr>
        <w:t xml:space="preserve"> o nr </w:t>
      </w:r>
      <w:r w:rsidR="00BF0929">
        <w:rPr>
          <w:rFonts w:ascii="Verdana" w:hAnsi="Verdana"/>
          <w:sz w:val="20"/>
          <w:szCs w:val="20"/>
        </w:rPr>
        <w:t>seryjnym</w:t>
      </w:r>
      <w:r w:rsidR="0033368C">
        <w:rPr>
          <w:rFonts w:ascii="Verdana" w:hAnsi="Verdana"/>
          <w:sz w:val="20"/>
          <w:szCs w:val="20"/>
        </w:rPr>
        <w:t xml:space="preserve"> ……………</w:t>
      </w:r>
      <w:proofErr w:type="gramStart"/>
      <w:r w:rsidR="0033368C">
        <w:rPr>
          <w:rFonts w:ascii="Verdana" w:hAnsi="Verdana"/>
          <w:sz w:val="20"/>
          <w:szCs w:val="20"/>
        </w:rPr>
        <w:t>…….</w:t>
      </w:r>
      <w:proofErr w:type="gramEnd"/>
      <w:r w:rsidR="0033368C">
        <w:rPr>
          <w:rFonts w:ascii="Verdana" w:hAnsi="Verdana"/>
          <w:sz w:val="20"/>
          <w:szCs w:val="20"/>
        </w:rPr>
        <w:t>., nr SAP……</w:t>
      </w:r>
      <w:proofErr w:type="gramStart"/>
      <w:r w:rsidR="0033368C">
        <w:rPr>
          <w:rFonts w:ascii="Verdana" w:hAnsi="Verdana"/>
          <w:sz w:val="20"/>
          <w:szCs w:val="20"/>
        </w:rPr>
        <w:t>…….</w:t>
      </w:r>
      <w:proofErr w:type="gramEnd"/>
      <w:r w:rsidR="0033368C">
        <w:rPr>
          <w:rFonts w:ascii="Verdana" w:hAnsi="Verdana"/>
          <w:sz w:val="20"/>
          <w:szCs w:val="20"/>
        </w:rPr>
        <w:t>., nr inwentarzowy …………………………</w:t>
      </w:r>
      <w:r w:rsidR="0033368C" w:rsidRPr="00D40F32">
        <w:rPr>
          <w:rFonts w:ascii="Verdana" w:hAnsi="Verdana"/>
          <w:sz w:val="20"/>
          <w:szCs w:val="20"/>
        </w:rPr>
        <w:t xml:space="preserve"> </w:t>
      </w:r>
      <w:r w:rsidR="00CF038F" w:rsidRPr="00D40F32">
        <w:rPr>
          <w:rFonts w:ascii="Verdana" w:hAnsi="Verdana"/>
          <w:sz w:val="20"/>
          <w:szCs w:val="20"/>
        </w:rPr>
        <w:t xml:space="preserve">(dalej jako </w:t>
      </w:r>
      <w:r w:rsidR="006D6E0D" w:rsidRPr="00D40F32">
        <w:rPr>
          <w:rFonts w:ascii="Verdana" w:hAnsi="Verdana"/>
          <w:sz w:val="20"/>
          <w:szCs w:val="20"/>
        </w:rPr>
        <w:t>P</w:t>
      </w:r>
      <w:r w:rsidR="00CF038F" w:rsidRPr="00D40F32">
        <w:rPr>
          <w:rFonts w:ascii="Verdana" w:hAnsi="Verdana"/>
          <w:sz w:val="20"/>
          <w:szCs w:val="20"/>
        </w:rPr>
        <w:t>rzedmiot sprzedaży)</w:t>
      </w:r>
      <w:r w:rsidRPr="00D40F32">
        <w:rPr>
          <w:rFonts w:ascii="Verdana" w:hAnsi="Verdana"/>
          <w:sz w:val="20"/>
          <w:szCs w:val="20"/>
        </w:rPr>
        <w:t>.</w:t>
      </w:r>
    </w:p>
    <w:p w14:paraId="223E1AA0" w14:textId="1A6C52FC" w:rsidR="000C2364" w:rsidRPr="00D40F32" w:rsidRDefault="000C2364" w:rsidP="00827CD5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Cena </w:t>
      </w:r>
      <w:r w:rsidR="00A51867" w:rsidRPr="00D40F32">
        <w:rPr>
          <w:rFonts w:ascii="Verdana" w:hAnsi="Verdana"/>
          <w:sz w:val="20"/>
          <w:szCs w:val="20"/>
        </w:rPr>
        <w:t>nabycia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6D6E0D" w:rsidRPr="00D40F32">
        <w:rPr>
          <w:rFonts w:ascii="Verdana" w:hAnsi="Verdana"/>
          <w:sz w:val="20"/>
          <w:szCs w:val="20"/>
        </w:rPr>
        <w:t>Przedmiotu sprzedaży</w:t>
      </w:r>
      <w:r w:rsidRPr="00D40F32">
        <w:rPr>
          <w:rFonts w:ascii="Verdana" w:hAnsi="Verdana"/>
          <w:sz w:val="20"/>
          <w:szCs w:val="20"/>
        </w:rPr>
        <w:t xml:space="preserve"> została ustalona w wyniku przetargu publicznego na podstawie oferty Kupującego i wynosi:</w:t>
      </w:r>
      <w:r w:rsidR="00796CE5" w:rsidRPr="00D40F32">
        <w:rPr>
          <w:rFonts w:ascii="Verdana" w:hAnsi="Verdana"/>
          <w:sz w:val="20"/>
          <w:szCs w:val="20"/>
        </w:rPr>
        <w:t xml:space="preserve"> </w:t>
      </w:r>
      <w:r w:rsidR="00FF7A8A" w:rsidRPr="00D40F32">
        <w:rPr>
          <w:rFonts w:ascii="Verdana" w:hAnsi="Verdana"/>
          <w:sz w:val="20"/>
          <w:szCs w:val="20"/>
        </w:rPr>
        <w:t>…………………</w:t>
      </w:r>
      <w:r w:rsidRPr="00D40F32">
        <w:rPr>
          <w:rFonts w:ascii="Verdana" w:hAnsi="Verdana"/>
          <w:sz w:val="20"/>
          <w:szCs w:val="20"/>
        </w:rPr>
        <w:t xml:space="preserve"> (słownie</w:t>
      </w:r>
      <w:r w:rsidR="00C15007" w:rsidRPr="00D40F32">
        <w:rPr>
          <w:rFonts w:ascii="Verdana" w:hAnsi="Verdana"/>
          <w:sz w:val="20"/>
          <w:szCs w:val="20"/>
        </w:rPr>
        <w:t xml:space="preserve"> złotych</w:t>
      </w:r>
      <w:r w:rsidR="002D4915" w:rsidRPr="00D40F32">
        <w:rPr>
          <w:rFonts w:ascii="Verdana" w:hAnsi="Verdana"/>
          <w:sz w:val="20"/>
          <w:szCs w:val="20"/>
        </w:rPr>
        <w:t xml:space="preserve">: </w:t>
      </w:r>
      <w:r w:rsidR="00FF7A8A" w:rsidRPr="00D40F32">
        <w:rPr>
          <w:rFonts w:ascii="Verdana" w:hAnsi="Verdana"/>
          <w:sz w:val="20"/>
          <w:szCs w:val="20"/>
        </w:rPr>
        <w:t>…………</w:t>
      </w:r>
      <w:proofErr w:type="gramStart"/>
      <w:r w:rsidR="00FF7A8A" w:rsidRPr="00D40F32">
        <w:rPr>
          <w:rFonts w:ascii="Verdana" w:hAnsi="Verdana"/>
          <w:sz w:val="20"/>
          <w:szCs w:val="20"/>
        </w:rPr>
        <w:t>…….</w:t>
      </w:r>
      <w:proofErr w:type="gramEnd"/>
      <w:r w:rsidR="00FF7A8A" w:rsidRPr="00D40F32">
        <w:rPr>
          <w:rFonts w:ascii="Verdana" w:hAnsi="Verdana"/>
          <w:sz w:val="20"/>
          <w:szCs w:val="20"/>
        </w:rPr>
        <w:t>.</w:t>
      </w:r>
      <w:r w:rsidR="002D4915" w:rsidRPr="00D40F32">
        <w:rPr>
          <w:rFonts w:ascii="Verdana" w:hAnsi="Verdana"/>
          <w:sz w:val="20"/>
          <w:szCs w:val="20"/>
        </w:rPr>
        <w:t>)</w:t>
      </w:r>
      <w:r w:rsidR="007F07BB">
        <w:rPr>
          <w:rFonts w:ascii="Verdana" w:hAnsi="Verdana"/>
          <w:sz w:val="20"/>
          <w:szCs w:val="20"/>
        </w:rPr>
        <w:t>. Sprzedaż niepodlegająca opodatkowaniu podatkiem VAT.</w:t>
      </w:r>
    </w:p>
    <w:p w14:paraId="160D7AF8" w14:textId="77777777" w:rsidR="00796CE5" w:rsidRPr="00D40F32" w:rsidRDefault="00796CE5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2</w:t>
      </w:r>
    </w:p>
    <w:p w14:paraId="1E333AA9" w14:textId="1CD1B711" w:rsidR="00796CE5" w:rsidRPr="00D40F32" w:rsidRDefault="000D4A4E" w:rsidP="00827CD5">
      <w:p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1. </w:t>
      </w:r>
      <w:r w:rsidR="00796CE5" w:rsidRPr="00D40F32">
        <w:rPr>
          <w:rFonts w:ascii="Verdana" w:hAnsi="Verdana"/>
          <w:sz w:val="20"/>
          <w:szCs w:val="20"/>
        </w:rPr>
        <w:t xml:space="preserve">Sprzedający oświadcza, że </w:t>
      </w:r>
      <w:r w:rsidR="006D6E0D" w:rsidRPr="00D40F32">
        <w:rPr>
          <w:rFonts w:ascii="Verdana" w:hAnsi="Verdana"/>
          <w:sz w:val="20"/>
          <w:szCs w:val="20"/>
        </w:rPr>
        <w:t>Przedmiot sprzedaży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796CE5" w:rsidRPr="00D40F32">
        <w:rPr>
          <w:rFonts w:ascii="Verdana" w:hAnsi="Verdana"/>
          <w:sz w:val="20"/>
          <w:szCs w:val="20"/>
        </w:rPr>
        <w:t>stanowi jego wyłączną własność, jest wolny od wad prawnych oraz praw osób trzecich, oraz że nie stanowi on przedmiotu zabezpieczenia.</w:t>
      </w:r>
    </w:p>
    <w:p w14:paraId="0D898177" w14:textId="07252005" w:rsidR="00627B79" w:rsidRPr="00053DFF" w:rsidRDefault="000D4A4E" w:rsidP="00053DFF">
      <w:pPr>
        <w:spacing w:line="360" w:lineRule="auto"/>
        <w:ind w:left="284" w:hanging="269"/>
        <w:jc w:val="both"/>
        <w:rPr>
          <w:rFonts w:ascii="Verdana" w:hAnsi="Verdana" w:cs="Arial"/>
          <w:sz w:val="20"/>
          <w:szCs w:val="20"/>
        </w:rPr>
      </w:pPr>
      <w:r w:rsidRPr="00D40F32">
        <w:rPr>
          <w:rFonts w:ascii="Verdana" w:hAnsi="Verdana" w:cs="Arial"/>
          <w:sz w:val="20"/>
          <w:szCs w:val="20"/>
        </w:rPr>
        <w:t xml:space="preserve">2. </w:t>
      </w:r>
      <w:r w:rsidR="00214994" w:rsidRPr="00214994">
        <w:rPr>
          <w:rFonts w:ascii="Verdana" w:hAnsi="Verdana" w:cs="Arial"/>
          <w:sz w:val="20"/>
          <w:szCs w:val="20"/>
        </w:rPr>
        <w:t>Kupujący oświadcza, że szczegółowo i dokładnie zapoznał się ze stanem Przedmiotu sprzedaży określonego w § 1 ust. 2 Umowy, w tym jego stanem technicznym</w:t>
      </w:r>
      <w:r w:rsidR="00214994">
        <w:rPr>
          <w:rFonts w:ascii="Verdana" w:hAnsi="Verdana" w:cs="Arial"/>
          <w:sz w:val="20"/>
          <w:szCs w:val="20"/>
        </w:rPr>
        <w:t xml:space="preserve"> i</w:t>
      </w:r>
      <w:r w:rsidR="00214994" w:rsidRPr="00214994">
        <w:rPr>
          <w:rFonts w:ascii="Verdana" w:hAnsi="Verdana" w:cs="Arial"/>
          <w:sz w:val="20"/>
          <w:szCs w:val="20"/>
        </w:rPr>
        <w:t xml:space="preserve"> nie wnosi w tym zakresie żadnych uwag, ani zastrzeżeń.</w:t>
      </w:r>
      <w:r w:rsidR="00214994">
        <w:rPr>
          <w:rFonts w:ascii="Verdana" w:hAnsi="Verdana" w:cs="Arial"/>
          <w:sz w:val="20"/>
          <w:szCs w:val="20"/>
        </w:rPr>
        <w:t xml:space="preserve"> </w:t>
      </w:r>
      <w:r w:rsidR="00F54BC8">
        <w:rPr>
          <w:rFonts w:ascii="Verdana" w:hAnsi="Verdana" w:cs="Arial"/>
          <w:sz w:val="20"/>
          <w:szCs w:val="20"/>
        </w:rPr>
        <w:t>Przedmiot sprzedaży</w:t>
      </w:r>
      <w:r w:rsidR="00145CB3" w:rsidRPr="00145CB3">
        <w:rPr>
          <w:rFonts w:ascii="Verdana" w:hAnsi="Verdana" w:cs="Arial"/>
          <w:sz w:val="20"/>
          <w:szCs w:val="20"/>
        </w:rPr>
        <w:t>,</w:t>
      </w:r>
      <w:r w:rsidR="00214994">
        <w:rPr>
          <w:rFonts w:ascii="Verdana" w:hAnsi="Verdana" w:cs="Arial"/>
          <w:sz w:val="20"/>
          <w:szCs w:val="20"/>
        </w:rPr>
        <w:t xml:space="preserve"> </w:t>
      </w:r>
      <w:r w:rsidR="00145CB3" w:rsidRPr="00145CB3">
        <w:rPr>
          <w:rFonts w:ascii="Verdana" w:hAnsi="Verdana" w:cs="Arial"/>
          <w:sz w:val="20"/>
          <w:szCs w:val="20"/>
        </w:rPr>
        <w:t xml:space="preserve">nie podlega reklamacji, </w:t>
      </w:r>
      <w:r w:rsidR="00627B79" w:rsidRPr="00145CB3">
        <w:rPr>
          <w:rFonts w:ascii="Verdana" w:hAnsi="Verdana" w:cs="Arial"/>
          <w:sz w:val="20"/>
          <w:szCs w:val="20"/>
        </w:rPr>
        <w:t>zwrotowi</w:t>
      </w:r>
      <w:r w:rsidR="00145CB3" w:rsidRPr="00145CB3">
        <w:rPr>
          <w:rFonts w:ascii="Verdana" w:hAnsi="Verdana" w:cs="Arial"/>
          <w:sz w:val="20"/>
          <w:szCs w:val="20"/>
        </w:rPr>
        <w:t xml:space="preserve"> ani wymianie przez Kupującego</w:t>
      </w:r>
    </w:p>
    <w:p w14:paraId="6EC6E852" w14:textId="473D1633" w:rsidR="00796CE5" w:rsidRPr="00D40F32" w:rsidRDefault="00796CE5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lastRenderedPageBreak/>
        <w:t>§ 3</w:t>
      </w:r>
    </w:p>
    <w:p w14:paraId="497D4C54" w14:textId="73914E48" w:rsidR="00F54BC8" w:rsidRDefault="00F54BC8" w:rsidP="00827CD5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F54BC8">
        <w:rPr>
          <w:rFonts w:ascii="Verdana" w:hAnsi="Verdana"/>
          <w:sz w:val="20"/>
          <w:szCs w:val="20"/>
        </w:rPr>
        <w:t>Kupujący jest zobowiązany do zapłaty za Przedmiot sprzedaży cenę nabycia w wysokości określonej w § 1 ust. 3 w terminie 7 dni od dnia zawarcia Umowy, w formie przelewu na rachunek bankowy Sprzedającego nr 71 1010 1397 0020 0413 9111 0000. Za datę spełnienia świadczenia uznaje się datę uznania wpływu środków na rachunku</w:t>
      </w:r>
      <w:r>
        <w:rPr>
          <w:rFonts w:ascii="Verdana" w:hAnsi="Verdana"/>
          <w:sz w:val="20"/>
          <w:szCs w:val="20"/>
        </w:rPr>
        <w:t xml:space="preserve"> </w:t>
      </w:r>
      <w:r w:rsidRPr="00F54BC8">
        <w:rPr>
          <w:rFonts w:ascii="Verdana" w:hAnsi="Verdana"/>
          <w:sz w:val="20"/>
          <w:szCs w:val="20"/>
        </w:rPr>
        <w:t>bankowym Sprzedającego.</w:t>
      </w:r>
    </w:p>
    <w:p w14:paraId="69A2002A" w14:textId="6848378A" w:rsidR="00F54BC8" w:rsidRDefault="00F54BC8" w:rsidP="00827CD5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F54BC8">
        <w:rPr>
          <w:rFonts w:ascii="Verdana" w:hAnsi="Verdana"/>
          <w:sz w:val="20"/>
          <w:szCs w:val="20"/>
        </w:rPr>
        <w:t>Wpłacone wadium w wysokości ……………………………… zł zostanie zaliczone na poczet ceny nabycia określonej w § 1 ust. 3.</w:t>
      </w:r>
    </w:p>
    <w:p w14:paraId="2C08E553" w14:textId="1DA505D5" w:rsidR="00C81FFF" w:rsidRDefault="00F54BC8" w:rsidP="00827CD5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F54BC8">
        <w:rPr>
          <w:rFonts w:ascii="Verdana" w:hAnsi="Verdana"/>
          <w:sz w:val="20"/>
          <w:szCs w:val="20"/>
        </w:rPr>
        <w:t xml:space="preserve">Wadium nie podlega zwrotowi, w przypadku, gdy Kupujący uchyli się od zawarcia </w:t>
      </w:r>
      <w:r w:rsidR="002F1E7B">
        <w:rPr>
          <w:rFonts w:ascii="Verdana" w:hAnsi="Verdana"/>
          <w:sz w:val="20"/>
          <w:szCs w:val="20"/>
        </w:rPr>
        <w:t>U</w:t>
      </w:r>
      <w:r w:rsidRPr="00F54BC8">
        <w:rPr>
          <w:rFonts w:ascii="Verdana" w:hAnsi="Verdana"/>
          <w:sz w:val="20"/>
          <w:szCs w:val="20"/>
        </w:rPr>
        <w:t>mowy sprzedaży w terminie wskazanym przez Sprzedającego.</w:t>
      </w:r>
    </w:p>
    <w:p w14:paraId="02219DF3" w14:textId="77777777" w:rsidR="00F80A4F" w:rsidRDefault="00F80A4F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5195A928" w14:textId="0E910B19" w:rsidR="00554150" w:rsidRPr="00F54BC8" w:rsidRDefault="00C81FFF" w:rsidP="002F1E7B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4</w:t>
      </w:r>
    </w:p>
    <w:p w14:paraId="76DFD06C" w14:textId="71E201AA" w:rsidR="00554150" w:rsidRPr="00F54BC8" w:rsidRDefault="00554150" w:rsidP="002F1E7B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F54BC8">
        <w:rPr>
          <w:rFonts w:ascii="Verdana" w:hAnsi="Verdana"/>
          <w:sz w:val="20"/>
          <w:szCs w:val="20"/>
        </w:rPr>
        <w:t>1.</w:t>
      </w:r>
      <w:r w:rsidRPr="00F54BC8">
        <w:rPr>
          <w:rFonts w:ascii="Verdana" w:hAnsi="Verdana"/>
          <w:sz w:val="20"/>
          <w:szCs w:val="20"/>
        </w:rPr>
        <w:tab/>
        <w:t xml:space="preserve">Przedmiot sprzedaży zostanie wydany przez Sprzedającego, Kupującemu niezwłocznie po zapłaceniu ceny nabycia wskazanej w § 1 ust. 3 </w:t>
      </w:r>
      <w:r w:rsidR="002F1E7B">
        <w:rPr>
          <w:rFonts w:ascii="Verdana" w:hAnsi="Verdana"/>
          <w:sz w:val="20"/>
          <w:szCs w:val="20"/>
        </w:rPr>
        <w:t>U</w:t>
      </w:r>
      <w:r w:rsidRPr="00F54BC8">
        <w:rPr>
          <w:rFonts w:ascii="Verdana" w:hAnsi="Verdana"/>
          <w:sz w:val="20"/>
          <w:szCs w:val="20"/>
        </w:rPr>
        <w:t>mowy.</w:t>
      </w:r>
    </w:p>
    <w:p w14:paraId="2A079538" w14:textId="77777777" w:rsidR="00BF0929" w:rsidRPr="00BF0929" w:rsidRDefault="00554150" w:rsidP="00BF0929">
      <w:pPr>
        <w:tabs>
          <w:tab w:val="left" w:pos="426"/>
        </w:tabs>
        <w:spacing w:line="276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F54BC8">
        <w:rPr>
          <w:rFonts w:ascii="Verdana" w:hAnsi="Verdana"/>
          <w:sz w:val="20"/>
          <w:szCs w:val="20"/>
        </w:rPr>
        <w:t>2.</w:t>
      </w:r>
      <w:r w:rsidRPr="00F54BC8">
        <w:rPr>
          <w:rFonts w:ascii="Verdana" w:hAnsi="Verdana"/>
          <w:sz w:val="20"/>
          <w:szCs w:val="20"/>
        </w:rPr>
        <w:tab/>
        <w:t xml:space="preserve">Kupujący jest zobowiązany do dokonania odbioru Przedmiotu sprzedaży na własny koszt i własnym staraniem w terminie 7 dni od daty dokonania zapłaty ceny nabycia wskazanej w § 1 ust. 3 </w:t>
      </w:r>
      <w:r w:rsidR="002F1E7B">
        <w:rPr>
          <w:rFonts w:ascii="Verdana" w:hAnsi="Verdana"/>
          <w:sz w:val="20"/>
          <w:szCs w:val="20"/>
        </w:rPr>
        <w:t>U</w:t>
      </w:r>
      <w:r w:rsidRPr="00F54BC8">
        <w:rPr>
          <w:rFonts w:ascii="Verdana" w:hAnsi="Verdana"/>
          <w:sz w:val="20"/>
          <w:szCs w:val="20"/>
        </w:rPr>
        <w:t>mowy, w dacie i godzinie ustalonej przez Strony. Odbiór Przedmiotu sprzedaży przez Kupującego może nastąpić od poniedziałku do piątku w godzinach od 08:00 do 14:00, po uprzednim uzgodnieniu.</w:t>
      </w:r>
      <w:r w:rsidR="00BF0929">
        <w:rPr>
          <w:rFonts w:ascii="Verdana" w:hAnsi="Verdana"/>
          <w:sz w:val="20"/>
          <w:szCs w:val="20"/>
        </w:rPr>
        <w:t xml:space="preserve"> </w:t>
      </w:r>
    </w:p>
    <w:p w14:paraId="59CCA416" w14:textId="1BD9FC3E" w:rsidR="00BF0929" w:rsidRPr="00BF0929" w:rsidRDefault="00BF0929" w:rsidP="00BF0929">
      <w:pPr>
        <w:tabs>
          <w:tab w:val="left" w:pos="426"/>
        </w:tabs>
        <w:spacing w:line="240" w:lineRule="auto"/>
        <w:ind w:left="426" w:hanging="426"/>
        <w:rPr>
          <w:rFonts w:ascii="Verdana" w:hAnsi="Verdana"/>
          <w:sz w:val="20"/>
          <w:szCs w:val="20"/>
        </w:rPr>
      </w:pPr>
      <w:r w:rsidRPr="00BF0929">
        <w:rPr>
          <w:rFonts w:ascii="Verdana" w:hAnsi="Verdana"/>
          <w:sz w:val="20"/>
          <w:szCs w:val="20"/>
        </w:rPr>
        <w:t xml:space="preserve">3.  </w:t>
      </w:r>
      <w:r>
        <w:rPr>
          <w:rFonts w:ascii="Verdana" w:hAnsi="Verdana"/>
          <w:sz w:val="20"/>
          <w:szCs w:val="20"/>
        </w:rPr>
        <w:t xml:space="preserve"> </w:t>
      </w:r>
      <w:r w:rsidRPr="00BF0929">
        <w:rPr>
          <w:rFonts w:ascii="Verdana" w:hAnsi="Verdana"/>
          <w:sz w:val="20"/>
          <w:szCs w:val="20"/>
        </w:rPr>
        <w:t>Odbioru</w:t>
      </w:r>
      <w:r>
        <w:rPr>
          <w:rFonts w:ascii="Verdana" w:hAnsi="Verdana"/>
          <w:sz w:val="20"/>
          <w:szCs w:val="20"/>
        </w:rPr>
        <w:t xml:space="preserve"> </w:t>
      </w:r>
      <w:r w:rsidRPr="00BF0929">
        <w:rPr>
          <w:rFonts w:ascii="Verdana" w:hAnsi="Verdana"/>
          <w:sz w:val="20"/>
          <w:szCs w:val="20"/>
        </w:rPr>
        <w:t xml:space="preserve">mogą dokonać wyłącznie osoby posiadające pisemne upoważnienie Kupującego. </w:t>
      </w:r>
    </w:p>
    <w:p w14:paraId="1ABFC094" w14:textId="60E87BF1" w:rsidR="00BF0929" w:rsidRPr="00BF0929" w:rsidRDefault="00BF0929" w:rsidP="00BF0929">
      <w:pPr>
        <w:tabs>
          <w:tab w:val="left" w:pos="426"/>
        </w:tabs>
        <w:spacing w:line="240" w:lineRule="auto"/>
        <w:ind w:left="426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4.  </w:t>
      </w:r>
      <w:r w:rsidRPr="00BF0929">
        <w:rPr>
          <w:rFonts w:ascii="Verdana" w:hAnsi="Verdana"/>
          <w:sz w:val="20"/>
          <w:szCs w:val="20"/>
        </w:rPr>
        <w:t xml:space="preserve"> Kupujący ponosi odpowiedzialność za wszelkie skutki zdarzeń zagrażających </w:t>
      </w:r>
    </w:p>
    <w:p w14:paraId="16C51EC3" w14:textId="0EDC6D50" w:rsidR="00BF0929" w:rsidRDefault="00BF0929" w:rsidP="00BF0929">
      <w:pPr>
        <w:tabs>
          <w:tab w:val="left" w:pos="426"/>
        </w:tabs>
        <w:spacing w:line="24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BF0929">
        <w:rPr>
          <w:rFonts w:ascii="Verdana" w:hAnsi="Verdana"/>
          <w:sz w:val="20"/>
          <w:szCs w:val="20"/>
        </w:rPr>
        <w:t xml:space="preserve">      zdrowiu i życiu osób w trakcie załadunku oraz wywozu </w:t>
      </w:r>
      <w:r>
        <w:rPr>
          <w:rFonts w:ascii="Verdana" w:hAnsi="Verdana"/>
          <w:sz w:val="20"/>
          <w:szCs w:val="20"/>
        </w:rPr>
        <w:t>Przedmiotu sprzedaży</w:t>
      </w:r>
      <w:r w:rsidRPr="00BF0929">
        <w:rPr>
          <w:rFonts w:ascii="Verdana" w:hAnsi="Verdana"/>
          <w:sz w:val="20"/>
          <w:szCs w:val="20"/>
        </w:rPr>
        <w:t>.</w:t>
      </w:r>
    </w:p>
    <w:p w14:paraId="5FC2494B" w14:textId="77777777" w:rsidR="00BF0929" w:rsidRDefault="00BF0929" w:rsidP="0033368C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F4ABC67" w14:textId="5E16D5EE" w:rsidR="008D37FD" w:rsidRPr="00D40F32" w:rsidRDefault="008D37FD" w:rsidP="0033368C">
      <w:pPr>
        <w:spacing w:line="276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5</w:t>
      </w:r>
    </w:p>
    <w:p w14:paraId="069CF7AA" w14:textId="691382D9" w:rsidR="00FF4FA9" w:rsidRPr="00D40F32" w:rsidRDefault="00FF4FA9" w:rsidP="00827CD5">
      <w:pPr>
        <w:pStyle w:val="Lista"/>
        <w:spacing w:line="360" w:lineRule="auto"/>
        <w:ind w:left="0" w:firstLine="0"/>
        <w:jc w:val="both"/>
        <w:rPr>
          <w:rFonts w:ascii="Verdana" w:hAnsi="Verdana"/>
          <w:sz w:val="20"/>
        </w:rPr>
      </w:pPr>
      <w:r w:rsidRPr="00D40F32">
        <w:rPr>
          <w:rFonts w:ascii="Verdana" w:hAnsi="Verdana"/>
          <w:sz w:val="20"/>
        </w:rPr>
        <w:t>Wszelkie koszty związane z zawarciem i realizacją Umowy, w tym podatkiem od czynności cywilnoprawnych ponosi Kupujący.</w:t>
      </w:r>
    </w:p>
    <w:p w14:paraId="5389FB20" w14:textId="77777777" w:rsidR="008D37FD" w:rsidRPr="00D40F32" w:rsidRDefault="008D37F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6</w:t>
      </w:r>
    </w:p>
    <w:p w14:paraId="6F73D729" w14:textId="28971AA5" w:rsidR="008D37FD" w:rsidRPr="00D40F32" w:rsidRDefault="00A55559" w:rsidP="00827CD5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Sprzedającemu przysługuje prawo do odstąpienia od </w:t>
      </w:r>
      <w:r w:rsidR="00A6533F" w:rsidRPr="00D40F32">
        <w:rPr>
          <w:rFonts w:ascii="Verdana" w:hAnsi="Verdana"/>
          <w:sz w:val="20"/>
          <w:szCs w:val="20"/>
        </w:rPr>
        <w:t xml:space="preserve">Umowy w terminie 90 </w:t>
      </w:r>
      <w:r w:rsidR="0038162B">
        <w:rPr>
          <w:rFonts w:ascii="Verdana" w:hAnsi="Verdana"/>
          <w:sz w:val="20"/>
          <w:szCs w:val="20"/>
        </w:rPr>
        <w:t xml:space="preserve">dni </w:t>
      </w:r>
      <w:r w:rsidR="00A6533F" w:rsidRPr="00D40F32">
        <w:rPr>
          <w:rFonts w:ascii="Verdana" w:hAnsi="Verdana"/>
          <w:sz w:val="20"/>
          <w:szCs w:val="20"/>
        </w:rPr>
        <w:t>od dnia stwierdzenia chociażby jednej z niżej wskazanych okoliczności:</w:t>
      </w:r>
    </w:p>
    <w:p w14:paraId="4A12263F" w14:textId="6FA4C3F7" w:rsidR="00A55559" w:rsidRPr="00D40F32" w:rsidRDefault="00A55559" w:rsidP="00827CD5">
      <w:pPr>
        <w:pStyle w:val="Akapitzlist"/>
        <w:numPr>
          <w:ilvl w:val="0"/>
          <w:numId w:val="4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Kupujący nie zapłacił</w:t>
      </w:r>
      <w:r w:rsidR="00CF038F" w:rsidRPr="00D40F32">
        <w:rPr>
          <w:rFonts w:ascii="Verdana" w:hAnsi="Verdana"/>
          <w:sz w:val="20"/>
          <w:szCs w:val="20"/>
        </w:rPr>
        <w:t xml:space="preserve"> ceny nabycia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A6533F" w:rsidRPr="00D40F32">
        <w:rPr>
          <w:rFonts w:ascii="Verdana" w:hAnsi="Verdana"/>
          <w:sz w:val="20"/>
          <w:szCs w:val="20"/>
        </w:rPr>
        <w:t xml:space="preserve">określonej w </w:t>
      </w:r>
      <w:r w:rsidR="00A93989" w:rsidRPr="00D40F32">
        <w:rPr>
          <w:rFonts w:ascii="Verdana" w:hAnsi="Verdana"/>
          <w:sz w:val="20"/>
          <w:szCs w:val="20"/>
        </w:rPr>
        <w:t>§ 1 ust. 3</w:t>
      </w:r>
      <w:r w:rsidR="00A6533F" w:rsidRPr="00D40F32">
        <w:rPr>
          <w:rFonts w:ascii="Verdana" w:hAnsi="Verdana"/>
          <w:sz w:val="20"/>
          <w:szCs w:val="20"/>
        </w:rPr>
        <w:t xml:space="preserve"> </w:t>
      </w:r>
      <w:r w:rsidR="00CF038F" w:rsidRPr="00D40F32">
        <w:rPr>
          <w:rFonts w:ascii="Verdana" w:hAnsi="Verdana"/>
          <w:sz w:val="20"/>
          <w:szCs w:val="20"/>
        </w:rPr>
        <w:t>lub</w:t>
      </w:r>
      <w:r w:rsidRPr="00D40F32">
        <w:rPr>
          <w:rFonts w:ascii="Verdana" w:hAnsi="Verdana"/>
          <w:sz w:val="20"/>
          <w:szCs w:val="20"/>
        </w:rPr>
        <w:t xml:space="preserve"> nie odebrał przedmiotu </w:t>
      </w:r>
      <w:r w:rsidR="00CF038F" w:rsidRPr="00D40F32">
        <w:rPr>
          <w:rFonts w:ascii="Verdana" w:hAnsi="Verdana"/>
          <w:sz w:val="20"/>
          <w:szCs w:val="20"/>
        </w:rPr>
        <w:t>sprzedaży</w:t>
      </w:r>
      <w:r w:rsidRPr="00D40F32">
        <w:rPr>
          <w:rFonts w:ascii="Verdana" w:hAnsi="Verdana"/>
          <w:sz w:val="20"/>
          <w:szCs w:val="20"/>
        </w:rPr>
        <w:t xml:space="preserve"> w termin</w:t>
      </w:r>
      <w:r w:rsidR="00044947" w:rsidRPr="00D40F32">
        <w:rPr>
          <w:rFonts w:ascii="Verdana" w:hAnsi="Verdana"/>
          <w:sz w:val="20"/>
          <w:szCs w:val="20"/>
        </w:rPr>
        <w:t>ie</w:t>
      </w:r>
      <w:r w:rsidR="00CF038F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wskazany</w:t>
      </w:r>
      <w:r w:rsidR="00044947" w:rsidRPr="00D40F32">
        <w:rPr>
          <w:rFonts w:ascii="Verdana" w:hAnsi="Verdana"/>
          <w:sz w:val="20"/>
          <w:szCs w:val="20"/>
        </w:rPr>
        <w:t>m</w:t>
      </w:r>
      <w:r w:rsidR="00CF038F" w:rsidRPr="00D40F32">
        <w:rPr>
          <w:rFonts w:ascii="Verdana" w:hAnsi="Verdana"/>
          <w:sz w:val="20"/>
          <w:szCs w:val="20"/>
        </w:rPr>
        <w:t xml:space="preserve"> w § 4 ust. 2 </w:t>
      </w:r>
      <w:r w:rsidR="00000428">
        <w:rPr>
          <w:rFonts w:ascii="Verdana" w:hAnsi="Verdana"/>
          <w:sz w:val="20"/>
          <w:szCs w:val="20"/>
        </w:rPr>
        <w:t>U</w:t>
      </w:r>
      <w:r w:rsidR="00CF038F" w:rsidRPr="00D40F32">
        <w:rPr>
          <w:rFonts w:ascii="Verdana" w:hAnsi="Verdana"/>
          <w:sz w:val="20"/>
          <w:szCs w:val="20"/>
        </w:rPr>
        <w:t>mowy</w:t>
      </w:r>
      <w:r w:rsidR="00044947" w:rsidRPr="00D40F32">
        <w:rPr>
          <w:rFonts w:ascii="Verdana" w:hAnsi="Verdana"/>
          <w:sz w:val="20"/>
          <w:szCs w:val="20"/>
        </w:rPr>
        <w:t>,</w:t>
      </w:r>
    </w:p>
    <w:p w14:paraId="722CC2B3" w14:textId="6A2B568F" w:rsidR="00D40F32" w:rsidRPr="003B6E7F" w:rsidRDefault="00756B42" w:rsidP="003B6E7F">
      <w:pPr>
        <w:pStyle w:val="Akapitzlist"/>
        <w:numPr>
          <w:ilvl w:val="0"/>
          <w:numId w:val="4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w</w:t>
      </w:r>
      <w:r w:rsidR="00A55559" w:rsidRPr="00D40F32">
        <w:rPr>
          <w:rFonts w:ascii="Verdana" w:hAnsi="Verdana"/>
          <w:sz w:val="20"/>
          <w:szCs w:val="20"/>
        </w:rPr>
        <w:t xml:space="preserve">ystąpi istotna zmiana okoliczności powodująca, że wykonanie </w:t>
      </w:r>
      <w:r w:rsidR="00000428">
        <w:rPr>
          <w:rFonts w:ascii="Verdana" w:hAnsi="Verdana"/>
          <w:sz w:val="20"/>
          <w:szCs w:val="20"/>
        </w:rPr>
        <w:t>U</w:t>
      </w:r>
      <w:r w:rsidR="00A55559" w:rsidRPr="00D40F32">
        <w:rPr>
          <w:rFonts w:ascii="Verdana" w:hAnsi="Verdana"/>
          <w:sz w:val="20"/>
          <w:szCs w:val="20"/>
        </w:rPr>
        <w:t xml:space="preserve">mowy nie leży </w:t>
      </w:r>
      <w:r w:rsidRPr="00D40F32">
        <w:rPr>
          <w:rFonts w:ascii="Verdana" w:hAnsi="Verdana"/>
          <w:sz w:val="20"/>
          <w:szCs w:val="20"/>
        </w:rPr>
        <w:br/>
      </w:r>
      <w:r w:rsidR="00A55559" w:rsidRPr="00D40F32">
        <w:rPr>
          <w:rFonts w:ascii="Verdana" w:hAnsi="Verdana"/>
          <w:sz w:val="20"/>
          <w:szCs w:val="20"/>
        </w:rPr>
        <w:t xml:space="preserve">w interesie publicznym, czego nie można było przewidzieć w chwili zawarcia </w:t>
      </w:r>
      <w:r w:rsidR="00000428">
        <w:rPr>
          <w:rFonts w:ascii="Verdana" w:hAnsi="Verdana"/>
          <w:sz w:val="20"/>
          <w:szCs w:val="20"/>
        </w:rPr>
        <w:t>U</w:t>
      </w:r>
      <w:r w:rsidR="00A55559" w:rsidRPr="00D40F32">
        <w:rPr>
          <w:rFonts w:ascii="Verdana" w:hAnsi="Verdana"/>
          <w:sz w:val="20"/>
          <w:szCs w:val="20"/>
        </w:rPr>
        <w:t>mowy.</w:t>
      </w:r>
    </w:p>
    <w:p w14:paraId="56815F7D" w14:textId="77777777" w:rsidR="002F1E7B" w:rsidRDefault="002F1E7B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75EBC1EA" w14:textId="0FEB7202" w:rsidR="00A55559" w:rsidRPr="00D40F32" w:rsidRDefault="00A55559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lastRenderedPageBreak/>
        <w:t>§ 7</w:t>
      </w:r>
    </w:p>
    <w:p w14:paraId="707B1435" w14:textId="77777777" w:rsidR="00A55559" w:rsidRPr="00D40F32" w:rsidRDefault="00A55559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Kupujący zapłaci Sprzedającemu kary umowne:</w:t>
      </w:r>
    </w:p>
    <w:p w14:paraId="3CC32C2A" w14:textId="17AC62FF" w:rsidR="00A55559" w:rsidRPr="00D40F32" w:rsidRDefault="00A55559" w:rsidP="00827CD5">
      <w:pPr>
        <w:pStyle w:val="Akapitzlist"/>
        <w:numPr>
          <w:ilvl w:val="0"/>
          <w:numId w:val="5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za zwłokę w wykonaniu obowiązków określonych w §</w:t>
      </w:r>
      <w:r w:rsidR="00B02DEB" w:rsidRPr="00D40F32">
        <w:rPr>
          <w:rFonts w:ascii="Verdana" w:hAnsi="Verdana"/>
          <w:sz w:val="20"/>
          <w:szCs w:val="20"/>
        </w:rPr>
        <w:t xml:space="preserve"> 4 ust. 2 – w wysokości 1% ceny </w:t>
      </w:r>
      <w:r w:rsidR="00CF038F" w:rsidRPr="00D40F32">
        <w:rPr>
          <w:rFonts w:ascii="Verdana" w:hAnsi="Verdana"/>
          <w:sz w:val="20"/>
          <w:szCs w:val="20"/>
        </w:rPr>
        <w:t>nabycia</w:t>
      </w:r>
      <w:r w:rsidR="00B02DEB" w:rsidRPr="00D40F32">
        <w:rPr>
          <w:rFonts w:ascii="Verdana" w:hAnsi="Verdana"/>
          <w:sz w:val="20"/>
          <w:szCs w:val="20"/>
        </w:rPr>
        <w:t xml:space="preserve"> brutto</w:t>
      </w:r>
      <w:r w:rsidR="00CF038F" w:rsidRPr="00D40F32">
        <w:rPr>
          <w:rFonts w:ascii="Verdana" w:hAnsi="Verdana"/>
          <w:sz w:val="20"/>
          <w:szCs w:val="20"/>
        </w:rPr>
        <w:t>,</w:t>
      </w:r>
      <w:r w:rsidR="00B02DEB" w:rsidRPr="00D40F32">
        <w:rPr>
          <w:rFonts w:ascii="Verdana" w:hAnsi="Verdana"/>
          <w:sz w:val="20"/>
          <w:szCs w:val="20"/>
        </w:rPr>
        <w:t xml:space="preserve"> określonej w § 1 ust. 3 </w:t>
      </w:r>
      <w:r w:rsidR="00000428">
        <w:rPr>
          <w:rFonts w:ascii="Verdana" w:hAnsi="Verdana"/>
          <w:sz w:val="20"/>
          <w:szCs w:val="20"/>
        </w:rPr>
        <w:t>U</w:t>
      </w:r>
      <w:r w:rsidR="00CF038F" w:rsidRPr="00D40F32">
        <w:rPr>
          <w:rFonts w:ascii="Verdana" w:hAnsi="Verdana"/>
          <w:sz w:val="20"/>
          <w:szCs w:val="20"/>
        </w:rPr>
        <w:t xml:space="preserve">mowy </w:t>
      </w:r>
      <w:r w:rsidR="00B02DEB" w:rsidRPr="00D40F32">
        <w:rPr>
          <w:rFonts w:ascii="Verdana" w:hAnsi="Verdana"/>
          <w:sz w:val="20"/>
          <w:szCs w:val="20"/>
        </w:rPr>
        <w:t xml:space="preserve">za każdy </w:t>
      </w:r>
      <w:r w:rsidR="006D6E0D" w:rsidRPr="00D40F32">
        <w:rPr>
          <w:rFonts w:ascii="Verdana" w:hAnsi="Verdana"/>
          <w:sz w:val="20"/>
          <w:szCs w:val="20"/>
        </w:rPr>
        <w:t xml:space="preserve">rozpoczęty </w:t>
      </w:r>
      <w:r w:rsidR="00B02DEB" w:rsidRPr="00D40F32">
        <w:rPr>
          <w:rFonts w:ascii="Verdana" w:hAnsi="Verdana"/>
          <w:sz w:val="20"/>
          <w:szCs w:val="20"/>
        </w:rPr>
        <w:t>dzień zwłoki</w:t>
      </w:r>
      <w:r w:rsidR="00CF038F" w:rsidRPr="00D40F32">
        <w:rPr>
          <w:rFonts w:ascii="Verdana" w:hAnsi="Verdana"/>
          <w:sz w:val="20"/>
          <w:szCs w:val="20"/>
        </w:rPr>
        <w:t>;</w:t>
      </w:r>
    </w:p>
    <w:p w14:paraId="26822B4A" w14:textId="0587B90E" w:rsidR="00B02DEB" w:rsidRPr="00D40F32" w:rsidRDefault="00B02DEB" w:rsidP="00827CD5">
      <w:pPr>
        <w:pStyle w:val="Akapitzlist"/>
        <w:numPr>
          <w:ilvl w:val="0"/>
          <w:numId w:val="5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za odstąpienie od </w:t>
      </w:r>
      <w:r w:rsidR="00000428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mowy przez jedną ze Stron z przyczyn dotyczących Kupującego- w wysokości 10% </w:t>
      </w:r>
      <w:r w:rsidR="00CF038F" w:rsidRPr="00D40F32">
        <w:rPr>
          <w:rFonts w:ascii="Verdana" w:hAnsi="Verdana"/>
          <w:sz w:val="20"/>
          <w:szCs w:val="20"/>
        </w:rPr>
        <w:t xml:space="preserve">ceny nabycia brutto, </w:t>
      </w:r>
      <w:r w:rsidRPr="00D40F32">
        <w:rPr>
          <w:rFonts w:ascii="Verdana" w:hAnsi="Verdana"/>
          <w:sz w:val="20"/>
          <w:szCs w:val="20"/>
        </w:rPr>
        <w:t>określonej w § 1 ust. 3</w:t>
      </w:r>
      <w:r w:rsidR="00CF038F" w:rsidRPr="00D40F32">
        <w:rPr>
          <w:rFonts w:ascii="Verdana" w:hAnsi="Verdana"/>
          <w:sz w:val="20"/>
          <w:szCs w:val="20"/>
        </w:rPr>
        <w:t xml:space="preserve"> </w:t>
      </w:r>
      <w:r w:rsidR="00000428">
        <w:rPr>
          <w:rFonts w:ascii="Verdana" w:hAnsi="Verdana"/>
          <w:sz w:val="20"/>
          <w:szCs w:val="20"/>
        </w:rPr>
        <w:t>U</w:t>
      </w:r>
      <w:r w:rsidR="00CF038F" w:rsidRPr="00D40F32">
        <w:rPr>
          <w:rFonts w:ascii="Verdana" w:hAnsi="Verdana"/>
          <w:sz w:val="20"/>
          <w:szCs w:val="20"/>
        </w:rPr>
        <w:t>mowy.</w:t>
      </w:r>
      <w:r w:rsidRPr="00D40F32">
        <w:rPr>
          <w:rFonts w:ascii="Verdana" w:hAnsi="Verdana"/>
          <w:sz w:val="20"/>
          <w:szCs w:val="20"/>
        </w:rPr>
        <w:t xml:space="preserve"> </w:t>
      </w:r>
    </w:p>
    <w:p w14:paraId="2225A670" w14:textId="6947DB1D" w:rsidR="00F24D6A" w:rsidRPr="00D40F32" w:rsidRDefault="00F24D6A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8</w:t>
      </w:r>
    </w:p>
    <w:p w14:paraId="4C8A8922" w14:textId="77777777" w:rsidR="00F24D6A" w:rsidRPr="00D40F32" w:rsidRDefault="00F24D6A" w:rsidP="00827CD5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1. Strony zobowiązują się wzajemnie do:</w:t>
      </w:r>
    </w:p>
    <w:p w14:paraId="79BBAE59" w14:textId="356B31EA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1) zachowania w tajemnicy wszelkich informacji uzyskanych w trakcie realizacji </w:t>
      </w:r>
      <w:r w:rsidR="00000428">
        <w:rPr>
          <w:rFonts w:ascii="Verdana" w:eastAsia="OpenSans" w:hAnsi="Verdana" w:cs="OpenSans"/>
          <w:sz w:val="20"/>
          <w:szCs w:val="20"/>
        </w:rPr>
        <w:t>U</w:t>
      </w:r>
      <w:r w:rsidRPr="00D40F32">
        <w:rPr>
          <w:rFonts w:ascii="Verdana" w:eastAsia="OpenSans" w:hAnsi="Verdana" w:cs="OpenSans"/>
          <w:sz w:val="20"/>
          <w:szCs w:val="20"/>
        </w:rPr>
        <w:t xml:space="preserve">mowy niezależnie od formy przekazania tych informacji i ich źródła i które są informacjami poufnymi dla każdej ze stron, </w:t>
      </w:r>
    </w:p>
    <w:p w14:paraId="301C8ABD" w14:textId="3A8E1E2E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2) wykorzystania informacji, o których mowa w pkt 1</w:t>
      </w:r>
      <w:r w:rsidR="00373DBD">
        <w:rPr>
          <w:rFonts w:ascii="Verdana" w:eastAsia="OpenSans" w:hAnsi="Verdana" w:cs="OpenSans"/>
          <w:sz w:val="20"/>
          <w:szCs w:val="20"/>
        </w:rPr>
        <w:t>)</w:t>
      </w:r>
      <w:r w:rsidRPr="00D40F32">
        <w:rPr>
          <w:rFonts w:ascii="Verdana" w:eastAsia="OpenSans" w:hAnsi="Verdana" w:cs="OpenSans"/>
          <w:sz w:val="20"/>
          <w:szCs w:val="20"/>
        </w:rPr>
        <w:t xml:space="preserve"> jedynie w celach </w:t>
      </w:r>
      <w:r w:rsidR="00627B79" w:rsidRPr="00D40F32">
        <w:rPr>
          <w:rFonts w:ascii="Verdana" w:eastAsia="OpenSans" w:hAnsi="Verdana" w:cs="OpenSans"/>
          <w:sz w:val="20"/>
          <w:szCs w:val="20"/>
        </w:rPr>
        <w:t xml:space="preserve">określonych </w:t>
      </w:r>
      <w:r w:rsidR="00627B79">
        <w:rPr>
          <w:rFonts w:ascii="Verdana" w:eastAsia="OpenSans" w:hAnsi="Verdana" w:cs="OpenSans"/>
          <w:sz w:val="20"/>
          <w:szCs w:val="20"/>
        </w:rPr>
        <w:t>w</w:t>
      </w:r>
      <w:r w:rsidRPr="00D40F32">
        <w:rPr>
          <w:rFonts w:ascii="Verdana" w:eastAsia="OpenSans" w:hAnsi="Verdana" w:cs="OpenSans"/>
          <w:sz w:val="20"/>
          <w:szCs w:val="20"/>
        </w:rPr>
        <w:t> </w:t>
      </w:r>
      <w:r w:rsidR="00000428">
        <w:rPr>
          <w:rFonts w:ascii="Verdana" w:eastAsia="OpenSans" w:hAnsi="Verdana" w:cs="OpenSans"/>
          <w:sz w:val="20"/>
          <w:szCs w:val="20"/>
        </w:rPr>
        <w:t>U</w:t>
      </w:r>
      <w:r w:rsidRPr="00D40F32">
        <w:rPr>
          <w:rFonts w:ascii="Verdana" w:eastAsia="OpenSans" w:hAnsi="Verdana" w:cs="OpenSans"/>
          <w:sz w:val="20"/>
          <w:szCs w:val="20"/>
        </w:rPr>
        <w:t>mowie,</w:t>
      </w:r>
    </w:p>
    <w:p w14:paraId="5203389F" w14:textId="65F668B6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3) podejmowania wszelkich niezbędnych kroków zapewniających, że żadna z osób uzyskujących informacje, o których mowa w pkt 1</w:t>
      </w:r>
      <w:r w:rsidR="00373DBD">
        <w:rPr>
          <w:rFonts w:ascii="Verdana" w:eastAsia="OpenSans" w:hAnsi="Verdana" w:cs="OpenSans"/>
          <w:sz w:val="20"/>
          <w:szCs w:val="20"/>
        </w:rPr>
        <w:t>)</w:t>
      </w:r>
      <w:r w:rsidRPr="00D40F32">
        <w:rPr>
          <w:rFonts w:ascii="Verdana" w:eastAsia="OpenSans" w:hAnsi="Verdana" w:cs="OpenSans"/>
          <w:sz w:val="20"/>
          <w:szCs w:val="20"/>
        </w:rPr>
        <w:t xml:space="preserve"> nie ujawni tych informacji ani ich źródła zarówno w całości jak i w części osobom trzecim bez uzyskania uprzedniego pisemnego upoważnienia od strony, od której informacja pochodzi, </w:t>
      </w:r>
    </w:p>
    <w:p w14:paraId="609FFBEF" w14:textId="77777777" w:rsidR="00F24D6A" w:rsidRPr="00D40F32" w:rsidRDefault="00F24D6A" w:rsidP="00827CD5">
      <w:pPr>
        <w:pStyle w:val="Akapitzlist"/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4) ujawniania informacji jedynie tym pracownikom stron, którym ujawnienie takie będzie uzasadnione i tylko w zakresie, w jakim odbiorca informacji musi mieć do nich dostęp w związku z realizacją zadań służbowych związanych ze współpracą stron.</w:t>
      </w:r>
    </w:p>
    <w:p w14:paraId="7490E74C" w14:textId="386C7A6D" w:rsidR="00F24D6A" w:rsidRPr="00D40F32" w:rsidRDefault="00F24D6A" w:rsidP="00827CD5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2. Zastrzega się, że postanowienia ust. 1 nie mają zastosowania:</w:t>
      </w:r>
    </w:p>
    <w:p w14:paraId="760648E4" w14:textId="2474A6F8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1) do informacji ogólnie dostępnych oraz informacji, które stały się ogólnie dostępne nie za sprawą strony </w:t>
      </w:r>
      <w:r w:rsidR="00000428">
        <w:rPr>
          <w:rFonts w:ascii="Verdana" w:eastAsia="OpenSans" w:hAnsi="Verdana" w:cs="OpenSans"/>
          <w:sz w:val="20"/>
          <w:szCs w:val="20"/>
        </w:rPr>
        <w:t>U</w:t>
      </w:r>
      <w:r w:rsidRPr="00D40F32">
        <w:rPr>
          <w:rFonts w:ascii="Verdana" w:eastAsia="OpenSans" w:hAnsi="Verdana" w:cs="OpenSans"/>
          <w:sz w:val="20"/>
          <w:szCs w:val="20"/>
        </w:rPr>
        <w:t>mowy;</w:t>
      </w:r>
    </w:p>
    <w:p w14:paraId="6A273D73" w14:textId="77777777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2) w przypadku, gdy odbiorcą informacji jest organ uprawniony do ich uzyskania zgodnie z obowiązującymi przepisami;</w:t>
      </w:r>
    </w:p>
    <w:p w14:paraId="7E6D50E5" w14:textId="4A06B1C7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3) w przypadku informacji, które udostępnia się na </w:t>
      </w:r>
      <w:r w:rsidR="00627B79" w:rsidRPr="00D40F32">
        <w:rPr>
          <w:rFonts w:ascii="Verdana" w:eastAsia="OpenSans" w:hAnsi="Verdana" w:cs="OpenSans"/>
          <w:sz w:val="20"/>
          <w:szCs w:val="20"/>
        </w:rPr>
        <w:t>podstawie ustawy</w:t>
      </w:r>
      <w:r w:rsidRPr="00D40F32">
        <w:rPr>
          <w:rFonts w:ascii="Verdana" w:eastAsia="OpenSans" w:hAnsi="Verdana" w:cs="OpenSans"/>
          <w:sz w:val="20"/>
          <w:szCs w:val="20"/>
        </w:rPr>
        <w:t xml:space="preserve"> z dnia 6 września 2001 roku o dostępie do informacji publicznej (t. j. Dz. U. z 202</w:t>
      </w:r>
      <w:r w:rsidR="006F6E27">
        <w:rPr>
          <w:rFonts w:ascii="Verdana" w:eastAsia="OpenSans" w:hAnsi="Verdana" w:cs="OpenSans"/>
          <w:sz w:val="20"/>
          <w:szCs w:val="20"/>
        </w:rPr>
        <w:t>2</w:t>
      </w:r>
      <w:r w:rsidRPr="00D40F32">
        <w:rPr>
          <w:rFonts w:ascii="Verdana" w:eastAsia="OpenSans" w:hAnsi="Verdana" w:cs="OpenSans"/>
          <w:sz w:val="20"/>
          <w:szCs w:val="20"/>
        </w:rPr>
        <w:t xml:space="preserve"> r., poz. </w:t>
      </w:r>
      <w:r w:rsidR="006F6E27">
        <w:rPr>
          <w:rFonts w:ascii="Verdana" w:eastAsia="OpenSans" w:hAnsi="Verdana" w:cs="OpenSans"/>
          <w:sz w:val="20"/>
          <w:szCs w:val="20"/>
        </w:rPr>
        <w:t>902</w:t>
      </w:r>
      <w:r w:rsidRPr="00D40F32">
        <w:rPr>
          <w:rFonts w:ascii="Verdana" w:eastAsia="OpenSans" w:hAnsi="Verdana" w:cs="OpenSans"/>
          <w:sz w:val="20"/>
          <w:szCs w:val="20"/>
        </w:rPr>
        <w:t>).</w:t>
      </w:r>
    </w:p>
    <w:p w14:paraId="42C56584" w14:textId="77777777" w:rsidR="00F24D6A" w:rsidRPr="00D40F32" w:rsidRDefault="00F24D6A" w:rsidP="00827CD5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3. Obowiązek zachowania tajemnicy będzie zachowany przez czas nieoznaczony.</w:t>
      </w:r>
    </w:p>
    <w:p w14:paraId="29D44A67" w14:textId="19C28FF5" w:rsidR="00F24D6A" w:rsidRPr="00D40F32" w:rsidRDefault="00F24D6A" w:rsidP="00827CD5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4. </w:t>
      </w:r>
      <w:r w:rsidR="006F6E27">
        <w:rPr>
          <w:rFonts w:ascii="Verdana" w:eastAsia="OpenSans" w:hAnsi="Verdana" w:cs="OpenSans"/>
          <w:sz w:val="20"/>
          <w:szCs w:val="20"/>
        </w:rPr>
        <w:t>Kupujący</w:t>
      </w:r>
      <w:r w:rsidR="006F6E27" w:rsidRPr="00D40F32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 xml:space="preserve">zobowiązuje się w toku realizacji umowy przestrzegać obowiązujących </w:t>
      </w:r>
      <w:r w:rsidR="00D40F32">
        <w:rPr>
          <w:rFonts w:ascii="Verdana" w:eastAsia="OpenSans" w:hAnsi="Verdana" w:cs="OpenSans"/>
          <w:sz w:val="20"/>
          <w:szCs w:val="20"/>
        </w:rPr>
        <w:t xml:space="preserve">   </w:t>
      </w:r>
      <w:r w:rsidRPr="00D40F32">
        <w:rPr>
          <w:rFonts w:ascii="Verdana" w:eastAsia="OpenSans" w:hAnsi="Verdana" w:cs="OpenSans"/>
          <w:sz w:val="20"/>
          <w:szCs w:val="20"/>
        </w:rPr>
        <w:t xml:space="preserve">zasad bezpieczeństwa i ochrony informacji </w:t>
      </w:r>
      <w:r w:rsidR="009E48A1">
        <w:rPr>
          <w:rFonts w:ascii="Verdana" w:eastAsia="OpenSans" w:hAnsi="Verdana" w:cs="OpenSans"/>
          <w:sz w:val="20"/>
          <w:szCs w:val="20"/>
        </w:rPr>
        <w:t>Sprzedającego</w:t>
      </w:r>
      <w:r w:rsidRPr="00D40F32">
        <w:rPr>
          <w:rFonts w:ascii="Verdana" w:eastAsia="OpenSans" w:hAnsi="Verdana" w:cs="OpenSans"/>
          <w:sz w:val="20"/>
          <w:szCs w:val="20"/>
        </w:rPr>
        <w:t xml:space="preserve">. </w:t>
      </w:r>
    </w:p>
    <w:p w14:paraId="4AAB1E32" w14:textId="6338D505" w:rsidR="00835FA5" w:rsidRPr="00835FA5" w:rsidRDefault="00F24D6A" w:rsidP="00701833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5. </w:t>
      </w:r>
      <w:r w:rsidR="006F6E27">
        <w:rPr>
          <w:rFonts w:ascii="Verdana" w:eastAsia="OpenSans" w:hAnsi="Verdana" w:cs="OpenSans"/>
          <w:sz w:val="20"/>
          <w:szCs w:val="20"/>
        </w:rPr>
        <w:t>Kupujący</w:t>
      </w:r>
      <w:r w:rsidR="006F6E27" w:rsidRPr="00D40F32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>jest zobowiązany do ustalenia z</w:t>
      </w:r>
      <w:r w:rsidR="009E48A1">
        <w:rPr>
          <w:rFonts w:ascii="Verdana" w:eastAsia="OpenSans" w:hAnsi="Verdana" w:cs="OpenSans"/>
          <w:sz w:val="20"/>
          <w:szCs w:val="20"/>
        </w:rPr>
        <w:t>e Sprzedającym</w:t>
      </w:r>
      <w:r w:rsidRPr="00D40F32">
        <w:rPr>
          <w:rFonts w:ascii="Verdana" w:eastAsia="OpenSans" w:hAnsi="Verdana" w:cs="OpenSans"/>
          <w:sz w:val="20"/>
          <w:szCs w:val="20"/>
        </w:rPr>
        <w:t xml:space="preserve"> sposobu przekazywania korespondencji zawierającej informacje mogące mieć wpływ na bezpieczeństwo informacji u </w:t>
      </w:r>
      <w:r w:rsidR="009E48A1">
        <w:rPr>
          <w:rFonts w:ascii="Verdana" w:eastAsia="OpenSans" w:hAnsi="Verdana" w:cs="OpenSans"/>
          <w:sz w:val="20"/>
          <w:szCs w:val="20"/>
        </w:rPr>
        <w:t>Sprzedającego</w:t>
      </w:r>
      <w:r w:rsidRPr="00D40F32">
        <w:rPr>
          <w:rFonts w:ascii="Verdana" w:eastAsia="OpenSans" w:hAnsi="Verdana" w:cs="OpenSans"/>
          <w:sz w:val="20"/>
          <w:szCs w:val="20"/>
        </w:rPr>
        <w:t>.</w:t>
      </w:r>
    </w:p>
    <w:p w14:paraId="00588757" w14:textId="77777777" w:rsidR="00835FA5" w:rsidRPr="00835FA5" w:rsidRDefault="00835FA5" w:rsidP="00701833">
      <w:pPr>
        <w:numPr>
          <w:ilvl w:val="0"/>
          <w:numId w:val="14"/>
        </w:numPr>
        <w:tabs>
          <w:tab w:val="clear" w:pos="36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835FA5">
        <w:rPr>
          <w:rFonts w:ascii="Verdana" w:eastAsia="OpenSans" w:hAnsi="Verdana" w:cs="OpenSans"/>
          <w:sz w:val="20"/>
          <w:szCs w:val="20"/>
        </w:rPr>
        <w:t xml:space="preserve">W związku z zawarciem i wykonywaniem niniejszej umowy każda ze Stron będzie samodzielnie i niezależnie od drugiej strony odpowiadać za przetwarzanie danych osobowych zgodnie z przepisami Rozporządzenia Parlamentu Europejskiego i Rady (UE) </w:t>
      </w:r>
      <w:r w:rsidRPr="00835FA5">
        <w:rPr>
          <w:rFonts w:ascii="Verdana" w:eastAsia="OpenSans" w:hAnsi="Verdana" w:cs="OpenSans"/>
          <w:sz w:val="20"/>
          <w:szCs w:val="20"/>
        </w:rPr>
        <w:lastRenderedPageBreak/>
        <w:t>2016/679 z dnia 27 kwietnia 2016 r. w sprawie ochrony osób fizycznych w związku z przetwarzaniem danych osobowych i w sprawie swobodnego przepływu takich danych oraz uchylenia dyrektywy 95/46/WE (dalej „RODO”). </w:t>
      </w:r>
    </w:p>
    <w:p w14:paraId="5F4CCA1A" w14:textId="5019A179" w:rsidR="00835FA5" w:rsidRPr="00835FA5" w:rsidRDefault="00835FA5" w:rsidP="00701833">
      <w:pPr>
        <w:numPr>
          <w:ilvl w:val="0"/>
          <w:numId w:val="14"/>
        </w:numPr>
        <w:tabs>
          <w:tab w:val="clear" w:pos="36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835FA5">
        <w:rPr>
          <w:rFonts w:ascii="Verdana" w:eastAsia="OpenSans" w:hAnsi="Verdana" w:cs="OpenSans"/>
          <w:sz w:val="20"/>
          <w:szCs w:val="20"/>
        </w:rPr>
        <w:t>Administratorem danych osobowych po stronie Sprzedając</w:t>
      </w:r>
      <w:r>
        <w:rPr>
          <w:rFonts w:ascii="Verdana" w:eastAsia="OpenSans" w:hAnsi="Verdana" w:cs="OpenSans"/>
          <w:sz w:val="20"/>
          <w:szCs w:val="20"/>
        </w:rPr>
        <w:t>ego</w:t>
      </w:r>
      <w:r w:rsidRPr="00835FA5">
        <w:rPr>
          <w:rFonts w:ascii="Verdana" w:eastAsia="OpenSans" w:hAnsi="Verdana" w:cs="OpenSans"/>
          <w:sz w:val="20"/>
          <w:szCs w:val="20"/>
        </w:rPr>
        <w:t xml:space="preserve"> jest Generalny Dyrektor Dróg Krajowych i Autostrad. </w:t>
      </w:r>
      <w:bookmarkStart w:id="0" w:name="_Hlk133266086"/>
      <w:r w:rsidRPr="00835FA5">
        <w:rPr>
          <w:rFonts w:ascii="Verdana" w:eastAsia="OpenSans" w:hAnsi="Verdana" w:cs="OpenSans"/>
          <w:sz w:val="20"/>
          <w:szCs w:val="20"/>
        </w:rPr>
        <w:t>Administratorem danych po stronie Kupując</w:t>
      </w:r>
      <w:r>
        <w:rPr>
          <w:rFonts w:ascii="Verdana" w:eastAsia="OpenSans" w:hAnsi="Verdana" w:cs="OpenSans"/>
          <w:sz w:val="20"/>
          <w:szCs w:val="20"/>
        </w:rPr>
        <w:t>ego</w:t>
      </w:r>
      <w:r w:rsidRPr="00835FA5">
        <w:rPr>
          <w:rFonts w:ascii="Verdana" w:eastAsia="OpenSans" w:hAnsi="Verdana" w:cs="OpenSans"/>
          <w:sz w:val="20"/>
          <w:szCs w:val="20"/>
        </w:rPr>
        <w:t xml:space="preserve"> jest …</w:t>
      </w:r>
    </w:p>
    <w:bookmarkEnd w:id="0"/>
    <w:p w14:paraId="1FF23BD0" w14:textId="013F9E0D" w:rsidR="00835FA5" w:rsidRPr="00835FA5" w:rsidRDefault="00835FA5" w:rsidP="00701833">
      <w:pPr>
        <w:numPr>
          <w:ilvl w:val="0"/>
          <w:numId w:val="14"/>
        </w:numPr>
        <w:tabs>
          <w:tab w:val="clear" w:pos="36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835FA5">
        <w:rPr>
          <w:rFonts w:ascii="Verdana" w:eastAsia="OpenSans" w:hAnsi="Verdana" w:cs="OpenSans"/>
          <w:sz w:val="20"/>
          <w:szCs w:val="20"/>
        </w:rPr>
        <w:t>Kupujący zobowiązuje się poinformować wszystkie osoby fizyczne związane z realizacją niniejszej umowy (w tym osoby fizyczne prowadzące działalność gospodarczą), których dane osobowe w jakiejkolwiek formie będą udostępnione przez Kupując</w:t>
      </w:r>
      <w:r>
        <w:rPr>
          <w:rFonts w:ascii="Verdana" w:eastAsia="OpenSans" w:hAnsi="Verdana" w:cs="OpenSans"/>
          <w:sz w:val="20"/>
          <w:szCs w:val="20"/>
        </w:rPr>
        <w:t>ego</w:t>
      </w:r>
      <w:r w:rsidRPr="00835FA5">
        <w:rPr>
          <w:rFonts w:ascii="Verdana" w:eastAsia="OpenSans" w:hAnsi="Verdana" w:cs="OpenSans"/>
          <w:sz w:val="20"/>
          <w:szCs w:val="20"/>
        </w:rPr>
        <w:t xml:space="preserve"> Sprzedając</w:t>
      </w:r>
      <w:r>
        <w:rPr>
          <w:rFonts w:ascii="Verdana" w:eastAsia="OpenSans" w:hAnsi="Verdana" w:cs="OpenSans"/>
          <w:sz w:val="20"/>
          <w:szCs w:val="20"/>
        </w:rPr>
        <w:t>emu</w:t>
      </w:r>
      <w:r w:rsidRPr="00835FA5">
        <w:rPr>
          <w:rFonts w:ascii="Verdana" w:eastAsia="OpenSans" w:hAnsi="Verdana" w:cs="OpenSans"/>
          <w:sz w:val="20"/>
          <w:szCs w:val="20"/>
        </w:rPr>
        <w:t>, o fakcie rozpoczęcia przetwarzania tych danych osobowych przez Sprzedając</w:t>
      </w:r>
      <w:r>
        <w:rPr>
          <w:rFonts w:ascii="Verdana" w:eastAsia="OpenSans" w:hAnsi="Verdana" w:cs="OpenSans"/>
          <w:sz w:val="20"/>
          <w:szCs w:val="20"/>
        </w:rPr>
        <w:t>ego</w:t>
      </w:r>
      <w:r w:rsidRPr="00835FA5">
        <w:rPr>
          <w:rFonts w:ascii="Verdana" w:eastAsia="OpenSans" w:hAnsi="Verdana" w:cs="OpenSans"/>
          <w:sz w:val="20"/>
          <w:szCs w:val="20"/>
        </w:rPr>
        <w:t xml:space="preserve">. </w:t>
      </w:r>
    </w:p>
    <w:p w14:paraId="2AED5FCC" w14:textId="4CC18138" w:rsidR="00835FA5" w:rsidRPr="00835FA5" w:rsidRDefault="00835FA5" w:rsidP="00701833">
      <w:pPr>
        <w:numPr>
          <w:ilvl w:val="0"/>
          <w:numId w:val="14"/>
        </w:numPr>
        <w:tabs>
          <w:tab w:val="clear" w:pos="36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835FA5">
        <w:rPr>
          <w:rFonts w:ascii="Verdana" w:eastAsia="OpenSans" w:hAnsi="Verdana" w:cs="OpenSans"/>
          <w:sz w:val="20"/>
          <w:szCs w:val="20"/>
        </w:rPr>
        <w:t>Obowiązek, o którym mowa w ust. 3, zostanie wykonany poprzez przekazanie osobom, których dane osobowe przetwarza Sprzedający</w:t>
      </w:r>
      <w:r>
        <w:rPr>
          <w:rFonts w:ascii="Verdana" w:eastAsia="OpenSans" w:hAnsi="Verdana" w:cs="OpenSans"/>
          <w:sz w:val="20"/>
          <w:szCs w:val="20"/>
        </w:rPr>
        <w:t xml:space="preserve"> </w:t>
      </w:r>
      <w:r w:rsidRPr="00835FA5">
        <w:rPr>
          <w:rFonts w:ascii="Verdana" w:eastAsia="OpenSans" w:hAnsi="Verdana" w:cs="OpenSans"/>
          <w:sz w:val="20"/>
          <w:szCs w:val="20"/>
        </w:rPr>
        <w:t>aktualnej klauzuli informacyjnej dostępnej na stronie internetowej</w:t>
      </w:r>
      <w:r w:rsidRPr="00835FA5">
        <w:t xml:space="preserve"> </w:t>
      </w:r>
      <w:hyperlink r:id="rId8" w:history="1">
        <w:r w:rsidRPr="00CE6FF4">
          <w:rPr>
            <w:rStyle w:val="Hipercze"/>
            <w:rFonts w:ascii="Verdana" w:eastAsia="OpenSans" w:hAnsi="Verdana" w:cs="OpenSans"/>
            <w:sz w:val="20"/>
            <w:szCs w:val="20"/>
          </w:rPr>
          <w:t>https://www.gov.pl/web/gddkia/umowy-rodo</w:t>
        </w:r>
      </w:hyperlink>
      <w:r w:rsidRPr="00835FA5">
        <w:rPr>
          <w:rFonts w:ascii="Verdana" w:eastAsia="OpenSans" w:hAnsi="Verdana" w:cs="OpenSans"/>
          <w:sz w:val="20"/>
          <w:szCs w:val="20"/>
        </w:rPr>
        <w:t>, oraz przeprowadzenie wszelkich innych czynności niezbędnych do wykonania w imieniu Sprzedając</w:t>
      </w:r>
      <w:r>
        <w:rPr>
          <w:rFonts w:ascii="Verdana" w:eastAsia="OpenSans" w:hAnsi="Verdana" w:cs="OpenSans"/>
          <w:sz w:val="20"/>
          <w:szCs w:val="20"/>
        </w:rPr>
        <w:t>ego</w:t>
      </w:r>
      <w:r w:rsidRPr="00835FA5">
        <w:rPr>
          <w:rFonts w:ascii="Verdana" w:eastAsia="OpenSans" w:hAnsi="Verdana" w:cs="OpenSans"/>
          <w:sz w:val="20"/>
          <w:szCs w:val="20"/>
        </w:rPr>
        <w:t xml:space="preserve"> obowiązku informacyjnego określonego w RODO wobec tych osób. Zmiana przez Sprzedając</w:t>
      </w:r>
      <w:r>
        <w:rPr>
          <w:rFonts w:ascii="Verdana" w:eastAsia="OpenSans" w:hAnsi="Verdana" w:cs="OpenSans"/>
          <w:sz w:val="20"/>
          <w:szCs w:val="20"/>
        </w:rPr>
        <w:t>ego</w:t>
      </w:r>
      <w:r w:rsidRPr="00835FA5">
        <w:rPr>
          <w:rFonts w:ascii="Verdana" w:eastAsia="OpenSans" w:hAnsi="Verdana" w:cs="OpenSans"/>
          <w:sz w:val="20"/>
          <w:szCs w:val="20"/>
        </w:rPr>
        <w:t xml:space="preserve"> treści klauzuli informacyjnej dostępnej na ww. stronie internetowej nie wymaga zmiany Umowy.</w:t>
      </w:r>
    </w:p>
    <w:p w14:paraId="6F80E8A7" w14:textId="72C4DEE5" w:rsidR="00835FA5" w:rsidRPr="00835FA5" w:rsidRDefault="00835FA5" w:rsidP="00701833">
      <w:pPr>
        <w:numPr>
          <w:ilvl w:val="0"/>
          <w:numId w:val="14"/>
        </w:numPr>
        <w:tabs>
          <w:tab w:val="clear" w:pos="360"/>
        </w:tabs>
        <w:autoSpaceDE w:val="0"/>
        <w:autoSpaceDN w:val="0"/>
        <w:adjustRightInd w:val="0"/>
        <w:spacing w:after="0" w:line="360" w:lineRule="auto"/>
        <w:ind w:left="284" w:hanging="426"/>
        <w:jc w:val="both"/>
        <w:rPr>
          <w:rFonts w:ascii="Verdana" w:eastAsia="OpenSans" w:hAnsi="Verdana" w:cs="OpenSans"/>
          <w:sz w:val="20"/>
          <w:szCs w:val="20"/>
        </w:rPr>
      </w:pPr>
      <w:r w:rsidRPr="00835FA5">
        <w:rPr>
          <w:rFonts w:ascii="Verdana" w:eastAsia="OpenSans" w:hAnsi="Verdana" w:cs="OpenSans"/>
          <w:sz w:val="20"/>
          <w:szCs w:val="20"/>
        </w:rPr>
        <w:t>Kupujący ponosi wobec Sprzedając</w:t>
      </w:r>
      <w:r>
        <w:rPr>
          <w:rFonts w:ascii="Verdana" w:eastAsia="OpenSans" w:hAnsi="Verdana" w:cs="OpenSans"/>
          <w:sz w:val="20"/>
          <w:szCs w:val="20"/>
        </w:rPr>
        <w:t>ego</w:t>
      </w:r>
      <w:r w:rsidRPr="00835FA5">
        <w:rPr>
          <w:rFonts w:ascii="Verdana" w:eastAsia="OpenSans" w:hAnsi="Verdana" w:cs="OpenSans"/>
          <w:sz w:val="20"/>
          <w:szCs w:val="20"/>
        </w:rPr>
        <w:t xml:space="preserve"> pełną odpowiedzialność z tytułu niewykonania lub nienależytego wykonania obowiązków wskazanych powyżej.</w:t>
      </w:r>
    </w:p>
    <w:p w14:paraId="0FBD2DC1" w14:textId="344CA595" w:rsidR="00CB64E3" w:rsidRPr="00D40F32" w:rsidRDefault="00835FA5" w:rsidP="00701833">
      <w:pPr>
        <w:numPr>
          <w:ilvl w:val="0"/>
          <w:numId w:val="14"/>
        </w:numPr>
        <w:tabs>
          <w:tab w:val="clear" w:pos="360"/>
        </w:tabs>
        <w:autoSpaceDE w:val="0"/>
        <w:autoSpaceDN w:val="0"/>
        <w:adjustRightInd w:val="0"/>
        <w:spacing w:after="0" w:line="360" w:lineRule="auto"/>
        <w:ind w:left="284" w:hanging="426"/>
        <w:jc w:val="both"/>
        <w:rPr>
          <w:rFonts w:ascii="Verdana" w:eastAsia="OpenSans" w:hAnsi="Verdana" w:cs="OpenSans"/>
          <w:sz w:val="20"/>
          <w:szCs w:val="20"/>
        </w:rPr>
      </w:pPr>
      <w:r w:rsidRPr="00835FA5">
        <w:rPr>
          <w:rFonts w:ascii="Verdana" w:eastAsia="OpenSans" w:hAnsi="Verdana" w:cs="OpenSans"/>
          <w:sz w:val="20"/>
          <w:szCs w:val="20"/>
        </w:rPr>
        <w:t>Kupujący przyjmuje do wiadomości, że w związku z realizacją zasady jawności gospodarowania środkami publicznymi informacje dotyczące niniejszej umowy, w tym w szczególności imię i nazwisko Kupując</w:t>
      </w:r>
      <w:r>
        <w:rPr>
          <w:rFonts w:ascii="Verdana" w:eastAsia="OpenSans" w:hAnsi="Verdana" w:cs="OpenSans"/>
          <w:sz w:val="20"/>
          <w:szCs w:val="20"/>
        </w:rPr>
        <w:t>ego</w:t>
      </w:r>
      <w:r w:rsidRPr="00835FA5">
        <w:rPr>
          <w:rFonts w:ascii="Verdana" w:eastAsia="OpenSans" w:hAnsi="Verdana" w:cs="OpenSans"/>
          <w:sz w:val="20"/>
          <w:szCs w:val="20"/>
        </w:rPr>
        <w:t>, przedmiot umowy, jej wartość, okres obowiązywania oraz inne informacje wymagane przepisami prawa, mogą podlegać udostępnieniu w Centralnym Rejestrze Umów Jednostek Sektora Finansów Publicznych zgodnie z art. 34a ustawy z dnia 27 sierpnia 2009 r. o finansach publicznych. Zakres udostępnianych informacji jest ograniczony do danych wymaganych przez obowiązujące przepisy prawa.</w:t>
      </w:r>
    </w:p>
    <w:p w14:paraId="19ED9E08" w14:textId="77777777" w:rsidR="00F24D6A" w:rsidRPr="00F54BC8" w:rsidRDefault="00F24D6A" w:rsidP="00F54BC8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AC37C2A" w14:textId="1F68133A" w:rsidR="00B02DEB" w:rsidRPr="00D40F32" w:rsidRDefault="00B02DEB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F24D6A" w:rsidRPr="00D40F32">
        <w:rPr>
          <w:rFonts w:ascii="Verdana" w:hAnsi="Verdana"/>
          <w:sz w:val="20"/>
          <w:szCs w:val="20"/>
        </w:rPr>
        <w:t>9</w:t>
      </w:r>
    </w:p>
    <w:p w14:paraId="687F3FA1" w14:textId="394B80FD" w:rsidR="00BD252D" w:rsidRPr="00D40F32" w:rsidRDefault="00BD252D" w:rsidP="00827CD5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Strony nie ponoszą odpowiedzialności za </w:t>
      </w:r>
      <w:r w:rsidR="00627B79" w:rsidRPr="00D40F32">
        <w:rPr>
          <w:rFonts w:ascii="Verdana" w:hAnsi="Verdana"/>
          <w:sz w:val="20"/>
          <w:szCs w:val="20"/>
        </w:rPr>
        <w:t>nie</w:t>
      </w:r>
      <w:r w:rsidR="00627B79">
        <w:rPr>
          <w:rFonts w:ascii="Verdana" w:hAnsi="Verdana"/>
          <w:sz w:val="20"/>
          <w:szCs w:val="20"/>
        </w:rPr>
        <w:t>wykonanie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000428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mowy w całości lub części spowodowane siłą wyższą, za którą uważa się zdarzenie, które w chwili podpisania </w:t>
      </w:r>
      <w:r w:rsidR="00000428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mowy nie mogło być przez strony przewidziane i zostało spowodowane przez okoliczności od nich niezależne (np. pożar, powódź, inne klęski żywiołowe, strajki). </w:t>
      </w:r>
    </w:p>
    <w:p w14:paraId="27204F82" w14:textId="77777777" w:rsidR="00145793" w:rsidRDefault="00145793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4379C43D" w14:textId="77777777" w:rsidR="00145793" w:rsidRDefault="00145793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74B904A9" w14:textId="1D96F676" w:rsidR="00BD252D" w:rsidRPr="00D40F32" w:rsidRDefault="00BD252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F24D6A" w:rsidRPr="00D40F32">
        <w:rPr>
          <w:rFonts w:ascii="Verdana" w:hAnsi="Verdana"/>
          <w:sz w:val="20"/>
          <w:szCs w:val="20"/>
        </w:rPr>
        <w:t>10</w:t>
      </w:r>
    </w:p>
    <w:p w14:paraId="78F4CD4A" w14:textId="3D06A8EF" w:rsidR="00BD252D" w:rsidRPr="00D40F32" w:rsidRDefault="00BD252D" w:rsidP="00827CD5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lastRenderedPageBreak/>
        <w:t xml:space="preserve">W sprawach nieuregulowanych niniejszą </w:t>
      </w:r>
      <w:r w:rsidR="00000428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>mową stosuje się przepisy Kodeksu cywilnego.</w:t>
      </w:r>
    </w:p>
    <w:p w14:paraId="62748080" w14:textId="616054C8" w:rsidR="00BD252D" w:rsidRPr="00D40F32" w:rsidRDefault="00BD252D" w:rsidP="00827CD5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Wszelkie zmiany niniejszej </w:t>
      </w:r>
      <w:r w:rsidR="00000428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mowy wymagają aneksu sporządzonego </w:t>
      </w:r>
      <w:r w:rsidRPr="00D40F32">
        <w:rPr>
          <w:rFonts w:ascii="Verdana" w:hAnsi="Verdana"/>
          <w:sz w:val="20"/>
          <w:szCs w:val="20"/>
        </w:rPr>
        <w:br/>
        <w:t>z zachowaniem formy pisemnej pod rygorem nieważności.</w:t>
      </w:r>
    </w:p>
    <w:p w14:paraId="06F0C2C4" w14:textId="161819F0" w:rsidR="00BD252D" w:rsidRDefault="00BD252D" w:rsidP="00827CD5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Wszelkie spory mogące wynikać w związku z realizacją niniejszej </w:t>
      </w:r>
      <w:r w:rsidR="00000428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mowy będą rozstrzygane przez sąd </w:t>
      </w:r>
      <w:r w:rsidR="006F6E27">
        <w:rPr>
          <w:rFonts w:ascii="Verdana" w:hAnsi="Verdana"/>
          <w:sz w:val="20"/>
          <w:szCs w:val="20"/>
        </w:rPr>
        <w:t>powszechny w Olsztynie</w:t>
      </w:r>
      <w:r w:rsidRPr="00D40F32">
        <w:rPr>
          <w:rFonts w:ascii="Verdana" w:hAnsi="Verdana"/>
          <w:sz w:val="20"/>
          <w:szCs w:val="20"/>
        </w:rPr>
        <w:t>.</w:t>
      </w:r>
    </w:p>
    <w:p w14:paraId="13D1593A" w14:textId="77777777" w:rsidR="00827CD5" w:rsidRPr="00D40F32" w:rsidRDefault="00827CD5" w:rsidP="00827CD5">
      <w:pPr>
        <w:pStyle w:val="Akapitzlist"/>
        <w:spacing w:line="360" w:lineRule="auto"/>
        <w:ind w:left="284"/>
        <w:jc w:val="both"/>
        <w:rPr>
          <w:rFonts w:ascii="Verdana" w:hAnsi="Verdana"/>
          <w:sz w:val="20"/>
          <w:szCs w:val="20"/>
        </w:rPr>
      </w:pPr>
    </w:p>
    <w:p w14:paraId="5D6C7BBE" w14:textId="4AC4E84C" w:rsidR="00BD252D" w:rsidRPr="00D40F32" w:rsidRDefault="00BD252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1</w:t>
      </w:r>
      <w:r w:rsidR="00F24D6A" w:rsidRPr="00D40F32">
        <w:rPr>
          <w:rFonts w:ascii="Verdana" w:hAnsi="Verdana"/>
          <w:sz w:val="20"/>
          <w:szCs w:val="20"/>
        </w:rPr>
        <w:t>1</w:t>
      </w:r>
    </w:p>
    <w:p w14:paraId="25D41E1D" w14:textId="77777777" w:rsidR="00BD252D" w:rsidRPr="00D40F32" w:rsidRDefault="00BD252D" w:rsidP="00827CD5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Umowę sporządzono w dwóch jednobrzmiących egzemplarzach</w:t>
      </w:r>
      <w:r w:rsidR="00B94850" w:rsidRPr="00D40F32">
        <w:rPr>
          <w:rFonts w:ascii="Verdana" w:hAnsi="Verdana"/>
          <w:sz w:val="20"/>
          <w:szCs w:val="20"/>
        </w:rPr>
        <w:t>, po jednym dla każdej ze Stron.</w:t>
      </w:r>
    </w:p>
    <w:p w14:paraId="5593FC33" w14:textId="56D9C123" w:rsidR="00B94850" w:rsidRPr="00D40F32" w:rsidRDefault="00B94850" w:rsidP="00827CD5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Umowa niniejsza zawiera </w:t>
      </w:r>
      <w:r w:rsidR="00827CD5">
        <w:rPr>
          <w:rFonts w:ascii="Verdana" w:hAnsi="Verdana"/>
          <w:sz w:val="20"/>
          <w:szCs w:val="20"/>
        </w:rPr>
        <w:t>pięć</w:t>
      </w:r>
      <w:r w:rsidR="00D4344D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ponumerowan</w:t>
      </w:r>
      <w:r w:rsidR="00827CD5">
        <w:rPr>
          <w:rFonts w:ascii="Verdana" w:hAnsi="Verdana"/>
          <w:sz w:val="20"/>
          <w:szCs w:val="20"/>
        </w:rPr>
        <w:t>ych</w:t>
      </w:r>
      <w:r w:rsidRPr="00D40F32">
        <w:rPr>
          <w:rFonts w:ascii="Verdana" w:hAnsi="Verdana"/>
          <w:sz w:val="20"/>
          <w:szCs w:val="20"/>
        </w:rPr>
        <w:t xml:space="preserve"> i parafowan</w:t>
      </w:r>
      <w:r w:rsidR="00827CD5">
        <w:rPr>
          <w:rFonts w:ascii="Verdana" w:hAnsi="Verdana"/>
          <w:sz w:val="20"/>
          <w:szCs w:val="20"/>
        </w:rPr>
        <w:t>ych</w:t>
      </w:r>
      <w:r w:rsidRPr="00D40F32">
        <w:rPr>
          <w:rFonts w:ascii="Verdana" w:hAnsi="Verdana"/>
          <w:sz w:val="20"/>
          <w:szCs w:val="20"/>
        </w:rPr>
        <w:t xml:space="preserve"> stron.</w:t>
      </w:r>
    </w:p>
    <w:p w14:paraId="293F1D2D" w14:textId="399CCA46" w:rsidR="00B94850" w:rsidRPr="00D40F32" w:rsidRDefault="00B94850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1</w:t>
      </w:r>
      <w:r w:rsidR="00F24D6A" w:rsidRPr="00D40F32">
        <w:rPr>
          <w:rFonts w:ascii="Verdana" w:hAnsi="Verdana"/>
          <w:sz w:val="20"/>
          <w:szCs w:val="20"/>
        </w:rPr>
        <w:t>2</w:t>
      </w:r>
    </w:p>
    <w:p w14:paraId="754F095B" w14:textId="77777777" w:rsidR="00B94850" w:rsidRPr="00D40F32" w:rsidRDefault="00B94850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Załączniki stanowiące integralną część umowy:</w:t>
      </w:r>
    </w:p>
    <w:p w14:paraId="7426E93B" w14:textId="46EF5706" w:rsidR="00B94850" w:rsidRPr="00D40F32" w:rsidRDefault="00B94850" w:rsidP="00827CD5">
      <w:pPr>
        <w:pStyle w:val="Akapitzlist"/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Oferta Kupującego z dnia </w:t>
      </w:r>
      <w:r w:rsidR="00C46C2E" w:rsidRPr="00D40F32">
        <w:rPr>
          <w:rFonts w:ascii="Verdana" w:hAnsi="Verdana"/>
          <w:sz w:val="20"/>
          <w:szCs w:val="20"/>
        </w:rPr>
        <w:t>…………….</w:t>
      </w:r>
    </w:p>
    <w:p w14:paraId="13CE8255" w14:textId="6158BEA4" w:rsidR="00B94850" w:rsidRDefault="00B94850" w:rsidP="00827CD5">
      <w:pPr>
        <w:pStyle w:val="Akapitzlist"/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Protokół z przebiegu przetargu </w:t>
      </w:r>
      <w:r w:rsidR="006D6E0D" w:rsidRPr="00D40F32">
        <w:rPr>
          <w:rFonts w:ascii="Verdana" w:hAnsi="Verdana"/>
          <w:sz w:val="20"/>
          <w:szCs w:val="20"/>
        </w:rPr>
        <w:t xml:space="preserve">publicznego </w:t>
      </w:r>
      <w:r w:rsidRPr="00D40F32">
        <w:rPr>
          <w:rFonts w:ascii="Verdana" w:hAnsi="Verdana"/>
          <w:sz w:val="20"/>
          <w:szCs w:val="20"/>
        </w:rPr>
        <w:t xml:space="preserve">z dnia </w:t>
      </w:r>
      <w:r w:rsidR="00C46C2E" w:rsidRPr="00D40F32">
        <w:rPr>
          <w:rFonts w:ascii="Verdana" w:hAnsi="Verdana"/>
          <w:sz w:val="20"/>
          <w:szCs w:val="20"/>
        </w:rPr>
        <w:t>………………</w:t>
      </w:r>
    </w:p>
    <w:p w14:paraId="249678BD" w14:textId="1F69DE60" w:rsidR="00827CD5" w:rsidRDefault="00827CD5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3B84D920" w14:textId="728A68B4" w:rsidR="003B0C0F" w:rsidRDefault="003B0C0F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1613A2A3" w14:textId="7B7926D5" w:rsidR="003B0C0F" w:rsidRDefault="003B0C0F" w:rsidP="003B0C0F">
      <w:pPr>
        <w:pStyle w:val="Akapitzlist"/>
        <w:spacing w:before="130" w:after="130" w:line="360" w:lineRule="auto"/>
        <w:ind w:left="426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„W związku z zawarciem i wykonywaniem niniejszej Umowy </w:t>
      </w:r>
      <w:r w:rsidR="00540F96">
        <w:rPr>
          <w:rFonts w:ascii="Verdana" w:hAnsi="Verdana"/>
          <w:sz w:val="16"/>
          <w:szCs w:val="16"/>
        </w:rPr>
        <w:t>GDDKiA</w:t>
      </w:r>
      <w:r>
        <w:rPr>
          <w:rFonts w:ascii="Verdana" w:hAnsi="Verdana"/>
          <w:sz w:val="16"/>
          <w:szCs w:val="16"/>
        </w:rPr>
        <w:t xml:space="preserve"> informuje o stosowanej przez </w:t>
      </w:r>
      <w:r w:rsidR="00835FA5" w:rsidRPr="00835FA5">
        <w:rPr>
          <w:rFonts w:ascii="Verdana" w:hAnsi="Verdana"/>
          <w:sz w:val="16"/>
          <w:szCs w:val="16"/>
        </w:rPr>
        <w:t>Sprzedając</w:t>
      </w:r>
      <w:r w:rsidR="00835FA5">
        <w:rPr>
          <w:rFonts w:ascii="Verdana" w:hAnsi="Verdana"/>
          <w:sz w:val="16"/>
          <w:szCs w:val="16"/>
        </w:rPr>
        <w:t>ego</w:t>
      </w:r>
      <w:r w:rsidR="00835FA5" w:rsidRPr="00835FA5" w:rsidDel="00835FA5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 xml:space="preserve">Procedurze zgłoszeń wewnętrznych, przy czym szczegółowa treść ww. Procedury znajduje się na stronie GDDKiA pod adresem: </w:t>
      </w:r>
      <w:hyperlink r:id="rId9" w:history="1">
        <w:r>
          <w:rPr>
            <w:rStyle w:val="Hipercze"/>
            <w:rFonts w:ascii="Verdana" w:hAnsi="Verdana"/>
            <w:sz w:val="16"/>
            <w:szCs w:val="16"/>
          </w:rPr>
          <w:t>https://www.gov.pl/web/gddkia/procedura-zgloszen-wewnetrznych</w:t>
        </w:r>
      </w:hyperlink>
      <w:r>
        <w:rPr>
          <w:rFonts w:ascii="Verdana" w:hAnsi="Verdana"/>
          <w:sz w:val="16"/>
          <w:szCs w:val="16"/>
        </w:rPr>
        <w:t xml:space="preserve">”. </w:t>
      </w:r>
    </w:p>
    <w:p w14:paraId="42DFB78D" w14:textId="1B91874C" w:rsidR="003B0C0F" w:rsidRDefault="003B0C0F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390037BD" w14:textId="5867324A" w:rsidR="003B0C0F" w:rsidRDefault="003B0C0F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0A01188D" w14:textId="77777777" w:rsidR="003B0C0F" w:rsidRPr="00827CD5" w:rsidRDefault="003B0C0F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08FFA4C3" w14:textId="77777777" w:rsidR="00B94850" w:rsidRPr="00D40F32" w:rsidRDefault="00B94850" w:rsidP="00827CD5">
      <w:pPr>
        <w:spacing w:line="360" w:lineRule="auto"/>
        <w:rPr>
          <w:rFonts w:ascii="Verdana" w:hAnsi="Verdana"/>
          <w:b/>
          <w:sz w:val="20"/>
          <w:szCs w:val="20"/>
        </w:rPr>
      </w:pPr>
      <w:r w:rsidRPr="00D40F32">
        <w:rPr>
          <w:rFonts w:ascii="Verdana" w:hAnsi="Verdana"/>
          <w:b/>
          <w:sz w:val="20"/>
          <w:szCs w:val="20"/>
        </w:rPr>
        <w:t xml:space="preserve">           </w:t>
      </w:r>
      <w:proofErr w:type="gramStart"/>
      <w:r w:rsidRPr="00D40F32">
        <w:rPr>
          <w:rFonts w:ascii="Verdana" w:hAnsi="Verdana"/>
          <w:b/>
          <w:sz w:val="20"/>
          <w:szCs w:val="20"/>
        </w:rPr>
        <w:t xml:space="preserve">SPRZEDAJĄCY:   </w:t>
      </w:r>
      <w:proofErr w:type="gramEnd"/>
      <w:r w:rsidRPr="00D40F32">
        <w:rPr>
          <w:rFonts w:ascii="Verdana" w:hAnsi="Verdana"/>
          <w:b/>
          <w:sz w:val="20"/>
          <w:szCs w:val="20"/>
        </w:rPr>
        <w:t xml:space="preserve">                                                          KUPUJĄCY:                            </w:t>
      </w:r>
    </w:p>
    <w:p w14:paraId="526093F2" w14:textId="77777777" w:rsidR="00BD252D" w:rsidRPr="00D40F32" w:rsidRDefault="00BD252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5E189336" w14:textId="77777777" w:rsidR="00B02DEB" w:rsidRPr="00D40F32" w:rsidRDefault="00B02DEB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br/>
      </w:r>
    </w:p>
    <w:p w14:paraId="6FD478D3" w14:textId="77777777" w:rsidR="00E07844" w:rsidRPr="00E07844" w:rsidRDefault="00E07844" w:rsidP="00827CD5">
      <w:pPr>
        <w:spacing w:line="360" w:lineRule="auto"/>
        <w:rPr>
          <w:rFonts w:ascii="Verdana" w:hAnsi="Verdana"/>
        </w:rPr>
      </w:pPr>
    </w:p>
    <w:sectPr w:rsidR="00E07844" w:rsidRPr="00E0784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1F2F4" w14:textId="77777777" w:rsidR="00CD778D" w:rsidRDefault="00CD778D" w:rsidP="00BD252D">
      <w:pPr>
        <w:spacing w:after="0" w:line="240" w:lineRule="auto"/>
      </w:pPr>
      <w:r>
        <w:separator/>
      </w:r>
    </w:p>
  </w:endnote>
  <w:endnote w:type="continuationSeparator" w:id="0">
    <w:p w14:paraId="74E44F46" w14:textId="77777777" w:rsidR="00CD778D" w:rsidRDefault="00CD778D" w:rsidP="00BD2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ans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4448014"/>
      <w:docPartObj>
        <w:docPartGallery w:val="Page Numbers (Bottom of Page)"/>
        <w:docPartUnique/>
      </w:docPartObj>
    </w:sdtPr>
    <w:sdtEndPr/>
    <w:sdtContent>
      <w:p w14:paraId="026EBE24" w14:textId="5E7F96E4" w:rsidR="00682A35" w:rsidRDefault="00682A3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2B5C">
          <w:rPr>
            <w:noProof/>
          </w:rPr>
          <w:t>4</w:t>
        </w:r>
        <w:r>
          <w:fldChar w:fldCharType="end"/>
        </w:r>
      </w:p>
    </w:sdtContent>
  </w:sdt>
  <w:p w14:paraId="6D811808" w14:textId="77777777" w:rsidR="00682A35" w:rsidRDefault="00682A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A21BE" w14:textId="77777777" w:rsidR="00CD778D" w:rsidRDefault="00CD778D" w:rsidP="00BD252D">
      <w:pPr>
        <w:spacing w:after="0" w:line="240" w:lineRule="auto"/>
      </w:pPr>
      <w:r>
        <w:separator/>
      </w:r>
    </w:p>
  </w:footnote>
  <w:footnote w:type="continuationSeparator" w:id="0">
    <w:p w14:paraId="71277763" w14:textId="77777777" w:rsidR="00CD778D" w:rsidRDefault="00CD778D" w:rsidP="00BD25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074B5"/>
    <w:multiLevelType w:val="hybridMultilevel"/>
    <w:tmpl w:val="17542F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36463"/>
    <w:multiLevelType w:val="hybridMultilevel"/>
    <w:tmpl w:val="84B6BC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70417"/>
    <w:multiLevelType w:val="hybridMultilevel"/>
    <w:tmpl w:val="3B243EB8"/>
    <w:lvl w:ilvl="0" w:tplc="6932359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color w:val="auto"/>
      </w:rPr>
    </w:lvl>
    <w:lvl w:ilvl="1" w:tplc="AE86FE16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sz w:val="16"/>
      </w:rPr>
    </w:lvl>
    <w:lvl w:ilvl="2" w:tplc="0415001B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3" w15:restartNumberingAfterBreak="0">
    <w:nsid w:val="4405299D"/>
    <w:multiLevelType w:val="hybridMultilevel"/>
    <w:tmpl w:val="57CCBD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D12D1"/>
    <w:multiLevelType w:val="hybridMultilevel"/>
    <w:tmpl w:val="651C4C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D4EA8"/>
    <w:multiLevelType w:val="hybridMultilevel"/>
    <w:tmpl w:val="50346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560D2"/>
    <w:multiLevelType w:val="hybridMultilevel"/>
    <w:tmpl w:val="FFB694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05CC9"/>
    <w:multiLevelType w:val="hybridMultilevel"/>
    <w:tmpl w:val="8B047A98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902276"/>
    <w:multiLevelType w:val="hybridMultilevel"/>
    <w:tmpl w:val="72A46AB0"/>
    <w:lvl w:ilvl="0" w:tplc="76482706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971B6"/>
    <w:multiLevelType w:val="hybridMultilevel"/>
    <w:tmpl w:val="C44ADD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821044"/>
    <w:multiLevelType w:val="hybridMultilevel"/>
    <w:tmpl w:val="403482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CA34B4"/>
    <w:multiLevelType w:val="hybridMultilevel"/>
    <w:tmpl w:val="405EB64C"/>
    <w:lvl w:ilvl="0" w:tplc="7708CF6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72" w:hanging="360"/>
      </w:pPr>
    </w:lvl>
    <w:lvl w:ilvl="2" w:tplc="0415001B" w:tentative="1">
      <w:start w:val="1"/>
      <w:numFmt w:val="lowerRoman"/>
      <w:lvlText w:val="%3."/>
      <w:lvlJc w:val="right"/>
      <w:pPr>
        <w:ind w:left="1592" w:hanging="180"/>
      </w:pPr>
    </w:lvl>
    <w:lvl w:ilvl="3" w:tplc="0415000F" w:tentative="1">
      <w:start w:val="1"/>
      <w:numFmt w:val="decimal"/>
      <w:lvlText w:val="%4."/>
      <w:lvlJc w:val="left"/>
      <w:pPr>
        <w:ind w:left="2312" w:hanging="360"/>
      </w:pPr>
    </w:lvl>
    <w:lvl w:ilvl="4" w:tplc="04150019" w:tentative="1">
      <w:start w:val="1"/>
      <w:numFmt w:val="lowerLetter"/>
      <w:lvlText w:val="%5."/>
      <w:lvlJc w:val="left"/>
      <w:pPr>
        <w:ind w:left="3032" w:hanging="360"/>
      </w:pPr>
    </w:lvl>
    <w:lvl w:ilvl="5" w:tplc="0415001B" w:tentative="1">
      <w:start w:val="1"/>
      <w:numFmt w:val="lowerRoman"/>
      <w:lvlText w:val="%6."/>
      <w:lvlJc w:val="right"/>
      <w:pPr>
        <w:ind w:left="3752" w:hanging="180"/>
      </w:pPr>
    </w:lvl>
    <w:lvl w:ilvl="6" w:tplc="0415000F" w:tentative="1">
      <w:start w:val="1"/>
      <w:numFmt w:val="decimal"/>
      <w:lvlText w:val="%7."/>
      <w:lvlJc w:val="left"/>
      <w:pPr>
        <w:ind w:left="4472" w:hanging="360"/>
      </w:pPr>
    </w:lvl>
    <w:lvl w:ilvl="7" w:tplc="04150019" w:tentative="1">
      <w:start w:val="1"/>
      <w:numFmt w:val="lowerLetter"/>
      <w:lvlText w:val="%8."/>
      <w:lvlJc w:val="left"/>
      <w:pPr>
        <w:ind w:left="5192" w:hanging="360"/>
      </w:pPr>
    </w:lvl>
    <w:lvl w:ilvl="8" w:tplc="0415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12" w15:restartNumberingAfterBreak="0">
    <w:nsid w:val="778754C2"/>
    <w:multiLevelType w:val="hybridMultilevel"/>
    <w:tmpl w:val="4050A590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7BD72A1E"/>
    <w:multiLevelType w:val="hybridMultilevel"/>
    <w:tmpl w:val="651C4C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857888">
    <w:abstractNumId w:val="5"/>
  </w:num>
  <w:num w:numId="2" w16cid:durableId="351956938">
    <w:abstractNumId w:val="9"/>
  </w:num>
  <w:num w:numId="3" w16cid:durableId="1665932078">
    <w:abstractNumId w:val="3"/>
  </w:num>
  <w:num w:numId="4" w16cid:durableId="838086077">
    <w:abstractNumId w:val="13"/>
  </w:num>
  <w:num w:numId="5" w16cid:durableId="769203809">
    <w:abstractNumId w:val="7"/>
  </w:num>
  <w:num w:numId="6" w16cid:durableId="1168907369">
    <w:abstractNumId w:val="12"/>
  </w:num>
  <w:num w:numId="7" w16cid:durableId="23874597">
    <w:abstractNumId w:val="8"/>
  </w:num>
  <w:num w:numId="8" w16cid:durableId="1756705380">
    <w:abstractNumId w:val="10"/>
  </w:num>
  <w:num w:numId="9" w16cid:durableId="183401384">
    <w:abstractNumId w:val="0"/>
  </w:num>
  <w:num w:numId="10" w16cid:durableId="1580560343">
    <w:abstractNumId w:val="1"/>
  </w:num>
  <w:num w:numId="11" w16cid:durableId="1652099614">
    <w:abstractNumId w:val="4"/>
  </w:num>
  <w:num w:numId="12" w16cid:durableId="1393389117">
    <w:abstractNumId w:val="6"/>
  </w:num>
  <w:num w:numId="13" w16cid:durableId="303001174">
    <w:abstractNumId w:val="2"/>
  </w:num>
  <w:num w:numId="14" w16cid:durableId="6998668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844"/>
    <w:rsid w:val="00000428"/>
    <w:rsid w:val="000318A1"/>
    <w:rsid w:val="00043E5E"/>
    <w:rsid w:val="00044947"/>
    <w:rsid w:val="00047072"/>
    <w:rsid w:val="00051C25"/>
    <w:rsid w:val="00053DFF"/>
    <w:rsid w:val="000A7DC7"/>
    <w:rsid w:val="000B43D0"/>
    <w:rsid w:val="000C2364"/>
    <w:rsid w:val="000D021D"/>
    <w:rsid w:val="000D39F7"/>
    <w:rsid w:val="000D4A4E"/>
    <w:rsid w:val="000E141D"/>
    <w:rsid w:val="000F4D64"/>
    <w:rsid w:val="00105B48"/>
    <w:rsid w:val="001119FD"/>
    <w:rsid w:val="00131ABF"/>
    <w:rsid w:val="00145793"/>
    <w:rsid w:val="00145CB3"/>
    <w:rsid w:val="00172279"/>
    <w:rsid w:val="001877F5"/>
    <w:rsid w:val="00196C9B"/>
    <w:rsid w:val="001B7AF6"/>
    <w:rsid w:val="001C1CF6"/>
    <w:rsid w:val="001E7A8A"/>
    <w:rsid w:val="00205698"/>
    <w:rsid w:val="00210DC9"/>
    <w:rsid w:val="00214994"/>
    <w:rsid w:val="0022078E"/>
    <w:rsid w:val="00225EEE"/>
    <w:rsid w:val="00230B14"/>
    <w:rsid w:val="00237766"/>
    <w:rsid w:val="00244DA6"/>
    <w:rsid w:val="002740B2"/>
    <w:rsid w:val="00277AFA"/>
    <w:rsid w:val="00294685"/>
    <w:rsid w:val="00295D27"/>
    <w:rsid w:val="002A1521"/>
    <w:rsid w:val="002C131F"/>
    <w:rsid w:val="002C17B7"/>
    <w:rsid w:val="002C6E8A"/>
    <w:rsid w:val="002D1D2B"/>
    <w:rsid w:val="002D4915"/>
    <w:rsid w:val="002F1E7B"/>
    <w:rsid w:val="002F4633"/>
    <w:rsid w:val="002F4936"/>
    <w:rsid w:val="002F5194"/>
    <w:rsid w:val="00313946"/>
    <w:rsid w:val="003311B1"/>
    <w:rsid w:val="0033368C"/>
    <w:rsid w:val="00337465"/>
    <w:rsid w:val="00344894"/>
    <w:rsid w:val="00370CDA"/>
    <w:rsid w:val="00373DBD"/>
    <w:rsid w:val="0038162B"/>
    <w:rsid w:val="003920C9"/>
    <w:rsid w:val="003B0C0F"/>
    <w:rsid w:val="003B65F4"/>
    <w:rsid w:val="003B6E4D"/>
    <w:rsid w:val="003B6E7F"/>
    <w:rsid w:val="003D7D7E"/>
    <w:rsid w:val="003E3EDB"/>
    <w:rsid w:val="00425AF8"/>
    <w:rsid w:val="00426B28"/>
    <w:rsid w:val="0046080A"/>
    <w:rsid w:val="0049121F"/>
    <w:rsid w:val="004F3016"/>
    <w:rsid w:val="00501189"/>
    <w:rsid w:val="00540F96"/>
    <w:rsid w:val="00554150"/>
    <w:rsid w:val="005546A3"/>
    <w:rsid w:val="0056024D"/>
    <w:rsid w:val="005844B0"/>
    <w:rsid w:val="005B44F0"/>
    <w:rsid w:val="005D58C5"/>
    <w:rsid w:val="00616431"/>
    <w:rsid w:val="00616E0B"/>
    <w:rsid w:val="00627B79"/>
    <w:rsid w:val="00640FAA"/>
    <w:rsid w:val="006570DC"/>
    <w:rsid w:val="006578E7"/>
    <w:rsid w:val="00682A35"/>
    <w:rsid w:val="00683E53"/>
    <w:rsid w:val="006910B0"/>
    <w:rsid w:val="006915EA"/>
    <w:rsid w:val="00691BB1"/>
    <w:rsid w:val="006A4F21"/>
    <w:rsid w:val="006A68AA"/>
    <w:rsid w:val="006B4119"/>
    <w:rsid w:val="006D6E0D"/>
    <w:rsid w:val="006F6E27"/>
    <w:rsid w:val="00701833"/>
    <w:rsid w:val="00712230"/>
    <w:rsid w:val="00746D0D"/>
    <w:rsid w:val="00751B50"/>
    <w:rsid w:val="00756B42"/>
    <w:rsid w:val="00774F5A"/>
    <w:rsid w:val="007776EA"/>
    <w:rsid w:val="007845F7"/>
    <w:rsid w:val="0078513A"/>
    <w:rsid w:val="00796CE5"/>
    <w:rsid w:val="007C3745"/>
    <w:rsid w:val="007D6363"/>
    <w:rsid w:val="007E38D3"/>
    <w:rsid w:val="007F07BB"/>
    <w:rsid w:val="00803F3E"/>
    <w:rsid w:val="0081731A"/>
    <w:rsid w:val="00827CD5"/>
    <w:rsid w:val="00827E44"/>
    <w:rsid w:val="00835FA5"/>
    <w:rsid w:val="0084710D"/>
    <w:rsid w:val="00850E40"/>
    <w:rsid w:val="00853D12"/>
    <w:rsid w:val="00883B10"/>
    <w:rsid w:val="00884115"/>
    <w:rsid w:val="00893049"/>
    <w:rsid w:val="00896346"/>
    <w:rsid w:val="008A1651"/>
    <w:rsid w:val="008B1696"/>
    <w:rsid w:val="008D37FD"/>
    <w:rsid w:val="008D6A30"/>
    <w:rsid w:val="0091539A"/>
    <w:rsid w:val="00993701"/>
    <w:rsid w:val="009B4220"/>
    <w:rsid w:val="009D52C5"/>
    <w:rsid w:val="009E48A1"/>
    <w:rsid w:val="009E7929"/>
    <w:rsid w:val="00A51867"/>
    <w:rsid w:val="00A55559"/>
    <w:rsid w:val="00A5564A"/>
    <w:rsid w:val="00A611F8"/>
    <w:rsid w:val="00A6533F"/>
    <w:rsid w:val="00A86163"/>
    <w:rsid w:val="00A91422"/>
    <w:rsid w:val="00A93989"/>
    <w:rsid w:val="00AA1040"/>
    <w:rsid w:val="00AB35EB"/>
    <w:rsid w:val="00AB55DF"/>
    <w:rsid w:val="00AC2BAE"/>
    <w:rsid w:val="00B02DEB"/>
    <w:rsid w:val="00B042F1"/>
    <w:rsid w:val="00B0483E"/>
    <w:rsid w:val="00B14DCF"/>
    <w:rsid w:val="00B27E83"/>
    <w:rsid w:val="00B60AAE"/>
    <w:rsid w:val="00B84292"/>
    <w:rsid w:val="00B9030F"/>
    <w:rsid w:val="00B94850"/>
    <w:rsid w:val="00BC3DBE"/>
    <w:rsid w:val="00BD252D"/>
    <w:rsid w:val="00BE48E4"/>
    <w:rsid w:val="00BF0929"/>
    <w:rsid w:val="00BF793C"/>
    <w:rsid w:val="00C15007"/>
    <w:rsid w:val="00C15F82"/>
    <w:rsid w:val="00C16414"/>
    <w:rsid w:val="00C22788"/>
    <w:rsid w:val="00C2648E"/>
    <w:rsid w:val="00C37B8A"/>
    <w:rsid w:val="00C403AA"/>
    <w:rsid w:val="00C439C4"/>
    <w:rsid w:val="00C46C2E"/>
    <w:rsid w:val="00C65468"/>
    <w:rsid w:val="00C777CA"/>
    <w:rsid w:val="00C81FFF"/>
    <w:rsid w:val="00CB2B5C"/>
    <w:rsid w:val="00CB5D57"/>
    <w:rsid w:val="00CB64E3"/>
    <w:rsid w:val="00CD62CB"/>
    <w:rsid w:val="00CD7361"/>
    <w:rsid w:val="00CD778D"/>
    <w:rsid w:val="00CF038F"/>
    <w:rsid w:val="00D03EE7"/>
    <w:rsid w:val="00D12D68"/>
    <w:rsid w:val="00D240C7"/>
    <w:rsid w:val="00D40F32"/>
    <w:rsid w:val="00D4344D"/>
    <w:rsid w:val="00D719A5"/>
    <w:rsid w:val="00D84D17"/>
    <w:rsid w:val="00D93D63"/>
    <w:rsid w:val="00DB131F"/>
    <w:rsid w:val="00DC22B3"/>
    <w:rsid w:val="00DC7A8F"/>
    <w:rsid w:val="00DD47E2"/>
    <w:rsid w:val="00DF554D"/>
    <w:rsid w:val="00E0011B"/>
    <w:rsid w:val="00E0736E"/>
    <w:rsid w:val="00E07844"/>
    <w:rsid w:val="00E41D1C"/>
    <w:rsid w:val="00EA1153"/>
    <w:rsid w:val="00EB3A4B"/>
    <w:rsid w:val="00EC5DE6"/>
    <w:rsid w:val="00EE6866"/>
    <w:rsid w:val="00F07CFA"/>
    <w:rsid w:val="00F24D6A"/>
    <w:rsid w:val="00F54BC8"/>
    <w:rsid w:val="00F55843"/>
    <w:rsid w:val="00F80A4F"/>
    <w:rsid w:val="00FA0EAE"/>
    <w:rsid w:val="00FA27F2"/>
    <w:rsid w:val="00FF4FA9"/>
    <w:rsid w:val="00FF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12DF5"/>
  <w15:chartTrackingRefBased/>
  <w15:docId w15:val="{A83761F6-9779-43C7-ADC3-4A7F740BD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2364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252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252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252D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4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485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82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2A35"/>
  </w:style>
  <w:style w:type="paragraph" w:styleId="Stopka">
    <w:name w:val="footer"/>
    <w:basedOn w:val="Normalny"/>
    <w:link w:val="StopkaZnak"/>
    <w:uiPriority w:val="99"/>
    <w:unhideWhenUsed/>
    <w:rsid w:val="00682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2A35"/>
  </w:style>
  <w:style w:type="character" w:styleId="Odwoaniedokomentarza">
    <w:name w:val="annotation reference"/>
    <w:basedOn w:val="Domylnaczcionkaakapitu"/>
    <w:uiPriority w:val="99"/>
    <w:semiHidden/>
    <w:unhideWhenUsed/>
    <w:rsid w:val="00A518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18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186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18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1867"/>
    <w:rPr>
      <w:b/>
      <w:bCs/>
      <w:sz w:val="20"/>
      <w:szCs w:val="20"/>
    </w:rPr>
  </w:style>
  <w:style w:type="paragraph" w:styleId="Lista">
    <w:name w:val="List"/>
    <w:basedOn w:val="Normalny"/>
    <w:rsid w:val="000D4A4E"/>
    <w:pPr>
      <w:suppressAutoHyphens/>
      <w:spacing w:after="0" w:line="240" w:lineRule="auto"/>
      <w:ind w:left="283" w:hanging="283"/>
    </w:pPr>
    <w:rPr>
      <w:rFonts w:ascii="Arial" w:eastAsia="Times New Roman" w:hAnsi="Arial" w:cs="Times New Roman"/>
      <w:sz w:val="24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F24D6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64E3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835FA5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835FA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35FA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5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ddkia/umowy-rod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gddkia/procedura-zgloszen-wewnetrznych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4472E-88E6-4310-8C2D-10B215147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1326</Words>
  <Characters>7958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9266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Pniewska Ewelina</dc:creator>
  <cp:keywords/>
  <dc:description/>
  <cp:lastModifiedBy>Sieruta Malwina</cp:lastModifiedBy>
  <cp:revision>4</cp:revision>
  <cp:lastPrinted>2022-05-23T07:13:00Z</cp:lastPrinted>
  <dcterms:created xsi:type="dcterms:W3CDTF">2026-10-06T11:12:00Z</dcterms:created>
  <dcterms:modified xsi:type="dcterms:W3CDTF">2026-10-07T11:20:00Z</dcterms:modified>
</cp:coreProperties>
</file>