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921219" w:rsidRDefault="00921219" w:rsidP="00921219">
      <w:pPr>
        <w:pStyle w:val="punkty"/>
        <w:numPr>
          <w:ilvl w:val="0"/>
          <w:numId w:val="0"/>
        </w:numPr>
        <w:ind w:left="360" w:hanging="360"/>
      </w:pPr>
      <w:hyperlink r:id="rId8" w:history="1">
        <w:r w:rsidRPr="00547893">
          <w:rPr>
            <w:rStyle w:val="Hipercze"/>
          </w:rPr>
          <w:t>https://www.gov.pl/web/edukacja/bezpieczna-edukacja</w:t>
        </w:r>
      </w:hyperlink>
      <w:r>
        <w:t xml:space="preserve"> </w:t>
      </w:r>
    </w:p>
    <w:p w:rsidR="00921219" w:rsidRDefault="00921219" w:rsidP="00921219">
      <w:pPr>
        <w:pStyle w:val="punkty"/>
        <w:numPr>
          <w:ilvl w:val="0"/>
          <w:numId w:val="0"/>
        </w:numPr>
        <w:ind w:left="360" w:hanging="360"/>
      </w:pPr>
      <w:bookmarkStart w:id="0" w:name="_GoBack"/>
      <w:bookmarkEnd w:id="0"/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562F0E">
        <w:t>;</w:t>
      </w:r>
    </w:p>
    <w:p w:rsidR="00562F0E" w:rsidRDefault="00562F0E" w:rsidP="00562F0E">
      <w:pPr>
        <w:pStyle w:val="punkty"/>
      </w:pPr>
      <w:r>
        <w:t>w przypadku uczniów z orzeczeniem o potrzebie nauczania indywidualnego - nauczyciel prowadzący nauczanie indywidualne, może prowadzić zajęcia z wykorzystaniem metod i technik kształcenia na odległość.</w:t>
      </w:r>
    </w:p>
    <w:p w:rsidR="00562F0E" w:rsidRDefault="00562F0E" w:rsidP="00562F0E">
      <w:pPr>
        <w:pStyle w:val="punkty"/>
        <w:numPr>
          <w:ilvl w:val="0"/>
          <w:numId w:val="0"/>
        </w:numPr>
        <w:ind w:left="360"/>
      </w:pP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28" w:rsidRDefault="00D53728" w:rsidP="00143D7D">
      <w:pPr>
        <w:spacing w:after="0" w:line="240" w:lineRule="auto"/>
      </w:pPr>
      <w:r>
        <w:separator/>
      </w:r>
    </w:p>
  </w:endnote>
  <w:endnote w:type="continuationSeparator" w:id="0">
    <w:p w:rsidR="00D53728" w:rsidRDefault="00D53728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28" w:rsidRDefault="00D53728" w:rsidP="00143D7D">
      <w:pPr>
        <w:spacing w:after="0" w:line="240" w:lineRule="auto"/>
      </w:pPr>
      <w:r>
        <w:separator/>
      </w:r>
    </w:p>
  </w:footnote>
  <w:footnote w:type="continuationSeparator" w:id="0">
    <w:p w:rsidR="00D53728" w:rsidRDefault="00D53728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F6AE1"/>
    <w:multiLevelType w:val="hybridMultilevel"/>
    <w:tmpl w:val="2ECED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4FB8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17B8"/>
    <w:rsid w:val="00245A22"/>
    <w:rsid w:val="00250214"/>
    <w:rsid w:val="00256485"/>
    <w:rsid w:val="00257354"/>
    <w:rsid w:val="00264ACE"/>
    <w:rsid w:val="00277467"/>
    <w:rsid w:val="002822DA"/>
    <w:rsid w:val="002847B9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2F0E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1219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6E2A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AF62AA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728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a-edukacja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F3CA-3503-419A-AE08-753BB859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2020-08-10T08:05:00Z</cp:lastPrinted>
  <dcterms:created xsi:type="dcterms:W3CDTF">2020-11-27T17:09:00Z</dcterms:created>
  <dcterms:modified xsi:type="dcterms:W3CDTF">2020-11-27T17:09:00Z</dcterms:modified>
</cp:coreProperties>
</file>