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E3" w:rsidRPr="00216E0A" w:rsidRDefault="00C131E3" w:rsidP="00C131E3">
      <w:pPr>
        <w:pStyle w:val="Nagwek1"/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</w:rPr>
      </w:pPr>
      <w:r w:rsidRPr="00146917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470E1DAD" wp14:editId="03955E3A">
            <wp:extent cx="5762625" cy="676275"/>
            <wp:effectExtent l="0" t="0" r="9525" b="9525"/>
            <wp:docPr id="7" name="Obraz 3" descr="logo kolorowe dobra ja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kolorowe dobra jakoś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E3" w:rsidRPr="00146917" w:rsidRDefault="00C131E3" w:rsidP="00C131E3">
      <w:pPr>
        <w:spacing w:after="0" w:line="240" w:lineRule="auto"/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Projekt Zespołu Szkół Centrum Kształcenia Rolniczego im. Jadwigi Dziubińskiej w Zduńskiej Dąbrowie</w:t>
      </w:r>
      <w:r>
        <w:rPr>
          <w:rFonts w:ascii="Verdana" w:eastAsia="Calibri" w:hAnsi="Verdana" w:cs="Arial"/>
          <w:b/>
          <w:sz w:val="16"/>
          <w:szCs w:val="16"/>
        </w:rPr>
        <w:t xml:space="preserve"> </w:t>
      </w:r>
      <w:r w:rsidRPr="00146917">
        <w:rPr>
          <w:rFonts w:ascii="Verdana" w:eastAsia="Calibri" w:hAnsi="Verdana" w:cs="Arial"/>
          <w:b/>
          <w:sz w:val="16"/>
          <w:szCs w:val="16"/>
        </w:rPr>
        <w:t>„Nauczanie rolnicze XXI wieku - młodzi na start”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współfinansowany  ze środków Europejskiego Funduszu Społecznego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C131E3" w:rsidRPr="005515CF" w:rsidRDefault="00C131E3" w:rsidP="00C131E3">
      <w:pPr>
        <w:rPr>
          <w:rFonts w:ascii="Calibri" w:eastAsia="Calibri" w:hAnsi="Calibri" w:cs="Times New Roman"/>
        </w:rPr>
      </w:pPr>
      <w:r w:rsidRPr="005515CF">
        <w:rPr>
          <w:rFonts w:ascii="Calibri" w:eastAsia="Calibri" w:hAnsi="Calibri" w:cs="Times New Roman"/>
          <w:sz w:val="20"/>
          <w:szCs w:val="20"/>
        </w:rPr>
        <w:t>______________________________________________________________________________________</w:t>
      </w: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  <w:r w:rsidRPr="005515CF">
        <w:rPr>
          <w:rFonts w:ascii="Calibri" w:eastAsia="Calibri" w:hAnsi="Calibri" w:cs="Times New Roman"/>
        </w:rPr>
        <w:t>Harmonogram  zajęć  teoretycznych  na  kursie  prawa  jazdy  kategorii  „B”            /strona  pierwsza/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854"/>
        <w:gridCol w:w="1276"/>
        <w:gridCol w:w="5908"/>
        <w:gridCol w:w="644"/>
      </w:tblGrid>
      <w:tr w:rsidR="00C131E3" w:rsidRPr="005515CF" w:rsidTr="004B643E">
        <w:tc>
          <w:tcPr>
            <w:tcW w:w="53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5515CF">
              <w:rPr>
                <w:rFonts w:ascii="Calibri" w:eastAsia="Calibri" w:hAnsi="Calibri" w:cs="Times New Roman"/>
              </w:rPr>
              <w:t>lp</w:t>
            </w:r>
            <w:proofErr w:type="spellEnd"/>
          </w:p>
        </w:tc>
        <w:tc>
          <w:tcPr>
            <w:tcW w:w="854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data</w:t>
            </w:r>
          </w:p>
        </w:tc>
        <w:tc>
          <w:tcPr>
            <w:tcW w:w="1276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przedmiot</w:t>
            </w: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temat</w:t>
            </w:r>
          </w:p>
        </w:tc>
        <w:tc>
          <w:tcPr>
            <w:tcW w:w="644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5515CF">
              <w:rPr>
                <w:rFonts w:ascii="Calibri" w:eastAsia="Calibri" w:hAnsi="Calibri" w:cs="Times New Roman"/>
              </w:rPr>
              <w:t>godz</w:t>
            </w:r>
            <w:proofErr w:type="spellEnd"/>
          </w:p>
        </w:tc>
      </w:tr>
      <w:tr w:rsidR="00C131E3" w:rsidRPr="005515CF" w:rsidTr="004B643E">
        <w:tc>
          <w:tcPr>
            <w:tcW w:w="530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14.04.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Spotkanie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515CF">
              <w:rPr>
                <w:rFonts w:ascii="Calibri" w:eastAsia="Calibri" w:hAnsi="Calibri" w:cs="Times New Roman"/>
                <w:sz w:val="18"/>
                <w:szCs w:val="18"/>
              </w:rPr>
              <w:t>organizacyjne</w:t>
            </w: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Sprawy  </w:t>
            </w:r>
            <w:proofErr w:type="spellStart"/>
            <w:r w:rsidRPr="005515CF">
              <w:rPr>
                <w:rFonts w:ascii="Calibri" w:eastAsia="Calibri" w:hAnsi="Calibri" w:cs="Times New Roman"/>
              </w:rPr>
              <w:t>organizacyjno</w:t>
            </w:r>
            <w:proofErr w:type="spellEnd"/>
            <w:r w:rsidRPr="005515CF">
              <w:rPr>
                <w:rFonts w:ascii="Calibri" w:eastAsia="Calibri" w:hAnsi="Calibri" w:cs="Times New Roman"/>
              </w:rPr>
              <w:t xml:space="preserve">  -  porządkowe;</w:t>
            </w:r>
          </w:p>
        </w:tc>
        <w:tc>
          <w:tcPr>
            <w:tcW w:w="64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Sprawy  </w:t>
            </w:r>
            <w:proofErr w:type="spellStart"/>
            <w:r w:rsidRPr="005515CF">
              <w:rPr>
                <w:rFonts w:ascii="Calibri" w:eastAsia="Calibri" w:hAnsi="Calibri" w:cs="Times New Roman"/>
              </w:rPr>
              <w:t>organizacyjno</w:t>
            </w:r>
            <w:proofErr w:type="spellEnd"/>
            <w:r w:rsidRPr="005515CF">
              <w:rPr>
                <w:rFonts w:ascii="Calibri" w:eastAsia="Calibri" w:hAnsi="Calibri" w:cs="Times New Roman"/>
              </w:rPr>
              <w:t xml:space="preserve">  -  porządkowe;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12.05.2021</w:t>
            </w:r>
          </w:p>
        </w:tc>
        <w:tc>
          <w:tcPr>
            <w:tcW w:w="1276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Pierwsza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pomoc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515CF">
              <w:rPr>
                <w:rFonts w:ascii="Calibri" w:eastAsia="Calibri" w:hAnsi="Calibri" w:cs="Times New Roman"/>
                <w:sz w:val="18"/>
                <w:szCs w:val="18"/>
              </w:rPr>
              <w:t>przedlekarska</w:t>
            </w: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Sytuacje  zagrażające  życiu  oraz  ich  ocena;</w:t>
            </w:r>
          </w:p>
        </w:tc>
        <w:tc>
          <w:tcPr>
            <w:tcW w:w="64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Zasady  udzielania  pierwszej  pomocy  /osoby  nieprzytomne,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zatrzymany  oddech  i  krążenie,  opatrywanie  ran,  oparzenia/ 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Sposoby  ewakuacji  w sytuacjach  </w:t>
            </w:r>
            <w:proofErr w:type="spellStart"/>
            <w:r w:rsidRPr="005515CF">
              <w:rPr>
                <w:rFonts w:ascii="Calibri" w:eastAsia="Calibri" w:hAnsi="Calibri" w:cs="Times New Roman"/>
              </w:rPr>
              <w:t>bezpośred</w:t>
            </w:r>
            <w:proofErr w:type="spellEnd"/>
            <w:r w:rsidRPr="005515CF">
              <w:rPr>
                <w:rFonts w:ascii="Calibri" w:eastAsia="Calibri" w:hAnsi="Calibri" w:cs="Times New Roman"/>
              </w:rPr>
              <w:t>. zagrożenia  życia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3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13.05.2021</w:t>
            </w:r>
          </w:p>
        </w:tc>
        <w:tc>
          <w:tcPr>
            <w:tcW w:w="1276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Przepisy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ruchu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drogowego</w:t>
            </w: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Pojęcia  podstawowe;</w:t>
            </w:r>
          </w:p>
        </w:tc>
        <w:tc>
          <w:tcPr>
            <w:tcW w:w="64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Zasady  ogólne,  ruch  pieszych;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Ruch  pojazdów,  zasada  ruchu  prawostronnego;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Szczególna  ostrożność,  zasada  ograniczonego  zaufania;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Znaki  ostrzegawcze;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Znaki  zakazu;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Znaki  nakazu;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Znaki  informacyjne;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Znaki  kierunku  i  miejscowości;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Znaki  uzupełniające  oraz  dodatkowe  znaki  pionowe;</w:t>
            </w: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14.05.2021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Przepisy 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ruchu drogowego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Znaki  poziome,  elementy  odblaskowe;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Sygnalizacja  świetlna  -  sygnalizatory  ogólne;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Sygnalizacja  świetlna  -  sygnalizatory  kierunkowe  i  inne;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Ruch  kierowany  przez  osoby  uprawnione  do  tego;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Pierwszeństwa  przejazdu  - skrzyżowania  dróg  </w:t>
            </w: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>równorzędnych;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Pierwszeństwa  przejazdu  -  skrzyżowania  ze  znakami;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Pierwszeństwa  przejazdu  -  skrzyżowania  o  </w:t>
            </w: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>ruchu  kierowanym;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Włączanie  się  do  ruchu;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Prędkość  i  hamowanie;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08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Zmiana  kierunku  jazdy  lub  pasa  ruchu,  zawracanie;</w:t>
            </w:r>
          </w:p>
        </w:tc>
        <w:tc>
          <w:tcPr>
            <w:tcW w:w="64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C131E3" w:rsidRDefault="00C131E3" w:rsidP="00C131E3">
      <w:pPr>
        <w:rPr>
          <w:rFonts w:ascii="Calibri" w:eastAsia="Calibri" w:hAnsi="Calibri" w:cs="Times New Roman"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  <w:b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</w:rPr>
      </w:pPr>
      <w:r w:rsidRPr="00146917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66D02FDC" wp14:editId="5BC909A0">
            <wp:extent cx="5762625" cy="676275"/>
            <wp:effectExtent l="0" t="0" r="9525" b="9525"/>
            <wp:docPr id="8" name="Obraz 3" descr="logo kolorowe dobra ja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kolorowe dobra jakoś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E3" w:rsidRPr="00146917" w:rsidRDefault="00C131E3" w:rsidP="00C131E3">
      <w:pPr>
        <w:spacing w:after="0" w:line="240" w:lineRule="auto"/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„Nauczanie rolnicze XXI wieku - młodzi na start”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współfinansowany  ze środków Europejskiego Funduszu Społecznego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C131E3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  <w:r w:rsidRPr="005515CF">
        <w:rPr>
          <w:rFonts w:ascii="Calibri" w:eastAsia="Calibri" w:hAnsi="Calibri" w:cs="Times New Roman"/>
        </w:rPr>
        <w:t>Harmonogram  zajęć  teoretycznych  na  kursie  prawa  jazdy  kategorii  „B”        /strona  druga/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4"/>
        <w:gridCol w:w="1275"/>
        <w:gridCol w:w="5950"/>
        <w:gridCol w:w="236"/>
        <w:gridCol w:w="473"/>
      </w:tblGrid>
      <w:tr w:rsidR="00C131E3" w:rsidRPr="005515CF" w:rsidTr="004B643E">
        <w:trPr>
          <w:trHeight w:val="165"/>
        </w:trPr>
        <w:tc>
          <w:tcPr>
            <w:tcW w:w="53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5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19.05.2021</w:t>
            </w:r>
          </w:p>
        </w:tc>
        <w:tc>
          <w:tcPr>
            <w:tcW w:w="1275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Przepisy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ruchu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drogowego</w:t>
            </w: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Wymijanie,  omijanie,  cofanie;</w:t>
            </w:r>
          </w:p>
        </w:tc>
        <w:tc>
          <w:tcPr>
            <w:tcW w:w="709" w:type="dxa"/>
            <w:gridSpan w:val="2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</w:tr>
      <w:tr w:rsidR="00C131E3" w:rsidRPr="005515CF" w:rsidTr="004B643E">
        <w:trPr>
          <w:trHeight w:val="120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Wyprzedzanie;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20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Wyprzedzanie; 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19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Zachowanie  się  kierującego  wobec  pieszych  i  rowerzystów;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19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Przejazdy  kolejowe  i  tramwajowe;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50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515CF">
              <w:rPr>
                <w:rFonts w:ascii="Calibri" w:eastAsia="Calibri" w:hAnsi="Calibri" w:cs="Times New Roman"/>
              </w:rPr>
              <w:t>O</w:t>
            </w:r>
            <w:r w:rsidRPr="005515CF">
              <w:rPr>
                <w:rFonts w:ascii="Calibri" w:eastAsia="Calibri" w:hAnsi="Calibri" w:cs="Times New Roman"/>
                <w:sz w:val="18"/>
                <w:szCs w:val="18"/>
              </w:rPr>
              <w:t xml:space="preserve">strzeganie oraz jazda w warunkach  zmniejszonej  przejrzystości  powietrza; </w:t>
            </w:r>
          </w:p>
        </w:tc>
        <w:tc>
          <w:tcPr>
            <w:tcW w:w="709" w:type="dxa"/>
            <w:gridSpan w:val="2"/>
            <w:vMerge/>
            <w:tcBorders>
              <w:bottom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20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Holowanie,  ruch  pojazdów  w  kolumnie,  ruch  zwierząt;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50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515CF">
              <w:rPr>
                <w:rFonts w:ascii="Calibri" w:eastAsia="Calibri" w:hAnsi="Calibri" w:cs="Times New Roman"/>
              </w:rPr>
              <w:t>Pr</w:t>
            </w:r>
            <w:r w:rsidRPr="005515CF">
              <w:rPr>
                <w:rFonts w:ascii="Calibri" w:eastAsia="Calibri" w:hAnsi="Calibri" w:cs="Times New Roman"/>
                <w:sz w:val="18"/>
                <w:szCs w:val="18"/>
              </w:rPr>
              <w:t>zepisy  porządkowe  /pasy bezpieczeństwa, dokumenty  kierowcy  itp.. /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19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Zatrzymanie  i  postój;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1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Postój  pojazdu  z  powodu  uszkodzenia  lub  wypadku;</w:t>
            </w:r>
          </w:p>
        </w:tc>
        <w:tc>
          <w:tcPr>
            <w:tcW w:w="7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20.05.2021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Przepisy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ruchu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drogowego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Alkohol  a  kierowca;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C131E3" w:rsidRPr="005515CF" w:rsidTr="004B643E">
        <w:trPr>
          <w:trHeight w:val="134"/>
        </w:trPr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Wypadek,  kolizja,  katastrofa  drogowa;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Używanie  świateł  zewnętrznych;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Warunki  używania  pojazdów  w  ruchu  drogowym;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Wykorzystywanie  dróg  w  sposób  szczególny 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Warunki  techniczne  pojazdów,  badania  techniczne;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Uprawnienia  do  kierowania;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>Zadania  i  kryteria  oceny   obowiązujące  na  egzaminie  państwowym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Powtórzenie  materiału  z  przepisów  ruchu  drogowego;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Sprawdzian  posiadanej  wiedzy;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5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21.05.2021</w:t>
            </w:r>
          </w:p>
        </w:tc>
        <w:tc>
          <w:tcPr>
            <w:tcW w:w="1275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Technika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kierowania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pojazdem</w:t>
            </w: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15CF">
              <w:rPr>
                <w:rFonts w:ascii="Calibri" w:eastAsia="Calibri" w:hAnsi="Calibri" w:cs="Times New Roman"/>
              </w:rPr>
              <w:t>P</w:t>
            </w: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>rzygotowanie się do jazdy, sprawdzenie stanu technicznego pojazdu;</w:t>
            </w:r>
          </w:p>
        </w:tc>
        <w:tc>
          <w:tcPr>
            <w:tcW w:w="709" w:type="dxa"/>
            <w:gridSpan w:val="2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>Posługiwanie się urządzeniami sterowania pojazdem podczas jazdy;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Hamowanie  w  różnych  warunkach, jazda  po  łuku, technika;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>jazdy  w  koleinach,  jazda  w  nocy, jazda  w  warunkach zimowych;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854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26.05.2021</w:t>
            </w:r>
          </w:p>
        </w:tc>
        <w:tc>
          <w:tcPr>
            <w:tcW w:w="1275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Czynności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kontrolno-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obsługowe</w:t>
            </w: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Budowa pojazdu: układ hamulcowy, układ kierowniczy, układ </w:t>
            </w:r>
          </w:p>
        </w:tc>
        <w:tc>
          <w:tcPr>
            <w:tcW w:w="709" w:type="dxa"/>
            <w:gridSpan w:val="2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15CF">
              <w:rPr>
                <w:rFonts w:ascii="Calibri" w:eastAsia="Calibri" w:hAnsi="Calibri" w:cs="Times New Roman"/>
              </w:rPr>
              <w:t>zasilania, układ jezdny, układ chłodzenia, układ  elektryczny;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Obsługa  codzienna;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4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5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15CF">
              <w:rPr>
                <w:rFonts w:ascii="Calibri" w:eastAsia="Calibri" w:hAnsi="Calibri" w:cs="Times New Roman"/>
              </w:rPr>
              <w:t>Ogumienie  pojazdu  i  wymiana  koła  w  pojeździe;</w:t>
            </w:r>
          </w:p>
        </w:tc>
        <w:tc>
          <w:tcPr>
            <w:tcW w:w="709" w:type="dxa"/>
            <w:gridSpan w:val="2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pPr w:leftFromText="141" w:rightFromText="141" w:vertAnchor="text" w:horzAnchor="margin" w:tblpY="373"/>
        <w:tblW w:w="5342" w:type="pct"/>
        <w:tblLook w:val="01E0" w:firstRow="1" w:lastRow="1" w:firstColumn="1" w:lastColumn="1" w:noHBand="0" w:noVBand="0"/>
      </w:tblPr>
      <w:tblGrid>
        <w:gridCol w:w="4076"/>
        <w:gridCol w:w="568"/>
        <w:gridCol w:w="5279"/>
      </w:tblGrid>
      <w:tr w:rsidR="00C131E3" w:rsidRPr="005515CF" w:rsidTr="004B643E">
        <w:trPr>
          <w:trHeight w:val="1276"/>
        </w:trPr>
        <w:tc>
          <w:tcPr>
            <w:tcW w:w="2054" w:type="pct"/>
            <w:vAlign w:val="center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  <w:spacing w:val="60"/>
                <w:sz w:val="12"/>
                <w:szCs w:val="12"/>
                <w:u w:val="single"/>
              </w:rPr>
            </w:pPr>
          </w:p>
        </w:tc>
        <w:tc>
          <w:tcPr>
            <w:tcW w:w="286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60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  <w:p w:rsidR="00C131E3" w:rsidRPr="005515CF" w:rsidRDefault="00C131E3" w:rsidP="004B643E">
            <w:pPr>
              <w:rPr>
                <w:rFonts w:ascii="Arial Narrow" w:eastAsia="Calibri" w:hAnsi="Arial Narrow" w:cs="Arial"/>
                <w:sz w:val="14"/>
                <w:szCs w:val="14"/>
              </w:rPr>
            </w:pPr>
          </w:p>
        </w:tc>
      </w:tr>
    </w:tbl>
    <w:p w:rsidR="00C131E3" w:rsidRPr="00146917" w:rsidRDefault="00C131E3" w:rsidP="00C131E3">
      <w:pPr>
        <w:jc w:val="center"/>
        <w:rPr>
          <w:rFonts w:ascii="Calibri" w:eastAsia="Calibri" w:hAnsi="Calibri" w:cs="Times New Roman"/>
          <w:b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</w:rPr>
      </w:pPr>
      <w:r w:rsidRPr="00146917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0CC17011" wp14:editId="73F4F1AC">
            <wp:extent cx="5762625" cy="676275"/>
            <wp:effectExtent l="0" t="0" r="9525" b="9525"/>
            <wp:docPr id="9" name="Obraz 3" descr="logo kolorowe dobra ja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kolorowe dobra jakoś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E3" w:rsidRPr="00146917" w:rsidRDefault="00C131E3" w:rsidP="00C131E3">
      <w:pPr>
        <w:spacing w:after="0" w:line="240" w:lineRule="auto"/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„Nauczanie rolnicze XXI wieku - młodzi na start”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współfinansowany  ze środków Europejskiego Funduszu Społecznego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  <w:r w:rsidRPr="005515CF">
        <w:rPr>
          <w:rFonts w:ascii="Calibri" w:eastAsia="Calibri" w:hAnsi="Calibri" w:cs="Times New Roman"/>
        </w:rPr>
        <w:t>Harmonogram  zajęć  teoretycznych  na  kursie  prawa  jazdy  kategorii  „B”        /strona  trzecia/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850"/>
        <w:gridCol w:w="1348"/>
        <w:gridCol w:w="5920"/>
        <w:gridCol w:w="637"/>
      </w:tblGrid>
      <w:tr w:rsidR="00C131E3" w:rsidRPr="005515CF" w:rsidTr="004B643E">
        <w:tc>
          <w:tcPr>
            <w:tcW w:w="533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50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28.05.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2021</w:t>
            </w:r>
          </w:p>
        </w:tc>
        <w:tc>
          <w:tcPr>
            <w:tcW w:w="1348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Egzamin </w:t>
            </w: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>wewnętrzny</w:t>
            </w:r>
          </w:p>
        </w:tc>
        <w:tc>
          <w:tcPr>
            <w:tcW w:w="592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Formalności  oraz  zasady  ogólne  przed  egzaminem państw.</w:t>
            </w:r>
          </w:p>
        </w:tc>
        <w:tc>
          <w:tcPr>
            <w:tcW w:w="637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</w:t>
            </w:r>
          </w:p>
        </w:tc>
      </w:tr>
      <w:tr w:rsidR="00C131E3" w:rsidRPr="005515CF" w:rsidTr="004B643E">
        <w:tc>
          <w:tcPr>
            <w:tcW w:w="533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8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2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Egzamin  wewnętrzny  -  zasady  i  kryteria  oceny.</w:t>
            </w:r>
          </w:p>
        </w:tc>
        <w:tc>
          <w:tcPr>
            <w:tcW w:w="637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3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8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2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3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8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2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c>
          <w:tcPr>
            <w:tcW w:w="533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850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10.07.</w:t>
            </w:r>
          </w:p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2021</w:t>
            </w:r>
          </w:p>
        </w:tc>
        <w:tc>
          <w:tcPr>
            <w:tcW w:w="1348" w:type="dxa"/>
            <w:vMerge w:val="restart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>Egzamin wewnętrzny</w:t>
            </w:r>
          </w:p>
        </w:tc>
        <w:tc>
          <w:tcPr>
            <w:tcW w:w="5920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 xml:space="preserve">Planowany  Egzamin  wewnętrzny   -  teoretyczny </w:t>
            </w:r>
          </w:p>
        </w:tc>
        <w:tc>
          <w:tcPr>
            <w:tcW w:w="637" w:type="dxa"/>
            <w:vMerge w:val="restart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8/os </w:t>
            </w:r>
          </w:p>
        </w:tc>
      </w:tr>
      <w:tr w:rsidR="00C131E3" w:rsidRPr="005515CF" w:rsidTr="004B643E">
        <w:tc>
          <w:tcPr>
            <w:tcW w:w="533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8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20" w:type="dxa"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35"/>
        </w:trPr>
        <w:tc>
          <w:tcPr>
            <w:tcW w:w="533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8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20" w:type="dxa"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vMerge/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13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131E3" w:rsidRPr="005515CF" w:rsidTr="004B643E">
        <w:trPr>
          <w:trHeight w:val="405"/>
        </w:trPr>
        <w:tc>
          <w:tcPr>
            <w:tcW w:w="533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920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</w:tr>
    </w:tbl>
    <w:p w:rsidR="00C131E3" w:rsidRPr="005515CF" w:rsidRDefault="00C131E3" w:rsidP="00C131E3">
      <w:pPr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Y="373"/>
        <w:tblW w:w="5342" w:type="pct"/>
        <w:tblLook w:val="01E0" w:firstRow="1" w:lastRow="1" w:firstColumn="1" w:lastColumn="1" w:noHBand="0" w:noVBand="0"/>
      </w:tblPr>
      <w:tblGrid>
        <w:gridCol w:w="4076"/>
        <w:gridCol w:w="568"/>
        <w:gridCol w:w="5279"/>
      </w:tblGrid>
      <w:tr w:rsidR="00C131E3" w:rsidRPr="005515CF" w:rsidTr="004B643E">
        <w:trPr>
          <w:trHeight w:val="1276"/>
        </w:trPr>
        <w:tc>
          <w:tcPr>
            <w:tcW w:w="2054" w:type="pct"/>
            <w:vAlign w:val="center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  <w:spacing w:val="60"/>
                <w:sz w:val="12"/>
                <w:szCs w:val="12"/>
                <w:u w:val="single"/>
              </w:rPr>
            </w:pPr>
          </w:p>
        </w:tc>
        <w:tc>
          <w:tcPr>
            <w:tcW w:w="286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60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  <w:p w:rsidR="00C131E3" w:rsidRPr="005515CF" w:rsidRDefault="00C131E3" w:rsidP="004B643E">
            <w:pPr>
              <w:rPr>
                <w:rFonts w:ascii="Arial Narrow" w:eastAsia="Calibri" w:hAnsi="Arial Narrow" w:cs="Arial"/>
                <w:sz w:val="14"/>
                <w:szCs w:val="14"/>
              </w:rPr>
            </w:pPr>
          </w:p>
        </w:tc>
      </w:tr>
    </w:tbl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Arial"/>
          <w:b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  <w:b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</w:rPr>
      </w:pPr>
      <w:r w:rsidRPr="00146917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37432AEE" wp14:editId="26D2B18C">
            <wp:extent cx="5762625" cy="676275"/>
            <wp:effectExtent l="0" t="0" r="9525" b="9525"/>
            <wp:docPr id="10" name="Obraz 3" descr="logo kolorowe dobra ja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kolorowe dobra jakoś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E3" w:rsidRPr="00146917" w:rsidRDefault="00C131E3" w:rsidP="00C131E3">
      <w:pPr>
        <w:spacing w:after="0" w:line="240" w:lineRule="auto"/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„Nauczanie rolnicze XXI wieku - młodzi na start”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współfinansowany  ze środków Europejskiego Funduszu Społecznego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C131E3" w:rsidRPr="005515CF" w:rsidRDefault="00C131E3" w:rsidP="00C131E3">
      <w:pPr>
        <w:jc w:val="center"/>
        <w:rPr>
          <w:rFonts w:ascii="Calibri" w:eastAsia="Calibri" w:hAnsi="Calibri" w:cs="Arial"/>
          <w:sz w:val="18"/>
          <w:szCs w:val="18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  <w:r w:rsidRPr="005515CF">
        <w:rPr>
          <w:rFonts w:ascii="Calibri" w:eastAsia="Calibri" w:hAnsi="Calibri" w:cs="Times New Roman"/>
        </w:rPr>
        <w:t>Harmonogram  zajęć  praktycznych  na  kursie  prawa  jazdy  kat.  „B”              /strona  pierwsza/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92"/>
        <w:gridCol w:w="6804"/>
        <w:gridCol w:w="882"/>
      </w:tblGrid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proofErr w:type="spellStart"/>
            <w:r w:rsidRPr="005515CF">
              <w:rPr>
                <w:rFonts w:ascii="Calibri" w:eastAsia="Calibri" w:hAnsi="Calibri" w:cs="Times New Roman"/>
              </w:rPr>
              <w:t>lp</w:t>
            </w:r>
            <w:proofErr w:type="spellEnd"/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data</w:t>
            </w: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temat  zajęć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czas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>Od  29.05.</w:t>
            </w:r>
          </w:p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>2021</w:t>
            </w: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Przyrządy  przeznaczone  do  kierowania. Posługiwanie się przyrządami, przygotowanie  się  do  jazdy.  Jazda  po  prostej,  zatrzymanie – plac;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Jazda  do  przodu  na  różnych  biegach.  Zatrzymanie.  Skręty  w  prawo  w  lewo.  Jazda  do  tyłu  i  do  przodu  po  prostej  -  plac;  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oraz  płynna  zmiany  biegów.  Jazda  po  łuku  -  przodem – tyłem, zatrzymania  w  określonych  miejscach,  ruszanie  na  wzniesieniu- plac;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po  prostej,  hamowanie  normalne.  Podstawy  parkowania  prostopadłego  i  skośnego  -  wjazd  przodem  wyjazd  tyłem – plac;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Jazda  po  prostej,  hamowanie  awaryjne.  Podstawy  parkowania  równoległego  oraz  zawracanie  na  ograniczonej  szerokości -  plac;   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w  ruchu  drogowym  o  małym  natężeniu  na  różnych  biegach  z  różnymi  prędkościami,  zmiany  pasów  ruchu  oraz  kierunków  jazdy;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w  ruchu  drogowym  o  średnim  natężeniu,  zajmowanie  pasów  ruchu,  omijanie,  wymijanie,  włączanie  się  do  ruchu,  wyprzedzanie;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w  ruchu  drogowym  o  średnim  natężeniu.  Przejazd  przez  skrzyżowania  na   wprost,  w  prawo,  w  lewo,  zawracanie;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</w:tbl>
    <w:tbl>
      <w:tblPr>
        <w:tblpPr w:leftFromText="141" w:rightFromText="141" w:vertAnchor="text" w:horzAnchor="margin" w:tblpY="373"/>
        <w:tblW w:w="5342" w:type="pct"/>
        <w:tblLook w:val="01E0" w:firstRow="1" w:lastRow="1" w:firstColumn="1" w:lastColumn="1" w:noHBand="0" w:noVBand="0"/>
      </w:tblPr>
      <w:tblGrid>
        <w:gridCol w:w="4076"/>
        <w:gridCol w:w="568"/>
        <w:gridCol w:w="5279"/>
      </w:tblGrid>
      <w:tr w:rsidR="00C131E3" w:rsidRPr="005515CF" w:rsidTr="004B643E">
        <w:trPr>
          <w:trHeight w:val="1276"/>
        </w:trPr>
        <w:tc>
          <w:tcPr>
            <w:tcW w:w="2054" w:type="pct"/>
            <w:vAlign w:val="center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  <w:spacing w:val="60"/>
                <w:sz w:val="12"/>
                <w:szCs w:val="12"/>
                <w:u w:val="single"/>
              </w:rPr>
            </w:pPr>
          </w:p>
        </w:tc>
        <w:tc>
          <w:tcPr>
            <w:tcW w:w="286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60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  <w:p w:rsidR="00C131E3" w:rsidRPr="005515CF" w:rsidRDefault="00C131E3" w:rsidP="004B643E">
            <w:pPr>
              <w:rPr>
                <w:rFonts w:ascii="Arial Narrow" w:eastAsia="Calibri" w:hAnsi="Arial Narrow" w:cs="Arial"/>
                <w:sz w:val="14"/>
                <w:szCs w:val="14"/>
              </w:rPr>
            </w:pPr>
          </w:p>
        </w:tc>
      </w:tr>
    </w:tbl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  <w:b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</w:rPr>
      </w:pPr>
      <w:r w:rsidRPr="00146917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775CE9A8" wp14:editId="427CC1D3">
            <wp:extent cx="5762625" cy="676275"/>
            <wp:effectExtent l="0" t="0" r="9525" b="9525"/>
            <wp:docPr id="11" name="Obraz 3" descr="logo kolorowe dobra ja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kolorowe dobra jakoś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E3" w:rsidRPr="00146917" w:rsidRDefault="00C131E3" w:rsidP="00C131E3">
      <w:pPr>
        <w:spacing w:after="0" w:line="240" w:lineRule="auto"/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„Nauczanie rolnicze XXI wieku - młodzi na start”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współfinansowany  ze środków Europejskiego Funduszu Społecznego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C131E3" w:rsidRPr="005515CF" w:rsidRDefault="00C131E3" w:rsidP="00C131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C131E3" w:rsidRPr="005515CF" w:rsidRDefault="00C131E3" w:rsidP="00C131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  <w:r w:rsidRPr="005515CF">
        <w:rPr>
          <w:rFonts w:ascii="Calibri" w:eastAsia="Calibri" w:hAnsi="Calibri" w:cs="Times New Roman"/>
        </w:rPr>
        <w:t>Harmonogram  zajęć  praktycznych  na  kursie  prawa  jazdy  kat.  „B”              /strona  druga/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92"/>
        <w:gridCol w:w="6804"/>
        <w:gridCol w:w="882"/>
      </w:tblGrid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15CF">
              <w:rPr>
                <w:rFonts w:ascii="Calibri" w:eastAsia="Calibri" w:hAnsi="Calibri" w:cs="Times New Roman"/>
              </w:rPr>
              <w:t>J</w:t>
            </w: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 xml:space="preserve">azda  w  ruchu  drogowym  o  średnim  natężeniu  drogami  jednokierunkowymi  </w:t>
            </w:r>
            <w:r w:rsidRPr="005515CF">
              <w:rPr>
                <w:rFonts w:ascii="Calibri" w:eastAsia="Calibri" w:hAnsi="Calibri" w:cs="Times New Roman"/>
              </w:rPr>
              <w:t xml:space="preserve">i </w:t>
            </w:r>
            <w:r w:rsidRPr="005515CF">
              <w:rPr>
                <w:rFonts w:ascii="Calibri" w:eastAsia="Calibri" w:hAnsi="Calibri" w:cs="Times New Roman"/>
                <w:sz w:val="20"/>
                <w:szCs w:val="20"/>
              </w:rPr>
              <w:t xml:space="preserve"> dwukierunkowymi  z  wyznaczonymi  i  nie  wyznaczonymi  pasami  ruchu;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 xml:space="preserve">Jazda  poza  obszarem  zabudowanym  lub  na  drogach  o  dopuszczalnej  prędkości  poruszania  się powyżej  70  km/h ;                                                                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w  ruchu  drogowym  od  zmierzchu  do  świtu,  jazda  poza  obszarem  zabudowanym;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w  ruchu  drogowym  od  zmierzchu  do  świtu  w  obszarze  zabudowanym;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poza  obszarem  zabudowanym  lub  na  drogach  o  dopuszczalnej  prędkości  poruszania  się  powyżej  70  km/h;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w ruchu  drogowym o  dużym  natężeniu,  dynamika  jazdy, obserwowanie  drogi  i  przewidywanie  rzeczywistych  i  potencjalnych  zagrożeń;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Przejazd  przez  skrzyżowania  dróg  równorzędnych,  ze  znakami,  o  ruchu  kierowanym  oraz  przez  skrzyżowania  o  ruchu  okrężnym;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w  ruchu  drogowym  o  dużym  natężeniu  wyprzedzanie,  wymijanie,  omijanie,  zachowanie  się  kierującego  wobec  przejść  dla  pieszych  i  przejazdów  dla   rowerzystów;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</w:tbl>
    <w:tbl>
      <w:tblPr>
        <w:tblpPr w:leftFromText="141" w:rightFromText="141" w:vertAnchor="text" w:horzAnchor="margin" w:tblpY="373"/>
        <w:tblW w:w="5342" w:type="pct"/>
        <w:tblLook w:val="01E0" w:firstRow="1" w:lastRow="1" w:firstColumn="1" w:lastColumn="1" w:noHBand="0" w:noVBand="0"/>
      </w:tblPr>
      <w:tblGrid>
        <w:gridCol w:w="4076"/>
        <w:gridCol w:w="568"/>
        <w:gridCol w:w="5279"/>
      </w:tblGrid>
      <w:tr w:rsidR="00C131E3" w:rsidRPr="005515CF" w:rsidTr="004B643E">
        <w:trPr>
          <w:trHeight w:val="1276"/>
        </w:trPr>
        <w:tc>
          <w:tcPr>
            <w:tcW w:w="2054" w:type="pct"/>
            <w:vAlign w:val="center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  <w:spacing w:val="60"/>
                <w:sz w:val="12"/>
                <w:szCs w:val="12"/>
                <w:u w:val="single"/>
              </w:rPr>
            </w:pPr>
          </w:p>
        </w:tc>
        <w:tc>
          <w:tcPr>
            <w:tcW w:w="286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60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  <w:p w:rsidR="00C131E3" w:rsidRPr="005515CF" w:rsidRDefault="00C131E3" w:rsidP="004B643E">
            <w:pPr>
              <w:jc w:val="center"/>
              <w:rPr>
                <w:rFonts w:ascii="Arial Narrow" w:eastAsia="Calibri" w:hAnsi="Arial Narrow" w:cs="Arial"/>
                <w:sz w:val="14"/>
                <w:szCs w:val="14"/>
              </w:rPr>
            </w:pPr>
          </w:p>
        </w:tc>
      </w:tr>
    </w:tbl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  <w:b/>
        </w:rPr>
      </w:pPr>
    </w:p>
    <w:p w:rsidR="00C131E3" w:rsidRPr="00146917" w:rsidRDefault="00C131E3" w:rsidP="00C131E3">
      <w:pPr>
        <w:jc w:val="center"/>
        <w:rPr>
          <w:rFonts w:ascii="Calibri" w:eastAsia="Calibri" w:hAnsi="Calibri" w:cs="Times New Roman"/>
        </w:rPr>
      </w:pPr>
      <w:r w:rsidRPr="00146917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77388027" wp14:editId="4D994DBB">
            <wp:extent cx="5762625" cy="676275"/>
            <wp:effectExtent l="0" t="0" r="9525" b="9525"/>
            <wp:docPr id="12" name="Obraz 3" descr="logo kolorowe dobra ja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kolorowe dobra jakoś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E3" w:rsidRPr="00146917" w:rsidRDefault="00C131E3" w:rsidP="00C131E3">
      <w:pPr>
        <w:spacing w:after="0" w:line="240" w:lineRule="auto"/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„Nauczanie rolnicze XXI wieku - młodzi na start”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współfinansowany  ze środków Europejskiego Funduszu Społecznego</w:t>
      </w:r>
    </w:p>
    <w:p w:rsidR="00C131E3" w:rsidRPr="00146917" w:rsidRDefault="00C131E3" w:rsidP="00C131E3">
      <w:pPr>
        <w:spacing w:after="0"/>
        <w:jc w:val="center"/>
        <w:rPr>
          <w:rFonts w:ascii="Verdana" w:eastAsia="Calibri" w:hAnsi="Verdana" w:cs="Arial"/>
          <w:b/>
          <w:sz w:val="16"/>
          <w:szCs w:val="16"/>
        </w:rPr>
      </w:pPr>
      <w:r w:rsidRPr="00146917">
        <w:rPr>
          <w:rFonts w:ascii="Verdana" w:eastAsia="Calibri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C131E3" w:rsidRPr="005515CF" w:rsidRDefault="00C131E3" w:rsidP="00C131E3">
      <w:pPr>
        <w:rPr>
          <w:rFonts w:ascii="Calibri" w:eastAsia="Calibri" w:hAnsi="Calibri" w:cs="Arial"/>
          <w:b/>
        </w:rPr>
      </w:pPr>
    </w:p>
    <w:p w:rsidR="00C131E3" w:rsidRPr="005515CF" w:rsidRDefault="00C131E3" w:rsidP="00C131E3">
      <w:pPr>
        <w:jc w:val="center"/>
        <w:rPr>
          <w:rFonts w:ascii="Calibri" w:eastAsia="Calibri" w:hAnsi="Calibri" w:cs="Arial"/>
          <w:sz w:val="18"/>
          <w:szCs w:val="18"/>
        </w:rPr>
      </w:pPr>
    </w:p>
    <w:p w:rsidR="00C131E3" w:rsidRPr="005515CF" w:rsidRDefault="00C131E3" w:rsidP="00C131E3">
      <w:pPr>
        <w:rPr>
          <w:rFonts w:ascii="Calibri" w:eastAsia="Calibri" w:hAnsi="Calibri" w:cs="Times New Roman"/>
        </w:rPr>
      </w:pPr>
      <w:r w:rsidRPr="005515CF">
        <w:rPr>
          <w:rFonts w:ascii="Calibri" w:eastAsia="Calibri" w:hAnsi="Calibri" w:cs="Times New Roman"/>
        </w:rPr>
        <w:t>Harmonogram  zajęć  praktycznych  na  kursie  prawa  jazdy  kat.  „B”              /strona  trzecia/</w:t>
      </w:r>
    </w:p>
    <w:p w:rsidR="00C131E3" w:rsidRPr="005515CF" w:rsidRDefault="00C131E3" w:rsidP="00C131E3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92"/>
        <w:gridCol w:w="6803"/>
        <w:gridCol w:w="959"/>
      </w:tblGrid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Jazda  w  ruchu  drogowym  o  dużym  natężeniu  zawracanie,  cofanie,  parkowanie,  zachowanie  się  wobec  przystanków  komunikacji  publicznej;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Doskonalenie  techniki  kierowania   w  ruchu  drogowym  wszystkich  wcześniej  poznanych  manewrów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c>
          <w:tcPr>
            <w:tcW w:w="53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99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04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Doskonalenie  techniki  kierowania  oraz  właściwego  zachowania  się  w  ruchu  drogowym  podczas  wykonywania  wszystkich  wcześniej  poznanych  manewrów;</w:t>
            </w:r>
          </w:p>
        </w:tc>
        <w:tc>
          <w:tcPr>
            <w:tcW w:w="882" w:type="dxa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120’</w:t>
            </w:r>
          </w:p>
        </w:tc>
      </w:tr>
      <w:tr w:rsidR="00C131E3" w:rsidRPr="005515CF" w:rsidTr="004B643E">
        <w:trPr>
          <w:trHeight w:val="225"/>
        </w:trPr>
        <w:tc>
          <w:tcPr>
            <w:tcW w:w="534" w:type="dxa"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 xml:space="preserve">Do        </w:t>
            </w:r>
          </w:p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>09.07.</w:t>
            </w:r>
          </w:p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>2021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Bezpieczne  wykonywanie  wszystkich  wcześniej  poznanych  manewrów  z  uwzględnieniem  właściwej  dynamiki  i  kultury  jazdy;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</w:t>
            </w:r>
          </w:p>
        </w:tc>
      </w:tr>
      <w:tr w:rsidR="00C131E3" w:rsidRPr="005515CF" w:rsidTr="004B643E">
        <w:trPr>
          <w:trHeight w:val="285"/>
        </w:trPr>
        <w:tc>
          <w:tcPr>
            <w:tcW w:w="534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>10.07.</w:t>
            </w:r>
          </w:p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  <w:b/>
              </w:rPr>
              <w:t>2021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Planowany</w:t>
            </w:r>
          </w:p>
          <w:p w:rsidR="00C131E3" w:rsidRPr="005515CF" w:rsidRDefault="00C131E3" w:rsidP="004B643E">
            <w:pPr>
              <w:spacing w:after="0"/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Egzamin  wewnętrzny  /na  placu  nauki  jazdy  oraz  w  ruchu  drogowym;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</w:rPr>
            </w:pPr>
            <w:r w:rsidRPr="005515CF">
              <w:rPr>
                <w:rFonts w:ascii="Calibri" w:eastAsia="Calibri" w:hAnsi="Calibri" w:cs="Times New Roman"/>
              </w:rPr>
              <w:t>60’x8os.</w:t>
            </w:r>
          </w:p>
        </w:tc>
      </w:tr>
    </w:tbl>
    <w:tbl>
      <w:tblPr>
        <w:tblpPr w:leftFromText="141" w:rightFromText="141" w:vertAnchor="text" w:horzAnchor="margin" w:tblpY="373"/>
        <w:tblW w:w="5342" w:type="pct"/>
        <w:tblLook w:val="01E0" w:firstRow="1" w:lastRow="1" w:firstColumn="1" w:lastColumn="1" w:noHBand="0" w:noVBand="0"/>
      </w:tblPr>
      <w:tblGrid>
        <w:gridCol w:w="4076"/>
        <w:gridCol w:w="568"/>
        <w:gridCol w:w="5279"/>
      </w:tblGrid>
      <w:tr w:rsidR="00C131E3" w:rsidRPr="005515CF" w:rsidTr="004B643E">
        <w:trPr>
          <w:trHeight w:val="1276"/>
        </w:trPr>
        <w:tc>
          <w:tcPr>
            <w:tcW w:w="2054" w:type="pct"/>
            <w:vAlign w:val="center"/>
          </w:tcPr>
          <w:p w:rsidR="00C131E3" w:rsidRPr="005515CF" w:rsidRDefault="00C131E3" w:rsidP="004B643E">
            <w:pPr>
              <w:rPr>
                <w:rFonts w:ascii="Calibri" w:eastAsia="Calibri" w:hAnsi="Calibri" w:cs="Times New Roman"/>
                <w:b/>
                <w:spacing w:val="60"/>
                <w:sz w:val="12"/>
                <w:szCs w:val="12"/>
                <w:u w:val="single"/>
              </w:rPr>
            </w:pPr>
          </w:p>
        </w:tc>
        <w:tc>
          <w:tcPr>
            <w:tcW w:w="286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60" w:type="pct"/>
            <w:vAlign w:val="center"/>
          </w:tcPr>
          <w:p w:rsidR="00C131E3" w:rsidRPr="005515CF" w:rsidRDefault="00C131E3" w:rsidP="004B643E">
            <w:pPr>
              <w:jc w:val="center"/>
              <w:rPr>
                <w:rFonts w:ascii="Calibri" w:eastAsia="Calibri" w:hAnsi="Calibri" w:cs="Times New Roman"/>
              </w:rPr>
            </w:pPr>
          </w:p>
          <w:p w:rsidR="00C131E3" w:rsidRPr="005515CF" w:rsidRDefault="00C131E3" w:rsidP="004B643E">
            <w:pPr>
              <w:jc w:val="center"/>
              <w:rPr>
                <w:rFonts w:ascii="Arial Narrow" w:eastAsia="Calibri" w:hAnsi="Arial Narrow" w:cs="Arial"/>
                <w:sz w:val="14"/>
                <w:szCs w:val="14"/>
              </w:rPr>
            </w:pPr>
          </w:p>
        </w:tc>
      </w:tr>
    </w:tbl>
    <w:p w:rsidR="00C131E3" w:rsidRPr="005515CF" w:rsidRDefault="00C131E3" w:rsidP="00C131E3">
      <w:pPr>
        <w:rPr>
          <w:rFonts w:ascii="Calibri" w:eastAsia="Calibri" w:hAnsi="Calibri" w:cs="Times New Roman"/>
        </w:rPr>
      </w:pPr>
    </w:p>
    <w:p w:rsidR="00C131E3" w:rsidRDefault="00C131E3" w:rsidP="00C131E3">
      <w:pPr>
        <w:rPr>
          <w:rFonts w:ascii="Calibri" w:eastAsia="Calibri" w:hAnsi="Calibri" w:cs="Times New Roman"/>
        </w:rPr>
      </w:pPr>
    </w:p>
    <w:p w:rsidR="00C131E3" w:rsidRDefault="00C131E3" w:rsidP="00C131E3">
      <w:pPr>
        <w:rPr>
          <w:rFonts w:ascii="Calibri" w:eastAsia="Calibri" w:hAnsi="Calibri" w:cs="Times New Roman"/>
        </w:rPr>
      </w:pPr>
    </w:p>
    <w:p w:rsidR="00C131E3" w:rsidRDefault="00C131E3" w:rsidP="00C131E3">
      <w:pPr>
        <w:rPr>
          <w:rFonts w:ascii="Calibri" w:eastAsia="Calibri" w:hAnsi="Calibri" w:cs="Times New Roman"/>
        </w:rPr>
      </w:pPr>
    </w:p>
    <w:p w:rsidR="00C131E3" w:rsidRDefault="00C131E3" w:rsidP="00C131E3">
      <w:pPr>
        <w:rPr>
          <w:rFonts w:ascii="Calibri" w:eastAsia="Calibri" w:hAnsi="Calibri" w:cs="Times New Roman"/>
        </w:rPr>
      </w:pPr>
    </w:p>
    <w:p w:rsidR="00C131E3" w:rsidRDefault="00C131E3" w:rsidP="00C131E3">
      <w:pPr>
        <w:rPr>
          <w:rFonts w:ascii="Calibri" w:eastAsia="Calibri" w:hAnsi="Calibri" w:cs="Times New Roman"/>
        </w:rPr>
      </w:pPr>
    </w:p>
    <w:p w:rsidR="00E11B9C" w:rsidRDefault="00E11B9C">
      <w:bookmarkStart w:id="0" w:name="_GoBack"/>
      <w:bookmarkEnd w:id="0"/>
    </w:p>
    <w:sectPr w:rsidR="00E1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110B"/>
    <w:multiLevelType w:val="hybridMultilevel"/>
    <w:tmpl w:val="CE74B82E"/>
    <w:lvl w:ilvl="0" w:tplc="DE4215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5"/>
    <w:rsid w:val="00BF4685"/>
    <w:rsid w:val="00C131E3"/>
    <w:rsid w:val="00E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1E3"/>
  </w:style>
  <w:style w:type="paragraph" w:styleId="Nagwek1">
    <w:name w:val="heading 1"/>
    <w:basedOn w:val="Normalny"/>
    <w:next w:val="Normalny"/>
    <w:link w:val="Nagwek1Znak"/>
    <w:uiPriority w:val="9"/>
    <w:qFormat/>
    <w:rsid w:val="00C13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131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1E3"/>
  </w:style>
  <w:style w:type="paragraph" w:styleId="Nagwek1">
    <w:name w:val="heading 1"/>
    <w:basedOn w:val="Normalny"/>
    <w:next w:val="Normalny"/>
    <w:link w:val="Nagwek1Znak"/>
    <w:uiPriority w:val="9"/>
    <w:qFormat/>
    <w:rsid w:val="00C13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131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2</cp:revision>
  <dcterms:created xsi:type="dcterms:W3CDTF">2021-05-17T20:15:00Z</dcterms:created>
  <dcterms:modified xsi:type="dcterms:W3CDTF">2021-05-17T20:16:00Z</dcterms:modified>
</cp:coreProperties>
</file>