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4322" w14:textId="22FF4F67" w:rsidR="00694CCF" w:rsidRPr="00694CCF" w:rsidRDefault="00694CCF" w:rsidP="00694CCF">
      <w:pPr>
        <w:autoSpaceDN/>
        <w:ind w:left="10620"/>
        <w:textAlignment w:val="auto"/>
        <w:rPr>
          <w:sz w:val="22"/>
          <w:szCs w:val="22"/>
          <w:lang w:eastAsia="pl-PL"/>
        </w:rPr>
      </w:pPr>
      <w:bookmarkStart w:id="0" w:name="_Hlk176947675"/>
      <w:r w:rsidRPr="00694CCF">
        <w:rPr>
          <w:sz w:val="22"/>
          <w:szCs w:val="22"/>
          <w:lang w:eastAsia="pl-PL"/>
        </w:rPr>
        <w:t xml:space="preserve">Załącznik nr </w:t>
      </w:r>
      <w:r w:rsidR="006F295F">
        <w:rPr>
          <w:sz w:val="22"/>
          <w:szCs w:val="22"/>
          <w:lang w:eastAsia="pl-PL"/>
        </w:rPr>
        <w:t>1</w:t>
      </w:r>
      <w:r w:rsidRPr="00694CCF">
        <w:rPr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do Ogłoszenia z dnia </w:t>
      </w:r>
      <w:r w:rsidR="00C97589">
        <w:rPr>
          <w:sz w:val="22"/>
          <w:szCs w:val="22"/>
          <w:lang w:eastAsia="pl-PL"/>
        </w:rPr>
        <w:t>1</w:t>
      </w:r>
      <w:r w:rsidR="00F42C18">
        <w:rPr>
          <w:sz w:val="22"/>
          <w:szCs w:val="22"/>
          <w:lang w:eastAsia="pl-PL"/>
        </w:rPr>
        <w:t>2</w:t>
      </w:r>
      <w:r w:rsidR="00C97589">
        <w:rPr>
          <w:sz w:val="22"/>
          <w:szCs w:val="22"/>
          <w:lang w:eastAsia="pl-PL"/>
        </w:rPr>
        <w:t>.05.2026</w:t>
      </w:r>
      <w:r w:rsidRPr="00694CCF">
        <w:rPr>
          <w:sz w:val="22"/>
          <w:szCs w:val="22"/>
          <w:lang w:eastAsia="pl-PL"/>
        </w:rPr>
        <w:t xml:space="preserve"> r.</w:t>
      </w:r>
    </w:p>
    <w:bookmarkEnd w:id="0"/>
    <w:p w14:paraId="5D4BDCBD" w14:textId="77777777" w:rsidR="009069DA" w:rsidRDefault="009069DA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3E0944AB" w14:textId="77777777" w:rsidR="00694CCF" w:rsidRDefault="00694CCF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4A33EA8F" w14:textId="60FF7F78" w:rsidR="002A4967" w:rsidRDefault="003F7FA0" w:rsidP="00BD678C">
      <w:pPr>
        <w:autoSpaceDN/>
        <w:textAlignment w:val="auto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sz w:val="20"/>
          <w:szCs w:val="20"/>
          <w:lang w:eastAsia="pl-PL"/>
        </w:rPr>
        <w:t>SAT.26</w:t>
      </w:r>
      <w:r w:rsidR="0043706F">
        <w:rPr>
          <w:rFonts w:ascii="Arial" w:hAnsi="Arial" w:cs="Arial"/>
          <w:b/>
          <w:sz w:val="20"/>
          <w:szCs w:val="20"/>
          <w:lang w:eastAsia="pl-PL"/>
        </w:rPr>
        <w:t>13</w:t>
      </w:r>
      <w:r w:rsidR="002A4967">
        <w:rPr>
          <w:rFonts w:ascii="Arial" w:hAnsi="Arial" w:cs="Arial"/>
          <w:b/>
          <w:sz w:val="20"/>
          <w:szCs w:val="20"/>
          <w:lang w:eastAsia="pl-PL"/>
        </w:rPr>
        <w:t>.</w:t>
      </w:r>
      <w:r w:rsidR="00C97589">
        <w:rPr>
          <w:rFonts w:ascii="Arial" w:hAnsi="Arial" w:cs="Arial"/>
          <w:b/>
          <w:sz w:val="20"/>
          <w:szCs w:val="20"/>
          <w:lang w:eastAsia="pl-PL"/>
        </w:rPr>
        <w:t>13</w:t>
      </w:r>
      <w:r w:rsidR="00F9743E">
        <w:rPr>
          <w:rFonts w:ascii="Arial" w:hAnsi="Arial" w:cs="Arial"/>
          <w:b/>
          <w:sz w:val="20"/>
          <w:szCs w:val="20"/>
          <w:lang w:eastAsia="pl-PL"/>
        </w:rPr>
        <w:t>.</w:t>
      </w:r>
      <w:r w:rsidR="00635EBF">
        <w:rPr>
          <w:rFonts w:ascii="Arial" w:hAnsi="Arial" w:cs="Arial"/>
          <w:b/>
          <w:sz w:val="20"/>
          <w:szCs w:val="20"/>
          <w:lang w:eastAsia="pl-PL"/>
        </w:rPr>
        <w:t>202</w:t>
      </w:r>
      <w:r w:rsidR="00C97589">
        <w:rPr>
          <w:rFonts w:ascii="Arial" w:hAnsi="Arial" w:cs="Arial"/>
          <w:b/>
          <w:sz w:val="20"/>
          <w:szCs w:val="20"/>
          <w:lang w:eastAsia="pl-PL"/>
        </w:rPr>
        <w:t>6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65A0E0C3" w14:textId="77777777" w:rsidR="00BD678C" w:rsidRDefault="00BD678C" w:rsidP="006760A6">
      <w:pPr>
        <w:autoSpaceDN/>
        <w:spacing w:after="160" w:line="259" w:lineRule="auto"/>
        <w:textAlignment w:val="auto"/>
        <w:rPr>
          <w:rFonts w:ascii="Calibri" w:eastAsia="Calibri" w:hAnsi="Calibri"/>
          <w:b/>
          <w:bCs/>
        </w:rPr>
      </w:pPr>
    </w:p>
    <w:p w14:paraId="75771450" w14:textId="3CC9D83B" w:rsidR="00820197" w:rsidRPr="002A4967" w:rsidRDefault="002A4967" w:rsidP="006F295F">
      <w:pPr>
        <w:autoSpaceDN/>
        <w:spacing w:after="160" w:line="259" w:lineRule="auto"/>
        <w:ind w:firstLine="708"/>
        <w:textAlignment w:val="auto"/>
        <w:rPr>
          <w:rFonts w:ascii="Calibri" w:eastAsia="Calibri" w:hAnsi="Calibri"/>
          <w:b/>
          <w:bCs/>
        </w:rPr>
      </w:pPr>
      <w:r w:rsidRPr="002A4967">
        <w:rPr>
          <w:rFonts w:ascii="Calibri" w:eastAsia="Calibri" w:hAnsi="Calibri"/>
          <w:b/>
          <w:bCs/>
        </w:rPr>
        <w:t>Wykaz zbędnych/zużytych składników majątku ruchomego Powiatowej Stacji Sanitarno-Epidemiologicznej w Siedlcach.</w:t>
      </w:r>
      <w:r w:rsidR="003F7FA0">
        <w:rPr>
          <w:b/>
          <w:spacing w:val="100"/>
          <w:lang w:eastAsia="pl-PL"/>
        </w:rPr>
        <w:tab/>
      </w:r>
    </w:p>
    <w:p w14:paraId="3BF43CCE" w14:textId="77777777" w:rsidR="00234D58" w:rsidRDefault="00234D58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134E56FE" w14:textId="77777777" w:rsidR="00FA4053" w:rsidRPr="00234D58" w:rsidRDefault="00FA4053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65A02735" w14:textId="77777777" w:rsidR="009069DA" w:rsidRPr="00234D58" w:rsidRDefault="009069DA" w:rsidP="00435087">
      <w:pPr>
        <w:autoSpaceDN/>
        <w:spacing w:line="360" w:lineRule="auto"/>
        <w:jc w:val="both"/>
        <w:textAlignment w:val="auto"/>
        <w:rPr>
          <w:sz w:val="12"/>
          <w:szCs w:val="12"/>
          <w:lang w:eastAsia="pl-PL"/>
        </w:rPr>
      </w:pPr>
    </w:p>
    <w:tbl>
      <w:tblPr>
        <w:tblW w:w="13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1"/>
        <w:gridCol w:w="1701"/>
        <w:gridCol w:w="1276"/>
        <w:gridCol w:w="1418"/>
        <w:gridCol w:w="3969"/>
        <w:gridCol w:w="2405"/>
      </w:tblGrid>
      <w:tr w:rsidR="009057B9" w:rsidRPr="00B0563A" w14:paraId="66380F3E" w14:textId="77777777" w:rsidTr="00E65039">
        <w:trPr>
          <w:jc w:val="center"/>
        </w:trPr>
        <w:tc>
          <w:tcPr>
            <w:tcW w:w="709" w:type="dxa"/>
            <w:vAlign w:val="center"/>
          </w:tcPr>
          <w:p w14:paraId="4C0D0E72" w14:textId="77777777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121" w:type="dxa"/>
          </w:tcPr>
          <w:p w14:paraId="232A0707" w14:textId="77777777" w:rsidR="009057B9" w:rsidRPr="00140675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>Nazwa</w:t>
            </w:r>
          </w:p>
          <w:p w14:paraId="2D3F1B61" w14:textId="1E5C664C" w:rsidR="009057B9" w:rsidRPr="00140675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 xml:space="preserve"> składnika</w:t>
            </w:r>
          </w:p>
        </w:tc>
        <w:tc>
          <w:tcPr>
            <w:tcW w:w="1701" w:type="dxa"/>
            <w:vAlign w:val="center"/>
          </w:tcPr>
          <w:p w14:paraId="4FC5A4FE" w14:textId="77777777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Nr </w:t>
            </w:r>
          </w:p>
          <w:p w14:paraId="30FDEC2F" w14:textId="6C577B1D" w:rsidR="009057B9" w:rsidRPr="00140675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inwentarzowy</w:t>
            </w:r>
          </w:p>
        </w:tc>
        <w:tc>
          <w:tcPr>
            <w:tcW w:w="1276" w:type="dxa"/>
          </w:tcPr>
          <w:p w14:paraId="731AF561" w14:textId="77777777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Data</w:t>
            </w:r>
          </w:p>
          <w:p w14:paraId="6C446F2A" w14:textId="77777777" w:rsidR="009057B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 zakupu</w:t>
            </w:r>
            <w:r>
              <w:rPr>
                <w:b/>
                <w:sz w:val="22"/>
                <w:szCs w:val="22"/>
                <w:lang w:eastAsia="pl-PL"/>
              </w:rPr>
              <w:t>/</w:t>
            </w:r>
          </w:p>
          <w:p w14:paraId="671E4B37" w14:textId="186991E0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nabycia</w:t>
            </w:r>
          </w:p>
        </w:tc>
        <w:tc>
          <w:tcPr>
            <w:tcW w:w="1418" w:type="dxa"/>
            <w:vAlign w:val="center"/>
          </w:tcPr>
          <w:p w14:paraId="250DFC58" w14:textId="77777777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 księgowa</w:t>
            </w:r>
          </w:p>
          <w:p w14:paraId="45D84D62" w14:textId="249677C3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(zakupu)</w:t>
            </w:r>
          </w:p>
        </w:tc>
        <w:tc>
          <w:tcPr>
            <w:tcW w:w="3969" w:type="dxa"/>
          </w:tcPr>
          <w:p w14:paraId="65FD01AD" w14:textId="45DB56EC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Opis stanu technicznego</w:t>
            </w:r>
          </w:p>
        </w:tc>
        <w:tc>
          <w:tcPr>
            <w:tcW w:w="2405" w:type="dxa"/>
            <w:vAlign w:val="center"/>
          </w:tcPr>
          <w:p w14:paraId="0D468A65" w14:textId="46613CEC" w:rsidR="009057B9" w:rsidRPr="00635C39" w:rsidRDefault="009057B9" w:rsidP="00FF20D1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Zagospodarowanie</w:t>
            </w:r>
          </w:p>
        </w:tc>
      </w:tr>
      <w:tr w:rsidR="009057B9" w:rsidRPr="00435087" w14:paraId="2A77FB5E" w14:textId="77777777" w:rsidTr="00E65039">
        <w:trPr>
          <w:trHeight w:val="580"/>
          <w:jc w:val="center"/>
        </w:trPr>
        <w:tc>
          <w:tcPr>
            <w:tcW w:w="709" w:type="dxa"/>
          </w:tcPr>
          <w:p w14:paraId="0FADB377" w14:textId="2E793447" w:rsidR="009057B9" w:rsidRPr="00435087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2121" w:type="dxa"/>
            <w:vAlign w:val="bottom"/>
          </w:tcPr>
          <w:p w14:paraId="454750EC" w14:textId="433833A1" w:rsidR="009057B9" w:rsidRPr="00CD58C2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Smokerlyzer PiCO+</w:t>
            </w:r>
          </w:p>
        </w:tc>
        <w:tc>
          <w:tcPr>
            <w:tcW w:w="1701" w:type="dxa"/>
            <w:vAlign w:val="bottom"/>
          </w:tcPr>
          <w:p w14:paraId="15CA8BF6" w14:textId="5E217C75" w:rsidR="009057B9" w:rsidRPr="007D4904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4AC6">
              <w:rPr>
                <w:b/>
                <w:bCs/>
                <w:sz w:val="20"/>
                <w:szCs w:val="20"/>
              </w:rPr>
              <w:t>PST-2034/11/2012</w:t>
            </w:r>
          </w:p>
        </w:tc>
        <w:tc>
          <w:tcPr>
            <w:tcW w:w="1276" w:type="dxa"/>
          </w:tcPr>
          <w:p w14:paraId="16682AE5" w14:textId="45B06D98" w:rsidR="009057B9" w:rsidRPr="00E02D23" w:rsidRDefault="009057B9" w:rsidP="009057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EB4AC6">
              <w:rPr>
                <w:sz w:val="20"/>
                <w:szCs w:val="20"/>
                <w:lang w:eastAsia="pl-PL"/>
              </w:rPr>
              <w:t>05.11.2012</w:t>
            </w:r>
          </w:p>
        </w:tc>
        <w:tc>
          <w:tcPr>
            <w:tcW w:w="1418" w:type="dxa"/>
          </w:tcPr>
          <w:p w14:paraId="35425474" w14:textId="1C6938F0" w:rsidR="009057B9" w:rsidRPr="00435087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EB4AC6">
              <w:rPr>
                <w:sz w:val="20"/>
                <w:szCs w:val="20"/>
                <w:lang w:eastAsia="pl-PL"/>
              </w:rPr>
              <w:t>1836,00</w:t>
            </w:r>
          </w:p>
        </w:tc>
        <w:tc>
          <w:tcPr>
            <w:tcW w:w="3969" w:type="dxa"/>
          </w:tcPr>
          <w:p w14:paraId="785CA385" w14:textId="77777777" w:rsidR="009057B9" w:rsidRDefault="009057B9" w:rsidP="009057B9">
            <w:pPr>
              <w:rPr>
                <w:sz w:val="16"/>
                <w:szCs w:val="16"/>
              </w:rPr>
            </w:pPr>
            <w:r w:rsidRPr="00BF105B">
              <w:rPr>
                <w:sz w:val="16"/>
                <w:szCs w:val="16"/>
              </w:rPr>
              <w:t>Urządzenie ma uszkodzoną elektronikę i czujnik.</w:t>
            </w:r>
            <w:r>
              <w:rPr>
                <w:sz w:val="16"/>
                <w:szCs w:val="16"/>
              </w:rPr>
              <w:t xml:space="preserve"> Naprawa ekonomicznie nieuzasadniona.</w:t>
            </w:r>
          </w:p>
          <w:p w14:paraId="683B6404" w14:textId="14FA1543" w:rsidR="009057B9" w:rsidRPr="00435087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BF105B">
              <w:rPr>
                <w:sz w:val="16"/>
                <w:szCs w:val="16"/>
              </w:rPr>
              <w:t>W załączeniu orzeczenie z dnia 15.04.2025 r.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Zużyty</w:t>
            </w:r>
            <w:r w:rsidRPr="00BF105B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5" w:type="dxa"/>
          </w:tcPr>
          <w:p w14:paraId="230A6453" w14:textId="77777777" w:rsidR="009057B9" w:rsidRPr="005524F6" w:rsidRDefault="009057B9" w:rsidP="009057B9">
            <w:pPr>
              <w:autoSpaceDN/>
              <w:spacing w:line="276" w:lineRule="auto"/>
              <w:textAlignment w:val="auto"/>
              <w:rPr>
                <w:sz w:val="16"/>
                <w:szCs w:val="16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Nieodpłatne przekazanie innej jednostce budżetowej/darowizna</w:t>
            </w:r>
          </w:p>
          <w:p w14:paraId="54570C19" w14:textId="60B79047" w:rsidR="009057B9" w:rsidRPr="00435087" w:rsidRDefault="009057B9" w:rsidP="009057B9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lub likwidacja w przypadku braku chętnych do zagospodarowania.</w:t>
            </w:r>
          </w:p>
        </w:tc>
      </w:tr>
      <w:tr w:rsidR="009057B9" w:rsidRPr="003D1774" w14:paraId="314C7E88" w14:textId="77777777" w:rsidTr="00E65039">
        <w:trPr>
          <w:jc w:val="center"/>
        </w:trPr>
        <w:tc>
          <w:tcPr>
            <w:tcW w:w="709" w:type="dxa"/>
          </w:tcPr>
          <w:p w14:paraId="57F30848" w14:textId="33B2568F" w:rsidR="009057B9" w:rsidRPr="003D1774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2121" w:type="dxa"/>
          </w:tcPr>
          <w:p w14:paraId="604E9385" w14:textId="0BBA0511" w:rsidR="009057B9" w:rsidRPr="00CD58C2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EB4AC6">
              <w:rPr>
                <w:color w:val="000000"/>
                <w:sz w:val="20"/>
                <w:szCs w:val="20"/>
              </w:rPr>
              <w:t>Lampa</w:t>
            </w:r>
          </w:p>
        </w:tc>
        <w:tc>
          <w:tcPr>
            <w:tcW w:w="1701" w:type="dxa"/>
          </w:tcPr>
          <w:p w14:paraId="2191A8C5" w14:textId="7A61014A" w:rsidR="009057B9" w:rsidRPr="00A46C3C" w:rsidRDefault="009057B9" w:rsidP="009057B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EB4AC6">
              <w:rPr>
                <w:b/>
                <w:bCs/>
                <w:sz w:val="20"/>
                <w:szCs w:val="20"/>
              </w:rPr>
              <w:t>PST-819/12/1997</w:t>
            </w:r>
          </w:p>
        </w:tc>
        <w:tc>
          <w:tcPr>
            <w:tcW w:w="1276" w:type="dxa"/>
          </w:tcPr>
          <w:p w14:paraId="6C0455A5" w14:textId="767B62D9" w:rsidR="009057B9" w:rsidRPr="00E02D23" w:rsidRDefault="009057B9" w:rsidP="009057B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31.12.1997</w:t>
            </w:r>
          </w:p>
        </w:tc>
        <w:tc>
          <w:tcPr>
            <w:tcW w:w="1418" w:type="dxa"/>
          </w:tcPr>
          <w:p w14:paraId="7D56911A" w14:textId="768C1F7B" w:rsidR="009057B9" w:rsidRPr="00B91640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123,00</w:t>
            </w:r>
          </w:p>
        </w:tc>
        <w:tc>
          <w:tcPr>
            <w:tcW w:w="3969" w:type="dxa"/>
          </w:tcPr>
          <w:p w14:paraId="70212085" w14:textId="590E6D33" w:rsidR="009057B9" w:rsidRPr="006B1B55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Nie działa. </w:t>
            </w:r>
            <w:r>
              <w:rPr>
                <w:sz w:val="16"/>
                <w:szCs w:val="16"/>
                <w:lang w:eastAsia="pl-PL"/>
              </w:rPr>
              <w:t>Uszkodzenie uniemożliwia n</w:t>
            </w:r>
            <w:r w:rsidRPr="00BF105B">
              <w:rPr>
                <w:sz w:val="16"/>
                <w:szCs w:val="16"/>
                <w:lang w:eastAsia="pl-PL"/>
              </w:rPr>
              <w:t>apraw</w:t>
            </w:r>
            <w:r>
              <w:rPr>
                <w:sz w:val="16"/>
                <w:szCs w:val="16"/>
                <w:lang w:eastAsia="pl-PL"/>
              </w:rPr>
              <w:t>ę.</w:t>
            </w:r>
            <w:r w:rsidRPr="00BF105B">
              <w:rPr>
                <w:sz w:val="16"/>
                <w:szCs w:val="16"/>
                <w:lang w:eastAsia="pl-PL"/>
              </w:rPr>
              <w:t xml:space="preserve">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6B4E2E20" w14:textId="55DED9EE" w:rsidR="009057B9" w:rsidRPr="00435087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435087" w14:paraId="3D2946FF" w14:textId="77777777" w:rsidTr="00E65039">
        <w:trPr>
          <w:jc w:val="center"/>
        </w:trPr>
        <w:tc>
          <w:tcPr>
            <w:tcW w:w="709" w:type="dxa"/>
          </w:tcPr>
          <w:p w14:paraId="5E9EF974" w14:textId="76D1F1E1" w:rsidR="009057B9" w:rsidRPr="00435087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2121" w:type="dxa"/>
          </w:tcPr>
          <w:p w14:paraId="2242936D" w14:textId="78A0AD3D" w:rsidR="009057B9" w:rsidRPr="00CD58C2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EB4AC6">
              <w:rPr>
                <w:color w:val="000000"/>
                <w:sz w:val="20"/>
                <w:szCs w:val="20"/>
              </w:rPr>
              <w:t>Chłodziarko-zamrażarka</w:t>
            </w:r>
          </w:p>
        </w:tc>
        <w:tc>
          <w:tcPr>
            <w:tcW w:w="1701" w:type="dxa"/>
          </w:tcPr>
          <w:p w14:paraId="13D4AD03" w14:textId="4722EB3B" w:rsidR="009057B9" w:rsidRPr="00A46C3C" w:rsidRDefault="009057B9" w:rsidP="009057B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EB4AC6">
              <w:rPr>
                <w:b/>
                <w:bCs/>
                <w:sz w:val="20"/>
                <w:szCs w:val="20"/>
              </w:rPr>
              <w:t>PST-1514/01/2003</w:t>
            </w:r>
          </w:p>
        </w:tc>
        <w:tc>
          <w:tcPr>
            <w:tcW w:w="1276" w:type="dxa"/>
          </w:tcPr>
          <w:p w14:paraId="60FE05B5" w14:textId="21A709D5" w:rsidR="009057B9" w:rsidRPr="00E02D23" w:rsidRDefault="009057B9" w:rsidP="009057B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06.01.2003</w:t>
            </w:r>
          </w:p>
        </w:tc>
        <w:tc>
          <w:tcPr>
            <w:tcW w:w="1418" w:type="dxa"/>
          </w:tcPr>
          <w:p w14:paraId="0C2DE4BF" w14:textId="2030EA3A" w:rsidR="009057B9" w:rsidRPr="00435087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1045,00</w:t>
            </w:r>
          </w:p>
        </w:tc>
        <w:tc>
          <w:tcPr>
            <w:tcW w:w="3969" w:type="dxa"/>
          </w:tcPr>
          <w:p w14:paraId="29C13210" w14:textId="198030C5" w:rsidR="009057B9" w:rsidRPr="00BD678C" w:rsidRDefault="009057B9" w:rsidP="009057B9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Pęknięta wewnętrzna ścianka chłodziarki. Chłodziarka nie trzyma zadanej temperatury.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43415A12" w14:textId="01515567" w:rsidR="009057B9" w:rsidRPr="00435087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156CEF55" w14:textId="77777777" w:rsidTr="00E65039">
        <w:trPr>
          <w:jc w:val="center"/>
        </w:trPr>
        <w:tc>
          <w:tcPr>
            <w:tcW w:w="709" w:type="dxa"/>
          </w:tcPr>
          <w:p w14:paraId="73957209" w14:textId="03F6D937" w:rsidR="009057B9" w:rsidRPr="003D1774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2121" w:type="dxa"/>
          </w:tcPr>
          <w:p w14:paraId="02D1A01F" w14:textId="0F966F3E" w:rsidR="009057B9" w:rsidRPr="00CD58C2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color w:val="000000"/>
                <w:sz w:val="20"/>
                <w:szCs w:val="20"/>
              </w:rPr>
              <w:t>Fotel obrotowy Star</w:t>
            </w:r>
          </w:p>
        </w:tc>
        <w:tc>
          <w:tcPr>
            <w:tcW w:w="1701" w:type="dxa"/>
          </w:tcPr>
          <w:p w14:paraId="4744B576" w14:textId="19364B88" w:rsidR="009057B9" w:rsidRPr="007D4904" w:rsidRDefault="009057B9" w:rsidP="009057B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EB4AC6">
              <w:rPr>
                <w:b/>
                <w:bCs/>
                <w:sz w:val="20"/>
                <w:szCs w:val="20"/>
              </w:rPr>
              <w:t>PST-1844/01/2008</w:t>
            </w:r>
          </w:p>
        </w:tc>
        <w:tc>
          <w:tcPr>
            <w:tcW w:w="1276" w:type="dxa"/>
          </w:tcPr>
          <w:p w14:paraId="31F242D0" w14:textId="52FC681D" w:rsidR="009057B9" w:rsidRPr="00E02D23" w:rsidRDefault="009057B9" w:rsidP="009057B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EB4AC6">
              <w:rPr>
                <w:sz w:val="20"/>
                <w:szCs w:val="20"/>
                <w:lang w:eastAsia="pl-PL"/>
              </w:rPr>
              <w:t>11.01.2008</w:t>
            </w:r>
          </w:p>
        </w:tc>
        <w:tc>
          <w:tcPr>
            <w:tcW w:w="1418" w:type="dxa"/>
          </w:tcPr>
          <w:p w14:paraId="35FA0253" w14:textId="3832F3DB" w:rsidR="009057B9" w:rsidRPr="006B1B55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198,00</w:t>
            </w:r>
          </w:p>
        </w:tc>
        <w:tc>
          <w:tcPr>
            <w:tcW w:w="3969" w:type="dxa"/>
          </w:tcPr>
          <w:p w14:paraId="65DBB6FA" w14:textId="77777777" w:rsidR="009057B9" w:rsidRDefault="009057B9" w:rsidP="009057B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Zniszczone i uszkodzone</w:t>
            </w:r>
            <w:r>
              <w:rPr>
                <w:sz w:val="16"/>
                <w:szCs w:val="16"/>
                <w:lang w:eastAsia="pl-PL"/>
              </w:rPr>
              <w:t xml:space="preserve"> siedzisko i oparcie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</w:p>
          <w:p w14:paraId="2640417C" w14:textId="3907849D" w:rsidR="009057B9" w:rsidRPr="00BD678C" w:rsidRDefault="009057B9" w:rsidP="009057B9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Naprawa nieopłacalna.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33F33CB6" w14:textId="060C1DEA" w:rsidR="009057B9" w:rsidRPr="00435087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3160E702" w14:textId="77777777" w:rsidTr="00E65039">
        <w:trPr>
          <w:jc w:val="center"/>
        </w:trPr>
        <w:tc>
          <w:tcPr>
            <w:tcW w:w="709" w:type="dxa"/>
          </w:tcPr>
          <w:p w14:paraId="0F2641DC" w14:textId="4E5495E2" w:rsidR="009057B9" w:rsidRPr="003D1774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121" w:type="dxa"/>
          </w:tcPr>
          <w:p w14:paraId="5FC09F5D" w14:textId="15C1F1CD" w:rsidR="009057B9" w:rsidRPr="00CD58C2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color w:val="000000"/>
                <w:sz w:val="20"/>
                <w:szCs w:val="20"/>
              </w:rPr>
              <w:t>Czajnik elektryczny Zelmer ZCK7616S</w:t>
            </w:r>
          </w:p>
        </w:tc>
        <w:tc>
          <w:tcPr>
            <w:tcW w:w="1701" w:type="dxa"/>
          </w:tcPr>
          <w:p w14:paraId="49B94E51" w14:textId="4C6605C3" w:rsidR="009057B9" w:rsidRPr="00151744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4AC6">
              <w:rPr>
                <w:b/>
                <w:bCs/>
                <w:sz w:val="20"/>
                <w:szCs w:val="20"/>
              </w:rPr>
              <w:t>IL-337/12/22</w:t>
            </w:r>
          </w:p>
        </w:tc>
        <w:tc>
          <w:tcPr>
            <w:tcW w:w="1276" w:type="dxa"/>
          </w:tcPr>
          <w:p w14:paraId="64FE5882" w14:textId="00F7DDD7" w:rsidR="009057B9" w:rsidRPr="00151744" w:rsidRDefault="009057B9" w:rsidP="009057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B4AC6"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0C966053" w14:textId="400625F8" w:rsidR="009057B9" w:rsidRPr="006B1B55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 w:rsidRPr="00EB4AC6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381BEA1F" w14:textId="7077552C" w:rsidR="009057B9" w:rsidRPr="006B1B55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Czajnik nie grzeje i jest uszkodzony. Naprawa przewyższa koszty zakupu nowego czajnika.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22DDC87B" w14:textId="6488CF82" w:rsidR="009057B9" w:rsidRPr="00435087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5DFE4591" w14:textId="77777777" w:rsidTr="00E65039">
        <w:trPr>
          <w:jc w:val="center"/>
        </w:trPr>
        <w:tc>
          <w:tcPr>
            <w:tcW w:w="709" w:type="dxa"/>
          </w:tcPr>
          <w:p w14:paraId="6D8B06C6" w14:textId="09E54E65" w:rsidR="009057B9" w:rsidRPr="003D1774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2121" w:type="dxa"/>
          </w:tcPr>
          <w:p w14:paraId="755AE501" w14:textId="46EB8305" w:rsidR="009057B9" w:rsidRPr="00CD58C2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Zgrzewarka do folii</w:t>
            </w:r>
          </w:p>
        </w:tc>
        <w:tc>
          <w:tcPr>
            <w:tcW w:w="1701" w:type="dxa"/>
          </w:tcPr>
          <w:p w14:paraId="098FCBF9" w14:textId="540E39A5" w:rsidR="009057B9" w:rsidRPr="00151744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PST-1719/11/2006</w:t>
            </w:r>
          </w:p>
        </w:tc>
        <w:tc>
          <w:tcPr>
            <w:tcW w:w="1276" w:type="dxa"/>
          </w:tcPr>
          <w:p w14:paraId="6C90D49D" w14:textId="40C65F2F" w:rsidR="009057B9" w:rsidRPr="00151744" w:rsidRDefault="009057B9" w:rsidP="009057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13.11.2006</w:t>
            </w:r>
          </w:p>
        </w:tc>
        <w:tc>
          <w:tcPr>
            <w:tcW w:w="1418" w:type="dxa"/>
          </w:tcPr>
          <w:p w14:paraId="0B397DFB" w14:textId="153E6BAA" w:rsidR="009057B9" w:rsidRPr="006B1B55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1800,00</w:t>
            </w:r>
          </w:p>
        </w:tc>
        <w:tc>
          <w:tcPr>
            <w:tcW w:w="3969" w:type="dxa"/>
          </w:tcPr>
          <w:p w14:paraId="2D0B6688" w14:textId="77777777" w:rsidR="009057B9" w:rsidRDefault="009057B9" w:rsidP="009057B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Uszkodzona bez możliwości naprawy</w:t>
            </w:r>
            <w:r>
              <w:rPr>
                <w:sz w:val="16"/>
                <w:szCs w:val="16"/>
                <w:lang w:eastAsia="pl-PL"/>
              </w:rPr>
              <w:t xml:space="preserve">. </w:t>
            </w:r>
          </w:p>
          <w:p w14:paraId="76A871DC" w14:textId="29693877" w:rsidR="009057B9" w:rsidRPr="006B1B55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eastAsia="pl-PL"/>
              </w:rPr>
              <w:t>Przestarzała, wyeksploatowana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22E8F4A6" w14:textId="1520E9DE" w:rsidR="009057B9" w:rsidRPr="00A75B42" w:rsidRDefault="009057B9" w:rsidP="009057B9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6936FEEC" w14:textId="77777777" w:rsidTr="00E65039">
        <w:trPr>
          <w:jc w:val="center"/>
        </w:trPr>
        <w:tc>
          <w:tcPr>
            <w:tcW w:w="709" w:type="dxa"/>
          </w:tcPr>
          <w:p w14:paraId="7D39B5A1" w14:textId="6491B737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2121" w:type="dxa"/>
          </w:tcPr>
          <w:p w14:paraId="7D862136" w14:textId="16B50737" w:rsidR="009057B9" w:rsidRPr="001103BB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 biały</w:t>
            </w:r>
          </w:p>
        </w:tc>
        <w:tc>
          <w:tcPr>
            <w:tcW w:w="1701" w:type="dxa"/>
          </w:tcPr>
          <w:p w14:paraId="29F9CA04" w14:textId="39E29422" w:rsidR="009057B9" w:rsidRPr="00151744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PST-418/11/1995</w:t>
            </w:r>
          </w:p>
        </w:tc>
        <w:tc>
          <w:tcPr>
            <w:tcW w:w="1276" w:type="dxa"/>
          </w:tcPr>
          <w:p w14:paraId="6EC7BDE9" w14:textId="4459BD4F" w:rsidR="009057B9" w:rsidRPr="00151744" w:rsidRDefault="009057B9" w:rsidP="009057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11.11.1995</w:t>
            </w:r>
          </w:p>
        </w:tc>
        <w:tc>
          <w:tcPr>
            <w:tcW w:w="1418" w:type="dxa"/>
          </w:tcPr>
          <w:p w14:paraId="7FCD9844" w14:textId="41C05B30" w:rsidR="009057B9" w:rsidRPr="006B1B55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3969" w:type="dxa"/>
          </w:tcPr>
          <w:p w14:paraId="6A8BFE9E" w14:textId="44A7E487" w:rsidR="009057B9" w:rsidRPr="006B1B55" w:rsidRDefault="009057B9" w:rsidP="009057B9">
            <w:pPr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Uszkodzony</w:t>
            </w:r>
            <w:r>
              <w:rPr>
                <w:sz w:val="16"/>
                <w:szCs w:val="16"/>
                <w:lang w:eastAsia="pl-PL"/>
              </w:rPr>
              <w:t>, opadające siedzisko, brak możliwości regulacji podnośnika.</w:t>
            </w:r>
            <w:r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7B3D675" w14:textId="0B01F755" w:rsidR="009057B9" w:rsidRPr="00A75B42" w:rsidRDefault="009057B9" w:rsidP="009057B9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79544C3B" w14:textId="77777777" w:rsidTr="00E65039">
        <w:trPr>
          <w:jc w:val="center"/>
        </w:trPr>
        <w:tc>
          <w:tcPr>
            <w:tcW w:w="709" w:type="dxa"/>
          </w:tcPr>
          <w:p w14:paraId="60BEE53F" w14:textId="2C12F6CB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8.</w:t>
            </w:r>
          </w:p>
        </w:tc>
        <w:tc>
          <w:tcPr>
            <w:tcW w:w="2121" w:type="dxa"/>
          </w:tcPr>
          <w:p w14:paraId="4700AD35" w14:textId="0B7711F7" w:rsidR="009057B9" w:rsidRPr="001103BB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Lustro</w:t>
            </w:r>
          </w:p>
        </w:tc>
        <w:tc>
          <w:tcPr>
            <w:tcW w:w="1701" w:type="dxa"/>
          </w:tcPr>
          <w:p w14:paraId="166D9282" w14:textId="71F8D5D1" w:rsidR="009057B9" w:rsidRPr="00151744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PST-546/06/1996</w:t>
            </w:r>
          </w:p>
        </w:tc>
        <w:tc>
          <w:tcPr>
            <w:tcW w:w="1276" w:type="dxa"/>
          </w:tcPr>
          <w:p w14:paraId="049A38EE" w14:textId="1132291F" w:rsidR="009057B9" w:rsidRPr="00151744" w:rsidRDefault="00F42C18" w:rsidP="009057B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24.06.1996</w:t>
            </w:r>
          </w:p>
        </w:tc>
        <w:tc>
          <w:tcPr>
            <w:tcW w:w="1418" w:type="dxa"/>
          </w:tcPr>
          <w:p w14:paraId="2B86C2AD" w14:textId="41EE4208" w:rsidR="009057B9" w:rsidRPr="006B1B55" w:rsidRDefault="00F42C18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50,20</w:t>
            </w:r>
          </w:p>
        </w:tc>
        <w:tc>
          <w:tcPr>
            <w:tcW w:w="3969" w:type="dxa"/>
          </w:tcPr>
          <w:p w14:paraId="1FBDE7BA" w14:textId="77F6EAD4" w:rsidR="009057B9" w:rsidRPr="006B1B55" w:rsidRDefault="009057B9" w:rsidP="009057B9">
            <w:pPr>
              <w:spacing w:line="276" w:lineRule="auto"/>
              <w:rPr>
                <w:sz w:val="20"/>
                <w:szCs w:val="20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Nie jest używane.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Zbędne.</w:t>
            </w:r>
          </w:p>
        </w:tc>
        <w:tc>
          <w:tcPr>
            <w:tcW w:w="2405" w:type="dxa"/>
          </w:tcPr>
          <w:p w14:paraId="536F8BD5" w14:textId="621A44C2" w:rsidR="009057B9" w:rsidRPr="00A75B42" w:rsidRDefault="009057B9" w:rsidP="009057B9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0E6BCEDA" w14:textId="77777777" w:rsidTr="00E65039">
        <w:trPr>
          <w:jc w:val="center"/>
        </w:trPr>
        <w:tc>
          <w:tcPr>
            <w:tcW w:w="709" w:type="dxa"/>
          </w:tcPr>
          <w:p w14:paraId="148A36BA" w14:textId="3B6171B4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121" w:type="dxa"/>
          </w:tcPr>
          <w:p w14:paraId="57B3B8E7" w14:textId="1CCBB186" w:rsidR="009057B9" w:rsidRPr="00DA34BF" w:rsidRDefault="009057B9" w:rsidP="009057B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 biały</w:t>
            </w:r>
          </w:p>
        </w:tc>
        <w:tc>
          <w:tcPr>
            <w:tcW w:w="1701" w:type="dxa"/>
          </w:tcPr>
          <w:p w14:paraId="15622775" w14:textId="4D661DC6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PST-414/11/1995</w:t>
            </w:r>
          </w:p>
        </w:tc>
        <w:tc>
          <w:tcPr>
            <w:tcW w:w="1276" w:type="dxa"/>
          </w:tcPr>
          <w:p w14:paraId="71907B95" w14:textId="61910254" w:rsidR="009057B9" w:rsidRDefault="009057B9" w:rsidP="009057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09.11.1995</w:t>
            </w:r>
          </w:p>
        </w:tc>
        <w:tc>
          <w:tcPr>
            <w:tcW w:w="1418" w:type="dxa"/>
          </w:tcPr>
          <w:p w14:paraId="4EE1F94A" w14:textId="131342B6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107,36</w:t>
            </w:r>
          </w:p>
        </w:tc>
        <w:tc>
          <w:tcPr>
            <w:tcW w:w="3969" w:type="dxa"/>
          </w:tcPr>
          <w:p w14:paraId="0E515E23" w14:textId="569BB469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</w:t>
            </w:r>
            <w:r>
              <w:rPr>
                <w:sz w:val="16"/>
                <w:szCs w:val="16"/>
                <w:lang w:eastAsia="pl-PL"/>
              </w:rPr>
              <w:t xml:space="preserve">a tapicerka, opadające siedzisko. Naprawa nieopłacalna.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Zużyty.</w:t>
            </w:r>
            <w:r w:rsidRPr="00BF105B">
              <w:rPr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05" w:type="dxa"/>
          </w:tcPr>
          <w:p w14:paraId="629522FA" w14:textId="4C86089D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234F9355" w14:textId="77777777" w:rsidTr="00E65039">
        <w:trPr>
          <w:jc w:val="center"/>
        </w:trPr>
        <w:tc>
          <w:tcPr>
            <w:tcW w:w="709" w:type="dxa"/>
          </w:tcPr>
          <w:p w14:paraId="55BFD918" w14:textId="43582EE2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121" w:type="dxa"/>
          </w:tcPr>
          <w:p w14:paraId="5A14045D" w14:textId="64F2ECB3" w:rsidR="009057B9" w:rsidRPr="00DA34BF" w:rsidRDefault="009057B9" w:rsidP="0090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 Dispensette</w:t>
            </w:r>
          </w:p>
        </w:tc>
        <w:tc>
          <w:tcPr>
            <w:tcW w:w="1701" w:type="dxa"/>
          </w:tcPr>
          <w:p w14:paraId="3BF8562B" w14:textId="566F6BCA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PST-1523/05/2003</w:t>
            </w:r>
          </w:p>
        </w:tc>
        <w:tc>
          <w:tcPr>
            <w:tcW w:w="1276" w:type="dxa"/>
          </w:tcPr>
          <w:p w14:paraId="410E9167" w14:textId="0B86F948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28.05.2003</w:t>
            </w:r>
          </w:p>
        </w:tc>
        <w:tc>
          <w:tcPr>
            <w:tcW w:w="1418" w:type="dxa"/>
          </w:tcPr>
          <w:p w14:paraId="66ECF7D4" w14:textId="5415EAEA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1826,91</w:t>
            </w:r>
          </w:p>
        </w:tc>
        <w:tc>
          <w:tcPr>
            <w:tcW w:w="3969" w:type="dxa"/>
          </w:tcPr>
          <w:p w14:paraId="2E65017A" w14:textId="77777777" w:rsidR="009057B9" w:rsidRDefault="009057B9" w:rsidP="009057B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Zepsuty, nie utrzymuje zadanej pojemności. </w:t>
            </w:r>
          </w:p>
          <w:p w14:paraId="28B55066" w14:textId="73F67D49" w:rsidR="009057B9" w:rsidRPr="006760A6" w:rsidRDefault="009057B9" w:rsidP="009057B9">
            <w:pPr>
              <w:rPr>
                <w:sz w:val="16"/>
                <w:szCs w:val="16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Tłok ciężko się przesuwa. </w:t>
            </w:r>
            <w:r>
              <w:rPr>
                <w:sz w:val="16"/>
                <w:szCs w:val="16"/>
                <w:lang w:eastAsia="pl-PL"/>
              </w:rPr>
              <w:t>Wyeksploatowany przez długoletnie użytkowanie.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Zużyty.</w:t>
            </w:r>
          </w:p>
        </w:tc>
        <w:tc>
          <w:tcPr>
            <w:tcW w:w="2405" w:type="dxa"/>
          </w:tcPr>
          <w:p w14:paraId="4EDA2F26" w14:textId="05158FB0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7C53C810" w14:textId="77777777" w:rsidTr="00E65039">
        <w:trPr>
          <w:jc w:val="center"/>
        </w:trPr>
        <w:tc>
          <w:tcPr>
            <w:tcW w:w="709" w:type="dxa"/>
          </w:tcPr>
          <w:p w14:paraId="55E9366D" w14:textId="06FD3D52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121" w:type="dxa"/>
          </w:tcPr>
          <w:p w14:paraId="6AB1712C" w14:textId="67E1EFD8" w:rsidR="009057B9" w:rsidRPr="00DA34BF" w:rsidRDefault="009057B9" w:rsidP="0090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Szlifierka</w:t>
            </w:r>
          </w:p>
        </w:tc>
        <w:tc>
          <w:tcPr>
            <w:tcW w:w="1701" w:type="dxa"/>
          </w:tcPr>
          <w:p w14:paraId="6ED9E4A9" w14:textId="61BB0D54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494785">
              <w:rPr>
                <w:b/>
                <w:bCs/>
                <w:sz w:val="20"/>
                <w:szCs w:val="20"/>
              </w:rPr>
              <w:t>PST-1244/12/2000</w:t>
            </w:r>
          </w:p>
        </w:tc>
        <w:tc>
          <w:tcPr>
            <w:tcW w:w="1276" w:type="dxa"/>
          </w:tcPr>
          <w:p w14:paraId="38262B45" w14:textId="5FFB43E1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30.12.2000</w:t>
            </w:r>
          </w:p>
        </w:tc>
        <w:tc>
          <w:tcPr>
            <w:tcW w:w="1418" w:type="dxa"/>
          </w:tcPr>
          <w:p w14:paraId="2B56C3EB" w14:textId="4567EBF3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362,08</w:t>
            </w:r>
          </w:p>
        </w:tc>
        <w:tc>
          <w:tcPr>
            <w:tcW w:w="3969" w:type="dxa"/>
          </w:tcPr>
          <w:p w14:paraId="52313CCC" w14:textId="77777777" w:rsidR="009057B9" w:rsidRPr="00BF105B" w:rsidRDefault="009057B9" w:rsidP="009057B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Spalony silnik, brak możliwości naprawy.</w:t>
            </w:r>
          </w:p>
          <w:p w14:paraId="2E91E386" w14:textId="45F651E0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2DD26AB1" w14:textId="37DD0690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37FF7BBB" w14:textId="77777777" w:rsidTr="00E65039">
        <w:trPr>
          <w:jc w:val="center"/>
        </w:trPr>
        <w:tc>
          <w:tcPr>
            <w:tcW w:w="709" w:type="dxa"/>
          </w:tcPr>
          <w:p w14:paraId="352EFDC2" w14:textId="3C26200C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121" w:type="dxa"/>
          </w:tcPr>
          <w:p w14:paraId="6E643566" w14:textId="3ED3A19E" w:rsidR="009057B9" w:rsidRPr="00DA34BF" w:rsidRDefault="009057B9" w:rsidP="0090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Krzesło tapicerowane</w:t>
            </w:r>
          </w:p>
        </w:tc>
        <w:tc>
          <w:tcPr>
            <w:tcW w:w="1701" w:type="dxa"/>
          </w:tcPr>
          <w:p w14:paraId="66C9BD56" w14:textId="57EC0A28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494785">
              <w:rPr>
                <w:b/>
                <w:bCs/>
                <w:sz w:val="20"/>
                <w:szCs w:val="20"/>
              </w:rPr>
              <w:t>PST-14</w:t>
            </w:r>
            <w:r>
              <w:rPr>
                <w:b/>
                <w:bCs/>
                <w:sz w:val="20"/>
                <w:szCs w:val="20"/>
              </w:rPr>
              <w:t>68</w:t>
            </w:r>
            <w:r w:rsidRPr="00494785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494785">
              <w:rPr>
                <w:b/>
                <w:bCs/>
                <w:sz w:val="20"/>
                <w:szCs w:val="20"/>
              </w:rPr>
              <w:t>/200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9478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4717F7B" w14:textId="154E7F9E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17.06.2002</w:t>
            </w:r>
          </w:p>
        </w:tc>
        <w:tc>
          <w:tcPr>
            <w:tcW w:w="1418" w:type="dxa"/>
          </w:tcPr>
          <w:p w14:paraId="71347975" w14:textId="7F829721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3969" w:type="dxa"/>
          </w:tcPr>
          <w:p w14:paraId="6181D6BF" w14:textId="15AFCA35" w:rsidR="009057B9" w:rsidRPr="006760A6" w:rsidRDefault="009057B9" w:rsidP="009057B9">
            <w:pPr>
              <w:autoSpaceDN/>
              <w:textAlignment w:val="auto"/>
              <w:rPr>
                <w:sz w:val="16"/>
                <w:szCs w:val="16"/>
              </w:rPr>
            </w:pPr>
            <w:r w:rsidRPr="00BF105B">
              <w:rPr>
                <w:sz w:val="16"/>
                <w:szCs w:val="16"/>
              </w:rPr>
              <w:t xml:space="preserve">Uszkodzona tapicerka. Koszt nowej tapicerki przewyższa wartość krzesła. Naprawa nie jest opłacalna.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Zużyte.</w:t>
            </w:r>
          </w:p>
        </w:tc>
        <w:tc>
          <w:tcPr>
            <w:tcW w:w="2405" w:type="dxa"/>
          </w:tcPr>
          <w:p w14:paraId="4D184AEE" w14:textId="3551963C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3F88CD08" w14:textId="77777777" w:rsidTr="00E65039">
        <w:trPr>
          <w:jc w:val="center"/>
        </w:trPr>
        <w:tc>
          <w:tcPr>
            <w:tcW w:w="709" w:type="dxa"/>
          </w:tcPr>
          <w:p w14:paraId="5F3A84A8" w14:textId="1DA83B1D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13.</w:t>
            </w:r>
          </w:p>
        </w:tc>
        <w:tc>
          <w:tcPr>
            <w:tcW w:w="2121" w:type="dxa"/>
          </w:tcPr>
          <w:p w14:paraId="5A5DD395" w14:textId="4FECB8CF" w:rsidR="009057B9" w:rsidRPr="00DA34BF" w:rsidRDefault="009057B9" w:rsidP="0090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Fotel obrotowy</w:t>
            </w:r>
          </w:p>
        </w:tc>
        <w:tc>
          <w:tcPr>
            <w:tcW w:w="1701" w:type="dxa"/>
          </w:tcPr>
          <w:p w14:paraId="6300050F" w14:textId="477AC5B9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494785">
              <w:rPr>
                <w:b/>
                <w:bCs/>
                <w:sz w:val="20"/>
                <w:szCs w:val="20"/>
              </w:rPr>
              <w:t>PST-14</w:t>
            </w:r>
            <w:r>
              <w:rPr>
                <w:b/>
                <w:bCs/>
                <w:sz w:val="20"/>
                <w:szCs w:val="20"/>
              </w:rPr>
              <w:t>70</w:t>
            </w:r>
            <w:r w:rsidRPr="00494785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494785">
              <w:rPr>
                <w:b/>
                <w:bCs/>
                <w:sz w:val="20"/>
                <w:szCs w:val="20"/>
              </w:rPr>
              <w:t>/200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9478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2CEFD19" w14:textId="4C0032F5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17.06.2002</w:t>
            </w:r>
          </w:p>
        </w:tc>
        <w:tc>
          <w:tcPr>
            <w:tcW w:w="1418" w:type="dxa"/>
          </w:tcPr>
          <w:p w14:paraId="29D06A18" w14:textId="3EAFB84C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181,00</w:t>
            </w:r>
          </w:p>
        </w:tc>
        <w:tc>
          <w:tcPr>
            <w:tcW w:w="3969" w:type="dxa"/>
          </w:tcPr>
          <w:p w14:paraId="2A1241F1" w14:textId="13ECFFD7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Uszkodzona tapicerka. Koszt nowej tapicerki przewyższa wartość fotela. Naprawa nie jest opłacalna.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97884BC" w14:textId="15FD400F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60050E14" w14:textId="77777777" w:rsidTr="00E65039">
        <w:trPr>
          <w:jc w:val="center"/>
        </w:trPr>
        <w:tc>
          <w:tcPr>
            <w:tcW w:w="709" w:type="dxa"/>
          </w:tcPr>
          <w:p w14:paraId="66A005D0" w14:textId="3BA9ED95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121" w:type="dxa"/>
          </w:tcPr>
          <w:p w14:paraId="240BEFE1" w14:textId="763E0689" w:rsidR="009057B9" w:rsidRPr="00DA34BF" w:rsidRDefault="009057B9" w:rsidP="009057B9">
            <w:pPr>
              <w:rPr>
                <w:sz w:val="20"/>
                <w:szCs w:val="20"/>
              </w:rPr>
            </w:pPr>
            <w:r w:rsidRPr="002902D4">
              <w:rPr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</w:tcPr>
          <w:p w14:paraId="78FE531E" w14:textId="448DA82F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PST-938/08/1998</w:t>
            </w:r>
          </w:p>
        </w:tc>
        <w:tc>
          <w:tcPr>
            <w:tcW w:w="1276" w:type="dxa"/>
          </w:tcPr>
          <w:p w14:paraId="4FC79192" w14:textId="0979FB01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03.08.1998</w:t>
            </w:r>
          </w:p>
        </w:tc>
        <w:tc>
          <w:tcPr>
            <w:tcW w:w="1418" w:type="dxa"/>
          </w:tcPr>
          <w:p w14:paraId="362868A1" w14:textId="279F065E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130,01</w:t>
            </w:r>
          </w:p>
        </w:tc>
        <w:tc>
          <w:tcPr>
            <w:tcW w:w="3969" w:type="dxa"/>
          </w:tcPr>
          <w:p w14:paraId="64DE5C70" w14:textId="061F9182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18D2D06" w14:textId="212E2992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065C3079" w14:textId="77777777" w:rsidTr="00E65039">
        <w:trPr>
          <w:jc w:val="center"/>
        </w:trPr>
        <w:tc>
          <w:tcPr>
            <w:tcW w:w="709" w:type="dxa"/>
          </w:tcPr>
          <w:p w14:paraId="3CF9F95F" w14:textId="3AF903FC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121" w:type="dxa"/>
          </w:tcPr>
          <w:p w14:paraId="5CE07EC3" w14:textId="1AC4160C" w:rsidR="009057B9" w:rsidRPr="00DA34BF" w:rsidRDefault="009057B9" w:rsidP="009057B9">
            <w:pPr>
              <w:rPr>
                <w:sz w:val="20"/>
                <w:szCs w:val="20"/>
              </w:rPr>
            </w:pPr>
            <w:r w:rsidRPr="002902D4">
              <w:rPr>
                <w:sz w:val="20"/>
                <w:szCs w:val="20"/>
              </w:rPr>
              <w:t>Telefon stacjonarny Panasonic</w:t>
            </w:r>
          </w:p>
        </w:tc>
        <w:tc>
          <w:tcPr>
            <w:tcW w:w="1701" w:type="dxa"/>
          </w:tcPr>
          <w:p w14:paraId="2B6BE318" w14:textId="6F8E924A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IL-248/12/22</w:t>
            </w:r>
          </w:p>
        </w:tc>
        <w:tc>
          <w:tcPr>
            <w:tcW w:w="1276" w:type="dxa"/>
          </w:tcPr>
          <w:p w14:paraId="64F3EAE8" w14:textId="4B8F091C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7C87A24A" w14:textId="495D441F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4DA3271E" w14:textId="041DD6C3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07208A09" w14:textId="02FD7BC4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5616EEDF" w14:textId="77777777" w:rsidTr="00E65039">
        <w:trPr>
          <w:jc w:val="center"/>
        </w:trPr>
        <w:tc>
          <w:tcPr>
            <w:tcW w:w="709" w:type="dxa"/>
          </w:tcPr>
          <w:p w14:paraId="19BC4416" w14:textId="4BABB1DB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2121" w:type="dxa"/>
          </w:tcPr>
          <w:p w14:paraId="668CC752" w14:textId="1A0B4802" w:rsidR="009057B9" w:rsidRPr="00DA34BF" w:rsidRDefault="009057B9" w:rsidP="009057B9">
            <w:pPr>
              <w:rPr>
                <w:sz w:val="20"/>
                <w:szCs w:val="20"/>
              </w:rPr>
            </w:pPr>
            <w:r w:rsidRPr="002902D4">
              <w:rPr>
                <w:sz w:val="20"/>
                <w:szCs w:val="20"/>
              </w:rPr>
              <w:t>Telefon stacjonarny Artur</w:t>
            </w:r>
          </w:p>
        </w:tc>
        <w:tc>
          <w:tcPr>
            <w:tcW w:w="1701" w:type="dxa"/>
          </w:tcPr>
          <w:p w14:paraId="41C791FF" w14:textId="3DD63A09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IL-172/12/22</w:t>
            </w:r>
          </w:p>
        </w:tc>
        <w:tc>
          <w:tcPr>
            <w:tcW w:w="1276" w:type="dxa"/>
          </w:tcPr>
          <w:p w14:paraId="2038AB1F" w14:textId="5E7D45C8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390982AE" w14:textId="06EAF3AF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06D57D4F" w14:textId="07C4A29A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734F7E5" w14:textId="5181CABF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9057B9" w:rsidRPr="003D1774" w14:paraId="18562C7F" w14:textId="77777777" w:rsidTr="00E65039">
        <w:trPr>
          <w:jc w:val="center"/>
        </w:trPr>
        <w:tc>
          <w:tcPr>
            <w:tcW w:w="709" w:type="dxa"/>
          </w:tcPr>
          <w:p w14:paraId="48D6C351" w14:textId="1340929D" w:rsidR="009057B9" w:rsidRDefault="009057B9" w:rsidP="009057B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2121" w:type="dxa"/>
          </w:tcPr>
          <w:p w14:paraId="720FE040" w14:textId="7E9334DF" w:rsidR="009057B9" w:rsidRPr="00DA34BF" w:rsidRDefault="009057B9" w:rsidP="009057B9">
            <w:pPr>
              <w:rPr>
                <w:sz w:val="20"/>
                <w:szCs w:val="20"/>
              </w:rPr>
            </w:pPr>
            <w:r w:rsidRPr="002902D4">
              <w:rPr>
                <w:sz w:val="20"/>
                <w:szCs w:val="20"/>
              </w:rPr>
              <w:t>Telefon stacjonarny Artur</w:t>
            </w:r>
          </w:p>
        </w:tc>
        <w:tc>
          <w:tcPr>
            <w:tcW w:w="1701" w:type="dxa"/>
          </w:tcPr>
          <w:p w14:paraId="661AF1AE" w14:textId="706046F8" w:rsidR="009057B9" w:rsidRDefault="009057B9" w:rsidP="009057B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IL-173/12/22</w:t>
            </w:r>
          </w:p>
        </w:tc>
        <w:tc>
          <w:tcPr>
            <w:tcW w:w="1276" w:type="dxa"/>
          </w:tcPr>
          <w:p w14:paraId="32B698EC" w14:textId="388F90F4" w:rsidR="009057B9" w:rsidRPr="006760A6" w:rsidRDefault="009057B9" w:rsidP="009057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2215611D" w14:textId="76B8BA07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669FD964" w14:textId="1D9EA46C" w:rsidR="009057B9" w:rsidRDefault="009057B9" w:rsidP="009057B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D63CA57" w14:textId="7B4BD23C" w:rsidR="009057B9" w:rsidRDefault="009057B9" w:rsidP="009057B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1B1B94F4" w14:textId="77777777" w:rsidTr="00E65039">
        <w:trPr>
          <w:jc w:val="center"/>
        </w:trPr>
        <w:tc>
          <w:tcPr>
            <w:tcW w:w="709" w:type="dxa"/>
          </w:tcPr>
          <w:p w14:paraId="3CF5C327" w14:textId="533CA3AB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2121" w:type="dxa"/>
          </w:tcPr>
          <w:p w14:paraId="3B4C7FCB" w14:textId="5ACCF02D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Nokia z ładowarką</w:t>
            </w:r>
          </w:p>
        </w:tc>
        <w:tc>
          <w:tcPr>
            <w:tcW w:w="1701" w:type="dxa"/>
          </w:tcPr>
          <w:p w14:paraId="00CF534F" w14:textId="0326D53A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IL-253/12/22</w:t>
            </w:r>
          </w:p>
        </w:tc>
        <w:tc>
          <w:tcPr>
            <w:tcW w:w="1276" w:type="dxa"/>
          </w:tcPr>
          <w:p w14:paraId="2CBBB8E5" w14:textId="03CED49C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38B0EFB3" w14:textId="30BF238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51C75A79" w14:textId="508E1E00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67E6C4DF" w14:textId="26CD3844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30B40C15" w14:textId="77777777" w:rsidTr="00E65039">
        <w:trPr>
          <w:jc w:val="center"/>
        </w:trPr>
        <w:tc>
          <w:tcPr>
            <w:tcW w:w="709" w:type="dxa"/>
          </w:tcPr>
          <w:p w14:paraId="0C2E0460" w14:textId="3E05E7AA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2121" w:type="dxa"/>
          </w:tcPr>
          <w:p w14:paraId="5C6A7F09" w14:textId="2FC33ED0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Samsung</w:t>
            </w:r>
          </w:p>
        </w:tc>
        <w:tc>
          <w:tcPr>
            <w:tcW w:w="1701" w:type="dxa"/>
          </w:tcPr>
          <w:p w14:paraId="7C9863E4" w14:textId="704D8C69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IL-373/12/22</w:t>
            </w:r>
          </w:p>
        </w:tc>
        <w:tc>
          <w:tcPr>
            <w:tcW w:w="1276" w:type="dxa"/>
          </w:tcPr>
          <w:p w14:paraId="7D3D2A0B" w14:textId="6A108E57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2E82F0E4" w14:textId="1831A14F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35025F1B" w14:textId="7721D364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37075E29" w14:textId="29F454E8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2282BF31" w14:textId="77777777" w:rsidTr="00E65039">
        <w:trPr>
          <w:jc w:val="center"/>
        </w:trPr>
        <w:tc>
          <w:tcPr>
            <w:tcW w:w="709" w:type="dxa"/>
          </w:tcPr>
          <w:p w14:paraId="06405C85" w14:textId="731D8526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2121" w:type="dxa"/>
          </w:tcPr>
          <w:p w14:paraId="6E2A1A74" w14:textId="43061749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Alcatel</w:t>
            </w:r>
          </w:p>
        </w:tc>
        <w:tc>
          <w:tcPr>
            <w:tcW w:w="1701" w:type="dxa"/>
          </w:tcPr>
          <w:p w14:paraId="6045C08F" w14:textId="5BB81F37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IL-226/12/22</w:t>
            </w:r>
          </w:p>
        </w:tc>
        <w:tc>
          <w:tcPr>
            <w:tcW w:w="1276" w:type="dxa"/>
          </w:tcPr>
          <w:p w14:paraId="6EF927DB" w14:textId="419256B3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677AEAB3" w14:textId="2614E313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763A0911" w14:textId="67B7AB05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2B7AD67A" w14:textId="1D6A17B5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3B4D8BD2" w14:textId="77777777" w:rsidTr="00E65039">
        <w:trPr>
          <w:jc w:val="center"/>
        </w:trPr>
        <w:tc>
          <w:tcPr>
            <w:tcW w:w="709" w:type="dxa"/>
          </w:tcPr>
          <w:p w14:paraId="0CED8F79" w14:textId="21A2E7E9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2121" w:type="dxa"/>
          </w:tcPr>
          <w:p w14:paraId="10A5D22D" w14:textId="0A5825C6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Panasonic bezprzewodowy </w:t>
            </w:r>
          </w:p>
        </w:tc>
        <w:tc>
          <w:tcPr>
            <w:tcW w:w="1701" w:type="dxa"/>
          </w:tcPr>
          <w:p w14:paraId="447CCB2F" w14:textId="72ADD68C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5E1763">
              <w:rPr>
                <w:b/>
                <w:bCs/>
                <w:sz w:val="20"/>
                <w:szCs w:val="20"/>
              </w:rPr>
              <w:t>IL-</w:t>
            </w:r>
            <w:r>
              <w:rPr>
                <w:b/>
                <w:bCs/>
                <w:sz w:val="20"/>
                <w:szCs w:val="20"/>
              </w:rPr>
              <w:t>112</w:t>
            </w:r>
            <w:r w:rsidRPr="005E1763">
              <w:rPr>
                <w:b/>
                <w:bCs/>
                <w:sz w:val="20"/>
                <w:szCs w:val="20"/>
              </w:rPr>
              <w:t>/12/22</w:t>
            </w:r>
          </w:p>
        </w:tc>
        <w:tc>
          <w:tcPr>
            <w:tcW w:w="1276" w:type="dxa"/>
          </w:tcPr>
          <w:p w14:paraId="028BA4D1" w14:textId="120CACDA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423E9821" w14:textId="0B4FE191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969" w:type="dxa"/>
          </w:tcPr>
          <w:p w14:paraId="3468189C" w14:textId="0C28DD39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</w:rPr>
              <w:t xml:space="preserve">Uszkodzony, nie nadaje się do naprawy i dalszej eksploatacji.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884D78A" w14:textId="0A1C42E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233C41A3" w14:textId="77777777" w:rsidTr="00E65039">
        <w:trPr>
          <w:jc w:val="center"/>
        </w:trPr>
        <w:tc>
          <w:tcPr>
            <w:tcW w:w="709" w:type="dxa"/>
          </w:tcPr>
          <w:p w14:paraId="28F9C418" w14:textId="0FB473E4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2121" w:type="dxa"/>
          </w:tcPr>
          <w:p w14:paraId="10E4872B" w14:textId="128D3E43" w:rsidR="00E65039" w:rsidRPr="00DA34BF" w:rsidRDefault="00E65039" w:rsidP="00E6503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 biały</w:t>
            </w:r>
          </w:p>
        </w:tc>
        <w:tc>
          <w:tcPr>
            <w:tcW w:w="1701" w:type="dxa"/>
          </w:tcPr>
          <w:p w14:paraId="2A2223CF" w14:textId="4F9A47DC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15788B">
              <w:rPr>
                <w:b/>
                <w:bCs/>
                <w:sz w:val="20"/>
                <w:szCs w:val="20"/>
              </w:rPr>
              <w:t>PST-</w:t>
            </w:r>
            <w:r>
              <w:rPr>
                <w:b/>
                <w:bCs/>
                <w:sz w:val="20"/>
                <w:szCs w:val="20"/>
              </w:rPr>
              <w:t>953/10/1998</w:t>
            </w:r>
          </w:p>
        </w:tc>
        <w:tc>
          <w:tcPr>
            <w:tcW w:w="1276" w:type="dxa"/>
          </w:tcPr>
          <w:p w14:paraId="7AC495F6" w14:textId="6CC3B39D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11.11.1995</w:t>
            </w:r>
          </w:p>
        </w:tc>
        <w:tc>
          <w:tcPr>
            <w:tcW w:w="1418" w:type="dxa"/>
          </w:tcPr>
          <w:p w14:paraId="62B9EF6F" w14:textId="2ACE6F12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3969" w:type="dxa"/>
          </w:tcPr>
          <w:p w14:paraId="70308976" w14:textId="16BB9798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Uszkodzony</w:t>
            </w:r>
            <w:r>
              <w:rPr>
                <w:sz w:val="16"/>
                <w:szCs w:val="16"/>
                <w:lang w:eastAsia="pl-PL"/>
              </w:rPr>
              <w:t xml:space="preserve"> podnośnik, brak podłokietników i osłon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1166563" w14:textId="793FBB69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1841A37E" w14:textId="77777777" w:rsidTr="00E65039">
        <w:trPr>
          <w:jc w:val="center"/>
        </w:trPr>
        <w:tc>
          <w:tcPr>
            <w:tcW w:w="709" w:type="dxa"/>
          </w:tcPr>
          <w:p w14:paraId="59AEC64E" w14:textId="0671F38F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2121" w:type="dxa"/>
          </w:tcPr>
          <w:p w14:paraId="20FA921A" w14:textId="4C87C1B5" w:rsidR="00E65039" w:rsidRPr="00DA34BF" w:rsidRDefault="00E65039" w:rsidP="00E6503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</w:t>
            </w:r>
          </w:p>
        </w:tc>
        <w:tc>
          <w:tcPr>
            <w:tcW w:w="1701" w:type="dxa"/>
          </w:tcPr>
          <w:p w14:paraId="47C3BB46" w14:textId="0F1F1120" w:rsidR="00E65039" w:rsidRDefault="00E65039" w:rsidP="00E65039">
            <w:pPr>
              <w:jc w:val="center"/>
              <w:rPr>
                <w:sz w:val="20"/>
                <w:szCs w:val="20"/>
              </w:rPr>
            </w:pPr>
            <w:r w:rsidRPr="006A56E1">
              <w:rPr>
                <w:b/>
                <w:bCs/>
                <w:sz w:val="20"/>
                <w:szCs w:val="20"/>
              </w:rPr>
              <w:t>PST-1494/12/2002</w:t>
            </w:r>
          </w:p>
        </w:tc>
        <w:tc>
          <w:tcPr>
            <w:tcW w:w="1276" w:type="dxa"/>
          </w:tcPr>
          <w:p w14:paraId="3AF43F60" w14:textId="35E0C055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30.12.2002</w:t>
            </w:r>
          </w:p>
        </w:tc>
        <w:tc>
          <w:tcPr>
            <w:tcW w:w="1418" w:type="dxa"/>
          </w:tcPr>
          <w:p w14:paraId="473022A3" w14:textId="0A3F5034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420,90</w:t>
            </w:r>
          </w:p>
        </w:tc>
        <w:tc>
          <w:tcPr>
            <w:tcW w:w="3969" w:type="dxa"/>
          </w:tcPr>
          <w:p w14:paraId="4B4AB04B" w14:textId="35B36B6D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Uszkodzony, b</w:t>
            </w:r>
            <w:r>
              <w:rPr>
                <w:sz w:val="16"/>
                <w:szCs w:val="16"/>
                <w:lang w:eastAsia="pl-PL"/>
              </w:rPr>
              <w:t xml:space="preserve">rak osłon plastikowych łączących oparcie z siedziskiem.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0B5A0A16" w14:textId="1D059206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085FFD42" w14:textId="77777777" w:rsidTr="00E65039">
        <w:trPr>
          <w:jc w:val="center"/>
        </w:trPr>
        <w:tc>
          <w:tcPr>
            <w:tcW w:w="709" w:type="dxa"/>
          </w:tcPr>
          <w:p w14:paraId="2929E6C7" w14:textId="6C3A61B1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2121" w:type="dxa"/>
          </w:tcPr>
          <w:p w14:paraId="47871724" w14:textId="39F48DC5" w:rsidR="00E65039" w:rsidRPr="00DA34BF" w:rsidRDefault="00E65039" w:rsidP="00E6503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</w:t>
            </w:r>
          </w:p>
        </w:tc>
        <w:tc>
          <w:tcPr>
            <w:tcW w:w="1701" w:type="dxa"/>
          </w:tcPr>
          <w:p w14:paraId="248F986C" w14:textId="75EF7EDA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PST-409/11/1995</w:t>
            </w:r>
          </w:p>
        </w:tc>
        <w:tc>
          <w:tcPr>
            <w:tcW w:w="1276" w:type="dxa"/>
          </w:tcPr>
          <w:p w14:paraId="33D720A1" w14:textId="7FE26B8D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09.11.1995</w:t>
            </w:r>
          </w:p>
        </w:tc>
        <w:tc>
          <w:tcPr>
            <w:tcW w:w="1418" w:type="dxa"/>
          </w:tcPr>
          <w:p w14:paraId="5F0B9F92" w14:textId="2C44F1E4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122,00</w:t>
            </w:r>
          </w:p>
        </w:tc>
        <w:tc>
          <w:tcPr>
            <w:tcW w:w="3969" w:type="dxa"/>
          </w:tcPr>
          <w:p w14:paraId="76CDB12C" w14:textId="3F2CF9D5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</w:t>
            </w:r>
            <w:r>
              <w:rPr>
                <w:sz w:val="16"/>
                <w:szCs w:val="16"/>
                <w:lang w:eastAsia="pl-PL"/>
              </w:rPr>
              <w:t>a tapicerka</w:t>
            </w:r>
            <w:r w:rsidRPr="00BF105B">
              <w:rPr>
                <w:sz w:val="16"/>
                <w:szCs w:val="16"/>
                <w:lang w:eastAsia="pl-PL"/>
              </w:rPr>
              <w:t>, b</w:t>
            </w:r>
            <w:r>
              <w:rPr>
                <w:sz w:val="16"/>
                <w:szCs w:val="16"/>
                <w:lang w:eastAsia="pl-PL"/>
              </w:rPr>
              <w:t>rak osłon plastikowych łączących oparcie z siedziskiem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C12CD6F" w14:textId="79BFB2C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147483D0" w14:textId="77777777" w:rsidTr="00E65039">
        <w:trPr>
          <w:jc w:val="center"/>
        </w:trPr>
        <w:tc>
          <w:tcPr>
            <w:tcW w:w="709" w:type="dxa"/>
          </w:tcPr>
          <w:p w14:paraId="65838FF6" w14:textId="7B871C24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2121" w:type="dxa"/>
          </w:tcPr>
          <w:p w14:paraId="0336B90C" w14:textId="6C00806E" w:rsidR="00E65039" w:rsidRPr="00DA34BF" w:rsidRDefault="00E65039" w:rsidP="00E6503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</w:t>
            </w:r>
          </w:p>
        </w:tc>
        <w:tc>
          <w:tcPr>
            <w:tcW w:w="1701" w:type="dxa"/>
          </w:tcPr>
          <w:p w14:paraId="6565AB51" w14:textId="6A4BFC89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PST-408/10/1995</w:t>
            </w:r>
          </w:p>
        </w:tc>
        <w:tc>
          <w:tcPr>
            <w:tcW w:w="1276" w:type="dxa"/>
          </w:tcPr>
          <w:p w14:paraId="086A37D8" w14:textId="0024084A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09.11.1995</w:t>
            </w:r>
          </w:p>
        </w:tc>
        <w:tc>
          <w:tcPr>
            <w:tcW w:w="1418" w:type="dxa"/>
          </w:tcPr>
          <w:p w14:paraId="6DED15C9" w14:textId="015E9D4F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107,36</w:t>
            </w:r>
          </w:p>
        </w:tc>
        <w:tc>
          <w:tcPr>
            <w:tcW w:w="3969" w:type="dxa"/>
          </w:tcPr>
          <w:p w14:paraId="5E852FFA" w14:textId="3B7933ED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Uszkodzona tapicerka, brak osłon i lamówki przy oparciu.</w:t>
            </w:r>
            <w:r w:rsidRPr="00BF105B">
              <w:rPr>
                <w:sz w:val="16"/>
                <w:szCs w:val="16"/>
                <w:lang w:eastAsia="pl-PL"/>
              </w:rPr>
              <w:t xml:space="preserve"> </w:t>
            </w:r>
            <w:r>
              <w:rPr>
                <w:sz w:val="16"/>
                <w:szCs w:val="16"/>
                <w:lang w:eastAsia="pl-PL"/>
              </w:rPr>
              <w:t>Przestarzały.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Zużyty.</w:t>
            </w:r>
          </w:p>
        </w:tc>
        <w:tc>
          <w:tcPr>
            <w:tcW w:w="2405" w:type="dxa"/>
          </w:tcPr>
          <w:p w14:paraId="368E8441" w14:textId="4A3ADB94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7947FFA5" w14:textId="77777777" w:rsidTr="00E65039">
        <w:trPr>
          <w:jc w:val="center"/>
        </w:trPr>
        <w:tc>
          <w:tcPr>
            <w:tcW w:w="709" w:type="dxa"/>
          </w:tcPr>
          <w:p w14:paraId="7D3BD3D2" w14:textId="63EDDBDC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2121" w:type="dxa"/>
          </w:tcPr>
          <w:p w14:paraId="7B3A22C9" w14:textId="25C58970" w:rsidR="00E65039" w:rsidRPr="00DA34BF" w:rsidRDefault="00E65039" w:rsidP="00E65039">
            <w:pPr>
              <w:rPr>
                <w:sz w:val="20"/>
                <w:szCs w:val="20"/>
              </w:rPr>
            </w:pPr>
            <w:r w:rsidRPr="00EB4AC6">
              <w:rPr>
                <w:sz w:val="20"/>
                <w:szCs w:val="20"/>
              </w:rPr>
              <w:t>Fotel obrotowy</w:t>
            </w:r>
          </w:p>
        </w:tc>
        <w:tc>
          <w:tcPr>
            <w:tcW w:w="1701" w:type="dxa"/>
          </w:tcPr>
          <w:p w14:paraId="005570D6" w14:textId="26365635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PST-410/11/1995</w:t>
            </w:r>
          </w:p>
        </w:tc>
        <w:tc>
          <w:tcPr>
            <w:tcW w:w="1276" w:type="dxa"/>
          </w:tcPr>
          <w:p w14:paraId="68D65FF0" w14:textId="0D95F71D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09.11.1995</w:t>
            </w:r>
          </w:p>
        </w:tc>
        <w:tc>
          <w:tcPr>
            <w:tcW w:w="1418" w:type="dxa"/>
          </w:tcPr>
          <w:p w14:paraId="032B5BC0" w14:textId="4D35CE6E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122,00</w:t>
            </w:r>
          </w:p>
        </w:tc>
        <w:tc>
          <w:tcPr>
            <w:tcW w:w="3969" w:type="dxa"/>
          </w:tcPr>
          <w:p w14:paraId="04983349" w14:textId="33C9D2E1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Uszkodzony, bez osłon</w:t>
            </w:r>
            <w:r>
              <w:rPr>
                <w:sz w:val="16"/>
                <w:szCs w:val="16"/>
                <w:lang w:eastAsia="pl-PL"/>
              </w:rPr>
              <w:t xml:space="preserve"> łączących siedzisko z oparciem. Widoczne zniszczenie tapicerki.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5DF41EA1" w14:textId="66DCFDD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252F064E" w14:textId="77777777" w:rsidTr="00E65039">
        <w:trPr>
          <w:jc w:val="center"/>
        </w:trPr>
        <w:tc>
          <w:tcPr>
            <w:tcW w:w="709" w:type="dxa"/>
          </w:tcPr>
          <w:p w14:paraId="5A275221" w14:textId="39973C2D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2121" w:type="dxa"/>
          </w:tcPr>
          <w:p w14:paraId="31869920" w14:textId="73C576F6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Statyw</w:t>
            </w:r>
          </w:p>
        </w:tc>
        <w:tc>
          <w:tcPr>
            <w:tcW w:w="1701" w:type="dxa"/>
          </w:tcPr>
          <w:p w14:paraId="13AD3200" w14:textId="7971C0D0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PST-1302/09/2001</w:t>
            </w:r>
          </w:p>
        </w:tc>
        <w:tc>
          <w:tcPr>
            <w:tcW w:w="1276" w:type="dxa"/>
          </w:tcPr>
          <w:p w14:paraId="7663E783" w14:textId="1BFED8BC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30.09.2001</w:t>
            </w:r>
          </w:p>
        </w:tc>
        <w:tc>
          <w:tcPr>
            <w:tcW w:w="1418" w:type="dxa"/>
          </w:tcPr>
          <w:p w14:paraId="71B591A9" w14:textId="1ACD70CD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296,46</w:t>
            </w:r>
          </w:p>
        </w:tc>
        <w:tc>
          <w:tcPr>
            <w:tcW w:w="3969" w:type="dxa"/>
          </w:tcPr>
          <w:p w14:paraId="28A7DA3B" w14:textId="3689A11B" w:rsidR="00E65039" w:rsidRPr="00104EC9" w:rsidRDefault="00E65039" w:rsidP="00104EC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Wyraźnie widoczne odpryski farby. Bardzo mocno skorodowany</w:t>
            </w:r>
            <w:r w:rsidRPr="00BF105B">
              <w:rPr>
                <w:sz w:val="16"/>
                <w:szCs w:val="16"/>
                <w:lang w:eastAsia="pl-PL"/>
              </w:rPr>
              <w:t xml:space="preserve">. </w:t>
            </w:r>
            <w:r>
              <w:rPr>
                <w:sz w:val="16"/>
                <w:szCs w:val="16"/>
                <w:lang w:eastAsia="pl-PL"/>
              </w:rPr>
              <w:t xml:space="preserve">Nie nadaje się do dalszego użytkowania.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A6BD09D" w14:textId="4703869C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3DAD9F12" w14:textId="77777777" w:rsidTr="00E65039">
        <w:trPr>
          <w:jc w:val="center"/>
        </w:trPr>
        <w:tc>
          <w:tcPr>
            <w:tcW w:w="709" w:type="dxa"/>
          </w:tcPr>
          <w:p w14:paraId="1811AE10" w14:textId="32D466AE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2121" w:type="dxa"/>
          </w:tcPr>
          <w:p w14:paraId="794F597A" w14:textId="566D2D68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Statyw do elektrody</w:t>
            </w:r>
          </w:p>
        </w:tc>
        <w:tc>
          <w:tcPr>
            <w:tcW w:w="1701" w:type="dxa"/>
          </w:tcPr>
          <w:p w14:paraId="742889F7" w14:textId="3573CCD1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PST-1502/12/2002</w:t>
            </w:r>
          </w:p>
        </w:tc>
        <w:tc>
          <w:tcPr>
            <w:tcW w:w="1276" w:type="dxa"/>
          </w:tcPr>
          <w:p w14:paraId="5241B141" w14:textId="36854631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30.12.2022</w:t>
            </w:r>
          </w:p>
        </w:tc>
        <w:tc>
          <w:tcPr>
            <w:tcW w:w="1418" w:type="dxa"/>
          </w:tcPr>
          <w:p w14:paraId="3D39F370" w14:textId="31E29E98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106,75</w:t>
            </w:r>
          </w:p>
        </w:tc>
        <w:tc>
          <w:tcPr>
            <w:tcW w:w="3969" w:type="dxa"/>
          </w:tcPr>
          <w:p w14:paraId="03814A17" w14:textId="58F646A0" w:rsidR="00E65039" w:rsidRPr="00104EC9" w:rsidRDefault="00E65039" w:rsidP="00104EC9">
            <w:pPr>
              <w:autoSpaceDN/>
              <w:textAlignment w:val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Wyraźnie widoczne odpryski farby. Bardzo mocno skorodowany</w:t>
            </w:r>
            <w:r w:rsidRPr="00BF105B">
              <w:rPr>
                <w:sz w:val="16"/>
                <w:szCs w:val="16"/>
                <w:lang w:eastAsia="pl-PL"/>
              </w:rPr>
              <w:t>.</w:t>
            </w:r>
            <w:r>
              <w:rPr>
                <w:sz w:val="16"/>
                <w:szCs w:val="16"/>
                <w:lang w:eastAsia="pl-PL"/>
              </w:rPr>
              <w:t xml:space="preserve"> Nie nadaje się do dalszego użytkowania.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1203FA7F" w14:textId="6D4FF685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722A79E7" w14:textId="77777777" w:rsidTr="00E65039">
        <w:trPr>
          <w:jc w:val="center"/>
        </w:trPr>
        <w:tc>
          <w:tcPr>
            <w:tcW w:w="709" w:type="dxa"/>
          </w:tcPr>
          <w:p w14:paraId="48BC5393" w14:textId="67118FF9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2121" w:type="dxa"/>
          </w:tcPr>
          <w:p w14:paraId="7BDF06AA" w14:textId="5DEAEA0F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 Dispensette 1-10ml WG/US/29/S</w:t>
            </w:r>
          </w:p>
        </w:tc>
        <w:tc>
          <w:tcPr>
            <w:tcW w:w="1701" w:type="dxa"/>
          </w:tcPr>
          <w:p w14:paraId="360FA6E9" w14:textId="18222E2C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PST-1861/07/2008</w:t>
            </w:r>
          </w:p>
        </w:tc>
        <w:tc>
          <w:tcPr>
            <w:tcW w:w="1276" w:type="dxa"/>
          </w:tcPr>
          <w:p w14:paraId="11831BED" w14:textId="725216F6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17.07.2008</w:t>
            </w:r>
          </w:p>
        </w:tc>
        <w:tc>
          <w:tcPr>
            <w:tcW w:w="1418" w:type="dxa"/>
          </w:tcPr>
          <w:p w14:paraId="6DD3206C" w14:textId="5247D86C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1133,62</w:t>
            </w:r>
          </w:p>
        </w:tc>
        <w:tc>
          <w:tcPr>
            <w:tcW w:w="3969" w:type="dxa"/>
          </w:tcPr>
          <w:p w14:paraId="3FF0F1A5" w14:textId="7FD990CF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Dozownik nieszczelny, przecieka. Koszt naprawy przewyższa cenę nowego dozownika</w:t>
            </w:r>
            <w:r w:rsidRPr="00BF105B">
              <w:rPr>
                <w:sz w:val="16"/>
                <w:szCs w:val="16"/>
                <w:lang w:eastAsia="pl-PL"/>
              </w:rPr>
              <w:t>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Zużyty.</w:t>
            </w:r>
            <w:r w:rsidRPr="00BF105B">
              <w:rPr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05" w:type="dxa"/>
          </w:tcPr>
          <w:p w14:paraId="19732A4D" w14:textId="2FB14314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7632BCA5" w14:textId="77777777" w:rsidTr="00E65039">
        <w:trPr>
          <w:jc w:val="center"/>
        </w:trPr>
        <w:tc>
          <w:tcPr>
            <w:tcW w:w="709" w:type="dxa"/>
          </w:tcPr>
          <w:p w14:paraId="62937A04" w14:textId="44892D08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2121" w:type="dxa"/>
          </w:tcPr>
          <w:p w14:paraId="4EBCE942" w14:textId="54EED23C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iiyama</w:t>
            </w:r>
          </w:p>
        </w:tc>
        <w:tc>
          <w:tcPr>
            <w:tcW w:w="1701" w:type="dxa"/>
          </w:tcPr>
          <w:p w14:paraId="404D61D8" w14:textId="69042DFF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PST-1878/11/2008</w:t>
            </w:r>
          </w:p>
        </w:tc>
        <w:tc>
          <w:tcPr>
            <w:tcW w:w="1276" w:type="dxa"/>
          </w:tcPr>
          <w:p w14:paraId="73AF5F47" w14:textId="6065868C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14.11.2008</w:t>
            </w:r>
          </w:p>
        </w:tc>
        <w:tc>
          <w:tcPr>
            <w:tcW w:w="1418" w:type="dxa"/>
          </w:tcPr>
          <w:p w14:paraId="29E70F65" w14:textId="31E78CD1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526,54</w:t>
            </w:r>
          </w:p>
        </w:tc>
        <w:tc>
          <w:tcPr>
            <w:tcW w:w="3969" w:type="dxa"/>
          </w:tcPr>
          <w:p w14:paraId="46B92288" w14:textId="485E821A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Obraz mało kontrastowy, ciemny, niewyraźny, okresowe smugi na ekranie. Monitor nie nadaje się do współczesnej pracy biurowej, niska rozdzielczość. Naprawa nieopłacalna. Ekspertyza w załączeniu. </w:t>
            </w:r>
            <w:r w:rsidRPr="00AD3AA8">
              <w:rPr>
                <w:b/>
                <w:bCs/>
                <w:sz w:val="16"/>
                <w:szCs w:val="16"/>
                <w:lang w:eastAsia="pl-PL"/>
              </w:rPr>
              <w:t>Zużyty</w:t>
            </w:r>
            <w:r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5" w:type="dxa"/>
          </w:tcPr>
          <w:p w14:paraId="476E86B6" w14:textId="3E672C5C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4B7DF273" w14:textId="77777777" w:rsidTr="00E65039">
        <w:trPr>
          <w:jc w:val="center"/>
        </w:trPr>
        <w:tc>
          <w:tcPr>
            <w:tcW w:w="709" w:type="dxa"/>
          </w:tcPr>
          <w:p w14:paraId="137BFF8E" w14:textId="120E5F83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2121" w:type="dxa"/>
          </w:tcPr>
          <w:p w14:paraId="17079692" w14:textId="1B11ED3E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Siemens</w:t>
            </w:r>
          </w:p>
        </w:tc>
        <w:tc>
          <w:tcPr>
            <w:tcW w:w="1701" w:type="dxa"/>
          </w:tcPr>
          <w:p w14:paraId="19282A6B" w14:textId="19C729A9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ST487-25/01/2007</w:t>
            </w:r>
          </w:p>
        </w:tc>
        <w:tc>
          <w:tcPr>
            <w:tcW w:w="1276" w:type="dxa"/>
          </w:tcPr>
          <w:p w14:paraId="34F01A5F" w14:textId="0895EC79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18.01.2007</w:t>
            </w:r>
          </w:p>
        </w:tc>
        <w:tc>
          <w:tcPr>
            <w:tcW w:w="1418" w:type="dxa"/>
          </w:tcPr>
          <w:p w14:paraId="7A307DA2" w14:textId="7A9D9AA5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6000,00</w:t>
            </w:r>
          </w:p>
        </w:tc>
        <w:tc>
          <w:tcPr>
            <w:tcW w:w="3969" w:type="dxa"/>
          </w:tcPr>
          <w:p w14:paraId="7E6AE73F" w14:textId="6CB1F2D7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Przestarzały, problemy z zasilaczem. Nie ma możliwości zainstalowania współczesnego systemu operacyjnego Windows. Ze względów cyberbezpieczeństwa nie nadaje się do pracy. </w:t>
            </w:r>
            <w:r w:rsidRPr="00AD3AA8">
              <w:rPr>
                <w:sz w:val="16"/>
                <w:szCs w:val="16"/>
                <w:lang w:eastAsia="pl-PL"/>
              </w:rPr>
              <w:t>Ekspertyza w załączeniu.</w:t>
            </w:r>
            <w:r w:rsidRPr="00AD3AA8">
              <w:rPr>
                <w:b/>
                <w:bCs/>
                <w:sz w:val="16"/>
                <w:szCs w:val="16"/>
                <w:lang w:eastAsia="pl-PL"/>
              </w:rPr>
              <w:t xml:space="preserve"> Zużyty</w:t>
            </w:r>
            <w:r>
              <w:rPr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5" w:type="dxa"/>
          </w:tcPr>
          <w:p w14:paraId="6636483B" w14:textId="171D93F3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3B2A0A63" w14:textId="77777777" w:rsidTr="00E65039">
        <w:trPr>
          <w:jc w:val="center"/>
        </w:trPr>
        <w:tc>
          <w:tcPr>
            <w:tcW w:w="709" w:type="dxa"/>
          </w:tcPr>
          <w:p w14:paraId="39CAF8A6" w14:textId="0D693CDB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32.</w:t>
            </w:r>
          </w:p>
        </w:tc>
        <w:tc>
          <w:tcPr>
            <w:tcW w:w="2121" w:type="dxa"/>
          </w:tcPr>
          <w:p w14:paraId="3AB1CE19" w14:textId="0B42B118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</w:t>
            </w:r>
          </w:p>
        </w:tc>
        <w:tc>
          <w:tcPr>
            <w:tcW w:w="1701" w:type="dxa"/>
          </w:tcPr>
          <w:p w14:paraId="523C6E19" w14:textId="189090A8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PST-2259/12/2018</w:t>
            </w:r>
          </w:p>
        </w:tc>
        <w:tc>
          <w:tcPr>
            <w:tcW w:w="1276" w:type="dxa"/>
          </w:tcPr>
          <w:p w14:paraId="735886D3" w14:textId="7D0A3393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18.12.2018</w:t>
            </w:r>
          </w:p>
        </w:tc>
        <w:tc>
          <w:tcPr>
            <w:tcW w:w="1418" w:type="dxa"/>
          </w:tcPr>
          <w:p w14:paraId="26395360" w14:textId="0B699799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4514,00</w:t>
            </w:r>
          </w:p>
        </w:tc>
        <w:tc>
          <w:tcPr>
            <w:tcW w:w="3969" w:type="dxa"/>
          </w:tcPr>
          <w:p w14:paraId="3EE8500D" w14:textId="01BE0251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Przestarzałe technologie. Nie ma możliwości zainstalowania współczesnego systemu operacyjnego Windows. Ze względów cyberbezpieczeństwa nie nadaje się do pracy. </w:t>
            </w:r>
            <w:r w:rsidRPr="00AD3AA8">
              <w:rPr>
                <w:sz w:val="16"/>
                <w:szCs w:val="16"/>
                <w:lang w:eastAsia="pl-PL"/>
              </w:rPr>
              <w:t>Ekspertyza w załączeniu.</w:t>
            </w:r>
            <w:r w:rsidRPr="00AD3AA8">
              <w:rPr>
                <w:b/>
                <w:bCs/>
                <w:sz w:val="16"/>
                <w:szCs w:val="16"/>
                <w:lang w:eastAsia="pl-PL"/>
              </w:rPr>
              <w:t xml:space="preserve"> Zużyty</w:t>
            </w:r>
            <w:r>
              <w:rPr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5" w:type="dxa"/>
          </w:tcPr>
          <w:p w14:paraId="7153E94C" w14:textId="64C1928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7FEF3376" w14:textId="77777777" w:rsidTr="00E65039">
        <w:trPr>
          <w:jc w:val="center"/>
        </w:trPr>
        <w:tc>
          <w:tcPr>
            <w:tcW w:w="709" w:type="dxa"/>
          </w:tcPr>
          <w:p w14:paraId="56DD4284" w14:textId="184ACAEB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2121" w:type="dxa"/>
          </w:tcPr>
          <w:p w14:paraId="014DB7E5" w14:textId="473FD78F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Stoper</w:t>
            </w:r>
          </w:p>
        </w:tc>
        <w:tc>
          <w:tcPr>
            <w:tcW w:w="1701" w:type="dxa"/>
          </w:tcPr>
          <w:p w14:paraId="1D947BEC" w14:textId="773D578C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PST-1086/05/2000</w:t>
            </w:r>
          </w:p>
        </w:tc>
        <w:tc>
          <w:tcPr>
            <w:tcW w:w="1276" w:type="dxa"/>
          </w:tcPr>
          <w:p w14:paraId="6462DB42" w14:textId="07548475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30.05.2000</w:t>
            </w:r>
          </w:p>
        </w:tc>
        <w:tc>
          <w:tcPr>
            <w:tcW w:w="1418" w:type="dxa"/>
          </w:tcPr>
          <w:p w14:paraId="3F82661B" w14:textId="506A33E0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34,77</w:t>
            </w:r>
          </w:p>
        </w:tc>
        <w:tc>
          <w:tcPr>
            <w:tcW w:w="3969" w:type="dxa"/>
          </w:tcPr>
          <w:p w14:paraId="2C9E3402" w14:textId="51BBCDAE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Uszkodzony wyświetlacz.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C3DF510" w14:textId="711F99FD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16C3D465" w14:textId="77777777" w:rsidTr="00E65039">
        <w:trPr>
          <w:jc w:val="center"/>
        </w:trPr>
        <w:tc>
          <w:tcPr>
            <w:tcW w:w="709" w:type="dxa"/>
          </w:tcPr>
          <w:p w14:paraId="16962F1B" w14:textId="5AD9100E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2121" w:type="dxa"/>
          </w:tcPr>
          <w:p w14:paraId="1A99CE64" w14:textId="1554FB22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Stoper</w:t>
            </w:r>
          </w:p>
        </w:tc>
        <w:tc>
          <w:tcPr>
            <w:tcW w:w="1701" w:type="dxa"/>
          </w:tcPr>
          <w:p w14:paraId="198F92EB" w14:textId="78330A42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PST-1258/12/2000</w:t>
            </w:r>
          </w:p>
        </w:tc>
        <w:tc>
          <w:tcPr>
            <w:tcW w:w="1276" w:type="dxa"/>
          </w:tcPr>
          <w:p w14:paraId="34040AE0" w14:textId="591D8E0C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31.12.2000</w:t>
            </w:r>
          </w:p>
        </w:tc>
        <w:tc>
          <w:tcPr>
            <w:tcW w:w="1418" w:type="dxa"/>
          </w:tcPr>
          <w:p w14:paraId="1A22147C" w14:textId="5DDF36CD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39,77</w:t>
            </w:r>
          </w:p>
        </w:tc>
        <w:tc>
          <w:tcPr>
            <w:tcW w:w="3969" w:type="dxa"/>
          </w:tcPr>
          <w:p w14:paraId="3609A774" w14:textId="2CCE6826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Uszkodzony wyświetlacz.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2B69D958" w14:textId="6463614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5B0661D9" w14:textId="77777777" w:rsidTr="00E65039">
        <w:trPr>
          <w:jc w:val="center"/>
        </w:trPr>
        <w:tc>
          <w:tcPr>
            <w:tcW w:w="709" w:type="dxa"/>
          </w:tcPr>
          <w:p w14:paraId="71B7EED8" w14:textId="703283E7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2121" w:type="dxa"/>
          </w:tcPr>
          <w:p w14:paraId="3852D19A" w14:textId="57464B82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Stoper</w:t>
            </w:r>
          </w:p>
        </w:tc>
        <w:tc>
          <w:tcPr>
            <w:tcW w:w="1701" w:type="dxa"/>
          </w:tcPr>
          <w:p w14:paraId="5C3FC19B" w14:textId="3ECBAFCA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PST-1252/12/2000</w:t>
            </w:r>
          </w:p>
        </w:tc>
        <w:tc>
          <w:tcPr>
            <w:tcW w:w="1276" w:type="dxa"/>
          </w:tcPr>
          <w:p w14:paraId="14F34E26" w14:textId="2723B200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31.12.2000</w:t>
            </w:r>
          </w:p>
        </w:tc>
        <w:tc>
          <w:tcPr>
            <w:tcW w:w="1418" w:type="dxa"/>
          </w:tcPr>
          <w:p w14:paraId="5509BE6D" w14:textId="1F7066C5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39,77</w:t>
            </w:r>
          </w:p>
        </w:tc>
        <w:tc>
          <w:tcPr>
            <w:tcW w:w="3969" w:type="dxa"/>
          </w:tcPr>
          <w:p w14:paraId="04021FD1" w14:textId="057E4EC7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Uszkodzony wyświetlacz, nie można ustawić czasu.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608B4C99" w14:textId="539840C1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5CE13A6D" w14:textId="77777777" w:rsidTr="00E65039">
        <w:trPr>
          <w:jc w:val="center"/>
        </w:trPr>
        <w:tc>
          <w:tcPr>
            <w:tcW w:w="709" w:type="dxa"/>
          </w:tcPr>
          <w:p w14:paraId="1EE49AA0" w14:textId="25E469DC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2121" w:type="dxa"/>
          </w:tcPr>
          <w:p w14:paraId="430CA8F8" w14:textId="362352F5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Krzesło </w:t>
            </w:r>
          </w:p>
        </w:tc>
        <w:tc>
          <w:tcPr>
            <w:tcW w:w="1701" w:type="dxa"/>
          </w:tcPr>
          <w:p w14:paraId="57BAF873" w14:textId="04324E1C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PST-234/03/1994</w:t>
            </w:r>
          </w:p>
        </w:tc>
        <w:tc>
          <w:tcPr>
            <w:tcW w:w="1276" w:type="dxa"/>
          </w:tcPr>
          <w:p w14:paraId="3ADA431F" w14:textId="18EB3821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16.03.1994</w:t>
            </w:r>
          </w:p>
        </w:tc>
        <w:tc>
          <w:tcPr>
            <w:tcW w:w="1418" w:type="dxa"/>
          </w:tcPr>
          <w:p w14:paraId="624DD2F4" w14:textId="12D5070F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65,00</w:t>
            </w:r>
          </w:p>
        </w:tc>
        <w:tc>
          <w:tcPr>
            <w:tcW w:w="3969" w:type="dxa"/>
          </w:tcPr>
          <w:p w14:paraId="23DB79E2" w14:textId="59A0DB05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 xml:space="preserve">Uszkodzone oparcie, wytarta tapicerka. </w:t>
            </w:r>
            <w:r>
              <w:rPr>
                <w:sz w:val="16"/>
                <w:szCs w:val="16"/>
                <w:lang w:eastAsia="pl-PL"/>
              </w:rPr>
              <w:t>Przestarzałe.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Zużyte.</w:t>
            </w:r>
          </w:p>
        </w:tc>
        <w:tc>
          <w:tcPr>
            <w:tcW w:w="2405" w:type="dxa"/>
          </w:tcPr>
          <w:p w14:paraId="35DF9198" w14:textId="12F90308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586C1571" w14:textId="77777777" w:rsidTr="00E65039">
        <w:trPr>
          <w:jc w:val="center"/>
        </w:trPr>
        <w:tc>
          <w:tcPr>
            <w:tcW w:w="709" w:type="dxa"/>
          </w:tcPr>
          <w:p w14:paraId="478B4901" w14:textId="4293B51F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2121" w:type="dxa"/>
          </w:tcPr>
          <w:p w14:paraId="457C8A4C" w14:textId="117C7F5A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Regał metalowy</w:t>
            </w:r>
          </w:p>
        </w:tc>
        <w:tc>
          <w:tcPr>
            <w:tcW w:w="1701" w:type="dxa"/>
          </w:tcPr>
          <w:p w14:paraId="55D264C4" w14:textId="702E5C4F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PST-622/10/1996</w:t>
            </w:r>
          </w:p>
        </w:tc>
        <w:tc>
          <w:tcPr>
            <w:tcW w:w="1276" w:type="dxa"/>
          </w:tcPr>
          <w:p w14:paraId="0370A745" w14:textId="3D9840E1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20.10.1996</w:t>
            </w:r>
          </w:p>
        </w:tc>
        <w:tc>
          <w:tcPr>
            <w:tcW w:w="1418" w:type="dxa"/>
          </w:tcPr>
          <w:p w14:paraId="13CDC368" w14:textId="14FDCD16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205,00</w:t>
            </w:r>
          </w:p>
        </w:tc>
        <w:tc>
          <w:tcPr>
            <w:tcW w:w="3969" w:type="dxa"/>
          </w:tcPr>
          <w:p w14:paraId="1BF73BC9" w14:textId="0AFF2789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C41C34">
              <w:rPr>
                <w:sz w:val="16"/>
                <w:szCs w:val="16"/>
                <w:lang w:eastAsia="pl-PL"/>
              </w:rPr>
              <w:t>Mocno</w:t>
            </w:r>
            <w:r w:rsidRPr="00BF105B">
              <w:rPr>
                <w:sz w:val="16"/>
                <w:szCs w:val="16"/>
                <w:lang w:eastAsia="pl-PL"/>
              </w:rPr>
              <w:t xml:space="preserve"> skorodowany. </w:t>
            </w:r>
            <w:r>
              <w:rPr>
                <w:sz w:val="16"/>
                <w:szCs w:val="16"/>
                <w:lang w:eastAsia="pl-PL"/>
              </w:rPr>
              <w:t xml:space="preserve">Widoczne odpryski farby w wielu miejscach.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76BD54D3" w14:textId="75F6185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17CA7C15" w14:textId="77777777" w:rsidTr="00E65039">
        <w:trPr>
          <w:jc w:val="center"/>
        </w:trPr>
        <w:tc>
          <w:tcPr>
            <w:tcW w:w="709" w:type="dxa"/>
          </w:tcPr>
          <w:p w14:paraId="3B892072" w14:textId="50B73B84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38.</w:t>
            </w:r>
          </w:p>
        </w:tc>
        <w:tc>
          <w:tcPr>
            <w:tcW w:w="2121" w:type="dxa"/>
          </w:tcPr>
          <w:p w14:paraId="16AE8AAF" w14:textId="67B17432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Lodówka</w:t>
            </w:r>
          </w:p>
        </w:tc>
        <w:tc>
          <w:tcPr>
            <w:tcW w:w="1701" w:type="dxa"/>
          </w:tcPr>
          <w:p w14:paraId="410B2A2D" w14:textId="1DC38CA4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PST-166/02/1989</w:t>
            </w:r>
          </w:p>
        </w:tc>
        <w:tc>
          <w:tcPr>
            <w:tcW w:w="1276" w:type="dxa"/>
          </w:tcPr>
          <w:p w14:paraId="645DC894" w14:textId="71F72752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13.02.1989</w:t>
            </w:r>
          </w:p>
        </w:tc>
        <w:tc>
          <w:tcPr>
            <w:tcW w:w="1418" w:type="dxa"/>
          </w:tcPr>
          <w:p w14:paraId="7CE4B37F" w14:textId="31AC7A63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2,40</w:t>
            </w:r>
          </w:p>
        </w:tc>
        <w:tc>
          <w:tcPr>
            <w:tcW w:w="3969" w:type="dxa"/>
          </w:tcPr>
          <w:p w14:paraId="2CFA5F0A" w14:textId="799C68A4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BF105B">
              <w:rPr>
                <w:sz w:val="16"/>
                <w:szCs w:val="16"/>
                <w:lang w:eastAsia="pl-PL"/>
              </w:rPr>
              <w:t>Nie można uregulować odpowiedniej temperatury. Po włączeniu osiąga zbyt niską temperaturę (mrozi).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 xml:space="preserve"> Zużyta.</w:t>
            </w:r>
          </w:p>
        </w:tc>
        <w:tc>
          <w:tcPr>
            <w:tcW w:w="2405" w:type="dxa"/>
          </w:tcPr>
          <w:p w14:paraId="1C1CCBFD" w14:textId="30470E27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4F76F96D" w14:textId="77777777" w:rsidTr="00E65039">
        <w:trPr>
          <w:jc w:val="center"/>
        </w:trPr>
        <w:tc>
          <w:tcPr>
            <w:tcW w:w="709" w:type="dxa"/>
          </w:tcPr>
          <w:p w14:paraId="4E06FCEE" w14:textId="6929727F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39.</w:t>
            </w:r>
          </w:p>
        </w:tc>
        <w:tc>
          <w:tcPr>
            <w:tcW w:w="2121" w:type="dxa"/>
          </w:tcPr>
          <w:p w14:paraId="7D22255A" w14:textId="40DFFCB6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Cieplarka</w:t>
            </w:r>
          </w:p>
        </w:tc>
        <w:tc>
          <w:tcPr>
            <w:tcW w:w="1701" w:type="dxa"/>
          </w:tcPr>
          <w:p w14:paraId="21FFE74E" w14:textId="6BEE964D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ST801-101/05/1996</w:t>
            </w:r>
          </w:p>
        </w:tc>
        <w:tc>
          <w:tcPr>
            <w:tcW w:w="1276" w:type="dxa"/>
          </w:tcPr>
          <w:p w14:paraId="71596DAE" w14:textId="3B08ED0D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30.05.1996</w:t>
            </w:r>
          </w:p>
        </w:tc>
        <w:tc>
          <w:tcPr>
            <w:tcW w:w="1418" w:type="dxa"/>
          </w:tcPr>
          <w:p w14:paraId="0ED19DF5" w14:textId="607AE6E9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3296,03</w:t>
            </w:r>
          </w:p>
        </w:tc>
        <w:tc>
          <w:tcPr>
            <w:tcW w:w="3969" w:type="dxa"/>
          </w:tcPr>
          <w:p w14:paraId="56C518F1" w14:textId="00674C6D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Cieplarka nie utrzymuje zadanej temperatury. Wyeksploatowana. Nie nadaje się do dalszego użytkowania. </w:t>
            </w:r>
            <w:r w:rsidRPr="00737E94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625AC651" w14:textId="30F6C370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43118ABC" w14:textId="77777777" w:rsidTr="00E65039">
        <w:trPr>
          <w:jc w:val="center"/>
        </w:trPr>
        <w:tc>
          <w:tcPr>
            <w:tcW w:w="709" w:type="dxa"/>
          </w:tcPr>
          <w:p w14:paraId="224BA8EF" w14:textId="0B1EDD76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40.</w:t>
            </w:r>
          </w:p>
        </w:tc>
        <w:tc>
          <w:tcPr>
            <w:tcW w:w="2121" w:type="dxa"/>
          </w:tcPr>
          <w:p w14:paraId="4B9CA699" w14:textId="65F954A8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Kalkulator Citizen</w:t>
            </w:r>
          </w:p>
        </w:tc>
        <w:tc>
          <w:tcPr>
            <w:tcW w:w="1701" w:type="dxa"/>
          </w:tcPr>
          <w:p w14:paraId="53B02A40" w14:textId="29318CF8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PST-231/02/1994</w:t>
            </w:r>
          </w:p>
        </w:tc>
        <w:tc>
          <w:tcPr>
            <w:tcW w:w="1276" w:type="dxa"/>
          </w:tcPr>
          <w:p w14:paraId="2851BDF5" w14:textId="6CF9DB0F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28.02.1994</w:t>
            </w:r>
          </w:p>
        </w:tc>
        <w:tc>
          <w:tcPr>
            <w:tcW w:w="1418" w:type="dxa"/>
          </w:tcPr>
          <w:p w14:paraId="62F11846" w14:textId="4855CDE7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87,00</w:t>
            </w:r>
          </w:p>
        </w:tc>
        <w:tc>
          <w:tcPr>
            <w:tcW w:w="3969" w:type="dxa"/>
          </w:tcPr>
          <w:p w14:paraId="01DE2074" w14:textId="15EB93FE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Uszkodzony wyświetlacz uniemożliwia prawidłowe działanie kalkulatora. Nie nadaje się do dalszego użytkowania. </w:t>
            </w:r>
            <w:r w:rsidRPr="00A32F08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2405" w:type="dxa"/>
          </w:tcPr>
          <w:p w14:paraId="418FC1FB" w14:textId="05B46E4B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6D49B4BC" w14:textId="77777777" w:rsidTr="00E65039">
        <w:trPr>
          <w:jc w:val="center"/>
        </w:trPr>
        <w:tc>
          <w:tcPr>
            <w:tcW w:w="709" w:type="dxa"/>
          </w:tcPr>
          <w:p w14:paraId="130422E5" w14:textId="3DCF2C1C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41.</w:t>
            </w:r>
          </w:p>
        </w:tc>
        <w:tc>
          <w:tcPr>
            <w:tcW w:w="2121" w:type="dxa"/>
          </w:tcPr>
          <w:p w14:paraId="1EC8EFB6" w14:textId="77777777" w:rsidR="00E65039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Pipeta Proline Plus</w:t>
            </w:r>
          </w:p>
          <w:p w14:paraId="20BB6171" w14:textId="1DA0D5F6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WG/US/115/S</w:t>
            </w:r>
          </w:p>
        </w:tc>
        <w:tc>
          <w:tcPr>
            <w:tcW w:w="1701" w:type="dxa"/>
          </w:tcPr>
          <w:p w14:paraId="4F95F302" w14:textId="3E3D04BA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PST-2516/11/2021</w:t>
            </w:r>
          </w:p>
        </w:tc>
        <w:tc>
          <w:tcPr>
            <w:tcW w:w="1276" w:type="dxa"/>
          </w:tcPr>
          <w:p w14:paraId="46986E17" w14:textId="45EB1C8D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25.11.2021</w:t>
            </w:r>
          </w:p>
        </w:tc>
        <w:tc>
          <w:tcPr>
            <w:tcW w:w="1418" w:type="dxa"/>
          </w:tcPr>
          <w:p w14:paraId="60C44471" w14:textId="67B323EA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947,10</w:t>
            </w:r>
          </w:p>
        </w:tc>
        <w:tc>
          <w:tcPr>
            <w:tcW w:w="3969" w:type="dxa"/>
          </w:tcPr>
          <w:p w14:paraId="7E59D8D9" w14:textId="09993911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Pipeta uszkodzona, brak możliwości naprawy ze względu na brak dostępności części. Raport w załączeniu.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57E0FCA9" w14:textId="75F7D51C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E65039" w:rsidRPr="003D1774" w14:paraId="3E4E9409" w14:textId="77777777" w:rsidTr="00E65039">
        <w:trPr>
          <w:jc w:val="center"/>
        </w:trPr>
        <w:tc>
          <w:tcPr>
            <w:tcW w:w="709" w:type="dxa"/>
          </w:tcPr>
          <w:p w14:paraId="3FA78C3B" w14:textId="32110617" w:rsidR="00E65039" w:rsidRDefault="00E65039" w:rsidP="00E65039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42.</w:t>
            </w:r>
          </w:p>
        </w:tc>
        <w:tc>
          <w:tcPr>
            <w:tcW w:w="2121" w:type="dxa"/>
          </w:tcPr>
          <w:p w14:paraId="5E75A7EA" w14:textId="77777777" w:rsidR="00E65039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Pipeta automatyczna</w:t>
            </w:r>
          </w:p>
          <w:p w14:paraId="19BB77B2" w14:textId="62B7A907" w:rsidR="00E65039" w:rsidRPr="00DA34BF" w:rsidRDefault="00E65039" w:rsidP="00E6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WG/US/91/S</w:t>
            </w:r>
          </w:p>
        </w:tc>
        <w:tc>
          <w:tcPr>
            <w:tcW w:w="1701" w:type="dxa"/>
          </w:tcPr>
          <w:p w14:paraId="47EBAD59" w14:textId="3ADC5666" w:rsidR="00E65039" w:rsidRDefault="00E65039" w:rsidP="00E6503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PST-1976/11/2010</w:t>
            </w:r>
          </w:p>
        </w:tc>
        <w:tc>
          <w:tcPr>
            <w:tcW w:w="1276" w:type="dxa"/>
          </w:tcPr>
          <w:p w14:paraId="37660653" w14:textId="31EB4D44" w:rsidR="00E65039" w:rsidRPr="006760A6" w:rsidRDefault="00E65039" w:rsidP="00E650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t>08.11.2010</w:t>
            </w:r>
          </w:p>
        </w:tc>
        <w:tc>
          <w:tcPr>
            <w:tcW w:w="1418" w:type="dxa"/>
          </w:tcPr>
          <w:p w14:paraId="600D7392" w14:textId="2AFFE4C0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392,84</w:t>
            </w:r>
          </w:p>
        </w:tc>
        <w:tc>
          <w:tcPr>
            <w:tcW w:w="3969" w:type="dxa"/>
          </w:tcPr>
          <w:p w14:paraId="4445E1C1" w14:textId="562EEF16" w:rsidR="00E65039" w:rsidRDefault="00E65039" w:rsidP="00E65039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Pipeta uszkodzona, brak możliwości naprawy ze względu na brak dostępności części. Wyeksploatowana. </w:t>
            </w:r>
            <w:r w:rsidRPr="00BF105B">
              <w:rPr>
                <w:b/>
                <w:bCs/>
                <w:sz w:val="16"/>
                <w:szCs w:val="16"/>
                <w:lang w:eastAsia="pl-PL"/>
              </w:rPr>
              <w:t>Zużyta.</w:t>
            </w:r>
          </w:p>
        </w:tc>
        <w:tc>
          <w:tcPr>
            <w:tcW w:w="2405" w:type="dxa"/>
          </w:tcPr>
          <w:p w14:paraId="47F287BF" w14:textId="3FB79745" w:rsidR="00E65039" w:rsidRDefault="00E65039" w:rsidP="00E65039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</w:tbl>
    <w:p w14:paraId="5B8CEF4E" w14:textId="0A3B0A7B" w:rsidR="00A379F5" w:rsidRDefault="00A379F5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p w14:paraId="1B12D1A4" w14:textId="4316A7D6" w:rsidR="00AB124B" w:rsidRDefault="00AB124B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sectPr w:rsidR="00AB124B" w:rsidSect="00AB124B">
      <w:footerReference w:type="default" r:id="rId8"/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5F40" w14:textId="77777777" w:rsidR="001A6B2A" w:rsidRDefault="001A6B2A" w:rsidP="003907BF">
      <w:r>
        <w:separator/>
      </w:r>
    </w:p>
  </w:endnote>
  <w:endnote w:type="continuationSeparator" w:id="0">
    <w:p w14:paraId="3C1E9E75" w14:textId="77777777" w:rsidR="001A6B2A" w:rsidRDefault="001A6B2A" w:rsidP="003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062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26C90A6" w14:textId="77777777" w:rsidR="00E8475E" w:rsidRDefault="00E8475E">
            <w:pPr>
              <w:pStyle w:val="Stopka"/>
              <w:jc w:val="center"/>
            </w:pPr>
            <w:r>
              <w:t xml:space="preserve">Strona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3</w:t>
            </w:r>
            <w:r w:rsidR="00473F88">
              <w:rPr>
                <w:b/>
                <w:bCs/>
              </w:rPr>
              <w:fldChar w:fldCharType="end"/>
            </w:r>
            <w:r>
              <w:t xml:space="preserve"> z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4</w:t>
            </w:r>
            <w:r w:rsidR="00473F88">
              <w:rPr>
                <w:b/>
                <w:bCs/>
              </w:rPr>
              <w:fldChar w:fldCharType="end"/>
            </w:r>
          </w:p>
        </w:sdtContent>
      </w:sdt>
    </w:sdtContent>
  </w:sdt>
  <w:p w14:paraId="09F60DE5" w14:textId="77777777" w:rsidR="00E8475E" w:rsidRDefault="00E84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F590" w14:textId="77777777" w:rsidR="001A6B2A" w:rsidRDefault="001A6B2A" w:rsidP="003907BF">
      <w:r>
        <w:separator/>
      </w:r>
    </w:p>
  </w:footnote>
  <w:footnote w:type="continuationSeparator" w:id="0">
    <w:p w14:paraId="69237A23" w14:textId="77777777" w:rsidR="001A6B2A" w:rsidRDefault="001A6B2A" w:rsidP="0039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43"/>
    <w:multiLevelType w:val="hybridMultilevel"/>
    <w:tmpl w:val="3DECFE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85"/>
    <w:multiLevelType w:val="hybridMultilevel"/>
    <w:tmpl w:val="F3722432"/>
    <w:lvl w:ilvl="0" w:tplc="0E901DF0">
      <w:start w:val="5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2A9"/>
    <w:multiLevelType w:val="multilevel"/>
    <w:tmpl w:val="171CF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C7B29F6"/>
    <w:multiLevelType w:val="hybridMultilevel"/>
    <w:tmpl w:val="69EAD8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6979"/>
    <w:multiLevelType w:val="hybridMultilevel"/>
    <w:tmpl w:val="DFD461F4"/>
    <w:lvl w:ilvl="0" w:tplc="4E0A2C8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5F19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F3146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379169">
    <w:abstractNumId w:val="2"/>
  </w:num>
  <w:num w:numId="2" w16cid:durableId="1311715285">
    <w:abstractNumId w:val="1"/>
  </w:num>
  <w:num w:numId="3" w16cid:durableId="1051536045">
    <w:abstractNumId w:val="0"/>
  </w:num>
  <w:num w:numId="4" w16cid:durableId="974259871">
    <w:abstractNumId w:val="6"/>
  </w:num>
  <w:num w:numId="5" w16cid:durableId="601300227">
    <w:abstractNumId w:val="3"/>
  </w:num>
  <w:num w:numId="6" w16cid:durableId="164125860">
    <w:abstractNumId w:val="4"/>
  </w:num>
  <w:num w:numId="7" w16cid:durableId="199996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4"/>
    <w:rsid w:val="000034BA"/>
    <w:rsid w:val="0000403D"/>
    <w:rsid w:val="000043A6"/>
    <w:rsid w:val="0000537A"/>
    <w:rsid w:val="00006283"/>
    <w:rsid w:val="000071A1"/>
    <w:rsid w:val="00012A2A"/>
    <w:rsid w:val="0002452B"/>
    <w:rsid w:val="00030A73"/>
    <w:rsid w:val="0003249B"/>
    <w:rsid w:val="00033077"/>
    <w:rsid w:val="0003643F"/>
    <w:rsid w:val="00041BD5"/>
    <w:rsid w:val="00046B97"/>
    <w:rsid w:val="0005061B"/>
    <w:rsid w:val="000508B4"/>
    <w:rsid w:val="00050EBF"/>
    <w:rsid w:val="00053FEA"/>
    <w:rsid w:val="00066056"/>
    <w:rsid w:val="00076CBD"/>
    <w:rsid w:val="000864E8"/>
    <w:rsid w:val="00090CF5"/>
    <w:rsid w:val="00091239"/>
    <w:rsid w:val="00094A87"/>
    <w:rsid w:val="000A5A3F"/>
    <w:rsid w:val="000B029E"/>
    <w:rsid w:val="000B3852"/>
    <w:rsid w:val="000C5B07"/>
    <w:rsid w:val="000C70E1"/>
    <w:rsid w:val="000D6A6B"/>
    <w:rsid w:val="000D7183"/>
    <w:rsid w:val="000E24B0"/>
    <w:rsid w:val="000E2AF6"/>
    <w:rsid w:val="000F13CA"/>
    <w:rsid w:val="000F3BE7"/>
    <w:rsid w:val="00101F58"/>
    <w:rsid w:val="00104EC9"/>
    <w:rsid w:val="00107110"/>
    <w:rsid w:val="00110C23"/>
    <w:rsid w:val="00111E3B"/>
    <w:rsid w:val="0011269C"/>
    <w:rsid w:val="00113B3E"/>
    <w:rsid w:val="001227DB"/>
    <w:rsid w:val="00131516"/>
    <w:rsid w:val="00133042"/>
    <w:rsid w:val="00137782"/>
    <w:rsid w:val="00140675"/>
    <w:rsid w:val="00145981"/>
    <w:rsid w:val="00147A29"/>
    <w:rsid w:val="00147BD8"/>
    <w:rsid w:val="00151744"/>
    <w:rsid w:val="001579AB"/>
    <w:rsid w:val="00161254"/>
    <w:rsid w:val="0016712C"/>
    <w:rsid w:val="00171F74"/>
    <w:rsid w:val="00180268"/>
    <w:rsid w:val="00180541"/>
    <w:rsid w:val="00192607"/>
    <w:rsid w:val="00192D08"/>
    <w:rsid w:val="00196429"/>
    <w:rsid w:val="0019695D"/>
    <w:rsid w:val="001A1476"/>
    <w:rsid w:val="001A2DE3"/>
    <w:rsid w:val="001A54D4"/>
    <w:rsid w:val="001A6827"/>
    <w:rsid w:val="001A6B2A"/>
    <w:rsid w:val="001B01A9"/>
    <w:rsid w:val="001B03B8"/>
    <w:rsid w:val="001B7E1D"/>
    <w:rsid w:val="001C069F"/>
    <w:rsid w:val="001C29DD"/>
    <w:rsid w:val="001C3714"/>
    <w:rsid w:val="001C4F3C"/>
    <w:rsid w:val="001D1022"/>
    <w:rsid w:val="001D1DEE"/>
    <w:rsid w:val="001D3E7A"/>
    <w:rsid w:val="001E12FC"/>
    <w:rsid w:val="001E38A0"/>
    <w:rsid w:val="001E59B4"/>
    <w:rsid w:val="001F0BAE"/>
    <w:rsid w:val="001F3B70"/>
    <w:rsid w:val="00200390"/>
    <w:rsid w:val="0020183A"/>
    <w:rsid w:val="00201F56"/>
    <w:rsid w:val="00203C83"/>
    <w:rsid w:val="00207234"/>
    <w:rsid w:val="002145B9"/>
    <w:rsid w:val="00220264"/>
    <w:rsid w:val="00222845"/>
    <w:rsid w:val="002304B5"/>
    <w:rsid w:val="00234785"/>
    <w:rsid w:val="002349CD"/>
    <w:rsid w:val="00234D58"/>
    <w:rsid w:val="002412D3"/>
    <w:rsid w:val="00247D5A"/>
    <w:rsid w:val="00250DBC"/>
    <w:rsid w:val="00254CDF"/>
    <w:rsid w:val="00257BF5"/>
    <w:rsid w:val="00267657"/>
    <w:rsid w:val="00267F52"/>
    <w:rsid w:val="00277F2E"/>
    <w:rsid w:val="0028176C"/>
    <w:rsid w:val="00287E30"/>
    <w:rsid w:val="00291812"/>
    <w:rsid w:val="00291948"/>
    <w:rsid w:val="00293997"/>
    <w:rsid w:val="0029462D"/>
    <w:rsid w:val="0029511C"/>
    <w:rsid w:val="00297806"/>
    <w:rsid w:val="00297E6B"/>
    <w:rsid w:val="002A218F"/>
    <w:rsid w:val="002A4967"/>
    <w:rsid w:val="002B25E7"/>
    <w:rsid w:val="002B6FC5"/>
    <w:rsid w:val="002B7143"/>
    <w:rsid w:val="002D2117"/>
    <w:rsid w:val="002D47CE"/>
    <w:rsid w:val="002D5413"/>
    <w:rsid w:val="002E3B34"/>
    <w:rsid w:val="002F48B2"/>
    <w:rsid w:val="00307B13"/>
    <w:rsid w:val="0031016C"/>
    <w:rsid w:val="003142A5"/>
    <w:rsid w:val="00321D82"/>
    <w:rsid w:val="00323506"/>
    <w:rsid w:val="00324CA1"/>
    <w:rsid w:val="003309F0"/>
    <w:rsid w:val="0033566E"/>
    <w:rsid w:val="00337A76"/>
    <w:rsid w:val="0034460B"/>
    <w:rsid w:val="00350206"/>
    <w:rsid w:val="0035265C"/>
    <w:rsid w:val="00353EB0"/>
    <w:rsid w:val="00367DE6"/>
    <w:rsid w:val="00374B11"/>
    <w:rsid w:val="00374DC4"/>
    <w:rsid w:val="00377AFA"/>
    <w:rsid w:val="00385D3A"/>
    <w:rsid w:val="003907BF"/>
    <w:rsid w:val="003910A3"/>
    <w:rsid w:val="00391BD7"/>
    <w:rsid w:val="00394532"/>
    <w:rsid w:val="003A5436"/>
    <w:rsid w:val="003B08ED"/>
    <w:rsid w:val="003B1579"/>
    <w:rsid w:val="003B7219"/>
    <w:rsid w:val="003B7362"/>
    <w:rsid w:val="003C7270"/>
    <w:rsid w:val="003D1774"/>
    <w:rsid w:val="003D447A"/>
    <w:rsid w:val="003E0402"/>
    <w:rsid w:val="003F0EC7"/>
    <w:rsid w:val="003F7FA0"/>
    <w:rsid w:val="00401A92"/>
    <w:rsid w:val="00417F3F"/>
    <w:rsid w:val="0042234A"/>
    <w:rsid w:val="004267AA"/>
    <w:rsid w:val="00435087"/>
    <w:rsid w:val="004354FE"/>
    <w:rsid w:val="00435BE7"/>
    <w:rsid w:val="004366A7"/>
    <w:rsid w:val="00436B20"/>
    <w:rsid w:val="0043706F"/>
    <w:rsid w:val="004415D2"/>
    <w:rsid w:val="00442A6B"/>
    <w:rsid w:val="0044313E"/>
    <w:rsid w:val="00456F4D"/>
    <w:rsid w:val="0046742E"/>
    <w:rsid w:val="00471FE3"/>
    <w:rsid w:val="00473506"/>
    <w:rsid w:val="00473A1E"/>
    <w:rsid w:val="00473F88"/>
    <w:rsid w:val="00473F8E"/>
    <w:rsid w:val="004746B9"/>
    <w:rsid w:val="004762EF"/>
    <w:rsid w:val="0048081F"/>
    <w:rsid w:val="00480F60"/>
    <w:rsid w:val="00482E39"/>
    <w:rsid w:val="004878A7"/>
    <w:rsid w:val="00491F22"/>
    <w:rsid w:val="00493950"/>
    <w:rsid w:val="004958F2"/>
    <w:rsid w:val="004968FD"/>
    <w:rsid w:val="004979C8"/>
    <w:rsid w:val="004A1AA3"/>
    <w:rsid w:val="004A4A2A"/>
    <w:rsid w:val="004A7DA8"/>
    <w:rsid w:val="004B050C"/>
    <w:rsid w:val="004B2BB0"/>
    <w:rsid w:val="004B34E3"/>
    <w:rsid w:val="004B3801"/>
    <w:rsid w:val="004B7829"/>
    <w:rsid w:val="004C158B"/>
    <w:rsid w:val="004C53AC"/>
    <w:rsid w:val="004D347B"/>
    <w:rsid w:val="004F1954"/>
    <w:rsid w:val="004F2CA6"/>
    <w:rsid w:val="00500ED3"/>
    <w:rsid w:val="0051021C"/>
    <w:rsid w:val="00514375"/>
    <w:rsid w:val="00522A9C"/>
    <w:rsid w:val="005336DF"/>
    <w:rsid w:val="00534E4C"/>
    <w:rsid w:val="005524F6"/>
    <w:rsid w:val="0055724A"/>
    <w:rsid w:val="005609EC"/>
    <w:rsid w:val="0056155D"/>
    <w:rsid w:val="00562F76"/>
    <w:rsid w:val="005632AF"/>
    <w:rsid w:val="0056419B"/>
    <w:rsid w:val="0056467F"/>
    <w:rsid w:val="00570A29"/>
    <w:rsid w:val="00580FF9"/>
    <w:rsid w:val="00585367"/>
    <w:rsid w:val="00590495"/>
    <w:rsid w:val="005A52E0"/>
    <w:rsid w:val="005A66FA"/>
    <w:rsid w:val="005C151D"/>
    <w:rsid w:val="005C61ED"/>
    <w:rsid w:val="005D1277"/>
    <w:rsid w:val="005D2E8A"/>
    <w:rsid w:val="005D3B00"/>
    <w:rsid w:val="005E68CF"/>
    <w:rsid w:val="005F1FA8"/>
    <w:rsid w:val="005F50CE"/>
    <w:rsid w:val="005F52D7"/>
    <w:rsid w:val="00605584"/>
    <w:rsid w:val="006107C5"/>
    <w:rsid w:val="00611BDF"/>
    <w:rsid w:val="006126D5"/>
    <w:rsid w:val="00613E4E"/>
    <w:rsid w:val="00614C39"/>
    <w:rsid w:val="006200F4"/>
    <w:rsid w:val="00622997"/>
    <w:rsid w:val="0063113A"/>
    <w:rsid w:val="0063293F"/>
    <w:rsid w:val="00635C39"/>
    <w:rsid w:val="00635EBF"/>
    <w:rsid w:val="00636359"/>
    <w:rsid w:val="00641A74"/>
    <w:rsid w:val="00643535"/>
    <w:rsid w:val="00647044"/>
    <w:rsid w:val="00653C09"/>
    <w:rsid w:val="00655B7E"/>
    <w:rsid w:val="00662BB5"/>
    <w:rsid w:val="0066784F"/>
    <w:rsid w:val="00673FC3"/>
    <w:rsid w:val="00674E01"/>
    <w:rsid w:val="006760A6"/>
    <w:rsid w:val="006800C4"/>
    <w:rsid w:val="0068434C"/>
    <w:rsid w:val="00694CCF"/>
    <w:rsid w:val="00697914"/>
    <w:rsid w:val="006A3757"/>
    <w:rsid w:val="006A3E15"/>
    <w:rsid w:val="006A538E"/>
    <w:rsid w:val="006B1B55"/>
    <w:rsid w:val="006B5124"/>
    <w:rsid w:val="006B5F5B"/>
    <w:rsid w:val="006B76DB"/>
    <w:rsid w:val="006C4FCC"/>
    <w:rsid w:val="006D5139"/>
    <w:rsid w:val="006E010A"/>
    <w:rsid w:val="006E2E0E"/>
    <w:rsid w:val="006E57B9"/>
    <w:rsid w:val="006F295F"/>
    <w:rsid w:val="00710CB6"/>
    <w:rsid w:val="007111BE"/>
    <w:rsid w:val="00712159"/>
    <w:rsid w:val="0072236D"/>
    <w:rsid w:val="00724678"/>
    <w:rsid w:val="00730446"/>
    <w:rsid w:val="00737099"/>
    <w:rsid w:val="00741CBB"/>
    <w:rsid w:val="00742C5C"/>
    <w:rsid w:val="0074774E"/>
    <w:rsid w:val="00753745"/>
    <w:rsid w:val="00756E14"/>
    <w:rsid w:val="00760325"/>
    <w:rsid w:val="00761231"/>
    <w:rsid w:val="007701CC"/>
    <w:rsid w:val="00773C8B"/>
    <w:rsid w:val="00775969"/>
    <w:rsid w:val="00777FAD"/>
    <w:rsid w:val="00786E56"/>
    <w:rsid w:val="00790039"/>
    <w:rsid w:val="00791A1B"/>
    <w:rsid w:val="007977A4"/>
    <w:rsid w:val="007A7E26"/>
    <w:rsid w:val="007B6B31"/>
    <w:rsid w:val="007C0D6B"/>
    <w:rsid w:val="007C2662"/>
    <w:rsid w:val="007C6F29"/>
    <w:rsid w:val="007C7228"/>
    <w:rsid w:val="007D422B"/>
    <w:rsid w:val="007D4904"/>
    <w:rsid w:val="007D6FDE"/>
    <w:rsid w:val="007D78D2"/>
    <w:rsid w:val="007E3EED"/>
    <w:rsid w:val="007E6BB6"/>
    <w:rsid w:val="00807AB9"/>
    <w:rsid w:val="00813D01"/>
    <w:rsid w:val="008150FE"/>
    <w:rsid w:val="00820197"/>
    <w:rsid w:val="00822516"/>
    <w:rsid w:val="00822619"/>
    <w:rsid w:val="00824917"/>
    <w:rsid w:val="00831788"/>
    <w:rsid w:val="00841135"/>
    <w:rsid w:val="00841A2A"/>
    <w:rsid w:val="008445C1"/>
    <w:rsid w:val="0084766E"/>
    <w:rsid w:val="00850CB7"/>
    <w:rsid w:val="00850DB2"/>
    <w:rsid w:val="0085134D"/>
    <w:rsid w:val="0085189C"/>
    <w:rsid w:val="00852F63"/>
    <w:rsid w:val="00853D82"/>
    <w:rsid w:val="00855290"/>
    <w:rsid w:val="00862122"/>
    <w:rsid w:val="008822AC"/>
    <w:rsid w:val="00882764"/>
    <w:rsid w:val="00883BF4"/>
    <w:rsid w:val="00894421"/>
    <w:rsid w:val="0089515D"/>
    <w:rsid w:val="008A28FA"/>
    <w:rsid w:val="008A6F15"/>
    <w:rsid w:val="008B07C7"/>
    <w:rsid w:val="008C1E04"/>
    <w:rsid w:val="008C222E"/>
    <w:rsid w:val="008C286D"/>
    <w:rsid w:val="008C3975"/>
    <w:rsid w:val="008D0FFA"/>
    <w:rsid w:val="008D24D0"/>
    <w:rsid w:val="008D489B"/>
    <w:rsid w:val="008D5B4D"/>
    <w:rsid w:val="008E649B"/>
    <w:rsid w:val="0090154C"/>
    <w:rsid w:val="00904D52"/>
    <w:rsid w:val="009057B9"/>
    <w:rsid w:val="009069DA"/>
    <w:rsid w:val="00907B8F"/>
    <w:rsid w:val="00912F08"/>
    <w:rsid w:val="009131FE"/>
    <w:rsid w:val="009302F6"/>
    <w:rsid w:val="00931EF8"/>
    <w:rsid w:val="0093417D"/>
    <w:rsid w:val="00934B1C"/>
    <w:rsid w:val="00936206"/>
    <w:rsid w:val="009432D7"/>
    <w:rsid w:val="009465F4"/>
    <w:rsid w:val="00946FA6"/>
    <w:rsid w:val="0094701E"/>
    <w:rsid w:val="00956C9A"/>
    <w:rsid w:val="00956F34"/>
    <w:rsid w:val="00965ED1"/>
    <w:rsid w:val="00970C5E"/>
    <w:rsid w:val="009736BE"/>
    <w:rsid w:val="0098410E"/>
    <w:rsid w:val="0098796D"/>
    <w:rsid w:val="009919BC"/>
    <w:rsid w:val="009A6A63"/>
    <w:rsid w:val="009B0488"/>
    <w:rsid w:val="009B56DE"/>
    <w:rsid w:val="009B6DE0"/>
    <w:rsid w:val="009B73DD"/>
    <w:rsid w:val="009C2C81"/>
    <w:rsid w:val="009C6562"/>
    <w:rsid w:val="009C6D41"/>
    <w:rsid w:val="009C7FE9"/>
    <w:rsid w:val="009D3903"/>
    <w:rsid w:val="009D455F"/>
    <w:rsid w:val="009D74CD"/>
    <w:rsid w:val="009E0F8A"/>
    <w:rsid w:val="009E2F75"/>
    <w:rsid w:val="009E7360"/>
    <w:rsid w:val="009F539F"/>
    <w:rsid w:val="00A00B90"/>
    <w:rsid w:val="00A05728"/>
    <w:rsid w:val="00A0785E"/>
    <w:rsid w:val="00A113F6"/>
    <w:rsid w:val="00A11B73"/>
    <w:rsid w:val="00A11FE8"/>
    <w:rsid w:val="00A160BD"/>
    <w:rsid w:val="00A2676B"/>
    <w:rsid w:val="00A33FA1"/>
    <w:rsid w:val="00A34A42"/>
    <w:rsid w:val="00A3636D"/>
    <w:rsid w:val="00A379F5"/>
    <w:rsid w:val="00A42983"/>
    <w:rsid w:val="00A448F6"/>
    <w:rsid w:val="00A45BD0"/>
    <w:rsid w:val="00A46C3C"/>
    <w:rsid w:val="00A65530"/>
    <w:rsid w:val="00A70AE3"/>
    <w:rsid w:val="00A725AD"/>
    <w:rsid w:val="00A74181"/>
    <w:rsid w:val="00A75B42"/>
    <w:rsid w:val="00A771D5"/>
    <w:rsid w:val="00A82FDD"/>
    <w:rsid w:val="00A83B50"/>
    <w:rsid w:val="00A8586A"/>
    <w:rsid w:val="00A860C6"/>
    <w:rsid w:val="00A903F5"/>
    <w:rsid w:val="00AA1775"/>
    <w:rsid w:val="00AB124B"/>
    <w:rsid w:val="00AB46C3"/>
    <w:rsid w:val="00AB57B9"/>
    <w:rsid w:val="00AB6AE0"/>
    <w:rsid w:val="00AC2FE3"/>
    <w:rsid w:val="00AC469E"/>
    <w:rsid w:val="00AC7223"/>
    <w:rsid w:val="00AF7C74"/>
    <w:rsid w:val="00B053AB"/>
    <w:rsid w:val="00B0563A"/>
    <w:rsid w:val="00B06571"/>
    <w:rsid w:val="00B1302F"/>
    <w:rsid w:val="00B141F0"/>
    <w:rsid w:val="00B233B2"/>
    <w:rsid w:val="00B23A7A"/>
    <w:rsid w:val="00B33044"/>
    <w:rsid w:val="00B331F2"/>
    <w:rsid w:val="00B33E9B"/>
    <w:rsid w:val="00B36178"/>
    <w:rsid w:val="00B415C9"/>
    <w:rsid w:val="00B5016B"/>
    <w:rsid w:val="00B508AB"/>
    <w:rsid w:val="00B552F3"/>
    <w:rsid w:val="00B60A95"/>
    <w:rsid w:val="00B61452"/>
    <w:rsid w:val="00B7193B"/>
    <w:rsid w:val="00B720ED"/>
    <w:rsid w:val="00B84A6E"/>
    <w:rsid w:val="00B91640"/>
    <w:rsid w:val="00B94B81"/>
    <w:rsid w:val="00B96CBD"/>
    <w:rsid w:val="00BA1DC7"/>
    <w:rsid w:val="00BA5415"/>
    <w:rsid w:val="00BA73A6"/>
    <w:rsid w:val="00BB1FC7"/>
    <w:rsid w:val="00BB491D"/>
    <w:rsid w:val="00BB7A94"/>
    <w:rsid w:val="00BC0B22"/>
    <w:rsid w:val="00BC4F0A"/>
    <w:rsid w:val="00BD678C"/>
    <w:rsid w:val="00BE1DF2"/>
    <w:rsid w:val="00BE68FF"/>
    <w:rsid w:val="00BF6FFC"/>
    <w:rsid w:val="00C07898"/>
    <w:rsid w:val="00C10DDF"/>
    <w:rsid w:val="00C12FFE"/>
    <w:rsid w:val="00C25F48"/>
    <w:rsid w:val="00C406C4"/>
    <w:rsid w:val="00C40FFF"/>
    <w:rsid w:val="00C4235E"/>
    <w:rsid w:val="00C42495"/>
    <w:rsid w:val="00C43996"/>
    <w:rsid w:val="00C50844"/>
    <w:rsid w:val="00C67870"/>
    <w:rsid w:val="00C71E4D"/>
    <w:rsid w:val="00C74A69"/>
    <w:rsid w:val="00C74B1D"/>
    <w:rsid w:val="00C767A5"/>
    <w:rsid w:val="00C80A2A"/>
    <w:rsid w:val="00C8590F"/>
    <w:rsid w:val="00C87B34"/>
    <w:rsid w:val="00C90DBB"/>
    <w:rsid w:val="00C95F0F"/>
    <w:rsid w:val="00C96CE6"/>
    <w:rsid w:val="00C9752C"/>
    <w:rsid w:val="00C97589"/>
    <w:rsid w:val="00CA13FB"/>
    <w:rsid w:val="00CA209D"/>
    <w:rsid w:val="00CA29FB"/>
    <w:rsid w:val="00CB2B40"/>
    <w:rsid w:val="00CB4D21"/>
    <w:rsid w:val="00CB5505"/>
    <w:rsid w:val="00CB66F2"/>
    <w:rsid w:val="00CC48A6"/>
    <w:rsid w:val="00CD1877"/>
    <w:rsid w:val="00CD1A12"/>
    <w:rsid w:val="00CE123F"/>
    <w:rsid w:val="00CE3C8E"/>
    <w:rsid w:val="00CE6B0F"/>
    <w:rsid w:val="00CE6BFF"/>
    <w:rsid w:val="00CF101F"/>
    <w:rsid w:val="00CF6E07"/>
    <w:rsid w:val="00D04C1B"/>
    <w:rsid w:val="00D13E16"/>
    <w:rsid w:val="00D14E6C"/>
    <w:rsid w:val="00D225A3"/>
    <w:rsid w:val="00D22CB4"/>
    <w:rsid w:val="00D238DC"/>
    <w:rsid w:val="00D45A8F"/>
    <w:rsid w:val="00D47AA1"/>
    <w:rsid w:val="00D61B79"/>
    <w:rsid w:val="00D62873"/>
    <w:rsid w:val="00D651A9"/>
    <w:rsid w:val="00D71952"/>
    <w:rsid w:val="00D7549F"/>
    <w:rsid w:val="00D87DF4"/>
    <w:rsid w:val="00D95197"/>
    <w:rsid w:val="00DA1CAC"/>
    <w:rsid w:val="00DA252E"/>
    <w:rsid w:val="00DA5900"/>
    <w:rsid w:val="00DA7450"/>
    <w:rsid w:val="00DB3D28"/>
    <w:rsid w:val="00DB444B"/>
    <w:rsid w:val="00DC06C2"/>
    <w:rsid w:val="00DC3AC5"/>
    <w:rsid w:val="00DC4011"/>
    <w:rsid w:val="00DC5E59"/>
    <w:rsid w:val="00DC6584"/>
    <w:rsid w:val="00DD2C8F"/>
    <w:rsid w:val="00DD4646"/>
    <w:rsid w:val="00DD7366"/>
    <w:rsid w:val="00DE4645"/>
    <w:rsid w:val="00DE6B92"/>
    <w:rsid w:val="00DE7C89"/>
    <w:rsid w:val="00DF153D"/>
    <w:rsid w:val="00E006E2"/>
    <w:rsid w:val="00E02D23"/>
    <w:rsid w:val="00E0788D"/>
    <w:rsid w:val="00E12BCC"/>
    <w:rsid w:val="00E15D67"/>
    <w:rsid w:val="00E22156"/>
    <w:rsid w:val="00E30299"/>
    <w:rsid w:val="00E3538B"/>
    <w:rsid w:val="00E37F50"/>
    <w:rsid w:val="00E43210"/>
    <w:rsid w:val="00E43B1A"/>
    <w:rsid w:val="00E46AA9"/>
    <w:rsid w:val="00E478E1"/>
    <w:rsid w:val="00E568BA"/>
    <w:rsid w:val="00E65039"/>
    <w:rsid w:val="00E70880"/>
    <w:rsid w:val="00E7385F"/>
    <w:rsid w:val="00E7500B"/>
    <w:rsid w:val="00E75532"/>
    <w:rsid w:val="00E833A5"/>
    <w:rsid w:val="00E8475E"/>
    <w:rsid w:val="00E95D04"/>
    <w:rsid w:val="00EA199F"/>
    <w:rsid w:val="00EA4873"/>
    <w:rsid w:val="00EA5FA2"/>
    <w:rsid w:val="00EA65A0"/>
    <w:rsid w:val="00EB0960"/>
    <w:rsid w:val="00EB302C"/>
    <w:rsid w:val="00EB4DE8"/>
    <w:rsid w:val="00EC217F"/>
    <w:rsid w:val="00EC4618"/>
    <w:rsid w:val="00EE0850"/>
    <w:rsid w:val="00EE3547"/>
    <w:rsid w:val="00EF2687"/>
    <w:rsid w:val="00F069A5"/>
    <w:rsid w:val="00F13BDE"/>
    <w:rsid w:val="00F42BFB"/>
    <w:rsid w:val="00F42C18"/>
    <w:rsid w:val="00F520A6"/>
    <w:rsid w:val="00F55988"/>
    <w:rsid w:val="00F5610B"/>
    <w:rsid w:val="00F61817"/>
    <w:rsid w:val="00F65B1C"/>
    <w:rsid w:val="00F66A77"/>
    <w:rsid w:val="00F7640F"/>
    <w:rsid w:val="00F810DA"/>
    <w:rsid w:val="00F8695B"/>
    <w:rsid w:val="00F914FE"/>
    <w:rsid w:val="00F93D9F"/>
    <w:rsid w:val="00F95603"/>
    <w:rsid w:val="00F9743E"/>
    <w:rsid w:val="00FA2538"/>
    <w:rsid w:val="00FA4020"/>
    <w:rsid w:val="00FA4053"/>
    <w:rsid w:val="00FA660E"/>
    <w:rsid w:val="00FB7E3F"/>
    <w:rsid w:val="00FC15EB"/>
    <w:rsid w:val="00FC2F10"/>
    <w:rsid w:val="00FD2558"/>
    <w:rsid w:val="00FF20D1"/>
    <w:rsid w:val="00FF2163"/>
    <w:rsid w:val="00FF4DEE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A5A"/>
  <w15:docId w15:val="{CE205147-C09C-4D4A-9636-842B7E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F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473F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73F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473F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73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7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473F8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473F8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473F8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473F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8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8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8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8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8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8E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rsid w:val="00473F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73F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473F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73F8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rsid w:val="00473F8E"/>
    <w:rPr>
      <w:b/>
      <w:bCs/>
    </w:rPr>
  </w:style>
  <w:style w:type="character" w:styleId="Uwydatnienie">
    <w:name w:val="Emphasis"/>
    <w:basedOn w:val="Domylnaczcionkaakapitu"/>
    <w:uiPriority w:val="20"/>
    <w:rsid w:val="00473F8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rsid w:val="00473F8E"/>
    <w:rPr>
      <w:szCs w:val="32"/>
    </w:rPr>
  </w:style>
  <w:style w:type="paragraph" w:styleId="Akapitzlist">
    <w:name w:val="List Paragraph"/>
    <w:basedOn w:val="Normalny"/>
    <w:uiPriority w:val="34"/>
    <w:rsid w:val="00473F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473F8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73F8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73F8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8E"/>
    <w:rPr>
      <w:b/>
      <w:i/>
      <w:sz w:val="24"/>
    </w:rPr>
  </w:style>
  <w:style w:type="character" w:styleId="Wyrnieniedelikatne">
    <w:name w:val="Subtle Emphasis"/>
    <w:uiPriority w:val="19"/>
    <w:rsid w:val="00473F8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rsid w:val="00473F8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rsid w:val="00473F8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rsid w:val="00473F8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rsid w:val="00473F8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73F8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B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FF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0FE-0F49-4955-9529-347BE5E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Grażyna Wieckiewicz</cp:lastModifiedBy>
  <cp:revision>7</cp:revision>
  <cp:lastPrinted>2026-05-11T06:03:00Z</cp:lastPrinted>
  <dcterms:created xsi:type="dcterms:W3CDTF">2026-05-11T05:32:00Z</dcterms:created>
  <dcterms:modified xsi:type="dcterms:W3CDTF">2026-05-11T11:28:00Z</dcterms:modified>
</cp:coreProperties>
</file>