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3A51" w14:textId="77777777" w:rsidR="000064E0" w:rsidRPr="004540B6" w:rsidRDefault="000064E0" w:rsidP="003D26F3">
      <w:pPr>
        <w:spacing w:after="0" w:line="240" w:lineRule="auto"/>
        <w:ind w:left="1416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 xml:space="preserve">     </w:t>
      </w:r>
    </w:p>
    <w:p w14:paraId="5981F9E9" w14:textId="0A6860D1" w:rsidR="007C7923" w:rsidRDefault="006528D7" w:rsidP="003D26F3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>RDOŚ-Gd-WOO.420.</w:t>
      </w:r>
      <w:r w:rsidR="00DA6A31">
        <w:rPr>
          <w:rFonts w:ascii="Arial" w:hAnsi="Arial" w:cs="Arial"/>
          <w:sz w:val="21"/>
          <w:szCs w:val="21"/>
        </w:rPr>
        <w:t>53</w:t>
      </w:r>
      <w:r w:rsidR="007C7923" w:rsidRPr="004540B6">
        <w:rPr>
          <w:rFonts w:ascii="Arial" w:hAnsi="Arial" w:cs="Arial"/>
          <w:sz w:val="21"/>
          <w:szCs w:val="21"/>
        </w:rPr>
        <w:t>.20</w:t>
      </w:r>
      <w:r w:rsidR="00F761D6" w:rsidRPr="004540B6">
        <w:rPr>
          <w:rFonts w:ascii="Arial" w:hAnsi="Arial" w:cs="Arial"/>
          <w:sz w:val="21"/>
          <w:szCs w:val="21"/>
        </w:rPr>
        <w:t>2</w:t>
      </w:r>
      <w:r w:rsidR="00DA6A31">
        <w:rPr>
          <w:rFonts w:ascii="Arial" w:hAnsi="Arial" w:cs="Arial"/>
          <w:sz w:val="21"/>
          <w:szCs w:val="21"/>
        </w:rPr>
        <w:t>4</w:t>
      </w:r>
      <w:r w:rsidR="002E46B5" w:rsidRPr="004540B6">
        <w:rPr>
          <w:rFonts w:ascii="Arial" w:hAnsi="Arial" w:cs="Arial"/>
          <w:sz w:val="21"/>
          <w:szCs w:val="21"/>
        </w:rPr>
        <w:t>.</w:t>
      </w:r>
      <w:r w:rsidR="001F2AD7">
        <w:rPr>
          <w:rFonts w:ascii="Arial" w:hAnsi="Arial" w:cs="Arial"/>
          <w:sz w:val="21"/>
          <w:szCs w:val="21"/>
        </w:rPr>
        <w:t>IK.</w:t>
      </w:r>
      <w:r w:rsidR="00DA6A31">
        <w:rPr>
          <w:rFonts w:ascii="Arial" w:hAnsi="Arial" w:cs="Arial"/>
          <w:sz w:val="21"/>
          <w:szCs w:val="21"/>
        </w:rPr>
        <w:t>1</w:t>
      </w:r>
      <w:r w:rsidR="0070370A">
        <w:rPr>
          <w:rFonts w:ascii="Arial" w:hAnsi="Arial" w:cs="Arial"/>
          <w:sz w:val="21"/>
          <w:szCs w:val="21"/>
        </w:rPr>
        <w:t>5</w:t>
      </w:r>
      <w:r w:rsidR="006D33C0" w:rsidRPr="004540B6">
        <w:rPr>
          <w:rFonts w:ascii="Arial" w:hAnsi="Arial" w:cs="Arial"/>
          <w:sz w:val="21"/>
          <w:szCs w:val="21"/>
        </w:rPr>
        <w:t xml:space="preserve">    </w:t>
      </w:r>
      <w:r w:rsidR="008B1F75" w:rsidRPr="004540B6">
        <w:rPr>
          <w:rFonts w:ascii="Arial" w:hAnsi="Arial" w:cs="Arial"/>
          <w:sz w:val="21"/>
          <w:szCs w:val="21"/>
        </w:rPr>
        <w:t xml:space="preserve">             </w:t>
      </w:r>
      <w:r w:rsidR="00C3274B" w:rsidRPr="004540B6">
        <w:rPr>
          <w:rFonts w:ascii="Arial" w:hAnsi="Arial" w:cs="Arial"/>
          <w:sz w:val="21"/>
          <w:szCs w:val="21"/>
        </w:rPr>
        <w:t xml:space="preserve">                  </w:t>
      </w:r>
      <w:r w:rsidR="00992D38" w:rsidRPr="004540B6">
        <w:rPr>
          <w:rFonts w:ascii="Arial" w:hAnsi="Arial" w:cs="Arial"/>
          <w:sz w:val="21"/>
          <w:szCs w:val="21"/>
        </w:rPr>
        <w:t xml:space="preserve">  </w:t>
      </w:r>
      <w:r w:rsidRPr="004540B6">
        <w:rPr>
          <w:rFonts w:ascii="Arial" w:hAnsi="Arial" w:cs="Arial"/>
          <w:sz w:val="21"/>
          <w:szCs w:val="21"/>
        </w:rPr>
        <w:t xml:space="preserve"> </w:t>
      </w:r>
      <w:r w:rsidR="007800EF" w:rsidRPr="004540B6">
        <w:rPr>
          <w:rFonts w:ascii="Arial" w:hAnsi="Arial" w:cs="Arial"/>
          <w:sz w:val="21"/>
          <w:szCs w:val="21"/>
        </w:rPr>
        <w:t xml:space="preserve"> </w:t>
      </w:r>
      <w:r w:rsidRPr="004540B6">
        <w:rPr>
          <w:rFonts w:ascii="Arial" w:hAnsi="Arial" w:cs="Arial"/>
          <w:sz w:val="21"/>
          <w:szCs w:val="21"/>
        </w:rPr>
        <w:t xml:space="preserve"> </w:t>
      </w:r>
      <w:r w:rsidR="00F761D6" w:rsidRPr="004540B6">
        <w:rPr>
          <w:rFonts w:ascii="Arial" w:hAnsi="Arial" w:cs="Arial"/>
          <w:sz w:val="21"/>
          <w:szCs w:val="21"/>
        </w:rPr>
        <w:t xml:space="preserve"> </w:t>
      </w:r>
      <w:r w:rsidR="00AB2C4D">
        <w:rPr>
          <w:rFonts w:ascii="Arial" w:hAnsi="Arial" w:cs="Arial"/>
          <w:sz w:val="21"/>
          <w:szCs w:val="21"/>
        </w:rPr>
        <w:t xml:space="preserve">     </w:t>
      </w:r>
      <w:r w:rsidR="00F761D6" w:rsidRPr="004540B6">
        <w:rPr>
          <w:rFonts w:ascii="Arial" w:hAnsi="Arial" w:cs="Arial"/>
          <w:sz w:val="21"/>
          <w:szCs w:val="21"/>
        </w:rPr>
        <w:t xml:space="preserve">  </w:t>
      </w:r>
      <w:r w:rsidR="00734F6B" w:rsidRPr="004540B6">
        <w:rPr>
          <w:rFonts w:ascii="Arial" w:hAnsi="Arial" w:cs="Arial"/>
          <w:sz w:val="21"/>
          <w:szCs w:val="21"/>
        </w:rPr>
        <w:t xml:space="preserve">Gdańsk, dnia </w:t>
      </w:r>
      <w:r w:rsidR="00C41B09" w:rsidRPr="004540B6">
        <w:rPr>
          <w:rFonts w:ascii="Arial" w:hAnsi="Arial" w:cs="Arial"/>
          <w:sz w:val="21"/>
          <w:szCs w:val="21"/>
        </w:rPr>
        <w:t xml:space="preserve">  </w:t>
      </w:r>
      <w:r w:rsidR="00F761D6" w:rsidRPr="004540B6">
        <w:rPr>
          <w:rFonts w:ascii="Arial" w:hAnsi="Arial" w:cs="Arial"/>
          <w:sz w:val="21"/>
          <w:szCs w:val="21"/>
        </w:rPr>
        <w:t xml:space="preserve"> </w:t>
      </w:r>
      <w:r w:rsidR="0070370A">
        <w:rPr>
          <w:rFonts w:ascii="Arial" w:hAnsi="Arial" w:cs="Arial"/>
          <w:sz w:val="21"/>
          <w:szCs w:val="21"/>
        </w:rPr>
        <w:t xml:space="preserve">    </w:t>
      </w:r>
      <w:r w:rsidR="00351FD9">
        <w:rPr>
          <w:rFonts w:ascii="Arial" w:hAnsi="Arial" w:cs="Arial"/>
          <w:sz w:val="21"/>
          <w:szCs w:val="21"/>
        </w:rPr>
        <w:t>19.03.</w:t>
      </w:r>
      <w:r w:rsidR="00647F2B">
        <w:rPr>
          <w:rFonts w:ascii="Arial" w:hAnsi="Arial" w:cs="Arial"/>
          <w:sz w:val="21"/>
          <w:szCs w:val="21"/>
        </w:rPr>
        <w:t>2025</w:t>
      </w:r>
      <w:r w:rsidR="00F761D6" w:rsidRPr="004540B6">
        <w:rPr>
          <w:rFonts w:ascii="Arial" w:hAnsi="Arial" w:cs="Arial"/>
          <w:sz w:val="21"/>
          <w:szCs w:val="21"/>
        </w:rPr>
        <w:t xml:space="preserve"> </w:t>
      </w:r>
      <w:r w:rsidR="000C3004" w:rsidRPr="004540B6">
        <w:rPr>
          <w:rFonts w:ascii="Arial" w:hAnsi="Arial" w:cs="Arial"/>
          <w:sz w:val="21"/>
          <w:szCs w:val="21"/>
        </w:rPr>
        <w:t>r.</w:t>
      </w:r>
    </w:p>
    <w:p w14:paraId="158FDA6E" w14:textId="6394D02D" w:rsidR="005A2187" w:rsidRPr="00C13A83" w:rsidRDefault="00647F2B" w:rsidP="003D26F3">
      <w:pPr>
        <w:spacing w:after="0" w:line="240" w:lineRule="auto"/>
        <w:rPr>
          <w:rFonts w:ascii="Arial" w:hAnsi="Arial" w:cs="Arial"/>
          <w:b/>
          <w:color w:val="ED0000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 PUAP</w:t>
      </w:r>
      <w:r w:rsidR="00C13A83">
        <w:rPr>
          <w:rFonts w:ascii="Arial" w:hAnsi="Arial" w:cs="Arial"/>
          <w:sz w:val="21"/>
          <w:szCs w:val="21"/>
        </w:rPr>
        <w:tab/>
      </w:r>
      <w:r w:rsidR="00C13A83">
        <w:rPr>
          <w:rFonts w:ascii="Arial" w:hAnsi="Arial" w:cs="Arial"/>
          <w:sz w:val="21"/>
          <w:szCs w:val="21"/>
        </w:rPr>
        <w:tab/>
      </w:r>
      <w:r w:rsidR="00C13A83">
        <w:rPr>
          <w:rFonts w:ascii="Arial" w:hAnsi="Arial" w:cs="Arial"/>
          <w:sz w:val="21"/>
          <w:szCs w:val="21"/>
        </w:rPr>
        <w:tab/>
      </w:r>
      <w:r w:rsidR="00C13A83">
        <w:rPr>
          <w:rFonts w:ascii="Arial" w:hAnsi="Arial" w:cs="Arial"/>
          <w:sz w:val="21"/>
          <w:szCs w:val="21"/>
        </w:rPr>
        <w:tab/>
      </w:r>
      <w:r w:rsidR="00C13A83">
        <w:rPr>
          <w:rFonts w:ascii="Arial" w:hAnsi="Arial" w:cs="Arial"/>
          <w:sz w:val="21"/>
          <w:szCs w:val="21"/>
        </w:rPr>
        <w:tab/>
      </w:r>
    </w:p>
    <w:p w14:paraId="4ABB5E24" w14:textId="77777777" w:rsidR="005A2187" w:rsidRPr="004540B6" w:rsidRDefault="00294032" w:rsidP="003D26F3">
      <w:pPr>
        <w:spacing w:after="0"/>
        <w:rPr>
          <w:rFonts w:ascii="Arial" w:hAnsi="Arial" w:cs="Arial"/>
          <w:b/>
          <w:sz w:val="21"/>
          <w:szCs w:val="21"/>
        </w:rPr>
      </w:pPr>
      <w:r w:rsidRPr="004540B6">
        <w:rPr>
          <w:rFonts w:ascii="Arial" w:hAnsi="Arial" w:cs="Arial"/>
          <w:b/>
          <w:sz w:val="21"/>
          <w:szCs w:val="21"/>
        </w:rPr>
        <w:t>ZAWIADOMIENIE</w:t>
      </w:r>
    </w:p>
    <w:p w14:paraId="11175D0E" w14:textId="77777777" w:rsidR="005A2187" w:rsidRPr="004540B6" w:rsidRDefault="005A2187" w:rsidP="003D26F3">
      <w:pPr>
        <w:spacing w:after="0"/>
        <w:rPr>
          <w:rFonts w:ascii="Arial" w:hAnsi="Arial" w:cs="Arial"/>
          <w:b/>
          <w:sz w:val="21"/>
          <w:szCs w:val="21"/>
        </w:rPr>
      </w:pPr>
    </w:p>
    <w:p w14:paraId="47C27434" w14:textId="20D26AB3" w:rsidR="001F2AD7" w:rsidRPr="00D16714" w:rsidRDefault="004D3E3A" w:rsidP="003D26F3">
      <w:pPr>
        <w:pStyle w:val="Tekstpodstawowy"/>
        <w:spacing w:after="0"/>
        <w:rPr>
          <w:rFonts w:ascii="Arial" w:hAnsi="Arial" w:cs="Arial"/>
          <w:bCs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>Działając na podstawie 49</w:t>
      </w:r>
      <w:r w:rsidR="00B8726F" w:rsidRPr="004540B6">
        <w:rPr>
          <w:rFonts w:ascii="Arial" w:hAnsi="Arial" w:cs="Arial"/>
          <w:sz w:val="21"/>
          <w:szCs w:val="21"/>
        </w:rPr>
        <w:t xml:space="preserve"> </w:t>
      </w:r>
      <w:r w:rsidRPr="004540B6">
        <w:rPr>
          <w:rFonts w:ascii="Arial" w:hAnsi="Arial" w:cs="Arial"/>
          <w:sz w:val="21"/>
          <w:szCs w:val="21"/>
        </w:rPr>
        <w:t xml:space="preserve">ustawy z dnia 14 czerwca 1960 roku - </w:t>
      </w:r>
      <w:r w:rsidRPr="004540B6">
        <w:rPr>
          <w:rFonts w:ascii="Arial" w:hAnsi="Arial" w:cs="Arial"/>
          <w:i/>
          <w:sz w:val="21"/>
          <w:szCs w:val="21"/>
        </w:rPr>
        <w:t>Kodeks postępowania administracyjnego (</w:t>
      </w:r>
      <w:r w:rsidR="00C3274B" w:rsidRPr="004540B6">
        <w:rPr>
          <w:rFonts w:ascii="Arial" w:hAnsi="Arial" w:cs="Arial"/>
          <w:iCs/>
          <w:sz w:val="21"/>
          <w:szCs w:val="21"/>
        </w:rPr>
        <w:t xml:space="preserve">tekst jedn. Dz. U. z </w:t>
      </w:r>
      <w:r w:rsidR="00244374" w:rsidRPr="004540B6">
        <w:rPr>
          <w:rFonts w:ascii="Arial" w:hAnsi="Arial" w:cs="Arial"/>
          <w:iCs/>
          <w:sz w:val="21"/>
          <w:szCs w:val="21"/>
        </w:rPr>
        <w:t>2024 r. poz. 572</w:t>
      </w:r>
      <w:r w:rsidRPr="004540B6">
        <w:rPr>
          <w:rFonts w:ascii="Arial" w:hAnsi="Arial" w:cs="Arial"/>
          <w:iCs/>
          <w:sz w:val="21"/>
          <w:szCs w:val="21"/>
        </w:rPr>
        <w:t>)</w:t>
      </w:r>
      <w:r w:rsidRPr="004540B6">
        <w:rPr>
          <w:rFonts w:ascii="Arial" w:hAnsi="Arial" w:cs="Arial"/>
          <w:sz w:val="21"/>
          <w:szCs w:val="21"/>
        </w:rPr>
        <w:t xml:space="preserve">, w związku art. </w:t>
      </w:r>
      <w:r w:rsidR="004540B6" w:rsidRPr="004540B6">
        <w:rPr>
          <w:rFonts w:ascii="Arial" w:hAnsi="Arial" w:cs="Arial"/>
          <w:sz w:val="21"/>
          <w:szCs w:val="21"/>
        </w:rPr>
        <w:t xml:space="preserve">w związku z art. </w:t>
      </w:r>
      <w:r w:rsidR="0070370A">
        <w:rPr>
          <w:rFonts w:ascii="Arial" w:hAnsi="Arial" w:cs="Arial"/>
          <w:sz w:val="21"/>
          <w:szCs w:val="21"/>
        </w:rPr>
        <w:t xml:space="preserve">74 ust. 3 </w:t>
      </w:r>
      <w:r w:rsidRPr="004540B6">
        <w:rPr>
          <w:rFonts w:ascii="Arial" w:hAnsi="Arial" w:cs="Arial"/>
          <w:sz w:val="21"/>
          <w:szCs w:val="21"/>
        </w:rPr>
        <w:t>ustawy z</w:t>
      </w:r>
      <w:r w:rsidR="00C41B09" w:rsidRPr="004540B6">
        <w:rPr>
          <w:rFonts w:ascii="Arial" w:hAnsi="Arial" w:cs="Arial"/>
          <w:sz w:val="21"/>
          <w:szCs w:val="21"/>
        </w:rPr>
        <w:t> </w:t>
      </w:r>
      <w:r w:rsidRPr="004540B6">
        <w:rPr>
          <w:rFonts w:ascii="Arial" w:hAnsi="Arial" w:cs="Arial"/>
          <w:sz w:val="21"/>
          <w:szCs w:val="21"/>
        </w:rPr>
        <w:t>dnia 3 października 2008</w:t>
      </w:r>
      <w:r w:rsidR="00684C7F" w:rsidRPr="004540B6">
        <w:rPr>
          <w:rFonts w:ascii="Arial" w:hAnsi="Arial" w:cs="Arial"/>
          <w:sz w:val="21"/>
          <w:szCs w:val="21"/>
        </w:rPr>
        <w:t xml:space="preserve"> </w:t>
      </w:r>
      <w:r w:rsidRPr="004540B6">
        <w:rPr>
          <w:rFonts w:ascii="Arial" w:hAnsi="Arial" w:cs="Arial"/>
          <w:sz w:val="21"/>
          <w:szCs w:val="21"/>
        </w:rPr>
        <w:t xml:space="preserve">r. </w:t>
      </w:r>
      <w:r w:rsidRPr="004540B6">
        <w:rPr>
          <w:rFonts w:ascii="Arial" w:hAnsi="Arial" w:cs="Arial"/>
          <w:i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Pr="004540B6">
        <w:rPr>
          <w:rFonts w:ascii="Arial" w:hAnsi="Arial" w:cs="Arial"/>
          <w:sz w:val="21"/>
          <w:szCs w:val="21"/>
        </w:rPr>
        <w:t xml:space="preserve"> </w:t>
      </w:r>
      <w:r w:rsidR="0070370A">
        <w:rPr>
          <w:rFonts w:ascii="Arial" w:hAnsi="Arial" w:cs="Arial"/>
          <w:sz w:val="21"/>
          <w:szCs w:val="21"/>
        </w:rPr>
        <w:br/>
      </w:r>
      <w:r w:rsidRPr="004540B6">
        <w:rPr>
          <w:rFonts w:ascii="Arial" w:hAnsi="Arial" w:cs="Arial"/>
          <w:sz w:val="21"/>
          <w:szCs w:val="21"/>
        </w:rPr>
        <w:t xml:space="preserve">(Dz. U. z </w:t>
      </w:r>
      <w:r w:rsidR="00C3274B" w:rsidRPr="004540B6">
        <w:rPr>
          <w:rFonts w:ascii="Arial" w:hAnsi="Arial" w:cs="Arial"/>
          <w:sz w:val="21"/>
          <w:szCs w:val="21"/>
        </w:rPr>
        <w:t>20</w:t>
      </w:r>
      <w:r w:rsidR="00F761D6" w:rsidRPr="004540B6">
        <w:rPr>
          <w:rFonts w:ascii="Arial" w:hAnsi="Arial" w:cs="Arial"/>
          <w:sz w:val="21"/>
          <w:szCs w:val="21"/>
        </w:rPr>
        <w:t>2</w:t>
      </w:r>
      <w:r w:rsidR="00987707">
        <w:rPr>
          <w:rFonts w:ascii="Arial" w:hAnsi="Arial" w:cs="Arial"/>
          <w:sz w:val="21"/>
          <w:szCs w:val="21"/>
        </w:rPr>
        <w:t>4</w:t>
      </w:r>
      <w:r w:rsidR="00F761D6" w:rsidRPr="004540B6">
        <w:rPr>
          <w:rFonts w:ascii="Arial" w:hAnsi="Arial" w:cs="Arial"/>
          <w:sz w:val="21"/>
          <w:szCs w:val="21"/>
        </w:rPr>
        <w:t xml:space="preserve"> </w:t>
      </w:r>
      <w:r w:rsidRPr="004540B6">
        <w:rPr>
          <w:rFonts w:ascii="Arial" w:hAnsi="Arial" w:cs="Arial"/>
          <w:sz w:val="21"/>
          <w:szCs w:val="21"/>
        </w:rPr>
        <w:t xml:space="preserve">r. poz. </w:t>
      </w:r>
      <w:r w:rsidR="00987707">
        <w:rPr>
          <w:rFonts w:ascii="Arial" w:hAnsi="Arial" w:cs="Arial"/>
          <w:sz w:val="21"/>
          <w:szCs w:val="21"/>
        </w:rPr>
        <w:t>1112</w:t>
      </w:r>
      <w:r w:rsidR="00684C7F" w:rsidRPr="004540B6">
        <w:rPr>
          <w:rFonts w:ascii="Arial" w:hAnsi="Arial" w:cs="Arial"/>
          <w:sz w:val="21"/>
          <w:szCs w:val="21"/>
        </w:rPr>
        <w:t xml:space="preserve"> ze zm.</w:t>
      </w:r>
      <w:r w:rsidRPr="004540B6">
        <w:rPr>
          <w:rFonts w:ascii="Arial" w:hAnsi="Arial" w:cs="Arial"/>
          <w:sz w:val="21"/>
          <w:szCs w:val="21"/>
        </w:rPr>
        <w:t>),</w:t>
      </w:r>
      <w:r w:rsidR="006B3C48" w:rsidRPr="004540B6">
        <w:rPr>
          <w:rFonts w:ascii="Arial" w:hAnsi="Arial" w:cs="Arial"/>
          <w:sz w:val="21"/>
          <w:szCs w:val="21"/>
        </w:rPr>
        <w:t xml:space="preserve"> zwanej dalej ustawą </w:t>
      </w:r>
      <w:proofErr w:type="spellStart"/>
      <w:r w:rsidR="006B3C48" w:rsidRPr="004540B6">
        <w:rPr>
          <w:rFonts w:ascii="Arial" w:hAnsi="Arial" w:cs="Arial"/>
          <w:sz w:val="21"/>
          <w:szCs w:val="21"/>
        </w:rPr>
        <w:t>ooś</w:t>
      </w:r>
      <w:proofErr w:type="spellEnd"/>
      <w:r w:rsidR="006B3C48" w:rsidRPr="004540B6">
        <w:rPr>
          <w:rFonts w:ascii="Arial" w:hAnsi="Arial" w:cs="Arial"/>
          <w:sz w:val="21"/>
          <w:szCs w:val="21"/>
        </w:rPr>
        <w:t>,</w:t>
      </w:r>
      <w:r w:rsidRPr="004540B6">
        <w:rPr>
          <w:rFonts w:ascii="Arial" w:hAnsi="Arial" w:cs="Arial"/>
          <w:sz w:val="21"/>
          <w:szCs w:val="21"/>
        </w:rPr>
        <w:t xml:space="preserve"> Regionalny Dyrektor Ochrony Środowiska w Gdańsku, niniejszym zawiadamia</w:t>
      </w:r>
      <w:r w:rsidR="0070370A">
        <w:rPr>
          <w:rFonts w:ascii="Arial" w:hAnsi="Arial" w:cs="Arial"/>
          <w:sz w:val="21"/>
          <w:szCs w:val="21"/>
        </w:rPr>
        <w:t xml:space="preserve"> </w:t>
      </w:r>
      <w:r w:rsidR="0070370A" w:rsidRPr="0070370A">
        <w:rPr>
          <w:rFonts w:ascii="Arial" w:hAnsi="Arial" w:cs="Arial"/>
          <w:b/>
          <w:bCs/>
          <w:sz w:val="21"/>
          <w:szCs w:val="21"/>
        </w:rPr>
        <w:t>strony postępowania</w:t>
      </w:r>
      <w:r w:rsidR="0070370A">
        <w:rPr>
          <w:rFonts w:ascii="Arial" w:hAnsi="Arial" w:cs="Arial"/>
          <w:sz w:val="21"/>
          <w:szCs w:val="21"/>
        </w:rPr>
        <w:t xml:space="preserve"> oraz na podstawie art. 38 oraz art. 85 ust. 3 ustawy </w:t>
      </w:r>
      <w:proofErr w:type="spellStart"/>
      <w:r w:rsidR="0070370A">
        <w:rPr>
          <w:rFonts w:ascii="Arial" w:hAnsi="Arial" w:cs="Arial"/>
          <w:sz w:val="21"/>
          <w:szCs w:val="21"/>
        </w:rPr>
        <w:t>ooś</w:t>
      </w:r>
      <w:proofErr w:type="spellEnd"/>
      <w:r w:rsidR="0070370A">
        <w:rPr>
          <w:rFonts w:ascii="Arial" w:hAnsi="Arial" w:cs="Arial"/>
          <w:sz w:val="21"/>
          <w:szCs w:val="21"/>
        </w:rPr>
        <w:t xml:space="preserve">, </w:t>
      </w:r>
      <w:r w:rsidR="0070370A" w:rsidRPr="0070370A">
        <w:rPr>
          <w:rFonts w:ascii="Arial" w:hAnsi="Arial" w:cs="Arial"/>
          <w:b/>
          <w:bCs/>
          <w:sz w:val="21"/>
          <w:szCs w:val="21"/>
        </w:rPr>
        <w:t>zawiadamia społeczeństwo</w:t>
      </w:r>
      <w:r w:rsidR="0070370A">
        <w:rPr>
          <w:rFonts w:ascii="Arial" w:hAnsi="Arial" w:cs="Arial"/>
          <w:sz w:val="21"/>
          <w:szCs w:val="21"/>
        </w:rPr>
        <w:t>,</w:t>
      </w:r>
      <w:r w:rsidR="00C3274B" w:rsidRPr="004540B6">
        <w:rPr>
          <w:rFonts w:ascii="Arial" w:hAnsi="Arial" w:cs="Arial"/>
          <w:sz w:val="21"/>
          <w:szCs w:val="21"/>
        </w:rPr>
        <w:t xml:space="preserve"> iż w</w:t>
      </w:r>
      <w:r w:rsidR="00DA56F3" w:rsidRPr="004540B6">
        <w:rPr>
          <w:rFonts w:ascii="Arial" w:hAnsi="Arial" w:cs="Arial"/>
          <w:sz w:val="21"/>
          <w:szCs w:val="21"/>
        </w:rPr>
        <w:t> </w:t>
      </w:r>
      <w:r w:rsidR="00C3274B" w:rsidRPr="004540B6">
        <w:rPr>
          <w:rFonts w:ascii="Arial" w:hAnsi="Arial" w:cs="Arial"/>
          <w:sz w:val="21"/>
          <w:szCs w:val="21"/>
        </w:rPr>
        <w:t>postępowaniu na</w:t>
      </w:r>
      <w:r w:rsidR="00244374" w:rsidRPr="004540B6">
        <w:rPr>
          <w:rFonts w:ascii="Arial" w:hAnsi="Arial" w:cs="Arial"/>
          <w:sz w:val="21"/>
          <w:szCs w:val="21"/>
        </w:rPr>
        <w:t xml:space="preserve"> wniosek</w:t>
      </w:r>
      <w:r w:rsidR="00987707">
        <w:rPr>
          <w:rFonts w:ascii="Arial" w:hAnsi="Arial" w:cs="Arial"/>
          <w:sz w:val="21"/>
          <w:szCs w:val="21"/>
        </w:rPr>
        <w:t xml:space="preserve"> </w:t>
      </w:r>
      <w:r w:rsidR="00987707" w:rsidRPr="00987707">
        <w:rPr>
          <w:rFonts w:ascii="Arial" w:hAnsi="Arial" w:cs="Arial"/>
          <w:sz w:val="21"/>
          <w:szCs w:val="21"/>
        </w:rPr>
        <w:t>znak 474/KJ/24 z dnia 02.08.2024 r. (data wpływu 02.08.2024 r.), uzupełnion</w:t>
      </w:r>
      <w:r w:rsidR="000E17AA">
        <w:rPr>
          <w:rFonts w:ascii="Arial" w:hAnsi="Arial" w:cs="Arial"/>
          <w:sz w:val="21"/>
          <w:szCs w:val="21"/>
        </w:rPr>
        <w:t>y</w:t>
      </w:r>
      <w:r w:rsidR="00987707" w:rsidRPr="00987707">
        <w:rPr>
          <w:rFonts w:ascii="Arial" w:hAnsi="Arial" w:cs="Arial"/>
          <w:sz w:val="21"/>
          <w:szCs w:val="21"/>
        </w:rPr>
        <w:t xml:space="preserve">  pismem znak 474-2/KJ/24 z dnia 02.08.2024 r. (data wpływu 05.08.2024 r.)</w:t>
      </w:r>
      <w:r w:rsidR="000E17AA">
        <w:rPr>
          <w:rFonts w:ascii="Arial" w:hAnsi="Arial" w:cs="Arial"/>
          <w:sz w:val="21"/>
          <w:szCs w:val="21"/>
        </w:rPr>
        <w:t xml:space="preserve"> oraz</w:t>
      </w:r>
      <w:r w:rsidR="00987707" w:rsidRPr="00987707">
        <w:rPr>
          <w:rFonts w:ascii="Arial" w:hAnsi="Arial" w:cs="Arial"/>
          <w:sz w:val="21"/>
          <w:szCs w:val="21"/>
        </w:rPr>
        <w:t xml:space="preserve"> pismem znak 685/KJ/24 z dnia 08.08.2024 r. (data wpływu 08.08.2024 r.) PERN S.A., działającej poprzez pełnomocnika Panią Karolinę Jezierską</w:t>
      </w:r>
      <w:r w:rsidR="00244374" w:rsidRPr="004540B6">
        <w:rPr>
          <w:rFonts w:ascii="Arial" w:hAnsi="Arial" w:cs="Arial"/>
          <w:sz w:val="21"/>
          <w:szCs w:val="21"/>
        </w:rPr>
        <w:t>, o wydanie decyzji o środowiskowych uwarunkowaniach dla przedsięwzięcia pn.:</w:t>
      </w:r>
      <w:r w:rsidR="00987707" w:rsidRPr="00987707">
        <w:t xml:space="preserve"> </w:t>
      </w:r>
      <w:r w:rsidR="00987707" w:rsidRPr="00987707">
        <w:rPr>
          <w:rFonts w:ascii="Arial" w:hAnsi="Arial" w:cs="Arial"/>
          <w:b/>
          <w:bCs/>
          <w:sz w:val="21"/>
          <w:szCs w:val="21"/>
        </w:rPr>
        <w:t>„Przystosowanie nitek rezerwowych do możliwości wykonania czyszczenia oraz inspekcji tłokami – I etap projekt, zadanie 2: Przystosowanie rurociągu rezerwowego DN 800 pod Martwą Wisłą na odcinku SZ19-SZ20 do możliwości wykonywania czyszczenia oraz inspekcji tłokami”</w:t>
      </w:r>
      <w:r w:rsidR="00C41B09" w:rsidRPr="004540B6">
        <w:rPr>
          <w:rFonts w:ascii="Arial" w:hAnsi="Arial" w:cs="Arial"/>
          <w:b/>
          <w:sz w:val="21"/>
          <w:szCs w:val="21"/>
        </w:rPr>
        <w:t xml:space="preserve">, </w:t>
      </w:r>
      <w:r w:rsidR="00D16714" w:rsidRPr="00D16714">
        <w:rPr>
          <w:rFonts w:ascii="Arial" w:hAnsi="Arial" w:cs="Arial"/>
          <w:bCs/>
          <w:sz w:val="21"/>
          <w:szCs w:val="21"/>
        </w:rPr>
        <w:t xml:space="preserve">planowanego do realizacji na działkach: </w:t>
      </w:r>
    </w:p>
    <w:p w14:paraId="0E8F31AC" w14:textId="77777777" w:rsidR="00D16714" w:rsidRDefault="00D16714" w:rsidP="003D26F3">
      <w:pPr>
        <w:pStyle w:val="Akapitzlist"/>
        <w:numPr>
          <w:ilvl w:val="0"/>
          <w:numId w:val="23"/>
        </w:numPr>
        <w:spacing w:after="0"/>
        <w:rPr>
          <w:rFonts w:ascii="Arial" w:hAnsi="Arial" w:cs="Arial"/>
          <w:sz w:val="21"/>
          <w:szCs w:val="21"/>
        </w:rPr>
      </w:pPr>
      <w:r w:rsidRPr="00FF220D">
        <w:rPr>
          <w:rFonts w:ascii="Arial" w:hAnsi="Arial" w:cs="Arial"/>
          <w:sz w:val="21"/>
          <w:szCs w:val="21"/>
        </w:rPr>
        <w:t>obręb ewidencyjny 0268 działki ewidencyjne: 7/3, 10/6, 10/5, 10/4, 7/2, 12/3, 2/8, 9/2, 9/3, 11, 8/5, 12/2, 13/2, 13/4</w:t>
      </w:r>
      <w:r>
        <w:rPr>
          <w:rFonts w:ascii="Arial" w:hAnsi="Arial" w:cs="Arial"/>
          <w:sz w:val="21"/>
          <w:szCs w:val="21"/>
        </w:rPr>
        <w:t>;</w:t>
      </w:r>
    </w:p>
    <w:p w14:paraId="26713C19" w14:textId="77777777" w:rsidR="00D16714" w:rsidRDefault="00D16714" w:rsidP="003D26F3">
      <w:pPr>
        <w:pStyle w:val="Akapitzlist"/>
        <w:numPr>
          <w:ilvl w:val="0"/>
          <w:numId w:val="23"/>
        </w:numPr>
        <w:spacing w:after="0"/>
        <w:rPr>
          <w:rFonts w:ascii="Arial" w:hAnsi="Arial" w:cs="Arial"/>
          <w:sz w:val="21"/>
          <w:szCs w:val="21"/>
        </w:rPr>
      </w:pPr>
      <w:r w:rsidRPr="00FF220D">
        <w:rPr>
          <w:rFonts w:ascii="Arial" w:hAnsi="Arial" w:cs="Arial"/>
          <w:sz w:val="21"/>
          <w:szCs w:val="21"/>
        </w:rPr>
        <w:t xml:space="preserve">obręb ewidencyjny: 0300 działki ewidencyjne: 75/88, 75/89, 75/90, </w:t>
      </w:r>
    </w:p>
    <w:p w14:paraId="611B4FCA" w14:textId="1A36FF0A" w:rsidR="00D16714" w:rsidRDefault="00D16714" w:rsidP="003D26F3">
      <w:pPr>
        <w:pStyle w:val="Akapitzlist"/>
        <w:spacing w:after="0"/>
        <w:ind w:left="781"/>
        <w:rPr>
          <w:rFonts w:ascii="Arial" w:hAnsi="Arial" w:cs="Arial"/>
          <w:sz w:val="21"/>
          <w:szCs w:val="21"/>
        </w:rPr>
      </w:pPr>
      <w:r w:rsidRPr="00FF220D">
        <w:rPr>
          <w:rFonts w:ascii="Arial" w:hAnsi="Arial" w:cs="Arial"/>
          <w:sz w:val="21"/>
          <w:szCs w:val="21"/>
        </w:rPr>
        <w:t>powiat Miasto Gdańsk gmina Miasto Gdańsk, woj. pomorskie</w:t>
      </w:r>
      <w:r>
        <w:rPr>
          <w:rFonts w:ascii="Arial" w:hAnsi="Arial" w:cs="Arial"/>
          <w:sz w:val="21"/>
          <w:szCs w:val="21"/>
        </w:rPr>
        <w:t xml:space="preserve">, </w:t>
      </w:r>
    </w:p>
    <w:p w14:paraId="7E44DEEC" w14:textId="77777777" w:rsidR="00D16714" w:rsidRDefault="00D16714" w:rsidP="003D26F3">
      <w:pPr>
        <w:pStyle w:val="Akapitzlist"/>
        <w:spacing w:after="0"/>
        <w:ind w:left="781"/>
        <w:rPr>
          <w:rFonts w:ascii="Arial" w:hAnsi="Arial" w:cs="Arial"/>
          <w:sz w:val="21"/>
          <w:szCs w:val="21"/>
        </w:rPr>
      </w:pPr>
    </w:p>
    <w:p w14:paraId="4771E0F8" w14:textId="77777777" w:rsidR="00D16714" w:rsidRDefault="00D16714" w:rsidP="003D26F3">
      <w:pPr>
        <w:pStyle w:val="Akapitzlist"/>
        <w:spacing w:after="0"/>
        <w:ind w:left="781"/>
        <w:rPr>
          <w:rFonts w:ascii="Arial" w:hAnsi="Arial" w:cs="Arial"/>
          <w:sz w:val="21"/>
          <w:szCs w:val="21"/>
        </w:rPr>
      </w:pPr>
    </w:p>
    <w:p w14:paraId="33C1B78F" w14:textId="406F0EF9" w:rsidR="00D16714" w:rsidRDefault="00D16714" w:rsidP="003D26F3">
      <w:pPr>
        <w:pStyle w:val="Akapitzlist"/>
        <w:spacing w:after="0"/>
        <w:ind w:left="781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                                              </w:t>
      </w:r>
      <w:r w:rsidRPr="00D16714">
        <w:rPr>
          <w:rFonts w:ascii="Arial" w:hAnsi="Arial" w:cs="Arial"/>
          <w:b/>
          <w:bCs/>
          <w:sz w:val="21"/>
          <w:szCs w:val="21"/>
        </w:rPr>
        <w:t>wydana została decyzja</w:t>
      </w:r>
    </w:p>
    <w:p w14:paraId="4947E78C" w14:textId="77777777" w:rsidR="00D16714" w:rsidRDefault="00D16714" w:rsidP="003D26F3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CC60F14" w14:textId="3A438DA1" w:rsidR="00D16714" w:rsidRPr="00806441" w:rsidRDefault="00D16714" w:rsidP="003D26F3">
      <w:pPr>
        <w:spacing w:after="0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sz w:val="21"/>
          <w:szCs w:val="21"/>
        </w:rPr>
        <w:t xml:space="preserve">znak RDOŚ-Gd-WOO.420.53.2024.IK.14, o środowiskowych uwarunkowaniach </w:t>
      </w:r>
      <w:r w:rsidRPr="00E653E4">
        <w:rPr>
          <w:rFonts w:ascii="Arial" w:hAnsi="Arial" w:cs="Arial"/>
          <w:sz w:val="21"/>
          <w:szCs w:val="21"/>
          <w:lang w:eastAsia="ar-SA"/>
        </w:rPr>
        <w:t xml:space="preserve">dla przedsięwzięcia </w:t>
      </w:r>
      <w:r w:rsidRPr="00387621">
        <w:rPr>
          <w:rFonts w:ascii="Arial" w:hAnsi="Arial" w:cs="Arial"/>
          <w:bCs/>
          <w:sz w:val="21"/>
          <w:szCs w:val="21"/>
          <w:lang w:eastAsia="ar-SA"/>
        </w:rPr>
        <w:t xml:space="preserve">pn.: </w:t>
      </w:r>
      <w:r w:rsidRPr="003A2107">
        <w:rPr>
          <w:rFonts w:ascii="Arial" w:hAnsi="Arial" w:cs="Arial"/>
          <w:b/>
          <w:bCs/>
          <w:sz w:val="21"/>
          <w:szCs w:val="21"/>
          <w:lang w:eastAsia="ar-SA"/>
        </w:rPr>
        <w:t>„</w:t>
      </w:r>
      <w:r w:rsidRPr="00D16714">
        <w:rPr>
          <w:rFonts w:ascii="Arial" w:hAnsi="Arial" w:cs="Arial"/>
          <w:b/>
          <w:bCs/>
          <w:sz w:val="21"/>
          <w:szCs w:val="21"/>
          <w:lang w:eastAsia="ar-SA"/>
        </w:rPr>
        <w:t>Przystosowanie nitek rezerwowych do możliwości wykonania czyszczenia oraz inspekcji tłokami – I etap projekt, zadanie 2: Przystosowanie rurociągu rezerwowego DN 800 pod Martwą Wisłą na odcinku SZ19-SZ20 do możliwości wykonywania czyszczenia oraz inspekcji tłokami</w:t>
      </w:r>
      <w:r>
        <w:rPr>
          <w:rFonts w:ascii="Arial" w:hAnsi="Arial" w:cs="Arial"/>
          <w:b/>
          <w:bCs/>
          <w:sz w:val="21"/>
          <w:szCs w:val="21"/>
          <w:lang w:eastAsia="ar-SA"/>
        </w:rPr>
        <w:t>”.</w:t>
      </w:r>
    </w:p>
    <w:p w14:paraId="653D49B4" w14:textId="77777777" w:rsidR="00D16714" w:rsidRDefault="00D16714" w:rsidP="003D26F3">
      <w:pPr>
        <w:autoSpaceDE w:val="0"/>
        <w:autoSpaceDN w:val="0"/>
        <w:spacing w:after="0"/>
        <w:rPr>
          <w:rFonts w:ascii="Arial" w:hAnsi="Arial" w:cs="Arial"/>
          <w:iCs/>
          <w:sz w:val="21"/>
          <w:szCs w:val="21"/>
          <w:lang w:eastAsia="x-none"/>
        </w:rPr>
      </w:pPr>
    </w:p>
    <w:p w14:paraId="7B417D9E" w14:textId="77777777" w:rsidR="00D16714" w:rsidRPr="00E653E4" w:rsidRDefault="00D16714" w:rsidP="003D26F3">
      <w:pPr>
        <w:autoSpaceDE w:val="0"/>
        <w:autoSpaceDN w:val="0"/>
        <w:spacing w:after="0"/>
        <w:rPr>
          <w:rFonts w:ascii="Arial" w:hAnsi="Arial" w:cs="Arial"/>
          <w:iCs/>
          <w:sz w:val="21"/>
          <w:szCs w:val="21"/>
          <w:lang w:eastAsia="x-none"/>
        </w:rPr>
      </w:pPr>
      <w:r>
        <w:rPr>
          <w:rFonts w:ascii="Arial" w:hAnsi="Arial" w:cs="Arial"/>
          <w:iCs/>
          <w:sz w:val="21"/>
          <w:szCs w:val="21"/>
          <w:lang w:eastAsia="x-none"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stronom postępowania </w:t>
      </w:r>
      <w:r>
        <w:rPr>
          <w:rFonts w:ascii="Arial" w:hAnsi="Arial" w:cs="Arial"/>
          <w:iCs/>
          <w:sz w:val="21"/>
          <w:szCs w:val="21"/>
          <w:lang w:eastAsia="x-none"/>
        </w:rPr>
        <w:t>uważa się za dokonane po upływie 14 dni liczonych od następnego dnia po dniu, w którym upubliczniono zawiadomienie.</w:t>
      </w:r>
    </w:p>
    <w:p w14:paraId="1A7D0093" w14:textId="77777777" w:rsidR="00D16714" w:rsidRDefault="00D16714" w:rsidP="003D26F3">
      <w:pPr>
        <w:autoSpaceDE w:val="0"/>
        <w:autoSpaceDN w:val="0"/>
        <w:spacing w:after="0"/>
        <w:rPr>
          <w:rFonts w:ascii="Arial" w:hAnsi="Arial" w:cs="Arial"/>
          <w:iCs/>
          <w:sz w:val="21"/>
          <w:szCs w:val="21"/>
          <w:lang w:eastAsia="x-none"/>
        </w:rPr>
      </w:pPr>
    </w:p>
    <w:p w14:paraId="488BC9B7" w14:textId="77777777" w:rsidR="00D16714" w:rsidRPr="00E653E4" w:rsidRDefault="00D16714" w:rsidP="003D26F3">
      <w:pPr>
        <w:autoSpaceDE w:val="0"/>
        <w:autoSpaceDN w:val="0"/>
        <w:spacing w:after="0"/>
        <w:rPr>
          <w:rFonts w:ascii="Arial" w:hAnsi="Arial" w:cs="Arial"/>
          <w:i/>
          <w:iCs/>
          <w:sz w:val="21"/>
          <w:szCs w:val="21"/>
          <w:lang w:eastAsia="x-none"/>
        </w:rPr>
      </w:pP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>mo</w:t>
      </w:r>
      <w:r>
        <w:rPr>
          <w:rFonts w:ascii="Arial" w:hAnsi="Arial" w:cs="Arial"/>
          <w:iCs/>
          <w:sz w:val="21"/>
          <w:szCs w:val="21"/>
          <w:lang w:eastAsia="x-none"/>
        </w:rPr>
        <w:t>gą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się zapoznać w</w:t>
      </w:r>
      <w:r>
        <w:rPr>
          <w:rFonts w:ascii="Arial" w:hAnsi="Arial" w:cs="Arial"/>
          <w:iCs/>
          <w:sz w:val="21"/>
          <w:szCs w:val="21"/>
          <w:lang w:eastAsia="x-none"/>
        </w:rPr>
        <w:t> 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>Wydziale Ocen Oddziaływania na Środowisko Regionalnej Dyrekcji Ochrony Środowiska w</w:t>
      </w:r>
      <w:r>
        <w:rPr>
          <w:rFonts w:ascii="Arial" w:hAnsi="Arial" w:cs="Arial"/>
          <w:iCs/>
          <w:sz w:val="21"/>
          <w:szCs w:val="21"/>
          <w:lang w:val="x-none" w:eastAsia="x-none"/>
        </w:rPr>
        <w:t> 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>Gdańsku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>,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 xml:space="preserve"> ul. Chmielna 54/57, pok. nr 10</w:t>
      </w:r>
      <w:r>
        <w:rPr>
          <w:rFonts w:ascii="Arial" w:hAnsi="Arial" w:cs="Arial"/>
          <w:iCs/>
          <w:sz w:val="21"/>
          <w:szCs w:val="21"/>
          <w:lang w:eastAsia="x-none"/>
        </w:rPr>
        <w:t>5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  <w:lang w:val="x-none" w:eastAsia="x-none"/>
        </w:rPr>
        <w:t>po wcześniejszym umówieniu (np. telefonicznym</w:t>
      </w:r>
      <w:r w:rsidRPr="00E653E4"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). </w:t>
      </w:r>
    </w:p>
    <w:p w14:paraId="35C641CE" w14:textId="77777777" w:rsidR="00D16714" w:rsidRDefault="00D16714" w:rsidP="003D26F3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</w:p>
    <w:p w14:paraId="11D74AE3" w14:textId="77777777" w:rsidR="00D16714" w:rsidRDefault="00D16714" w:rsidP="003D26F3">
      <w:pPr>
        <w:spacing w:after="0"/>
        <w:rPr>
          <w:rFonts w:ascii="Arial" w:hAnsi="Arial" w:cs="Arial"/>
          <w:color w:val="000000"/>
          <w:sz w:val="21"/>
          <w:szCs w:val="21"/>
        </w:rPr>
      </w:pPr>
      <w:r w:rsidRPr="001E5CC9">
        <w:rPr>
          <w:rFonts w:ascii="Arial" w:hAnsi="Arial" w:cs="Arial"/>
          <w:color w:val="000000"/>
          <w:sz w:val="21"/>
          <w:szCs w:val="21"/>
        </w:rPr>
        <w:t>Od niniejszej decyzji przysługuje stronie odwołanie do Generalnego Dyrektora Ochrony Środowiska za pośrednictwem Regionalnego Dyrektora Ochrony Środowiska w Gdańsku, w terminie 14 dnia od daty jej otrzymania, zgodnie z art.127 i 129 Kpa. Doręczenie uważa się za dokonane po upływie czternastu dni od dnia publicznego ogłoszenia.</w:t>
      </w:r>
    </w:p>
    <w:p w14:paraId="0B60B225" w14:textId="77777777" w:rsidR="00D16714" w:rsidRDefault="00D16714" w:rsidP="003D26F3">
      <w:p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</w:p>
    <w:p w14:paraId="179EFA74" w14:textId="77777777" w:rsidR="00D16714" w:rsidRDefault="00D16714" w:rsidP="003D26F3">
      <w:p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Społeczeństwu </w:t>
      </w:r>
      <w:r>
        <w:rPr>
          <w:rFonts w:ascii="Arial" w:hAnsi="Arial" w:cs="Arial"/>
          <w:sz w:val="21"/>
          <w:szCs w:val="21"/>
        </w:rPr>
        <w:t xml:space="preserve">decyzja udostępniona jest zgodnie z przepisami ustawy </w:t>
      </w:r>
      <w:proofErr w:type="spellStart"/>
      <w:r>
        <w:rPr>
          <w:rFonts w:ascii="Arial" w:hAnsi="Arial" w:cs="Arial"/>
          <w:sz w:val="21"/>
          <w:szCs w:val="21"/>
        </w:rPr>
        <w:t>ooś</w:t>
      </w:r>
      <w:proofErr w:type="spellEnd"/>
      <w:r>
        <w:rPr>
          <w:rFonts w:ascii="Arial" w:hAnsi="Arial" w:cs="Arial"/>
          <w:sz w:val="21"/>
          <w:szCs w:val="21"/>
        </w:rPr>
        <w:t>, zawartymi w Dziale II „Udostępnianie informacji o środowisku i jego ochronie”.</w:t>
      </w:r>
    </w:p>
    <w:p w14:paraId="48FAF2C8" w14:textId="4EE1AC50" w:rsidR="00D16714" w:rsidRPr="00BF0A70" w:rsidRDefault="00D16714" w:rsidP="003D26F3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BF0A70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BF0A70">
          <w:rPr>
            <w:rStyle w:val="Hipercze"/>
            <w:rFonts w:ascii="Arial" w:hAnsi="Arial" w:cs="Arial"/>
            <w:color w:val="auto"/>
            <w:sz w:val="21"/>
            <w:szCs w:val="21"/>
            <w:u w:val="none"/>
          </w:rPr>
          <w:t>www.ekoportal.gov.pl</w:t>
        </w:r>
      </w:hyperlink>
      <w:r w:rsidRPr="00BF0A70">
        <w:rPr>
          <w:rFonts w:ascii="Arial" w:hAnsi="Arial" w:cs="Arial"/>
          <w:sz w:val="21"/>
          <w:szCs w:val="21"/>
        </w:rPr>
        <w:t xml:space="preserve">) pod nr </w:t>
      </w:r>
      <w:r w:rsidR="00BF0A70" w:rsidRPr="00BF0A70">
        <w:rPr>
          <w:rFonts w:ascii="Arial" w:hAnsi="Arial" w:cs="Arial"/>
          <w:sz w:val="21"/>
          <w:szCs w:val="21"/>
        </w:rPr>
        <w:t>139/2025.</w:t>
      </w:r>
    </w:p>
    <w:p w14:paraId="5E40B6CD" w14:textId="77777777" w:rsidR="00D16714" w:rsidRDefault="00D16714" w:rsidP="003D26F3">
      <w:pPr>
        <w:spacing w:after="0"/>
        <w:ind w:firstLine="425"/>
        <w:rPr>
          <w:rFonts w:ascii="Arial" w:hAnsi="Arial" w:cs="Arial"/>
          <w:sz w:val="21"/>
          <w:szCs w:val="21"/>
        </w:rPr>
      </w:pPr>
    </w:p>
    <w:p w14:paraId="73B1AFA2" w14:textId="77777777" w:rsidR="00D16714" w:rsidRPr="00E653E4" w:rsidRDefault="00D16714" w:rsidP="003D26F3">
      <w:pPr>
        <w:autoSpaceDE w:val="0"/>
        <w:autoSpaceDN w:val="0"/>
        <w:spacing w:after="0"/>
        <w:rPr>
          <w:rFonts w:ascii="Arial" w:hAnsi="Arial" w:cs="Arial"/>
          <w:i/>
          <w:iCs/>
          <w:sz w:val="21"/>
          <w:szCs w:val="21"/>
          <w:lang w:eastAsia="x-none"/>
        </w:rPr>
      </w:pPr>
      <w:r>
        <w:rPr>
          <w:rFonts w:ascii="Arial" w:hAnsi="Arial" w:cs="Arial"/>
          <w:iCs/>
          <w:sz w:val="21"/>
          <w:szCs w:val="21"/>
          <w:lang w:eastAsia="x-none"/>
        </w:rPr>
        <w:t>Ponadto t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reść decyzji </w:t>
      </w:r>
      <w:r>
        <w:rPr>
          <w:rFonts w:ascii="Arial" w:hAnsi="Arial" w:cs="Arial"/>
          <w:iCs/>
          <w:sz w:val="21"/>
          <w:szCs w:val="21"/>
          <w:lang w:eastAsia="x-none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  <w:lang w:eastAsia="x-none"/>
        </w:rPr>
        <w:t xml:space="preserve">, zgodnie z art. 85 ust. 3 ustawy </w:t>
      </w:r>
      <w:proofErr w:type="spellStart"/>
      <w:r>
        <w:rPr>
          <w:rFonts w:ascii="Arial" w:hAnsi="Arial" w:cs="Arial"/>
          <w:iCs/>
          <w:sz w:val="21"/>
          <w:szCs w:val="21"/>
          <w:lang w:eastAsia="x-none"/>
        </w:rPr>
        <w:t>ooś</w:t>
      </w:r>
      <w:proofErr w:type="spellEnd"/>
      <w:r>
        <w:rPr>
          <w:rFonts w:ascii="Arial" w:hAnsi="Arial" w:cs="Arial"/>
          <w:iCs/>
          <w:sz w:val="21"/>
          <w:szCs w:val="21"/>
          <w:lang w:eastAsia="x-none"/>
        </w:rPr>
        <w:t xml:space="preserve"> w Biuletynie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Informacji Publicznej </w:t>
      </w:r>
      <w:r>
        <w:rPr>
          <w:rFonts w:ascii="Arial" w:hAnsi="Arial" w:cs="Arial"/>
          <w:iCs/>
          <w:sz w:val="21"/>
          <w:szCs w:val="21"/>
          <w:lang w:eastAsia="x-none"/>
        </w:rPr>
        <w:t>Regionalnej Dyrekcji Ochrony Środowiska w Gdańsku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 </w:t>
      </w:r>
      <w:r w:rsidRPr="00E653E4">
        <w:rPr>
          <w:rFonts w:ascii="Arial" w:hAnsi="Arial" w:cs="Arial"/>
          <w:iCs/>
          <w:sz w:val="21"/>
          <w:szCs w:val="21"/>
        </w:rPr>
        <w:t>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14:paraId="02ABDFE7" w14:textId="77777777" w:rsidR="00D16714" w:rsidRDefault="00D16714" w:rsidP="003D26F3">
      <w:pPr>
        <w:spacing w:after="0"/>
        <w:ind w:firstLine="425"/>
        <w:rPr>
          <w:rFonts w:ascii="Arial" w:hAnsi="Arial" w:cs="Arial"/>
          <w:sz w:val="21"/>
          <w:szCs w:val="21"/>
        </w:rPr>
      </w:pPr>
    </w:p>
    <w:p w14:paraId="5EA83B36" w14:textId="77777777" w:rsidR="00D16714" w:rsidRPr="00BF402A" w:rsidRDefault="00D16714" w:rsidP="003D26F3">
      <w:pPr>
        <w:spacing w:after="0"/>
        <w:ind w:firstLine="425"/>
        <w:rPr>
          <w:rFonts w:ascii="Arial" w:hAnsi="Arial" w:cs="Arial"/>
          <w:sz w:val="21"/>
          <w:szCs w:val="21"/>
        </w:rPr>
      </w:pPr>
    </w:p>
    <w:p w14:paraId="76F45E94" w14:textId="77777777" w:rsidR="00D16714" w:rsidRPr="00E653E4" w:rsidRDefault="00D16714" w:rsidP="003D26F3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eastAsia="x-none"/>
        </w:rPr>
        <w:t>Upubliczniono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 xml:space="preserve"> w dniach: 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od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do 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………………….</w:t>
      </w:r>
    </w:p>
    <w:p w14:paraId="17DD5D69" w14:textId="77777777" w:rsidR="00D16714" w:rsidRPr="00E653E4" w:rsidRDefault="00D16714" w:rsidP="003D26F3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val="x-none" w:eastAsia="x-none"/>
        </w:rPr>
        <w:t>Pieczęć urzędu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i podpis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:</w:t>
      </w:r>
    </w:p>
    <w:p w14:paraId="2255528C" w14:textId="77777777" w:rsidR="00D16714" w:rsidRPr="00823ED8" w:rsidRDefault="00D16714" w:rsidP="003D26F3">
      <w:pPr>
        <w:spacing w:line="360" w:lineRule="auto"/>
        <w:rPr>
          <w:rFonts w:ascii="Arial" w:hAnsi="Arial" w:cs="Arial"/>
          <w:sz w:val="16"/>
          <w:szCs w:val="16"/>
        </w:rPr>
      </w:pPr>
    </w:p>
    <w:p w14:paraId="7B877395" w14:textId="77777777" w:rsidR="00391A74" w:rsidRPr="00391A74" w:rsidRDefault="00391A74" w:rsidP="003D26F3">
      <w:pPr>
        <w:spacing w:after="0"/>
        <w:ind w:left="3828"/>
        <w:rPr>
          <w:rFonts w:ascii="Arial" w:hAnsi="Arial" w:cs="Arial"/>
        </w:rPr>
      </w:pPr>
      <w:r w:rsidRPr="00391A74">
        <w:rPr>
          <w:rFonts w:ascii="Arial" w:hAnsi="Arial" w:cs="Arial"/>
        </w:rPr>
        <w:t>Regionalny Dyrektor Ochrony Środowiska w Gdańsku</w:t>
      </w:r>
    </w:p>
    <w:p w14:paraId="166A1869" w14:textId="77777777" w:rsidR="00391A74" w:rsidRPr="00391A74" w:rsidRDefault="00391A74" w:rsidP="003D26F3">
      <w:pPr>
        <w:spacing w:after="0"/>
        <w:ind w:left="3828"/>
        <w:rPr>
          <w:rFonts w:ascii="Arial" w:hAnsi="Arial" w:cs="Arial"/>
        </w:rPr>
      </w:pPr>
      <w:r w:rsidRPr="00391A74">
        <w:rPr>
          <w:rFonts w:ascii="Arial" w:hAnsi="Arial" w:cs="Arial"/>
        </w:rPr>
        <w:t>Anna Tchórzewska</w:t>
      </w:r>
    </w:p>
    <w:p w14:paraId="7F374297" w14:textId="77777777" w:rsidR="00391A74" w:rsidRPr="00391A74" w:rsidRDefault="00391A74" w:rsidP="003D26F3">
      <w:pPr>
        <w:spacing w:after="0"/>
        <w:ind w:left="3828"/>
        <w:rPr>
          <w:rFonts w:ascii="Arial" w:hAnsi="Arial" w:cs="Arial"/>
        </w:rPr>
      </w:pPr>
      <w:r w:rsidRPr="00391A74">
        <w:rPr>
          <w:rFonts w:ascii="Arial" w:hAnsi="Arial" w:cs="Arial"/>
        </w:rPr>
        <w:t>/podpisano elektronicznie/</w:t>
      </w:r>
    </w:p>
    <w:p w14:paraId="3E4C90B0" w14:textId="77777777" w:rsidR="00D16714" w:rsidRPr="00186752" w:rsidRDefault="00D16714" w:rsidP="003D26F3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3272972E" w14:textId="77777777" w:rsidR="00D16714" w:rsidRDefault="00D16714" w:rsidP="003D26F3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711E91D4" w14:textId="77777777" w:rsidR="00D16714" w:rsidRDefault="00D16714" w:rsidP="003D26F3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381B1E7A" w14:textId="77777777" w:rsidR="00D16714" w:rsidRPr="00D16714" w:rsidRDefault="00D16714" w:rsidP="003D26F3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036CF8CE" w14:textId="77777777" w:rsidR="00D16714" w:rsidRPr="00D16714" w:rsidRDefault="00D16714" w:rsidP="003D26F3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06919915" w14:textId="77777777" w:rsidR="00D16714" w:rsidRDefault="00D16714" w:rsidP="003D26F3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1AAA6E7B" w14:textId="77777777" w:rsidR="00D16714" w:rsidRDefault="00D16714" w:rsidP="003D26F3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175D32D6" w14:textId="77777777" w:rsidR="00D16714" w:rsidRPr="00E51025" w:rsidRDefault="00D16714" w:rsidP="003D26F3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D740086" w14:textId="77777777" w:rsidR="00D16714" w:rsidRPr="00FA1A5A" w:rsidRDefault="00D16714" w:rsidP="003D26F3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14:paraId="16450B25" w14:textId="77777777" w:rsidR="00D16714" w:rsidRPr="00FA1A5A" w:rsidRDefault="00D16714" w:rsidP="003D26F3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14:paraId="71C944A8" w14:textId="77777777" w:rsidR="00D16714" w:rsidRPr="00445B21" w:rsidRDefault="00D16714" w:rsidP="003D26F3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 xml:space="preserve">Art. 38 ustawy </w:t>
      </w:r>
      <w:proofErr w:type="spellStart"/>
      <w:r w:rsidRPr="00445B21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14:paraId="515BE667" w14:textId="77777777" w:rsidR="00D16714" w:rsidRPr="00FA1A5A" w:rsidRDefault="00D16714" w:rsidP="003D26F3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Art. 85 ust. 3 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: </w:t>
      </w:r>
      <w:r w:rsidRPr="00FA1A5A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4DA2E38B" w14:textId="77777777" w:rsidR="00D16714" w:rsidRPr="00FA1A5A" w:rsidRDefault="00D16714" w:rsidP="003D26F3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i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 postępowania administracyjnego.</w:t>
      </w:r>
    </w:p>
    <w:p w14:paraId="7D003B70" w14:textId="77777777" w:rsidR="00D16714" w:rsidRDefault="00D16714" w:rsidP="003D26F3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F52DCE4" w14:textId="77777777" w:rsidR="009F4B40" w:rsidRDefault="009F4B40" w:rsidP="003D26F3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CEC11B3" w14:textId="77777777" w:rsidR="009F4B40" w:rsidRDefault="009F4B40" w:rsidP="003D26F3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A2DFE26" w14:textId="77777777" w:rsidR="009F4B40" w:rsidRDefault="009F4B40" w:rsidP="003D26F3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7CD0599" w14:textId="77777777" w:rsidR="009F4B40" w:rsidRDefault="009F4B40" w:rsidP="003D26F3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53249A0" w14:textId="77777777" w:rsidR="009F4B40" w:rsidRDefault="009F4B40" w:rsidP="003D26F3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0D0A229" w14:textId="77777777" w:rsidR="009F4B40" w:rsidRDefault="009F4B40" w:rsidP="003D26F3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4D76A6B" w14:textId="77777777" w:rsidR="009F4B40" w:rsidRDefault="009F4B40" w:rsidP="003D26F3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B5CC2DD" w14:textId="77777777" w:rsidR="009F4B40" w:rsidRDefault="009F4B40" w:rsidP="003D26F3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5F3014B" w14:textId="77777777" w:rsidR="009F4B40" w:rsidRDefault="009F4B40" w:rsidP="003D26F3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C91B5D3" w14:textId="77777777" w:rsidR="009F4B40" w:rsidRDefault="009F4B40" w:rsidP="003D26F3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DA9E4C5" w14:textId="39BA20C0" w:rsidR="009F4B40" w:rsidRDefault="009F4B40" w:rsidP="003D26F3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\</w:t>
      </w:r>
    </w:p>
    <w:p w14:paraId="5271E207" w14:textId="77777777" w:rsidR="00647F2B" w:rsidRDefault="00647F2B" w:rsidP="003D26F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1D3CC0E" w14:textId="3EB769AF" w:rsidR="00647F2B" w:rsidRPr="00647F2B" w:rsidRDefault="00647F2B" w:rsidP="003D26F3">
      <w:pPr>
        <w:spacing w:after="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  <w:r w:rsidRPr="00647F2B">
        <w:rPr>
          <w:rFonts w:ascii="Arial" w:eastAsia="Times New Roman" w:hAnsi="Arial" w:cs="Arial"/>
          <w:sz w:val="14"/>
          <w:szCs w:val="14"/>
          <w:u w:val="single"/>
          <w:lang w:eastAsia="pl-PL"/>
        </w:rPr>
        <w:t>Otrzymują:</w:t>
      </w:r>
    </w:p>
    <w:p w14:paraId="01E8BE82" w14:textId="4E140F59" w:rsidR="00647F2B" w:rsidRPr="00647F2B" w:rsidRDefault="00647F2B" w:rsidP="003D26F3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647F2B">
        <w:rPr>
          <w:rFonts w:ascii="Arial" w:eastAsia="Times New Roman" w:hAnsi="Arial" w:cs="Arial"/>
          <w:sz w:val="14"/>
          <w:szCs w:val="14"/>
          <w:lang w:eastAsia="pl-PL"/>
        </w:rPr>
        <w:t>1)</w:t>
      </w:r>
      <w:r w:rsidRPr="00647F2B">
        <w:rPr>
          <w:sz w:val="14"/>
          <w:szCs w:val="14"/>
        </w:rPr>
        <w:t xml:space="preserve"> </w:t>
      </w:r>
      <w:r w:rsidRPr="00647F2B">
        <w:rPr>
          <w:rFonts w:ascii="Arial" w:eastAsia="Times New Roman" w:hAnsi="Arial" w:cs="Arial"/>
          <w:sz w:val="14"/>
          <w:szCs w:val="14"/>
          <w:lang w:eastAsia="pl-PL"/>
        </w:rPr>
        <w:t xml:space="preserve">PERN S.A. poprzez pełnomocnika –Karolina Jezierska, </w:t>
      </w:r>
      <w:proofErr w:type="spellStart"/>
      <w:r w:rsidRPr="00647F2B">
        <w:rPr>
          <w:rFonts w:ascii="Arial" w:eastAsia="Times New Roman" w:hAnsi="Arial" w:cs="Arial"/>
          <w:sz w:val="14"/>
          <w:szCs w:val="14"/>
          <w:lang w:eastAsia="pl-PL"/>
        </w:rPr>
        <w:t>Wiertconsulting</w:t>
      </w:r>
      <w:proofErr w:type="spellEnd"/>
      <w:r w:rsidRPr="00647F2B">
        <w:rPr>
          <w:rFonts w:ascii="Arial" w:eastAsia="Times New Roman" w:hAnsi="Arial" w:cs="Arial"/>
          <w:sz w:val="14"/>
          <w:szCs w:val="14"/>
          <w:lang w:eastAsia="pl-PL"/>
        </w:rPr>
        <w:t xml:space="preserve"> sp. z o.o., ul. Trzebiatowska 29A,</w:t>
      </w:r>
    </w:p>
    <w:p w14:paraId="42CC6A80" w14:textId="61A4A2D9" w:rsidR="00647F2B" w:rsidRPr="00647F2B" w:rsidRDefault="00647F2B" w:rsidP="003D26F3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647F2B">
        <w:rPr>
          <w:rFonts w:ascii="Arial" w:eastAsia="Times New Roman" w:hAnsi="Arial" w:cs="Arial"/>
          <w:sz w:val="14"/>
          <w:szCs w:val="14"/>
          <w:lang w:eastAsia="pl-PL"/>
        </w:rPr>
        <w:t>60-432 Poznań – e-PUAP</w:t>
      </w:r>
    </w:p>
    <w:p w14:paraId="562FA5C3" w14:textId="77777777" w:rsidR="00647F2B" w:rsidRPr="00647F2B" w:rsidRDefault="00647F2B" w:rsidP="003D26F3">
      <w:pPr>
        <w:spacing w:after="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2EAAB579" w14:textId="77777777" w:rsidR="00647F2B" w:rsidRPr="00647F2B" w:rsidRDefault="00647F2B" w:rsidP="003D26F3">
      <w:pPr>
        <w:spacing w:after="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60D973F9" w14:textId="77777777" w:rsidR="00E45B7A" w:rsidRPr="00647F2B" w:rsidRDefault="00E45B7A" w:rsidP="003D26F3">
      <w:pPr>
        <w:spacing w:after="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037F2811" w14:textId="77777777" w:rsidR="00E45B7A" w:rsidRPr="00647F2B" w:rsidRDefault="00E45B7A" w:rsidP="003D26F3">
      <w:pPr>
        <w:spacing w:after="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69F28F98" w14:textId="19238A59" w:rsidR="00684C7F" w:rsidRPr="00647F2B" w:rsidRDefault="00684C7F" w:rsidP="003D26F3">
      <w:pPr>
        <w:spacing w:after="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  <w:r w:rsidRPr="00647F2B">
        <w:rPr>
          <w:rFonts w:ascii="Arial" w:eastAsia="Times New Roman" w:hAnsi="Arial" w:cs="Arial"/>
          <w:sz w:val="14"/>
          <w:szCs w:val="14"/>
          <w:u w:val="single"/>
          <w:lang w:eastAsia="pl-PL"/>
        </w:rPr>
        <w:t>Przekazuje się do upublicznienia:</w:t>
      </w:r>
    </w:p>
    <w:p w14:paraId="197BB388" w14:textId="77777777" w:rsidR="00684C7F" w:rsidRPr="00647F2B" w:rsidRDefault="00684C7F" w:rsidP="003D26F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647F2B">
        <w:rPr>
          <w:rFonts w:ascii="Arial" w:eastAsia="Times New Roman" w:hAnsi="Arial" w:cs="Arial"/>
          <w:sz w:val="14"/>
          <w:szCs w:val="14"/>
          <w:lang w:eastAsia="pl-PL"/>
        </w:rPr>
        <w:t>strona internetowa RDOŚ w Gdańsku, https://www.gov.pl/web/rdos-gdansk</w:t>
      </w:r>
    </w:p>
    <w:p w14:paraId="39A31ECE" w14:textId="77777777" w:rsidR="00684C7F" w:rsidRPr="00647F2B" w:rsidRDefault="00684C7F" w:rsidP="003D26F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647F2B">
        <w:rPr>
          <w:rFonts w:ascii="Arial" w:eastAsia="Times New Roman" w:hAnsi="Arial" w:cs="Arial"/>
          <w:sz w:val="14"/>
          <w:szCs w:val="14"/>
          <w:lang w:eastAsia="pl-PL"/>
        </w:rPr>
        <w:t xml:space="preserve">tablica ogłoszeń RDOŚ w Gdańsku </w:t>
      </w:r>
    </w:p>
    <w:p w14:paraId="0F3D65BE" w14:textId="00F52246" w:rsidR="00F761D6" w:rsidRPr="00647F2B" w:rsidRDefault="00684C7F" w:rsidP="003D26F3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14"/>
          <w:szCs w:val="14"/>
          <w:lang w:eastAsia="pl-PL"/>
        </w:rPr>
      </w:pPr>
      <w:r w:rsidRPr="00647F2B">
        <w:rPr>
          <w:rFonts w:ascii="Arial" w:eastAsia="Times New Roman" w:hAnsi="Arial" w:cs="Arial"/>
          <w:sz w:val="14"/>
          <w:szCs w:val="14"/>
          <w:lang w:eastAsia="pl-PL"/>
        </w:rPr>
        <w:t>aa   Sprawę prowadzi:</w:t>
      </w:r>
      <w:r w:rsidR="00E45B7A" w:rsidRPr="00647F2B">
        <w:rPr>
          <w:rFonts w:ascii="Arial" w:eastAsia="Times New Roman" w:hAnsi="Arial" w:cs="Arial"/>
          <w:sz w:val="14"/>
          <w:szCs w:val="14"/>
          <w:lang w:eastAsia="pl-PL"/>
        </w:rPr>
        <w:t xml:space="preserve"> Izabella Kawka</w:t>
      </w:r>
      <w:r w:rsidRPr="00647F2B">
        <w:rPr>
          <w:rFonts w:ascii="Arial" w:eastAsia="Times New Roman" w:hAnsi="Arial" w:cs="Arial"/>
          <w:sz w:val="14"/>
          <w:szCs w:val="14"/>
          <w:lang w:eastAsia="pl-PL"/>
        </w:rPr>
        <w:t>, tel.: 58 68 36 840</w:t>
      </w:r>
    </w:p>
    <w:p w14:paraId="2324DD8D" w14:textId="132DCDAC" w:rsidR="00DA56F3" w:rsidRPr="00647F2B" w:rsidRDefault="00C3274B" w:rsidP="003D26F3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4"/>
          <w:szCs w:val="14"/>
        </w:rPr>
      </w:pPr>
      <w:r w:rsidRPr="00647F2B">
        <w:rPr>
          <w:rFonts w:ascii="Arial" w:hAnsi="Arial" w:cs="Arial"/>
          <w:sz w:val="14"/>
          <w:szCs w:val="14"/>
        </w:rPr>
        <w:tab/>
      </w:r>
    </w:p>
    <w:p w14:paraId="08003B28" w14:textId="77777777" w:rsidR="00AB2C4D" w:rsidRPr="00647F2B" w:rsidRDefault="00AB2C4D" w:rsidP="003D26F3">
      <w:pPr>
        <w:spacing w:after="0" w:line="240" w:lineRule="auto"/>
        <w:rPr>
          <w:rFonts w:ascii="Arial" w:hAnsi="Arial" w:cs="Arial"/>
          <w:sz w:val="14"/>
          <w:szCs w:val="14"/>
        </w:rPr>
      </w:pPr>
    </w:p>
    <w:p w14:paraId="19204593" w14:textId="77777777" w:rsidR="00AB2C4D" w:rsidRPr="00647F2B" w:rsidRDefault="00AB2C4D" w:rsidP="003D26F3">
      <w:pPr>
        <w:spacing w:after="0" w:line="240" w:lineRule="auto"/>
        <w:rPr>
          <w:rFonts w:ascii="Arial" w:hAnsi="Arial" w:cs="Arial"/>
          <w:sz w:val="14"/>
          <w:szCs w:val="14"/>
        </w:rPr>
      </w:pPr>
    </w:p>
    <w:p w14:paraId="2A699D7A" w14:textId="77777777" w:rsidR="00AB2C4D" w:rsidRPr="00647F2B" w:rsidRDefault="00AB2C4D" w:rsidP="003D26F3">
      <w:pPr>
        <w:spacing w:after="0" w:line="240" w:lineRule="auto"/>
        <w:rPr>
          <w:rFonts w:ascii="Arial" w:hAnsi="Arial" w:cs="Arial"/>
          <w:sz w:val="14"/>
          <w:szCs w:val="14"/>
        </w:rPr>
      </w:pPr>
    </w:p>
    <w:p w14:paraId="7961024F" w14:textId="77777777" w:rsidR="00AB2C4D" w:rsidRDefault="00AB2C4D" w:rsidP="003D26F3">
      <w:pPr>
        <w:spacing w:after="0" w:line="240" w:lineRule="auto"/>
        <w:rPr>
          <w:rFonts w:ascii="Arial" w:hAnsi="Arial" w:cs="Arial"/>
          <w:sz w:val="21"/>
          <w:szCs w:val="21"/>
        </w:rPr>
      </w:pPr>
    </w:p>
    <w:sectPr w:rsidR="00AB2C4D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5810B45E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4B3F49">
              <w:rPr>
                <w:rFonts w:ascii="Arial" w:hAnsi="Arial" w:cs="Arial"/>
                <w:sz w:val="16"/>
                <w:szCs w:val="16"/>
              </w:rPr>
              <w:t>53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4B3F49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E45B7A">
              <w:rPr>
                <w:rFonts w:ascii="Arial" w:hAnsi="Arial" w:cs="Arial"/>
                <w:sz w:val="16"/>
                <w:szCs w:val="16"/>
              </w:rPr>
              <w:t>IK.</w:t>
            </w:r>
            <w:r w:rsidR="004B3F49">
              <w:rPr>
                <w:rFonts w:ascii="Arial" w:hAnsi="Arial" w:cs="Arial"/>
                <w:sz w:val="16"/>
                <w:szCs w:val="16"/>
              </w:rPr>
              <w:t>1</w:t>
            </w:r>
            <w:r w:rsidR="009F4B40">
              <w:rPr>
                <w:rFonts w:ascii="Arial" w:hAnsi="Arial" w:cs="Arial"/>
                <w:sz w:val="16"/>
                <w:szCs w:val="16"/>
              </w:rPr>
              <w:t>5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67D958F5" w:rsidR="00DA56F3" w:rsidRDefault="00987707">
        <w:pPr>
          <w:pStyle w:val="Stopka"/>
          <w:rPr>
            <w:noProof/>
            <w:lang w:eastAsia="pl-PL"/>
          </w:rPr>
        </w:pPr>
        <w:r>
          <w:rPr>
            <w:noProof/>
          </w:rPr>
          <w:drawing>
            <wp:inline distT="0" distB="0" distL="0" distR="0" wp14:anchorId="31CEF557" wp14:editId="54DAC58B">
              <wp:extent cx="4535805" cy="1048385"/>
              <wp:effectExtent l="0" t="0" r="0" b="0"/>
              <wp:docPr id="1614098388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35805" cy="104838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E40" w14:textId="4EE4CD4B" w:rsidR="008E158E" w:rsidRDefault="00987707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33BB3FF5" wp14:editId="3CE59729">
          <wp:extent cx="4913630" cy="944880"/>
          <wp:effectExtent l="0" t="0" r="0" b="7620"/>
          <wp:docPr id="33928107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9451BF"/>
    <w:multiLevelType w:val="hybridMultilevel"/>
    <w:tmpl w:val="870EB56E"/>
    <w:lvl w:ilvl="0" w:tplc="DC50A934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5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20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18"/>
  </w:num>
  <w:num w:numId="2" w16cid:durableId="1745642699">
    <w:abstractNumId w:val="19"/>
    <w:lvlOverride w:ilvl="0">
      <w:startOverride w:val="1"/>
    </w:lvlOverride>
  </w:num>
  <w:num w:numId="3" w16cid:durableId="2020113607">
    <w:abstractNumId w:val="8"/>
  </w:num>
  <w:num w:numId="4" w16cid:durableId="926234457">
    <w:abstractNumId w:val="11"/>
  </w:num>
  <w:num w:numId="5" w16cid:durableId="867723320">
    <w:abstractNumId w:val="10"/>
  </w:num>
  <w:num w:numId="6" w16cid:durableId="1734616137">
    <w:abstractNumId w:val="5"/>
  </w:num>
  <w:num w:numId="7" w16cid:durableId="1149441390">
    <w:abstractNumId w:val="4"/>
  </w:num>
  <w:num w:numId="8" w16cid:durableId="230581539">
    <w:abstractNumId w:val="20"/>
  </w:num>
  <w:num w:numId="9" w16cid:durableId="807018168">
    <w:abstractNumId w:val="12"/>
  </w:num>
  <w:num w:numId="10" w16cid:durableId="2140293874">
    <w:abstractNumId w:val="2"/>
  </w:num>
  <w:num w:numId="11" w16cid:durableId="1104378671">
    <w:abstractNumId w:val="19"/>
  </w:num>
  <w:num w:numId="12" w16cid:durableId="1502163919">
    <w:abstractNumId w:val="17"/>
  </w:num>
  <w:num w:numId="13" w16cid:durableId="74741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3"/>
  </w:num>
  <w:num w:numId="15" w16cid:durableId="1552228562">
    <w:abstractNumId w:val="1"/>
  </w:num>
  <w:num w:numId="16" w16cid:durableId="262878983">
    <w:abstractNumId w:val="0"/>
  </w:num>
  <w:num w:numId="17" w16cid:durableId="890966536">
    <w:abstractNumId w:val="6"/>
  </w:num>
  <w:num w:numId="18" w16cid:durableId="1722050665">
    <w:abstractNumId w:val="13"/>
  </w:num>
  <w:num w:numId="19" w16cid:durableId="495270812">
    <w:abstractNumId w:val="7"/>
  </w:num>
  <w:num w:numId="20" w16cid:durableId="504243619">
    <w:abstractNumId w:val="9"/>
  </w:num>
  <w:num w:numId="21" w16cid:durableId="2014137407">
    <w:abstractNumId w:val="16"/>
  </w:num>
  <w:num w:numId="22" w16cid:durableId="522940291">
    <w:abstractNumId w:val="15"/>
  </w:num>
  <w:num w:numId="23" w16cid:durableId="8017289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A3C"/>
    <w:rsid w:val="00037C21"/>
    <w:rsid w:val="00072AF0"/>
    <w:rsid w:val="00086013"/>
    <w:rsid w:val="00094FA6"/>
    <w:rsid w:val="000A7CEB"/>
    <w:rsid w:val="000C3004"/>
    <w:rsid w:val="000D1D22"/>
    <w:rsid w:val="000D6570"/>
    <w:rsid w:val="000E17AA"/>
    <w:rsid w:val="000F3813"/>
    <w:rsid w:val="000F38F9"/>
    <w:rsid w:val="000F6CE1"/>
    <w:rsid w:val="00104917"/>
    <w:rsid w:val="00123763"/>
    <w:rsid w:val="00132CBC"/>
    <w:rsid w:val="00152CA5"/>
    <w:rsid w:val="00155EA1"/>
    <w:rsid w:val="00175150"/>
    <w:rsid w:val="00175D69"/>
    <w:rsid w:val="001766D0"/>
    <w:rsid w:val="00195728"/>
    <w:rsid w:val="001A12FD"/>
    <w:rsid w:val="001E0122"/>
    <w:rsid w:val="001E5D3D"/>
    <w:rsid w:val="001E5E83"/>
    <w:rsid w:val="001F2406"/>
    <w:rsid w:val="001F2AD7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275AF"/>
    <w:rsid w:val="00244374"/>
    <w:rsid w:val="0024534D"/>
    <w:rsid w:val="00251FD0"/>
    <w:rsid w:val="002554D7"/>
    <w:rsid w:val="00255DC0"/>
    <w:rsid w:val="00260ED4"/>
    <w:rsid w:val="00261E8B"/>
    <w:rsid w:val="00271A5D"/>
    <w:rsid w:val="00294032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42586"/>
    <w:rsid w:val="00350DC0"/>
    <w:rsid w:val="00351FD9"/>
    <w:rsid w:val="003601E1"/>
    <w:rsid w:val="0036229F"/>
    <w:rsid w:val="003714E9"/>
    <w:rsid w:val="0037474A"/>
    <w:rsid w:val="003759A9"/>
    <w:rsid w:val="00383FDD"/>
    <w:rsid w:val="00390E4A"/>
    <w:rsid w:val="00391A74"/>
    <w:rsid w:val="00393829"/>
    <w:rsid w:val="00395B73"/>
    <w:rsid w:val="00396873"/>
    <w:rsid w:val="003A5E46"/>
    <w:rsid w:val="003B53EB"/>
    <w:rsid w:val="003C542D"/>
    <w:rsid w:val="003D0080"/>
    <w:rsid w:val="003D0223"/>
    <w:rsid w:val="003D0D55"/>
    <w:rsid w:val="003D26F3"/>
    <w:rsid w:val="003E1CA1"/>
    <w:rsid w:val="003E1F8A"/>
    <w:rsid w:val="003E7EA2"/>
    <w:rsid w:val="003F14C8"/>
    <w:rsid w:val="003F2FD6"/>
    <w:rsid w:val="004003D2"/>
    <w:rsid w:val="0040342B"/>
    <w:rsid w:val="0040591C"/>
    <w:rsid w:val="004200CE"/>
    <w:rsid w:val="004202F3"/>
    <w:rsid w:val="00425F85"/>
    <w:rsid w:val="004275A8"/>
    <w:rsid w:val="00436137"/>
    <w:rsid w:val="00444336"/>
    <w:rsid w:val="00447C46"/>
    <w:rsid w:val="004540B6"/>
    <w:rsid w:val="00457AE6"/>
    <w:rsid w:val="00457F11"/>
    <w:rsid w:val="00460388"/>
    <w:rsid w:val="00474806"/>
    <w:rsid w:val="004753AB"/>
    <w:rsid w:val="00476E20"/>
    <w:rsid w:val="004874F5"/>
    <w:rsid w:val="004959AC"/>
    <w:rsid w:val="004A2F36"/>
    <w:rsid w:val="004B3F49"/>
    <w:rsid w:val="004B4E26"/>
    <w:rsid w:val="004B7F2B"/>
    <w:rsid w:val="004C042D"/>
    <w:rsid w:val="004C2755"/>
    <w:rsid w:val="004C4A90"/>
    <w:rsid w:val="004D2F7F"/>
    <w:rsid w:val="004D3E3A"/>
    <w:rsid w:val="004E1421"/>
    <w:rsid w:val="004E165F"/>
    <w:rsid w:val="004F257F"/>
    <w:rsid w:val="00512C5E"/>
    <w:rsid w:val="00517547"/>
    <w:rsid w:val="00522C1A"/>
    <w:rsid w:val="0054781B"/>
    <w:rsid w:val="00556011"/>
    <w:rsid w:val="00557FD4"/>
    <w:rsid w:val="00560B14"/>
    <w:rsid w:val="00560D26"/>
    <w:rsid w:val="005704E1"/>
    <w:rsid w:val="0057357B"/>
    <w:rsid w:val="00576ABA"/>
    <w:rsid w:val="00596086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47F2B"/>
    <w:rsid w:val="006528D7"/>
    <w:rsid w:val="006549A3"/>
    <w:rsid w:val="006657C0"/>
    <w:rsid w:val="00684C7F"/>
    <w:rsid w:val="006A69FD"/>
    <w:rsid w:val="006B3C48"/>
    <w:rsid w:val="006D33C0"/>
    <w:rsid w:val="006D553D"/>
    <w:rsid w:val="006F7BA3"/>
    <w:rsid w:val="00700C6B"/>
    <w:rsid w:val="0070370A"/>
    <w:rsid w:val="00703FCB"/>
    <w:rsid w:val="00705E77"/>
    <w:rsid w:val="00721AE7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5595"/>
    <w:rsid w:val="007C2495"/>
    <w:rsid w:val="007C46FC"/>
    <w:rsid w:val="007C7923"/>
    <w:rsid w:val="007D0A20"/>
    <w:rsid w:val="007D7C22"/>
    <w:rsid w:val="007E28EB"/>
    <w:rsid w:val="008016FE"/>
    <w:rsid w:val="008053E2"/>
    <w:rsid w:val="00807602"/>
    <w:rsid w:val="00812CEA"/>
    <w:rsid w:val="0085274A"/>
    <w:rsid w:val="00865F37"/>
    <w:rsid w:val="0088579A"/>
    <w:rsid w:val="008A28A5"/>
    <w:rsid w:val="008A4FED"/>
    <w:rsid w:val="008B1F75"/>
    <w:rsid w:val="008B5F90"/>
    <w:rsid w:val="008B6E97"/>
    <w:rsid w:val="008C0AC7"/>
    <w:rsid w:val="008C0B3A"/>
    <w:rsid w:val="008D2983"/>
    <w:rsid w:val="008D6C58"/>
    <w:rsid w:val="008D77DE"/>
    <w:rsid w:val="008E158E"/>
    <w:rsid w:val="008E5AE9"/>
    <w:rsid w:val="009142C1"/>
    <w:rsid w:val="009301BF"/>
    <w:rsid w:val="00951C0C"/>
    <w:rsid w:val="00961420"/>
    <w:rsid w:val="0096370D"/>
    <w:rsid w:val="009734FD"/>
    <w:rsid w:val="00974DEB"/>
    <w:rsid w:val="0098031F"/>
    <w:rsid w:val="00987707"/>
    <w:rsid w:val="00992D38"/>
    <w:rsid w:val="009943A2"/>
    <w:rsid w:val="009949ED"/>
    <w:rsid w:val="009A409A"/>
    <w:rsid w:val="009B2E94"/>
    <w:rsid w:val="009B7ED5"/>
    <w:rsid w:val="009D6070"/>
    <w:rsid w:val="009E5CA9"/>
    <w:rsid w:val="009F4B40"/>
    <w:rsid w:val="009F7301"/>
    <w:rsid w:val="00A11377"/>
    <w:rsid w:val="00A1455C"/>
    <w:rsid w:val="00A20FE6"/>
    <w:rsid w:val="00A27B79"/>
    <w:rsid w:val="00A31B45"/>
    <w:rsid w:val="00A365F6"/>
    <w:rsid w:val="00A43E2C"/>
    <w:rsid w:val="00A52DC3"/>
    <w:rsid w:val="00A53759"/>
    <w:rsid w:val="00A54C62"/>
    <w:rsid w:val="00A56728"/>
    <w:rsid w:val="00A61476"/>
    <w:rsid w:val="00A66F4C"/>
    <w:rsid w:val="00A9313E"/>
    <w:rsid w:val="00AA1D07"/>
    <w:rsid w:val="00AA75C6"/>
    <w:rsid w:val="00AB2C4D"/>
    <w:rsid w:val="00AC49B7"/>
    <w:rsid w:val="00AD6C6A"/>
    <w:rsid w:val="00AE1E84"/>
    <w:rsid w:val="00AF0556"/>
    <w:rsid w:val="00AF055C"/>
    <w:rsid w:val="00AF0B90"/>
    <w:rsid w:val="00AF6205"/>
    <w:rsid w:val="00B260CE"/>
    <w:rsid w:val="00B4005B"/>
    <w:rsid w:val="00B502B2"/>
    <w:rsid w:val="00B5124A"/>
    <w:rsid w:val="00B51BF0"/>
    <w:rsid w:val="00B55EE1"/>
    <w:rsid w:val="00B64107"/>
    <w:rsid w:val="00B86EF5"/>
    <w:rsid w:val="00B8726F"/>
    <w:rsid w:val="00B9112C"/>
    <w:rsid w:val="00B977DC"/>
    <w:rsid w:val="00BB0A0A"/>
    <w:rsid w:val="00BC407A"/>
    <w:rsid w:val="00BF0A70"/>
    <w:rsid w:val="00C106CC"/>
    <w:rsid w:val="00C13A83"/>
    <w:rsid w:val="00C15C8B"/>
    <w:rsid w:val="00C3274B"/>
    <w:rsid w:val="00C41B09"/>
    <w:rsid w:val="00C6452C"/>
    <w:rsid w:val="00C8003C"/>
    <w:rsid w:val="00CC6790"/>
    <w:rsid w:val="00CE7536"/>
    <w:rsid w:val="00CF136F"/>
    <w:rsid w:val="00CF4D69"/>
    <w:rsid w:val="00D06763"/>
    <w:rsid w:val="00D16714"/>
    <w:rsid w:val="00D16970"/>
    <w:rsid w:val="00D173B8"/>
    <w:rsid w:val="00D26CC4"/>
    <w:rsid w:val="00D32B28"/>
    <w:rsid w:val="00D401B3"/>
    <w:rsid w:val="00D47B4A"/>
    <w:rsid w:val="00D536F5"/>
    <w:rsid w:val="00D556EF"/>
    <w:rsid w:val="00D7658E"/>
    <w:rsid w:val="00D85FF2"/>
    <w:rsid w:val="00D971E8"/>
    <w:rsid w:val="00DA56F3"/>
    <w:rsid w:val="00DA6A31"/>
    <w:rsid w:val="00DB7345"/>
    <w:rsid w:val="00DD45F0"/>
    <w:rsid w:val="00DE3A1E"/>
    <w:rsid w:val="00E06E99"/>
    <w:rsid w:val="00E1523D"/>
    <w:rsid w:val="00E1684D"/>
    <w:rsid w:val="00E17B6E"/>
    <w:rsid w:val="00E26649"/>
    <w:rsid w:val="00E37929"/>
    <w:rsid w:val="00E404A7"/>
    <w:rsid w:val="00E4055A"/>
    <w:rsid w:val="00E40E5E"/>
    <w:rsid w:val="00E45B7A"/>
    <w:rsid w:val="00E5354F"/>
    <w:rsid w:val="00E6147B"/>
    <w:rsid w:val="00E626D6"/>
    <w:rsid w:val="00E70FB5"/>
    <w:rsid w:val="00E732DF"/>
    <w:rsid w:val="00E85B10"/>
    <w:rsid w:val="00E95DD5"/>
    <w:rsid w:val="00EB38F2"/>
    <w:rsid w:val="00EB5EC9"/>
    <w:rsid w:val="00EB5EE1"/>
    <w:rsid w:val="00ED3F80"/>
    <w:rsid w:val="00EE7BA2"/>
    <w:rsid w:val="00F07768"/>
    <w:rsid w:val="00F11859"/>
    <w:rsid w:val="00F27D06"/>
    <w:rsid w:val="00F318C7"/>
    <w:rsid w:val="00F31C60"/>
    <w:rsid w:val="00F51A45"/>
    <w:rsid w:val="00F72A2E"/>
    <w:rsid w:val="00F761D6"/>
    <w:rsid w:val="00FB322F"/>
    <w:rsid w:val="00FC63F5"/>
    <w:rsid w:val="00FD47FC"/>
    <w:rsid w:val="00FE0CB8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,Numerowanie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124</TotalTime>
  <Pages>3</Pages>
  <Words>804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22</cp:revision>
  <cp:lastPrinted>2025-03-19T12:09:00Z</cp:lastPrinted>
  <dcterms:created xsi:type="dcterms:W3CDTF">2024-05-27T13:14:00Z</dcterms:created>
  <dcterms:modified xsi:type="dcterms:W3CDTF">2025-03-19T14:55:00Z</dcterms:modified>
</cp:coreProperties>
</file>