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F2C53C" w14:textId="08F758DC" w:rsidR="00911202" w:rsidRPr="004343B4" w:rsidRDefault="00796ED0" w:rsidP="009C4F15">
      <w:pPr>
        <w:jc w:val="right"/>
        <w:rPr>
          <w:rFonts w:ascii="Century Gothic" w:hAnsi="Century Gothic"/>
          <w:sz w:val="22"/>
          <w:szCs w:val="22"/>
        </w:rPr>
      </w:pPr>
      <w:bookmarkStart w:id="0" w:name="_GoBack"/>
      <w:bookmarkEnd w:id="0"/>
      <w:r w:rsidRPr="004343B4">
        <w:rPr>
          <w:rFonts w:ascii="Century Gothic" w:hAnsi="Century Gothic"/>
          <w:sz w:val="22"/>
          <w:szCs w:val="22"/>
        </w:rPr>
        <w:tab/>
      </w:r>
      <w:r w:rsidR="00911202" w:rsidRPr="004343B4">
        <w:rPr>
          <w:rFonts w:ascii="Century Gothic" w:hAnsi="Century Gothic"/>
          <w:sz w:val="22"/>
          <w:szCs w:val="22"/>
        </w:rPr>
        <w:t>Warszawa</w:t>
      </w:r>
      <w:r w:rsidR="00191C70" w:rsidRPr="004343B4">
        <w:rPr>
          <w:rFonts w:ascii="Century Gothic" w:hAnsi="Century Gothic"/>
          <w:sz w:val="22"/>
          <w:szCs w:val="22"/>
        </w:rPr>
        <w:t>,</w:t>
      </w:r>
      <w:r w:rsidR="00B75738" w:rsidRPr="004343B4">
        <w:rPr>
          <w:rFonts w:ascii="Century Gothic" w:hAnsi="Century Gothic"/>
          <w:sz w:val="22"/>
          <w:szCs w:val="22"/>
        </w:rPr>
        <w:t xml:space="preserve"> </w:t>
      </w:r>
      <w:r w:rsidR="00EA61E6">
        <w:rPr>
          <w:rFonts w:ascii="Century Gothic" w:hAnsi="Century Gothic"/>
          <w:sz w:val="22"/>
          <w:szCs w:val="22"/>
        </w:rPr>
        <w:t>10 listopada</w:t>
      </w:r>
      <w:r w:rsidR="00EC4C0C">
        <w:rPr>
          <w:rFonts w:ascii="Century Gothic" w:hAnsi="Century Gothic"/>
          <w:sz w:val="22"/>
          <w:szCs w:val="22"/>
        </w:rPr>
        <w:t xml:space="preserve"> </w:t>
      </w:r>
      <w:r w:rsidR="00AB1865" w:rsidRPr="004343B4">
        <w:rPr>
          <w:rFonts w:ascii="Century Gothic" w:hAnsi="Century Gothic"/>
          <w:sz w:val="22"/>
          <w:szCs w:val="22"/>
        </w:rPr>
        <w:t>20</w:t>
      </w:r>
      <w:r w:rsidR="004042BA">
        <w:rPr>
          <w:rFonts w:ascii="Century Gothic" w:hAnsi="Century Gothic"/>
          <w:sz w:val="22"/>
          <w:szCs w:val="22"/>
        </w:rPr>
        <w:t>20</w:t>
      </w:r>
      <w:r w:rsidR="002C1F90" w:rsidRPr="004343B4">
        <w:rPr>
          <w:rFonts w:ascii="Century Gothic" w:hAnsi="Century Gothic"/>
          <w:sz w:val="22"/>
          <w:szCs w:val="22"/>
        </w:rPr>
        <w:t xml:space="preserve"> </w:t>
      </w:r>
      <w:r w:rsidR="00911202" w:rsidRPr="004343B4">
        <w:rPr>
          <w:rFonts w:ascii="Century Gothic" w:hAnsi="Century Gothic"/>
          <w:sz w:val="22"/>
          <w:szCs w:val="22"/>
        </w:rPr>
        <w:t xml:space="preserve">r. </w:t>
      </w:r>
    </w:p>
    <w:p w14:paraId="578547F7" w14:textId="3C19996D" w:rsidR="00911202" w:rsidRDefault="00152172" w:rsidP="009C4F15">
      <w:pPr>
        <w:pStyle w:val="menfont"/>
        <w:rPr>
          <w:rFonts w:ascii="Century Gothic" w:hAnsi="Century Gothic"/>
          <w:sz w:val="22"/>
          <w:szCs w:val="22"/>
        </w:rPr>
      </w:pPr>
      <w:r>
        <w:rPr>
          <w:rFonts w:ascii="Century Gothic" w:hAnsi="Century Gothic"/>
          <w:sz w:val="22"/>
          <w:szCs w:val="22"/>
        </w:rPr>
        <w:t>BO.WP.035.</w:t>
      </w:r>
      <w:r w:rsidR="007E060D">
        <w:rPr>
          <w:rFonts w:ascii="Century Gothic" w:hAnsi="Century Gothic"/>
          <w:sz w:val="22"/>
          <w:szCs w:val="22"/>
        </w:rPr>
        <w:t>2</w:t>
      </w:r>
      <w:r w:rsidR="00911202" w:rsidRPr="004343B4">
        <w:rPr>
          <w:rFonts w:ascii="Century Gothic" w:hAnsi="Century Gothic"/>
          <w:sz w:val="22"/>
          <w:szCs w:val="22"/>
        </w:rPr>
        <w:t>.201</w:t>
      </w:r>
      <w:r w:rsidR="004042BA">
        <w:rPr>
          <w:rFonts w:ascii="Century Gothic" w:hAnsi="Century Gothic"/>
          <w:sz w:val="22"/>
          <w:szCs w:val="22"/>
        </w:rPr>
        <w:t>9</w:t>
      </w:r>
    </w:p>
    <w:p w14:paraId="5F13542A" w14:textId="77777777" w:rsidR="00005FBC" w:rsidRPr="004343B4" w:rsidRDefault="00005FBC" w:rsidP="009C4F15">
      <w:pPr>
        <w:pStyle w:val="menfont"/>
        <w:rPr>
          <w:rFonts w:ascii="Century Gothic" w:hAnsi="Century Gothic"/>
          <w:sz w:val="22"/>
          <w:szCs w:val="22"/>
        </w:rPr>
      </w:pPr>
    </w:p>
    <w:p w14:paraId="01D911E4" w14:textId="77777777" w:rsidR="00E34C69" w:rsidRDefault="00911202" w:rsidP="002D43B1">
      <w:pPr>
        <w:jc w:val="center"/>
        <w:rPr>
          <w:rFonts w:ascii="Century Gothic" w:hAnsi="Century Gothic"/>
          <w:sz w:val="20"/>
          <w:szCs w:val="20"/>
        </w:rPr>
      </w:pPr>
      <w:r w:rsidRPr="00005FBC">
        <w:rPr>
          <w:rFonts w:ascii="Century Gothic" w:hAnsi="Century Gothic"/>
          <w:b/>
        </w:rPr>
        <w:t>Tekst ujednolicony Wykazu prac legislacyjnych Ministra Edukacji Narodowej,</w:t>
      </w:r>
      <w:r w:rsidRPr="00005FBC">
        <w:rPr>
          <w:rFonts w:ascii="Century Gothic" w:hAnsi="Century Gothic"/>
        </w:rPr>
        <w:t xml:space="preserve"> </w:t>
      </w:r>
      <w:r w:rsidR="00005FBC">
        <w:rPr>
          <w:rFonts w:ascii="Century Gothic" w:hAnsi="Century Gothic"/>
        </w:rPr>
        <w:br/>
      </w:r>
    </w:p>
    <w:p w14:paraId="2F26BF46" w14:textId="28AB3F01" w:rsidR="00911202" w:rsidRPr="00EC0B42" w:rsidRDefault="009628E9" w:rsidP="002D43B1">
      <w:pPr>
        <w:jc w:val="center"/>
        <w:rPr>
          <w:rFonts w:ascii="Century Gothic" w:hAnsi="Century Gothic"/>
          <w:sz w:val="20"/>
          <w:szCs w:val="20"/>
        </w:rPr>
      </w:pPr>
      <w:r>
        <w:rPr>
          <w:rFonts w:ascii="Century Gothic" w:hAnsi="Century Gothic"/>
          <w:sz w:val="20"/>
          <w:szCs w:val="20"/>
        </w:rPr>
        <w:t xml:space="preserve">zatwierdzonego </w:t>
      </w:r>
      <w:r w:rsidR="00911202" w:rsidRPr="00EC0B42">
        <w:rPr>
          <w:rFonts w:ascii="Century Gothic" w:hAnsi="Century Gothic"/>
          <w:sz w:val="20"/>
          <w:szCs w:val="20"/>
        </w:rPr>
        <w:t>1</w:t>
      </w:r>
      <w:r w:rsidR="004042BA">
        <w:rPr>
          <w:rFonts w:ascii="Century Gothic" w:hAnsi="Century Gothic"/>
          <w:sz w:val="20"/>
          <w:szCs w:val="20"/>
        </w:rPr>
        <w:t>3 grudnia</w:t>
      </w:r>
      <w:r w:rsidR="00911202" w:rsidRPr="00EC0B42">
        <w:rPr>
          <w:rFonts w:ascii="Century Gothic" w:hAnsi="Century Gothic"/>
          <w:sz w:val="20"/>
          <w:szCs w:val="20"/>
        </w:rPr>
        <w:t xml:space="preserve"> 201</w:t>
      </w:r>
      <w:r w:rsidR="004042BA">
        <w:rPr>
          <w:rFonts w:ascii="Century Gothic" w:hAnsi="Century Gothic"/>
          <w:sz w:val="20"/>
          <w:szCs w:val="20"/>
        </w:rPr>
        <w:t>9</w:t>
      </w:r>
      <w:r w:rsidR="00911202" w:rsidRPr="00EC0B42">
        <w:rPr>
          <w:rFonts w:ascii="Century Gothic" w:hAnsi="Century Gothic"/>
          <w:sz w:val="20"/>
          <w:szCs w:val="20"/>
        </w:rPr>
        <w:t xml:space="preserve"> r.,</w:t>
      </w:r>
    </w:p>
    <w:p w14:paraId="20C42334" w14:textId="3FB97354" w:rsidR="006D7A38" w:rsidRPr="00EC0B42" w:rsidRDefault="00911202" w:rsidP="00BC1CBD">
      <w:pPr>
        <w:jc w:val="center"/>
        <w:rPr>
          <w:rFonts w:ascii="Century Gothic" w:hAnsi="Century Gothic"/>
          <w:sz w:val="20"/>
          <w:szCs w:val="20"/>
        </w:rPr>
      </w:pPr>
      <w:r w:rsidRPr="00EC0B42">
        <w:rPr>
          <w:rFonts w:ascii="Century Gothic" w:hAnsi="Century Gothic"/>
          <w:sz w:val="20"/>
          <w:szCs w:val="20"/>
        </w:rPr>
        <w:t>zawierający zmiany wprowadzone aktualiza</w:t>
      </w:r>
      <w:r w:rsidR="00B7175D">
        <w:rPr>
          <w:rFonts w:ascii="Century Gothic" w:hAnsi="Century Gothic"/>
          <w:sz w:val="20"/>
          <w:szCs w:val="20"/>
        </w:rPr>
        <w:t>cj</w:t>
      </w:r>
      <w:r w:rsidR="00DE36AA">
        <w:rPr>
          <w:rFonts w:ascii="Century Gothic" w:hAnsi="Century Gothic"/>
          <w:sz w:val="20"/>
          <w:szCs w:val="20"/>
        </w:rPr>
        <w:t>ami</w:t>
      </w:r>
      <w:r w:rsidR="00B7175D">
        <w:rPr>
          <w:rFonts w:ascii="Century Gothic" w:hAnsi="Century Gothic"/>
          <w:sz w:val="20"/>
          <w:szCs w:val="20"/>
        </w:rPr>
        <w:t xml:space="preserve"> </w:t>
      </w:r>
      <w:r w:rsidRPr="00EC0B42">
        <w:rPr>
          <w:rFonts w:ascii="Century Gothic" w:hAnsi="Century Gothic"/>
          <w:sz w:val="20"/>
          <w:szCs w:val="20"/>
        </w:rPr>
        <w:t xml:space="preserve">z dnia: </w:t>
      </w:r>
      <w:r w:rsidR="004042BA">
        <w:rPr>
          <w:rFonts w:ascii="Century Gothic" w:hAnsi="Century Gothic"/>
          <w:sz w:val="20"/>
          <w:szCs w:val="20"/>
        </w:rPr>
        <w:t>20 stycznia 2020 r.</w:t>
      </w:r>
      <w:r w:rsidR="00DE36AA">
        <w:rPr>
          <w:rFonts w:ascii="Century Gothic" w:hAnsi="Century Gothic"/>
          <w:sz w:val="20"/>
          <w:szCs w:val="20"/>
        </w:rPr>
        <w:t>, 20 lutego 2020 r.</w:t>
      </w:r>
      <w:r w:rsidR="00321ECA">
        <w:rPr>
          <w:rFonts w:ascii="Century Gothic" w:hAnsi="Century Gothic"/>
          <w:sz w:val="20"/>
          <w:szCs w:val="20"/>
        </w:rPr>
        <w:t xml:space="preserve">, </w:t>
      </w:r>
      <w:r w:rsidR="00321ECA" w:rsidRPr="00321ECA">
        <w:rPr>
          <w:rFonts w:ascii="Century Gothic" w:hAnsi="Century Gothic"/>
          <w:sz w:val="20"/>
          <w:szCs w:val="20"/>
        </w:rPr>
        <w:t>11 marca 2020 r</w:t>
      </w:r>
      <w:r w:rsidR="00321ECA">
        <w:rPr>
          <w:rFonts w:ascii="Century Gothic" w:hAnsi="Century Gothic"/>
          <w:sz w:val="20"/>
          <w:szCs w:val="20"/>
        </w:rPr>
        <w:t>.</w:t>
      </w:r>
      <w:r w:rsidR="00DB1470">
        <w:rPr>
          <w:rFonts w:ascii="Century Gothic" w:hAnsi="Century Gothic"/>
          <w:sz w:val="20"/>
          <w:szCs w:val="20"/>
        </w:rPr>
        <w:t>,</w:t>
      </w:r>
      <w:r w:rsidR="00321ECA" w:rsidRPr="00321ECA">
        <w:rPr>
          <w:rFonts w:ascii="Century Gothic" w:hAnsi="Century Gothic"/>
          <w:sz w:val="20"/>
          <w:szCs w:val="20"/>
        </w:rPr>
        <w:t xml:space="preserve"> </w:t>
      </w:r>
      <w:r w:rsidR="00DB1470" w:rsidRPr="00DB1470">
        <w:rPr>
          <w:rFonts w:ascii="Century Gothic" w:hAnsi="Century Gothic"/>
          <w:sz w:val="20"/>
          <w:szCs w:val="20"/>
        </w:rPr>
        <w:t>20 marca 2020 r.</w:t>
      </w:r>
      <w:r w:rsidR="00DB1470">
        <w:rPr>
          <w:rFonts w:ascii="Century Gothic" w:hAnsi="Century Gothic"/>
          <w:sz w:val="20"/>
          <w:szCs w:val="20"/>
        </w:rPr>
        <w:t xml:space="preserve">, </w:t>
      </w:r>
      <w:r w:rsidR="00DB1470" w:rsidRPr="00DB1470">
        <w:rPr>
          <w:rFonts w:ascii="Century Gothic" w:hAnsi="Century Gothic"/>
          <w:sz w:val="20"/>
          <w:szCs w:val="20"/>
        </w:rPr>
        <w:t>2</w:t>
      </w:r>
      <w:r w:rsidR="00DB1470">
        <w:rPr>
          <w:rFonts w:ascii="Century Gothic" w:hAnsi="Century Gothic"/>
          <w:sz w:val="20"/>
          <w:szCs w:val="20"/>
        </w:rPr>
        <w:t>5</w:t>
      </w:r>
      <w:r w:rsidR="00DB1470" w:rsidRPr="00DB1470">
        <w:rPr>
          <w:rFonts w:ascii="Century Gothic" w:hAnsi="Century Gothic"/>
          <w:sz w:val="20"/>
          <w:szCs w:val="20"/>
        </w:rPr>
        <w:t xml:space="preserve"> marca 2020 r.</w:t>
      </w:r>
      <w:r w:rsidR="007B2387">
        <w:rPr>
          <w:rFonts w:ascii="Century Gothic" w:hAnsi="Century Gothic"/>
          <w:sz w:val="20"/>
          <w:szCs w:val="20"/>
        </w:rPr>
        <w:t xml:space="preserve">, </w:t>
      </w:r>
      <w:r w:rsidR="007B2387">
        <w:rPr>
          <w:rFonts w:ascii="Century Gothic" w:hAnsi="Century Gothic"/>
          <w:sz w:val="20"/>
          <w:szCs w:val="20"/>
        </w:rPr>
        <w:br/>
        <w:t>31 marca 2020 r.</w:t>
      </w:r>
      <w:r w:rsidR="00C00ADF">
        <w:rPr>
          <w:rFonts w:ascii="Century Gothic" w:hAnsi="Century Gothic"/>
          <w:sz w:val="20"/>
          <w:szCs w:val="20"/>
        </w:rPr>
        <w:t>, 3 kwietnia 2020 r.</w:t>
      </w:r>
      <w:r w:rsidR="00713DBA">
        <w:rPr>
          <w:rFonts w:ascii="Century Gothic" w:hAnsi="Century Gothic"/>
          <w:sz w:val="20"/>
          <w:szCs w:val="20"/>
        </w:rPr>
        <w:t>, 9</w:t>
      </w:r>
      <w:r w:rsidR="00713DBA" w:rsidRPr="00713DBA">
        <w:rPr>
          <w:rFonts w:ascii="Century Gothic" w:hAnsi="Century Gothic"/>
          <w:sz w:val="20"/>
          <w:szCs w:val="20"/>
        </w:rPr>
        <w:t xml:space="preserve"> kwietnia 2020 r.</w:t>
      </w:r>
      <w:r w:rsidR="00713DBA">
        <w:rPr>
          <w:rFonts w:ascii="Century Gothic" w:hAnsi="Century Gothic"/>
          <w:sz w:val="20"/>
          <w:szCs w:val="20"/>
        </w:rPr>
        <w:t>, 10</w:t>
      </w:r>
      <w:r w:rsidR="00713DBA" w:rsidRPr="00713DBA">
        <w:rPr>
          <w:rFonts w:ascii="Century Gothic" w:hAnsi="Century Gothic"/>
          <w:sz w:val="20"/>
          <w:szCs w:val="20"/>
        </w:rPr>
        <w:t xml:space="preserve"> kwietnia 2020 r.</w:t>
      </w:r>
      <w:r w:rsidR="0079356F">
        <w:rPr>
          <w:rFonts w:ascii="Century Gothic" w:hAnsi="Century Gothic"/>
          <w:sz w:val="20"/>
          <w:szCs w:val="20"/>
        </w:rPr>
        <w:t>,</w:t>
      </w:r>
      <w:r w:rsidR="00713DBA" w:rsidRPr="00713DBA">
        <w:rPr>
          <w:rFonts w:ascii="Century Gothic" w:hAnsi="Century Gothic"/>
          <w:sz w:val="20"/>
          <w:szCs w:val="20"/>
        </w:rPr>
        <w:t xml:space="preserve"> </w:t>
      </w:r>
      <w:r w:rsidR="0079356F">
        <w:rPr>
          <w:rFonts w:ascii="Century Gothic" w:hAnsi="Century Gothic"/>
          <w:sz w:val="20"/>
          <w:szCs w:val="20"/>
        </w:rPr>
        <w:t>22</w:t>
      </w:r>
      <w:r w:rsidR="0079356F" w:rsidRPr="0079356F">
        <w:rPr>
          <w:rFonts w:ascii="Century Gothic" w:hAnsi="Century Gothic"/>
          <w:sz w:val="20"/>
          <w:szCs w:val="20"/>
        </w:rPr>
        <w:t xml:space="preserve"> kwietnia 2020 r</w:t>
      </w:r>
      <w:r w:rsidR="0079356F">
        <w:rPr>
          <w:rFonts w:ascii="Century Gothic" w:hAnsi="Century Gothic"/>
          <w:sz w:val="20"/>
          <w:szCs w:val="20"/>
        </w:rPr>
        <w:t>., 23</w:t>
      </w:r>
      <w:r w:rsidR="0079356F" w:rsidRPr="0079356F">
        <w:rPr>
          <w:rFonts w:ascii="Century Gothic" w:hAnsi="Century Gothic"/>
          <w:sz w:val="20"/>
          <w:szCs w:val="20"/>
        </w:rPr>
        <w:t xml:space="preserve"> kwietnia 2020 r</w:t>
      </w:r>
      <w:r w:rsidR="0079356F">
        <w:rPr>
          <w:rFonts w:ascii="Century Gothic" w:hAnsi="Century Gothic"/>
          <w:sz w:val="20"/>
          <w:szCs w:val="20"/>
        </w:rPr>
        <w:t>.</w:t>
      </w:r>
      <w:r w:rsidR="009E4230">
        <w:rPr>
          <w:rFonts w:ascii="Century Gothic" w:hAnsi="Century Gothic"/>
          <w:sz w:val="20"/>
          <w:szCs w:val="20"/>
        </w:rPr>
        <w:t>, 29 kwietnia 2020 r.</w:t>
      </w:r>
      <w:r w:rsidR="0000462F">
        <w:rPr>
          <w:rFonts w:ascii="Century Gothic" w:hAnsi="Century Gothic"/>
          <w:sz w:val="20"/>
          <w:szCs w:val="20"/>
        </w:rPr>
        <w:t>, 14 maja 2020 r.</w:t>
      </w:r>
      <w:r w:rsidR="00565A46">
        <w:rPr>
          <w:rFonts w:ascii="Century Gothic" w:hAnsi="Century Gothic"/>
          <w:sz w:val="20"/>
          <w:szCs w:val="20"/>
        </w:rPr>
        <w:t xml:space="preserve">, </w:t>
      </w:r>
      <w:r w:rsidR="00565A46">
        <w:rPr>
          <w:rFonts w:ascii="Century Gothic" w:hAnsi="Century Gothic"/>
          <w:sz w:val="20"/>
          <w:szCs w:val="20"/>
        </w:rPr>
        <w:br/>
        <w:t>19 maja 2020 r.</w:t>
      </w:r>
      <w:r w:rsidR="009104EB">
        <w:rPr>
          <w:rFonts w:ascii="Century Gothic" w:hAnsi="Century Gothic"/>
          <w:sz w:val="20"/>
          <w:szCs w:val="20"/>
        </w:rPr>
        <w:t>, 21 maja 2020 r.</w:t>
      </w:r>
      <w:r w:rsidR="00F36868">
        <w:rPr>
          <w:rFonts w:ascii="Century Gothic" w:hAnsi="Century Gothic"/>
          <w:sz w:val="20"/>
          <w:szCs w:val="20"/>
        </w:rPr>
        <w:t>, 28 maja 2020 r.</w:t>
      </w:r>
      <w:r w:rsidR="00CB06DF">
        <w:rPr>
          <w:rFonts w:ascii="Century Gothic" w:hAnsi="Century Gothic"/>
          <w:sz w:val="20"/>
          <w:szCs w:val="20"/>
        </w:rPr>
        <w:t>, 3 czerwca 2020 r.</w:t>
      </w:r>
      <w:r w:rsidR="00D73939">
        <w:rPr>
          <w:rFonts w:ascii="Century Gothic" w:hAnsi="Century Gothic"/>
          <w:sz w:val="20"/>
          <w:szCs w:val="20"/>
        </w:rPr>
        <w:t>, 5 czerwca 2020 r.</w:t>
      </w:r>
      <w:r w:rsidR="00D55064">
        <w:rPr>
          <w:rFonts w:ascii="Century Gothic" w:hAnsi="Century Gothic"/>
          <w:sz w:val="20"/>
          <w:szCs w:val="20"/>
        </w:rPr>
        <w:t>, 25 czerwca 2020 r.</w:t>
      </w:r>
      <w:r w:rsidR="007C0D06">
        <w:rPr>
          <w:rFonts w:ascii="Century Gothic" w:hAnsi="Century Gothic"/>
          <w:sz w:val="20"/>
          <w:szCs w:val="20"/>
        </w:rPr>
        <w:t>, 1 lipca 2020 r.</w:t>
      </w:r>
      <w:r w:rsidR="00663E88">
        <w:rPr>
          <w:rFonts w:ascii="Century Gothic" w:hAnsi="Century Gothic"/>
          <w:sz w:val="20"/>
          <w:szCs w:val="20"/>
        </w:rPr>
        <w:t>, 22 lipca 2020 r.</w:t>
      </w:r>
      <w:r w:rsidR="00827E5C">
        <w:rPr>
          <w:rFonts w:ascii="Century Gothic" w:hAnsi="Century Gothic"/>
          <w:sz w:val="20"/>
          <w:szCs w:val="20"/>
        </w:rPr>
        <w:t>, 11 sierpnia 2020 r.</w:t>
      </w:r>
      <w:r w:rsidR="00CF0782">
        <w:rPr>
          <w:rFonts w:ascii="Century Gothic" w:hAnsi="Century Gothic"/>
          <w:sz w:val="20"/>
          <w:szCs w:val="20"/>
        </w:rPr>
        <w:t xml:space="preserve">, </w:t>
      </w:r>
      <w:r w:rsidR="006B2F8C">
        <w:rPr>
          <w:rFonts w:ascii="Century Gothic" w:hAnsi="Century Gothic"/>
          <w:sz w:val="20"/>
          <w:szCs w:val="20"/>
        </w:rPr>
        <w:br/>
      </w:r>
      <w:r w:rsidR="00CF0782">
        <w:rPr>
          <w:rFonts w:ascii="Century Gothic" w:hAnsi="Century Gothic"/>
          <w:sz w:val="20"/>
          <w:szCs w:val="20"/>
        </w:rPr>
        <w:t>25 sierpnia 2020 r.</w:t>
      </w:r>
      <w:r w:rsidR="00EE68D3">
        <w:rPr>
          <w:rFonts w:ascii="Century Gothic" w:hAnsi="Century Gothic"/>
          <w:sz w:val="20"/>
          <w:szCs w:val="20"/>
        </w:rPr>
        <w:t>, 2 września 2020 r.</w:t>
      </w:r>
      <w:r w:rsidR="006D649E">
        <w:rPr>
          <w:rFonts w:ascii="Century Gothic" w:hAnsi="Century Gothic"/>
          <w:sz w:val="20"/>
          <w:szCs w:val="20"/>
        </w:rPr>
        <w:t>, 4 września 2020 r.</w:t>
      </w:r>
      <w:r w:rsidR="00E81572">
        <w:rPr>
          <w:rFonts w:ascii="Century Gothic" w:hAnsi="Century Gothic"/>
          <w:sz w:val="20"/>
          <w:szCs w:val="20"/>
        </w:rPr>
        <w:t>, 30 września 2020 r.</w:t>
      </w:r>
      <w:r w:rsidR="00B207FC">
        <w:rPr>
          <w:rFonts w:ascii="Century Gothic" w:hAnsi="Century Gothic"/>
          <w:sz w:val="20"/>
          <w:szCs w:val="20"/>
        </w:rPr>
        <w:t>, 16 października 2020 r.</w:t>
      </w:r>
      <w:r w:rsidR="006B2F8C">
        <w:rPr>
          <w:rFonts w:ascii="Century Gothic" w:hAnsi="Century Gothic"/>
          <w:sz w:val="20"/>
          <w:szCs w:val="20"/>
        </w:rPr>
        <w:t xml:space="preserve"> </w:t>
      </w:r>
      <w:r w:rsidRPr="00321ECA">
        <w:rPr>
          <w:rFonts w:ascii="Century Gothic" w:hAnsi="Century Gothic"/>
          <w:sz w:val="20"/>
          <w:szCs w:val="20"/>
        </w:rPr>
        <w:t xml:space="preserve">oraz </w:t>
      </w:r>
      <w:r w:rsidRPr="00EC0B42">
        <w:rPr>
          <w:rFonts w:ascii="Century Gothic" w:hAnsi="Century Gothic"/>
          <w:sz w:val="20"/>
          <w:szCs w:val="20"/>
        </w:rPr>
        <w:t>informacje o wydanych rozporządzeniach</w:t>
      </w:r>
      <w:r w:rsidR="00616974" w:rsidRPr="00EC0B42">
        <w:rPr>
          <w:rFonts w:ascii="Century Gothic" w:hAnsi="Century Gothic"/>
          <w:sz w:val="20"/>
          <w:szCs w:val="20"/>
        </w:rPr>
        <w:t>.</w:t>
      </w:r>
      <w:r w:rsidR="004343B4" w:rsidRPr="00EC0B42">
        <w:rPr>
          <w:rFonts w:ascii="Century Gothic" w:hAnsi="Century Gothic"/>
          <w:sz w:val="20"/>
          <w:szCs w:val="20"/>
        </w:rPr>
        <w:t xml:space="preserve"> </w:t>
      </w:r>
    </w:p>
    <w:p w14:paraId="330CF43F" w14:textId="17F7B1F3" w:rsidR="00005FBC" w:rsidRPr="00B519F2" w:rsidRDefault="002F01A8" w:rsidP="007D77E5">
      <w:pPr>
        <w:rPr>
          <w:rFonts w:ascii="Century Gothic" w:hAnsi="Century Gothic"/>
          <w:b/>
          <w:sz w:val="20"/>
          <w:szCs w:val="20"/>
        </w:rPr>
      </w:pPr>
      <w:r w:rsidRPr="00B519F2">
        <w:rPr>
          <w:rFonts w:ascii="Century Gothic" w:hAnsi="Century Gothic"/>
          <w:b/>
          <w:sz w:val="20"/>
          <w:szCs w:val="20"/>
        </w:rPr>
        <w:t>D</w:t>
      </w:r>
      <w:r w:rsidR="0046348E" w:rsidRPr="00B519F2">
        <w:rPr>
          <w:rFonts w:ascii="Century Gothic" w:hAnsi="Century Gothic"/>
          <w:b/>
          <w:sz w:val="20"/>
          <w:szCs w:val="20"/>
        </w:rPr>
        <w:t>o</w:t>
      </w:r>
      <w:r w:rsidRPr="00B519F2">
        <w:rPr>
          <w:rFonts w:ascii="Century Gothic" w:hAnsi="Century Gothic"/>
          <w:b/>
          <w:sz w:val="20"/>
          <w:szCs w:val="20"/>
        </w:rPr>
        <w:t>tychczas wydane rozporządzenia: lp. 1-13, 1</w:t>
      </w:r>
      <w:r w:rsidR="0057294A" w:rsidRPr="00B519F2">
        <w:rPr>
          <w:rFonts w:ascii="Century Gothic" w:hAnsi="Century Gothic"/>
          <w:b/>
          <w:sz w:val="20"/>
          <w:szCs w:val="20"/>
        </w:rPr>
        <w:t>5</w:t>
      </w:r>
      <w:r w:rsidRPr="00B519F2">
        <w:rPr>
          <w:rFonts w:ascii="Century Gothic" w:hAnsi="Century Gothic"/>
          <w:b/>
          <w:sz w:val="20"/>
          <w:szCs w:val="20"/>
        </w:rPr>
        <w:t>-</w:t>
      </w:r>
      <w:r w:rsidR="00F6188F" w:rsidRPr="00B519F2">
        <w:rPr>
          <w:rFonts w:ascii="Century Gothic" w:hAnsi="Century Gothic"/>
          <w:b/>
          <w:sz w:val="20"/>
          <w:szCs w:val="20"/>
        </w:rPr>
        <w:t>40</w:t>
      </w:r>
      <w:r w:rsidR="000E0BF4" w:rsidRPr="00B519F2">
        <w:rPr>
          <w:rFonts w:ascii="Century Gothic" w:hAnsi="Century Gothic"/>
          <w:b/>
          <w:sz w:val="20"/>
          <w:szCs w:val="20"/>
        </w:rPr>
        <w:t>, 42</w:t>
      </w:r>
      <w:r w:rsidR="008D73F1" w:rsidRPr="00B519F2">
        <w:rPr>
          <w:rFonts w:ascii="Century Gothic" w:hAnsi="Century Gothic"/>
          <w:b/>
          <w:sz w:val="20"/>
          <w:szCs w:val="20"/>
        </w:rPr>
        <w:t>-</w:t>
      </w:r>
      <w:r w:rsidR="000E0BF4" w:rsidRPr="00B519F2">
        <w:rPr>
          <w:rFonts w:ascii="Century Gothic" w:hAnsi="Century Gothic"/>
          <w:b/>
          <w:sz w:val="20"/>
          <w:szCs w:val="20"/>
        </w:rPr>
        <w:t>46</w:t>
      </w:r>
      <w:r w:rsidR="00DC0F6E" w:rsidRPr="00B519F2">
        <w:rPr>
          <w:rFonts w:ascii="Century Gothic" w:hAnsi="Century Gothic"/>
          <w:b/>
          <w:sz w:val="20"/>
          <w:szCs w:val="20"/>
        </w:rPr>
        <w:t>, 52-54</w:t>
      </w:r>
      <w:r w:rsidR="00872C80">
        <w:rPr>
          <w:rFonts w:ascii="Century Gothic" w:hAnsi="Century Gothic"/>
          <w:b/>
          <w:sz w:val="20"/>
          <w:szCs w:val="20"/>
        </w:rPr>
        <w:t>, 56</w:t>
      </w:r>
      <w:r w:rsidRPr="00B519F2">
        <w:rPr>
          <w:rFonts w:ascii="Century Gothic" w:hAnsi="Century Gothic"/>
          <w:b/>
          <w:sz w:val="20"/>
          <w:szCs w:val="20"/>
        </w:rPr>
        <w:t>.</w:t>
      </w:r>
    </w:p>
    <w:p w14:paraId="4F354821" w14:textId="77777777" w:rsidR="00827E5C" w:rsidRDefault="00827E5C" w:rsidP="00F76DDC">
      <w:pPr>
        <w:rPr>
          <w:rFonts w:ascii="Century Gothic" w:hAnsi="Century Gothic"/>
          <w:sz w:val="20"/>
          <w:szCs w:val="20"/>
        </w:rPr>
      </w:pPr>
    </w:p>
    <w:p w14:paraId="6FEBB907" w14:textId="77777777" w:rsidR="00827E5C" w:rsidRDefault="00827E5C" w:rsidP="00F76DDC">
      <w:pPr>
        <w:rPr>
          <w:rFonts w:ascii="Century Gothic" w:hAnsi="Century Gothic"/>
          <w:sz w:val="20"/>
          <w:szCs w:val="20"/>
        </w:rPr>
        <w:sectPr w:rsidR="00827E5C" w:rsidSect="00C07A66">
          <w:footerReference w:type="default" r:id="rId8"/>
          <w:headerReference w:type="first" r:id="rId9"/>
          <w:pgSz w:w="16838" w:h="11906" w:orient="landscape" w:code="9"/>
          <w:pgMar w:top="567" w:right="567" w:bottom="709" w:left="851" w:header="170" w:footer="0" w:gutter="0"/>
          <w:cols w:space="708"/>
          <w:titlePg/>
          <w:docGrid w:linePitch="360"/>
        </w:sectPr>
      </w:pPr>
    </w:p>
    <w:p w14:paraId="171CB793" w14:textId="4FC18C6E" w:rsidR="00E441AA" w:rsidRDefault="00B67BA7" w:rsidP="00F76DDC">
      <w:pPr>
        <w:rPr>
          <w:rFonts w:ascii="Century Gothic" w:hAnsi="Century Gothic"/>
          <w:color w:val="00B050"/>
          <w:sz w:val="20"/>
          <w:szCs w:val="20"/>
        </w:rPr>
      </w:pPr>
      <w:r w:rsidRPr="00B67BA7">
        <w:rPr>
          <w:rFonts w:ascii="Century Gothic" w:hAnsi="Century Gothic"/>
          <w:sz w:val="20"/>
          <w:szCs w:val="20"/>
        </w:rPr>
        <w:t xml:space="preserve">Aktualizacja </w:t>
      </w:r>
      <w:r w:rsidR="00B409FF" w:rsidRPr="00371131">
        <w:rPr>
          <w:rFonts w:ascii="Century Gothic" w:hAnsi="Century Gothic"/>
          <w:sz w:val="20"/>
          <w:szCs w:val="20"/>
        </w:rPr>
        <w:t xml:space="preserve">nr </w:t>
      </w:r>
      <w:r w:rsidR="00130340" w:rsidRPr="00371131">
        <w:rPr>
          <w:rFonts w:ascii="Century Gothic" w:hAnsi="Century Gothic"/>
          <w:sz w:val="20"/>
          <w:szCs w:val="20"/>
        </w:rPr>
        <w:t>1</w:t>
      </w:r>
      <w:r w:rsidR="00152172" w:rsidRPr="00371131">
        <w:rPr>
          <w:rFonts w:ascii="Century Gothic" w:hAnsi="Century Gothic"/>
          <w:sz w:val="20"/>
          <w:szCs w:val="20"/>
        </w:rPr>
        <w:t xml:space="preserve"> z </w:t>
      </w:r>
      <w:r w:rsidR="00130340" w:rsidRPr="00371131">
        <w:rPr>
          <w:rFonts w:ascii="Century Gothic" w:hAnsi="Century Gothic"/>
          <w:sz w:val="20"/>
          <w:szCs w:val="20"/>
        </w:rPr>
        <w:t>20 stycznia 2020</w:t>
      </w:r>
      <w:r w:rsidR="00152172" w:rsidRPr="00371131">
        <w:rPr>
          <w:rFonts w:ascii="Century Gothic" w:hAnsi="Century Gothic"/>
          <w:sz w:val="20"/>
          <w:szCs w:val="20"/>
        </w:rPr>
        <w:t xml:space="preserve"> r.</w:t>
      </w:r>
      <w:r>
        <w:rPr>
          <w:rFonts w:ascii="Century Gothic" w:hAnsi="Century Gothic"/>
          <w:sz w:val="20"/>
          <w:szCs w:val="20"/>
        </w:rPr>
        <w:t xml:space="preserve"> - dodano</w:t>
      </w:r>
      <w:r w:rsidR="00152172" w:rsidRPr="00371131">
        <w:rPr>
          <w:rFonts w:ascii="Century Gothic" w:hAnsi="Century Gothic"/>
          <w:sz w:val="20"/>
          <w:szCs w:val="20"/>
        </w:rPr>
        <w:t>:</w:t>
      </w:r>
      <w:r w:rsidR="006A4D9E" w:rsidRPr="00371131">
        <w:rPr>
          <w:rFonts w:ascii="Century Gothic" w:hAnsi="Century Gothic"/>
          <w:sz w:val="20"/>
          <w:szCs w:val="20"/>
        </w:rPr>
        <w:t xml:space="preserve"> l</w:t>
      </w:r>
      <w:r w:rsidR="004D117B" w:rsidRPr="00371131">
        <w:rPr>
          <w:rFonts w:ascii="Century Gothic" w:hAnsi="Century Gothic"/>
          <w:sz w:val="20"/>
          <w:szCs w:val="20"/>
        </w:rPr>
        <w:t xml:space="preserve">p. </w:t>
      </w:r>
      <w:r w:rsidR="00130340" w:rsidRPr="00371131">
        <w:rPr>
          <w:rFonts w:ascii="Century Gothic" w:hAnsi="Century Gothic"/>
          <w:sz w:val="20"/>
          <w:szCs w:val="20"/>
        </w:rPr>
        <w:t>14, 15</w:t>
      </w:r>
      <w:r w:rsidR="00E441AA" w:rsidRPr="00371131">
        <w:rPr>
          <w:rFonts w:ascii="Century Gothic" w:hAnsi="Century Gothic"/>
          <w:sz w:val="20"/>
          <w:szCs w:val="20"/>
        </w:rPr>
        <w:t>.</w:t>
      </w:r>
    </w:p>
    <w:p w14:paraId="6150824B" w14:textId="78E67AE1" w:rsidR="005E2DE2" w:rsidRPr="00371131" w:rsidRDefault="00B67BA7" w:rsidP="00F76DDC">
      <w:pPr>
        <w:rPr>
          <w:rFonts w:ascii="Century Gothic" w:hAnsi="Century Gothic"/>
          <w:sz w:val="20"/>
          <w:szCs w:val="20"/>
        </w:rPr>
      </w:pPr>
      <w:r>
        <w:rPr>
          <w:rFonts w:ascii="Century Gothic" w:hAnsi="Century Gothic"/>
          <w:sz w:val="20"/>
          <w:szCs w:val="20"/>
        </w:rPr>
        <w:t>A</w:t>
      </w:r>
      <w:r w:rsidR="005E2DE2" w:rsidRPr="00371131">
        <w:rPr>
          <w:rFonts w:ascii="Century Gothic" w:hAnsi="Century Gothic"/>
          <w:sz w:val="20"/>
          <w:szCs w:val="20"/>
        </w:rPr>
        <w:t>ktual</w:t>
      </w:r>
      <w:r>
        <w:rPr>
          <w:rFonts w:ascii="Century Gothic" w:hAnsi="Century Gothic"/>
          <w:sz w:val="20"/>
          <w:szCs w:val="20"/>
        </w:rPr>
        <w:t>izacja</w:t>
      </w:r>
      <w:r w:rsidR="00633768" w:rsidRPr="00371131">
        <w:rPr>
          <w:rFonts w:ascii="Century Gothic" w:hAnsi="Century Gothic"/>
          <w:sz w:val="20"/>
          <w:szCs w:val="20"/>
        </w:rPr>
        <w:t xml:space="preserve"> nr 2 z 20 lutego 2020 r.</w:t>
      </w:r>
      <w:r w:rsidRPr="00B67BA7">
        <w:t xml:space="preserve"> </w:t>
      </w:r>
      <w:r w:rsidRPr="00B67BA7">
        <w:rPr>
          <w:rFonts w:ascii="Century Gothic" w:hAnsi="Century Gothic"/>
          <w:sz w:val="20"/>
          <w:szCs w:val="20"/>
        </w:rPr>
        <w:t>- dodano</w:t>
      </w:r>
      <w:r w:rsidR="005E2DE2" w:rsidRPr="00371131">
        <w:rPr>
          <w:rFonts w:ascii="Century Gothic" w:hAnsi="Century Gothic"/>
          <w:sz w:val="20"/>
          <w:szCs w:val="20"/>
        </w:rPr>
        <w:t>: lp. 16.</w:t>
      </w:r>
    </w:p>
    <w:p w14:paraId="7FFA67E6" w14:textId="1C3A1F0B" w:rsidR="00BC1CBD" w:rsidRPr="00371131" w:rsidRDefault="00B67BA7" w:rsidP="00F76DDC">
      <w:pPr>
        <w:rPr>
          <w:rFonts w:ascii="Century Gothic" w:hAnsi="Century Gothic"/>
          <w:sz w:val="20"/>
          <w:szCs w:val="20"/>
        </w:rPr>
      </w:pPr>
      <w:r w:rsidRPr="00B67BA7">
        <w:rPr>
          <w:rFonts w:ascii="Century Gothic" w:hAnsi="Century Gothic"/>
          <w:sz w:val="20"/>
          <w:szCs w:val="20"/>
        </w:rPr>
        <w:t>Aktualizacja</w:t>
      </w:r>
      <w:r w:rsidR="0078558B" w:rsidRPr="00371131">
        <w:rPr>
          <w:rFonts w:ascii="Century Gothic" w:hAnsi="Century Gothic"/>
          <w:sz w:val="20"/>
          <w:szCs w:val="20"/>
        </w:rPr>
        <w:t xml:space="preserve"> nr 3 z 11 marca 2020 r.</w:t>
      </w:r>
      <w:r w:rsidRPr="00B67BA7">
        <w:t xml:space="preserve"> </w:t>
      </w:r>
      <w:r w:rsidRPr="00B67BA7">
        <w:rPr>
          <w:rFonts w:ascii="Century Gothic" w:hAnsi="Century Gothic"/>
          <w:sz w:val="20"/>
          <w:szCs w:val="20"/>
        </w:rPr>
        <w:t>- dodano</w:t>
      </w:r>
      <w:r w:rsidR="0078558B" w:rsidRPr="00371131">
        <w:rPr>
          <w:rFonts w:ascii="Century Gothic" w:hAnsi="Century Gothic"/>
          <w:sz w:val="20"/>
          <w:szCs w:val="20"/>
        </w:rPr>
        <w:t>: lp. 17.</w:t>
      </w:r>
    </w:p>
    <w:p w14:paraId="64023111" w14:textId="15AB761E" w:rsidR="00DB1470" w:rsidRPr="00371131" w:rsidRDefault="00B67BA7" w:rsidP="00F76DDC">
      <w:pPr>
        <w:rPr>
          <w:rFonts w:ascii="Century Gothic" w:hAnsi="Century Gothic"/>
          <w:sz w:val="20"/>
          <w:szCs w:val="20"/>
        </w:rPr>
      </w:pPr>
      <w:r w:rsidRPr="00B67BA7">
        <w:rPr>
          <w:rFonts w:ascii="Century Gothic" w:hAnsi="Century Gothic"/>
          <w:sz w:val="20"/>
          <w:szCs w:val="20"/>
        </w:rPr>
        <w:t>Aktualizacja</w:t>
      </w:r>
      <w:r w:rsidR="00DB1470" w:rsidRPr="00371131">
        <w:rPr>
          <w:rFonts w:ascii="Century Gothic" w:hAnsi="Century Gothic"/>
          <w:sz w:val="20"/>
          <w:szCs w:val="20"/>
        </w:rPr>
        <w:t xml:space="preserve"> nr 4 z 20 marca 2020 r.</w:t>
      </w:r>
      <w:r w:rsidRPr="00B67BA7">
        <w:t xml:space="preserve"> </w:t>
      </w:r>
      <w:r w:rsidRPr="00B67BA7">
        <w:rPr>
          <w:rFonts w:ascii="Century Gothic" w:hAnsi="Century Gothic"/>
          <w:sz w:val="20"/>
          <w:szCs w:val="20"/>
        </w:rPr>
        <w:t>- dodano</w:t>
      </w:r>
      <w:r w:rsidR="00DB1470" w:rsidRPr="00371131">
        <w:rPr>
          <w:rFonts w:ascii="Century Gothic" w:hAnsi="Century Gothic"/>
          <w:sz w:val="20"/>
          <w:szCs w:val="20"/>
        </w:rPr>
        <w:t>: lp. 18,</w:t>
      </w:r>
      <w:r w:rsidR="00371131">
        <w:rPr>
          <w:rFonts w:ascii="Century Gothic" w:hAnsi="Century Gothic"/>
          <w:sz w:val="20"/>
          <w:szCs w:val="20"/>
        </w:rPr>
        <w:t xml:space="preserve"> </w:t>
      </w:r>
      <w:r w:rsidR="00DB1470" w:rsidRPr="00371131">
        <w:rPr>
          <w:rFonts w:ascii="Century Gothic" w:hAnsi="Century Gothic"/>
          <w:sz w:val="20"/>
          <w:szCs w:val="20"/>
        </w:rPr>
        <w:t>19.</w:t>
      </w:r>
    </w:p>
    <w:p w14:paraId="0EA4CFE8" w14:textId="6B2A8739" w:rsidR="00DB1470" w:rsidRPr="007B2387" w:rsidRDefault="00B67BA7" w:rsidP="00F76DDC">
      <w:pPr>
        <w:rPr>
          <w:rFonts w:ascii="Century Gothic" w:hAnsi="Century Gothic"/>
          <w:color w:val="FF33CC"/>
          <w:sz w:val="20"/>
          <w:szCs w:val="20"/>
        </w:rPr>
      </w:pPr>
      <w:r w:rsidRPr="00B67BA7">
        <w:rPr>
          <w:rFonts w:ascii="Century Gothic" w:hAnsi="Century Gothic"/>
          <w:sz w:val="20"/>
          <w:szCs w:val="20"/>
        </w:rPr>
        <w:t>Aktualizacja</w:t>
      </w:r>
      <w:r w:rsidR="00DB1470" w:rsidRPr="00371131">
        <w:rPr>
          <w:rFonts w:ascii="Century Gothic" w:hAnsi="Century Gothic"/>
          <w:sz w:val="20"/>
          <w:szCs w:val="20"/>
        </w:rPr>
        <w:t xml:space="preserve"> nr 5 z 25 marca 2020 r.</w:t>
      </w:r>
      <w:r w:rsidRPr="00B67BA7">
        <w:t xml:space="preserve"> </w:t>
      </w:r>
      <w:r w:rsidRPr="00B67BA7">
        <w:rPr>
          <w:rFonts w:ascii="Century Gothic" w:hAnsi="Century Gothic"/>
          <w:sz w:val="20"/>
          <w:szCs w:val="20"/>
        </w:rPr>
        <w:t>- dodano</w:t>
      </w:r>
      <w:r w:rsidR="00DB1470" w:rsidRPr="00371131">
        <w:rPr>
          <w:rFonts w:ascii="Century Gothic" w:hAnsi="Century Gothic"/>
          <w:sz w:val="20"/>
          <w:szCs w:val="20"/>
        </w:rPr>
        <w:t>: lp. 20.</w:t>
      </w:r>
    </w:p>
    <w:p w14:paraId="2C923354" w14:textId="1A51F5AC" w:rsidR="00DB3A07" w:rsidRPr="00DB3A07" w:rsidRDefault="00B67BA7" w:rsidP="00DB3A07">
      <w:pPr>
        <w:rPr>
          <w:rFonts w:ascii="Century Gothic" w:hAnsi="Century Gothic"/>
          <w:color w:val="990033"/>
          <w:sz w:val="20"/>
          <w:szCs w:val="20"/>
        </w:rPr>
      </w:pPr>
      <w:r w:rsidRPr="00B67BA7">
        <w:rPr>
          <w:rFonts w:ascii="Century Gothic" w:hAnsi="Century Gothic"/>
          <w:sz w:val="20"/>
          <w:szCs w:val="20"/>
        </w:rPr>
        <w:t>Aktualizacja</w:t>
      </w:r>
      <w:r w:rsidR="00DB3A07" w:rsidRPr="00371131">
        <w:rPr>
          <w:rFonts w:ascii="Century Gothic" w:hAnsi="Century Gothic"/>
          <w:sz w:val="20"/>
          <w:szCs w:val="20"/>
        </w:rPr>
        <w:t xml:space="preserve"> nr </w:t>
      </w:r>
      <w:r w:rsidR="007B2387" w:rsidRPr="00371131">
        <w:rPr>
          <w:rFonts w:ascii="Century Gothic" w:hAnsi="Century Gothic"/>
          <w:sz w:val="20"/>
          <w:szCs w:val="20"/>
        </w:rPr>
        <w:t>6</w:t>
      </w:r>
      <w:r w:rsidR="00DB3A07" w:rsidRPr="00371131">
        <w:rPr>
          <w:rFonts w:ascii="Century Gothic" w:hAnsi="Century Gothic"/>
          <w:sz w:val="20"/>
          <w:szCs w:val="20"/>
        </w:rPr>
        <w:t xml:space="preserve"> z </w:t>
      </w:r>
      <w:r w:rsidR="007B2387" w:rsidRPr="00371131">
        <w:rPr>
          <w:rFonts w:ascii="Century Gothic" w:hAnsi="Century Gothic"/>
          <w:sz w:val="20"/>
          <w:szCs w:val="20"/>
        </w:rPr>
        <w:t>31</w:t>
      </w:r>
      <w:r w:rsidR="00DB3A07" w:rsidRPr="00371131">
        <w:rPr>
          <w:rFonts w:ascii="Century Gothic" w:hAnsi="Century Gothic"/>
          <w:sz w:val="20"/>
          <w:szCs w:val="20"/>
        </w:rPr>
        <w:t xml:space="preserve"> marca 2020 r.</w:t>
      </w:r>
      <w:r w:rsidRPr="00B67BA7">
        <w:t xml:space="preserve"> </w:t>
      </w:r>
      <w:r w:rsidRPr="00B67BA7">
        <w:rPr>
          <w:rFonts w:ascii="Century Gothic" w:hAnsi="Century Gothic"/>
          <w:sz w:val="20"/>
          <w:szCs w:val="20"/>
        </w:rPr>
        <w:t>- dodano</w:t>
      </w:r>
      <w:r w:rsidR="00DB3A07" w:rsidRPr="00371131">
        <w:rPr>
          <w:rFonts w:ascii="Century Gothic" w:hAnsi="Century Gothic"/>
          <w:sz w:val="20"/>
          <w:szCs w:val="20"/>
        </w:rPr>
        <w:t>: lp. 2</w:t>
      </w:r>
      <w:r w:rsidR="007B2387" w:rsidRPr="00371131">
        <w:rPr>
          <w:rFonts w:ascii="Century Gothic" w:hAnsi="Century Gothic"/>
          <w:sz w:val="20"/>
          <w:szCs w:val="20"/>
        </w:rPr>
        <w:t>1</w:t>
      </w:r>
      <w:r w:rsidR="00DB3A07" w:rsidRPr="00371131">
        <w:rPr>
          <w:rFonts w:ascii="Century Gothic" w:hAnsi="Century Gothic"/>
          <w:sz w:val="20"/>
          <w:szCs w:val="20"/>
        </w:rPr>
        <w:t>.</w:t>
      </w:r>
    </w:p>
    <w:p w14:paraId="40E0555F" w14:textId="2E74E94C" w:rsidR="00C00ADF" w:rsidRDefault="00B67BA7" w:rsidP="00C00ADF">
      <w:pPr>
        <w:rPr>
          <w:rFonts w:ascii="Century Gothic" w:hAnsi="Century Gothic"/>
          <w:color w:val="F26200"/>
          <w:sz w:val="20"/>
          <w:szCs w:val="20"/>
        </w:rPr>
      </w:pPr>
      <w:r w:rsidRPr="00B67BA7">
        <w:rPr>
          <w:rFonts w:ascii="Century Gothic" w:hAnsi="Century Gothic"/>
          <w:sz w:val="20"/>
          <w:szCs w:val="20"/>
        </w:rPr>
        <w:t>Aktualizacja</w:t>
      </w:r>
      <w:r w:rsidR="00C00ADF" w:rsidRPr="00371131">
        <w:rPr>
          <w:rFonts w:ascii="Century Gothic" w:hAnsi="Century Gothic"/>
          <w:sz w:val="20"/>
          <w:szCs w:val="20"/>
        </w:rPr>
        <w:t xml:space="preserve"> nr 7 z 3 kwietnia 2020 r.</w:t>
      </w:r>
      <w:r w:rsidRPr="00B67BA7">
        <w:t xml:space="preserve"> </w:t>
      </w:r>
      <w:r w:rsidRPr="00B67BA7">
        <w:rPr>
          <w:rFonts w:ascii="Century Gothic" w:hAnsi="Century Gothic"/>
          <w:sz w:val="20"/>
          <w:szCs w:val="20"/>
        </w:rPr>
        <w:t>- dodano</w:t>
      </w:r>
      <w:r w:rsidR="00C00ADF" w:rsidRPr="00371131">
        <w:rPr>
          <w:rFonts w:ascii="Century Gothic" w:hAnsi="Century Gothic"/>
          <w:sz w:val="20"/>
          <w:szCs w:val="20"/>
        </w:rPr>
        <w:t>: lp. 22.</w:t>
      </w:r>
    </w:p>
    <w:p w14:paraId="218BCC70" w14:textId="61F4A73F" w:rsidR="00011804" w:rsidRDefault="00B67BA7" w:rsidP="00C00ADF">
      <w:pPr>
        <w:rPr>
          <w:rFonts w:ascii="Century Gothic" w:hAnsi="Century Gothic"/>
          <w:color w:val="993300"/>
          <w:sz w:val="20"/>
          <w:szCs w:val="20"/>
        </w:rPr>
      </w:pPr>
      <w:r w:rsidRPr="00B67BA7">
        <w:rPr>
          <w:rFonts w:ascii="Century Gothic" w:hAnsi="Century Gothic"/>
          <w:sz w:val="20"/>
          <w:szCs w:val="20"/>
        </w:rPr>
        <w:t>Aktualizacja</w:t>
      </w:r>
      <w:r w:rsidR="00011804" w:rsidRPr="00371131">
        <w:rPr>
          <w:rFonts w:ascii="Century Gothic" w:hAnsi="Century Gothic"/>
          <w:sz w:val="20"/>
          <w:szCs w:val="20"/>
        </w:rPr>
        <w:t xml:space="preserve"> nr 8 z 3 kwietnia 2020 r.</w:t>
      </w:r>
      <w:r w:rsidRPr="00B67BA7">
        <w:t xml:space="preserve"> </w:t>
      </w:r>
      <w:r w:rsidRPr="00B67BA7">
        <w:rPr>
          <w:rFonts w:ascii="Century Gothic" w:hAnsi="Century Gothic"/>
          <w:sz w:val="20"/>
          <w:szCs w:val="20"/>
        </w:rPr>
        <w:t>- dodano</w:t>
      </w:r>
      <w:r w:rsidR="00011804" w:rsidRPr="00371131">
        <w:rPr>
          <w:rFonts w:ascii="Century Gothic" w:hAnsi="Century Gothic"/>
          <w:sz w:val="20"/>
          <w:szCs w:val="20"/>
        </w:rPr>
        <w:t>: lp. 23.</w:t>
      </w:r>
    </w:p>
    <w:p w14:paraId="2FFFFD41" w14:textId="2F25677C" w:rsidR="00094E20" w:rsidRPr="00713DBA" w:rsidRDefault="00B67BA7" w:rsidP="00C00ADF">
      <w:pPr>
        <w:rPr>
          <w:rFonts w:ascii="Century Gothic" w:hAnsi="Century Gothic"/>
          <w:color w:val="A6A6A6" w:themeColor="background1" w:themeShade="A6"/>
          <w:sz w:val="20"/>
          <w:szCs w:val="20"/>
        </w:rPr>
      </w:pPr>
      <w:r w:rsidRPr="00B67BA7">
        <w:rPr>
          <w:rFonts w:ascii="Century Gothic" w:hAnsi="Century Gothic"/>
          <w:sz w:val="20"/>
          <w:szCs w:val="20"/>
        </w:rPr>
        <w:t>Aktualizacja</w:t>
      </w:r>
      <w:r w:rsidR="00094E20" w:rsidRPr="00371131">
        <w:rPr>
          <w:rFonts w:ascii="Century Gothic" w:hAnsi="Century Gothic"/>
          <w:sz w:val="20"/>
          <w:szCs w:val="20"/>
        </w:rPr>
        <w:t xml:space="preserve"> nr </w:t>
      </w:r>
      <w:r w:rsidR="005500CE" w:rsidRPr="00371131">
        <w:rPr>
          <w:rFonts w:ascii="Century Gothic" w:hAnsi="Century Gothic"/>
          <w:sz w:val="20"/>
          <w:szCs w:val="20"/>
        </w:rPr>
        <w:t>9</w:t>
      </w:r>
      <w:r w:rsidR="00094E20" w:rsidRPr="00371131">
        <w:rPr>
          <w:rFonts w:ascii="Century Gothic" w:hAnsi="Century Gothic"/>
          <w:sz w:val="20"/>
          <w:szCs w:val="20"/>
        </w:rPr>
        <w:t xml:space="preserve"> z </w:t>
      </w:r>
      <w:r w:rsidR="00713DBA" w:rsidRPr="00371131">
        <w:rPr>
          <w:rFonts w:ascii="Century Gothic" w:hAnsi="Century Gothic"/>
          <w:sz w:val="20"/>
          <w:szCs w:val="20"/>
        </w:rPr>
        <w:t>9</w:t>
      </w:r>
      <w:r w:rsidR="00094E20" w:rsidRPr="00371131">
        <w:rPr>
          <w:rFonts w:ascii="Century Gothic" w:hAnsi="Century Gothic"/>
          <w:sz w:val="20"/>
          <w:szCs w:val="20"/>
        </w:rPr>
        <w:t xml:space="preserve"> kwietnia 2020 r.</w:t>
      </w:r>
      <w:r w:rsidRPr="00B67BA7">
        <w:t xml:space="preserve"> </w:t>
      </w:r>
      <w:r w:rsidRPr="00B67BA7">
        <w:rPr>
          <w:rFonts w:ascii="Century Gothic" w:hAnsi="Century Gothic"/>
          <w:sz w:val="20"/>
          <w:szCs w:val="20"/>
        </w:rPr>
        <w:t>- dodano</w:t>
      </w:r>
      <w:r w:rsidR="00094E20" w:rsidRPr="00371131">
        <w:rPr>
          <w:rFonts w:ascii="Century Gothic" w:hAnsi="Century Gothic"/>
          <w:sz w:val="20"/>
          <w:szCs w:val="20"/>
        </w:rPr>
        <w:t>: lp. 24.</w:t>
      </w:r>
    </w:p>
    <w:p w14:paraId="6AA2CE41" w14:textId="561CB725" w:rsidR="0079356F" w:rsidRPr="00B67BA7" w:rsidRDefault="00B67BA7" w:rsidP="00F76DDC">
      <w:pPr>
        <w:rPr>
          <w:rFonts w:ascii="Century Gothic" w:hAnsi="Century Gothic"/>
          <w:color w:val="76923C" w:themeColor="accent3" w:themeShade="BF"/>
          <w:sz w:val="20"/>
          <w:szCs w:val="20"/>
        </w:rPr>
      </w:pPr>
      <w:r w:rsidRPr="00B67BA7">
        <w:rPr>
          <w:rFonts w:ascii="Century Gothic" w:hAnsi="Century Gothic"/>
          <w:sz w:val="20"/>
          <w:szCs w:val="20"/>
        </w:rPr>
        <w:t>Aktualizacja</w:t>
      </w:r>
      <w:r w:rsidR="00094E20" w:rsidRPr="00371131">
        <w:rPr>
          <w:rFonts w:ascii="Century Gothic" w:hAnsi="Century Gothic"/>
          <w:sz w:val="20"/>
          <w:szCs w:val="20"/>
        </w:rPr>
        <w:t xml:space="preserve"> nr </w:t>
      </w:r>
      <w:r w:rsidR="005500CE" w:rsidRPr="00371131">
        <w:rPr>
          <w:rFonts w:ascii="Century Gothic" w:hAnsi="Century Gothic"/>
          <w:sz w:val="20"/>
          <w:szCs w:val="20"/>
        </w:rPr>
        <w:t>10</w:t>
      </w:r>
      <w:r w:rsidR="00094E20" w:rsidRPr="00371131">
        <w:rPr>
          <w:rFonts w:ascii="Century Gothic" w:hAnsi="Century Gothic"/>
          <w:sz w:val="20"/>
          <w:szCs w:val="20"/>
        </w:rPr>
        <w:t xml:space="preserve"> z </w:t>
      </w:r>
      <w:r w:rsidR="005500CE" w:rsidRPr="00371131">
        <w:rPr>
          <w:rFonts w:ascii="Century Gothic" w:hAnsi="Century Gothic"/>
          <w:sz w:val="20"/>
          <w:szCs w:val="20"/>
        </w:rPr>
        <w:t>10</w:t>
      </w:r>
      <w:r w:rsidR="00094E20" w:rsidRPr="00371131">
        <w:rPr>
          <w:rFonts w:ascii="Century Gothic" w:hAnsi="Century Gothic"/>
          <w:sz w:val="20"/>
          <w:szCs w:val="20"/>
        </w:rPr>
        <w:t xml:space="preserve"> kwietnia 2020 r.</w:t>
      </w:r>
      <w:r w:rsidRPr="00B67BA7">
        <w:t xml:space="preserve"> </w:t>
      </w:r>
      <w:r w:rsidR="00B36EFC">
        <w:rPr>
          <w:rFonts w:ascii="Century Gothic" w:hAnsi="Century Gothic"/>
          <w:sz w:val="20"/>
          <w:szCs w:val="20"/>
        </w:rPr>
        <w:t xml:space="preserve">- </w:t>
      </w:r>
      <w:r w:rsidRPr="00B67BA7">
        <w:rPr>
          <w:rFonts w:ascii="Century Gothic" w:hAnsi="Century Gothic"/>
          <w:sz w:val="20"/>
          <w:szCs w:val="20"/>
        </w:rPr>
        <w:t>dodano</w:t>
      </w:r>
      <w:r w:rsidR="00094E20" w:rsidRPr="00371131">
        <w:rPr>
          <w:rFonts w:ascii="Century Gothic" w:hAnsi="Century Gothic"/>
          <w:sz w:val="20"/>
          <w:szCs w:val="20"/>
        </w:rPr>
        <w:t>: lp. 2</w:t>
      </w:r>
      <w:r w:rsidR="005500CE" w:rsidRPr="00371131">
        <w:rPr>
          <w:rFonts w:ascii="Century Gothic" w:hAnsi="Century Gothic"/>
          <w:sz w:val="20"/>
          <w:szCs w:val="20"/>
        </w:rPr>
        <w:t>5</w:t>
      </w:r>
      <w:r w:rsidR="00094E20" w:rsidRPr="00371131">
        <w:rPr>
          <w:rFonts w:ascii="Century Gothic" w:hAnsi="Century Gothic"/>
          <w:sz w:val="20"/>
          <w:szCs w:val="20"/>
        </w:rPr>
        <w:t>.</w:t>
      </w:r>
      <w:r>
        <w:rPr>
          <w:rFonts w:ascii="Century Gothic" w:hAnsi="Century Gothic"/>
          <w:color w:val="76923C" w:themeColor="accent3" w:themeShade="BF"/>
          <w:sz w:val="20"/>
          <w:szCs w:val="20"/>
        </w:rPr>
        <w:br/>
      </w:r>
      <w:r w:rsidRPr="00B67BA7">
        <w:rPr>
          <w:rFonts w:ascii="Century Gothic" w:hAnsi="Century Gothic"/>
          <w:sz w:val="20"/>
          <w:szCs w:val="20"/>
        </w:rPr>
        <w:t>Aktualizacja</w:t>
      </w:r>
      <w:r w:rsidR="0079356F" w:rsidRPr="00371131">
        <w:rPr>
          <w:rFonts w:ascii="Century Gothic" w:hAnsi="Century Gothic"/>
          <w:sz w:val="20"/>
          <w:szCs w:val="20"/>
        </w:rPr>
        <w:t xml:space="preserve"> nr 11 z 22 kwietnia 2020 r.</w:t>
      </w:r>
      <w:r>
        <w:rPr>
          <w:rFonts w:ascii="Century Gothic" w:hAnsi="Century Gothic"/>
          <w:sz w:val="20"/>
          <w:szCs w:val="20"/>
        </w:rPr>
        <w:t xml:space="preserve"> </w:t>
      </w:r>
      <w:r w:rsidR="00B36EFC">
        <w:rPr>
          <w:rFonts w:ascii="Century Gothic" w:hAnsi="Century Gothic"/>
          <w:sz w:val="20"/>
          <w:szCs w:val="20"/>
        </w:rPr>
        <w:t xml:space="preserve">- </w:t>
      </w:r>
      <w:r>
        <w:rPr>
          <w:rFonts w:ascii="Century Gothic" w:hAnsi="Century Gothic"/>
          <w:sz w:val="20"/>
          <w:szCs w:val="20"/>
        </w:rPr>
        <w:t xml:space="preserve">zmiany </w:t>
      </w:r>
      <w:r w:rsidR="007C0D06">
        <w:rPr>
          <w:rFonts w:ascii="Century Gothic" w:hAnsi="Century Gothic"/>
          <w:sz w:val="20"/>
          <w:szCs w:val="20"/>
        </w:rPr>
        <w:t xml:space="preserve">kwartału </w:t>
      </w:r>
      <w:r w:rsidR="00827E5C">
        <w:rPr>
          <w:rFonts w:ascii="Century Gothic" w:hAnsi="Century Gothic"/>
          <w:sz w:val="20"/>
          <w:szCs w:val="20"/>
        </w:rPr>
        <w:br/>
      </w:r>
      <w:r w:rsidRPr="00B67BA7">
        <w:rPr>
          <w:rFonts w:ascii="Century Gothic" w:hAnsi="Century Gothic"/>
          <w:sz w:val="20"/>
          <w:szCs w:val="20"/>
        </w:rPr>
        <w:t>zaznaczon</w:t>
      </w:r>
      <w:r w:rsidR="00B519F2">
        <w:rPr>
          <w:rFonts w:ascii="Century Gothic" w:hAnsi="Century Gothic"/>
          <w:sz w:val="20"/>
          <w:szCs w:val="20"/>
        </w:rPr>
        <w:t>o</w:t>
      </w:r>
      <w:r w:rsidRPr="00B67BA7">
        <w:rPr>
          <w:rFonts w:ascii="Century Gothic" w:hAnsi="Century Gothic"/>
          <w:color w:val="00B050"/>
          <w:sz w:val="20"/>
          <w:szCs w:val="20"/>
        </w:rPr>
        <w:t xml:space="preserve"> </w:t>
      </w:r>
      <w:r w:rsidRPr="00B67BA7">
        <w:rPr>
          <w:rFonts w:ascii="Century Gothic" w:hAnsi="Century Gothic"/>
          <w:sz w:val="20"/>
          <w:szCs w:val="20"/>
        </w:rPr>
        <w:t>kolorem</w:t>
      </w:r>
      <w:r w:rsidR="007C0D06">
        <w:rPr>
          <w:rFonts w:ascii="Century Gothic" w:hAnsi="Century Gothic"/>
          <w:b/>
          <w:color w:val="00B050"/>
          <w:sz w:val="20"/>
          <w:szCs w:val="20"/>
        </w:rPr>
        <w:t xml:space="preserve"> zielonym</w:t>
      </w:r>
      <w:r w:rsidR="007C0D06" w:rsidRPr="007C0D06">
        <w:rPr>
          <w:rFonts w:ascii="Century Gothic" w:hAnsi="Century Gothic"/>
          <w:sz w:val="20"/>
          <w:szCs w:val="20"/>
        </w:rPr>
        <w:t>:</w:t>
      </w:r>
      <w:r w:rsidRPr="00B67BA7">
        <w:rPr>
          <w:rFonts w:ascii="Century Gothic" w:hAnsi="Century Gothic"/>
          <w:sz w:val="20"/>
          <w:szCs w:val="20"/>
        </w:rPr>
        <w:t xml:space="preserve"> lp. 3, 4, 5, 7</w:t>
      </w:r>
      <w:r>
        <w:rPr>
          <w:rFonts w:ascii="Century Gothic" w:hAnsi="Century Gothic"/>
          <w:sz w:val="20"/>
          <w:szCs w:val="20"/>
        </w:rPr>
        <w:t>.</w:t>
      </w:r>
    </w:p>
    <w:p w14:paraId="22C5A37D" w14:textId="103C94D6" w:rsidR="0079356F" w:rsidRPr="00371131" w:rsidRDefault="00B67BA7" w:rsidP="00F76DDC">
      <w:pPr>
        <w:rPr>
          <w:rFonts w:ascii="Century Gothic" w:hAnsi="Century Gothic"/>
          <w:sz w:val="20"/>
          <w:szCs w:val="20"/>
        </w:rPr>
      </w:pPr>
      <w:r w:rsidRPr="00B67BA7">
        <w:rPr>
          <w:rFonts w:ascii="Century Gothic" w:hAnsi="Century Gothic"/>
          <w:sz w:val="20"/>
          <w:szCs w:val="20"/>
        </w:rPr>
        <w:t>Aktualizacja</w:t>
      </w:r>
      <w:r w:rsidR="0079356F" w:rsidRPr="00371131">
        <w:rPr>
          <w:rFonts w:ascii="Century Gothic" w:hAnsi="Century Gothic"/>
          <w:sz w:val="20"/>
          <w:szCs w:val="20"/>
        </w:rPr>
        <w:t xml:space="preserve"> nr </w:t>
      </w:r>
      <w:r w:rsidR="005F5CF2" w:rsidRPr="00371131">
        <w:rPr>
          <w:rFonts w:ascii="Century Gothic" w:hAnsi="Century Gothic"/>
          <w:sz w:val="20"/>
          <w:szCs w:val="20"/>
        </w:rPr>
        <w:t>12</w:t>
      </w:r>
      <w:r w:rsidR="0079356F" w:rsidRPr="00371131">
        <w:rPr>
          <w:rFonts w:ascii="Century Gothic" w:hAnsi="Century Gothic"/>
          <w:sz w:val="20"/>
          <w:szCs w:val="20"/>
        </w:rPr>
        <w:t xml:space="preserve"> z </w:t>
      </w:r>
      <w:r w:rsidR="005F5CF2" w:rsidRPr="00371131">
        <w:rPr>
          <w:rFonts w:ascii="Century Gothic" w:hAnsi="Century Gothic"/>
          <w:sz w:val="20"/>
          <w:szCs w:val="20"/>
        </w:rPr>
        <w:t>23</w:t>
      </w:r>
      <w:r w:rsidR="0079356F" w:rsidRPr="00371131">
        <w:rPr>
          <w:rFonts w:ascii="Century Gothic" w:hAnsi="Century Gothic"/>
          <w:sz w:val="20"/>
          <w:szCs w:val="20"/>
        </w:rPr>
        <w:t xml:space="preserve"> kwietnia 2020 r.</w:t>
      </w:r>
      <w:r w:rsidRPr="00B67BA7">
        <w:t xml:space="preserve"> </w:t>
      </w:r>
      <w:r w:rsidRPr="00B67BA7">
        <w:rPr>
          <w:rFonts w:ascii="Century Gothic" w:hAnsi="Century Gothic"/>
          <w:sz w:val="20"/>
          <w:szCs w:val="20"/>
        </w:rPr>
        <w:t>- dodano</w:t>
      </w:r>
      <w:r w:rsidR="0079356F" w:rsidRPr="00371131">
        <w:rPr>
          <w:rFonts w:ascii="Century Gothic" w:hAnsi="Century Gothic"/>
          <w:sz w:val="20"/>
          <w:szCs w:val="20"/>
        </w:rPr>
        <w:t>: lp. 2</w:t>
      </w:r>
      <w:r w:rsidR="005F5CF2" w:rsidRPr="00371131">
        <w:rPr>
          <w:rFonts w:ascii="Century Gothic" w:hAnsi="Century Gothic"/>
          <w:sz w:val="20"/>
          <w:szCs w:val="20"/>
        </w:rPr>
        <w:t>6</w:t>
      </w:r>
      <w:r w:rsidR="0079356F" w:rsidRPr="00371131">
        <w:rPr>
          <w:rFonts w:ascii="Century Gothic" w:hAnsi="Century Gothic"/>
          <w:sz w:val="20"/>
          <w:szCs w:val="20"/>
        </w:rPr>
        <w:t>.</w:t>
      </w:r>
    </w:p>
    <w:p w14:paraId="5457A377" w14:textId="25ECD4F4" w:rsidR="00752B31" w:rsidRDefault="00B67BA7" w:rsidP="00F76DDC">
      <w:pPr>
        <w:rPr>
          <w:rFonts w:ascii="Century Gothic" w:hAnsi="Century Gothic"/>
          <w:sz w:val="20"/>
          <w:szCs w:val="20"/>
        </w:rPr>
      </w:pPr>
      <w:r w:rsidRPr="00B67BA7">
        <w:rPr>
          <w:rFonts w:ascii="Century Gothic" w:hAnsi="Century Gothic"/>
          <w:sz w:val="20"/>
          <w:szCs w:val="20"/>
        </w:rPr>
        <w:t>Aktualizacja</w:t>
      </w:r>
      <w:r w:rsidR="00752B31" w:rsidRPr="00371131">
        <w:rPr>
          <w:rFonts w:ascii="Century Gothic" w:hAnsi="Century Gothic"/>
          <w:sz w:val="20"/>
          <w:szCs w:val="20"/>
        </w:rPr>
        <w:t xml:space="preserve"> nr 13 z 29 kwietnia 2020 r.</w:t>
      </w:r>
      <w:r w:rsidRPr="00B67BA7">
        <w:t xml:space="preserve"> </w:t>
      </w:r>
      <w:r w:rsidRPr="00B67BA7">
        <w:rPr>
          <w:rFonts w:ascii="Century Gothic" w:hAnsi="Century Gothic"/>
          <w:sz w:val="20"/>
          <w:szCs w:val="20"/>
        </w:rPr>
        <w:t>- dodano</w:t>
      </w:r>
      <w:r w:rsidR="00752B31" w:rsidRPr="00371131">
        <w:rPr>
          <w:rFonts w:ascii="Century Gothic" w:hAnsi="Century Gothic"/>
          <w:sz w:val="20"/>
          <w:szCs w:val="20"/>
        </w:rPr>
        <w:t>: lp. 27,</w:t>
      </w:r>
      <w:r w:rsidR="00371131">
        <w:rPr>
          <w:rFonts w:ascii="Century Gothic" w:hAnsi="Century Gothic"/>
          <w:sz w:val="20"/>
          <w:szCs w:val="20"/>
        </w:rPr>
        <w:t xml:space="preserve"> </w:t>
      </w:r>
      <w:r w:rsidR="00752B31" w:rsidRPr="00371131">
        <w:rPr>
          <w:rFonts w:ascii="Century Gothic" w:hAnsi="Century Gothic"/>
          <w:sz w:val="20"/>
          <w:szCs w:val="20"/>
        </w:rPr>
        <w:t>28.</w:t>
      </w:r>
    </w:p>
    <w:p w14:paraId="63D24A3B" w14:textId="0566B842" w:rsidR="0000462F" w:rsidRDefault="0000462F" w:rsidP="00F76DDC">
      <w:pPr>
        <w:rPr>
          <w:rFonts w:ascii="Century Gothic" w:hAnsi="Century Gothic"/>
          <w:sz w:val="20"/>
          <w:szCs w:val="20"/>
        </w:rPr>
      </w:pPr>
      <w:r w:rsidRPr="0000462F">
        <w:rPr>
          <w:rFonts w:ascii="Century Gothic" w:hAnsi="Century Gothic"/>
          <w:sz w:val="20"/>
          <w:szCs w:val="20"/>
        </w:rPr>
        <w:t>Aktualizacja nr 1</w:t>
      </w:r>
      <w:r>
        <w:rPr>
          <w:rFonts w:ascii="Century Gothic" w:hAnsi="Century Gothic"/>
          <w:sz w:val="20"/>
          <w:szCs w:val="20"/>
        </w:rPr>
        <w:t>4</w:t>
      </w:r>
      <w:r w:rsidRPr="0000462F">
        <w:rPr>
          <w:rFonts w:ascii="Century Gothic" w:hAnsi="Century Gothic"/>
          <w:sz w:val="20"/>
          <w:szCs w:val="20"/>
        </w:rPr>
        <w:t xml:space="preserve"> z </w:t>
      </w:r>
      <w:r>
        <w:rPr>
          <w:rFonts w:ascii="Century Gothic" w:hAnsi="Century Gothic"/>
          <w:sz w:val="20"/>
          <w:szCs w:val="20"/>
        </w:rPr>
        <w:t>14 maja</w:t>
      </w:r>
      <w:r w:rsidRPr="0000462F">
        <w:rPr>
          <w:rFonts w:ascii="Century Gothic" w:hAnsi="Century Gothic"/>
          <w:sz w:val="20"/>
          <w:szCs w:val="20"/>
        </w:rPr>
        <w:t xml:space="preserve"> 2020 r. - dodano: lp. </w:t>
      </w:r>
      <w:r>
        <w:rPr>
          <w:rFonts w:ascii="Century Gothic" w:hAnsi="Century Gothic"/>
          <w:sz w:val="20"/>
          <w:szCs w:val="20"/>
        </w:rPr>
        <w:t>29, 30</w:t>
      </w:r>
      <w:r w:rsidRPr="0000462F">
        <w:rPr>
          <w:rFonts w:ascii="Century Gothic" w:hAnsi="Century Gothic"/>
          <w:sz w:val="20"/>
          <w:szCs w:val="20"/>
        </w:rPr>
        <w:t>.</w:t>
      </w:r>
    </w:p>
    <w:p w14:paraId="24E75B71" w14:textId="0AEE9A8E" w:rsidR="00565A46" w:rsidRDefault="00565A46" w:rsidP="00F76DDC">
      <w:pPr>
        <w:rPr>
          <w:rFonts w:ascii="Century Gothic" w:hAnsi="Century Gothic"/>
          <w:sz w:val="20"/>
          <w:szCs w:val="20"/>
        </w:rPr>
      </w:pPr>
      <w:r w:rsidRPr="00565A46">
        <w:rPr>
          <w:rFonts w:ascii="Century Gothic" w:hAnsi="Century Gothic"/>
          <w:sz w:val="20"/>
          <w:szCs w:val="20"/>
        </w:rPr>
        <w:t>Aktualizacja nr 1</w:t>
      </w:r>
      <w:r>
        <w:rPr>
          <w:rFonts w:ascii="Century Gothic" w:hAnsi="Century Gothic"/>
          <w:sz w:val="20"/>
          <w:szCs w:val="20"/>
        </w:rPr>
        <w:t>5</w:t>
      </w:r>
      <w:r w:rsidRPr="00565A46">
        <w:rPr>
          <w:rFonts w:ascii="Century Gothic" w:hAnsi="Century Gothic"/>
          <w:sz w:val="20"/>
          <w:szCs w:val="20"/>
        </w:rPr>
        <w:t xml:space="preserve"> z 1</w:t>
      </w:r>
      <w:r>
        <w:rPr>
          <w:rFonts w:ascii="Century Gothic" w:hAnsi="Century Gothic"/>
          <w:sz w:val="20"/>
          <w:szCs w:val="20"/>
        </w:rPr>
        <w:t>9</w:t>
      </w:r>
      <w:r w:rsidRPr="00565A46">
        <w:rPr>
          <w:rFonts w:ascii="Century Gothic" w:hAnsi="Century Gothic"/>
          <w:sz w:val="20"/>
          <w:szCs w:val="20"/>
        </w:rPr>
        <w:t xml:space="preserve"> maja 2020 r. - dodano: lp. </w:t>
      </w:r>
      <w:r>
        <w:rPr>
          <w:rFonts w:ascii="Century Gothic" w:hAnsi="Century Gothic"/>
          <w:sz w:val="20"/>
          <w:szCs w:val="20"/>
        </w:rPr>
        <w:t>31</w:t>
      </w:r>
      <w:r w:rsidRPr="00565A46">
        <w:rPr>
          <w:rFonts w:ascii="Century Gothic" w:hAnsi="Century Gothic"/>
          <w:sz w:val="20"/>
          <w:szCs w:val="20"/>
        </w:rPr>
        <w:t>.</w:t>
      </w:r>
    </w:p>
    <w:p w14:paraId="54422DE6" w14:textId="068C88B1" w:rsidR="009104EB" w:rsidRDefault="009104EB" w:rsidP="00F76DDC">
      <w:pPr>
        <w:rPr>
          <w:rFonts w:ascii="Century Gothic" w:hAnsi="Century Gothic"/>
          <w:sz w:val="20"/>
          <w:szCs w:val="20"/>
        </w:rPr>
      </w:pPr>
      <w:r w:rsidRPr="009104EB">
        <w:rPr>
          <w:rFonts w:ascii="Century Gothic" w:hAnsi="Century Gothic"/>
          <w:sz w:val="20"/>
          <w:szCs w:val="20"/>
        </w:rPr>
        <w:t>Aktualizacja nr 1</w:t>
      </w:r>
      <w:r>
        <w:rPr>
          <w:rFonts w:ascii="Century Gothic" w:hAnsi="Century Gothic"/>
          <w:sz w:val="20"/>
          <w:szCs w:val="20"/>
        </w:rPr>
        <w:t>6</w:t>
      </w:r>
      <w:r w:rsidRPr="009104EB">
        <w:rPr>
          <w:rFonts w:ascii="Century Gothic" w:hAnsi="Century Gothic"/>
          <w:sz w:val="20"/>
          <w:szCs w:val="20"/>
        </w:rPr>
        <w:t xml:space="preserve"> z </w:t>
      </w:r>
      <w:r>
        <w:rPr>
          <w:rFonts w:ascii="Century Gothic" w:hAnsi="Century Gothic"/>
          <w:sz w:val="20"/>
          <w:szCs w:val="20"/>
        </w:rPr>
        <w:t>21</w:t>
      </w:r>
      <w:r w:rsidRPr="009104EB">
        <w:rPr>
          <w:rFonts w:ascii="Century Gothic" w:hAnsi="Century Gothic"/>
          <w:sz w:val="20"/>
          <w:szCs w:val="20"/>
        </w:rPr>
        <w:t xml:space="preserve"> maja 2020 r. - dodano: lp. 3</w:t>
      </w:r>
      <w:r>
        <w:rPr>
          <w:rFonts w:ascii="Century Gothic" w:hAnsi="Century Gothic"/>
          <w:sz w:val="20"/>
          <w:szCs w:val="20"/>
        </w:rPr>
        <w:t>2</w:t>
      </w:r>
      <w:r w:rsidRPr="009104EB">
        <w:rPr>
          <w:rFonts w:ascii="Century Gothic" w:hAnsi="Century Gothic"/>
          <w:sz w:val="20"/>
          <w:szCs w:val="20"/>
        </w:rPr>
        <w:t>.</w:t>
      </w:r>
    </w:p>
    <w:p w14:paraId="11DCC746" w14:textId="2B18C2C4" w:rsidR="00F36868" w:rsidRDefault="00F36868" w:rsidP="00F76DDC">
      <w:pPr>
        <w:rPr>
          <w:rFonts w:ascii="Century Gothic" w:hAnsi="Century Gothic"/>
          <w:sz w:val="20"/>
          <w:szCs w:val="20"/>
        </w:rPr>
      </w:pPr>
      <w:r w:rsidRPr="00F36868">
        <w:rPr>
          <w:rFonts w:ascii="Century Gothic" w:hAnsi="Century Gothic"/>
          <w:sz w:val="20"/>
          <w:szCs w:val="20"/>
        </w:rPr>
        <w:t>Aktualizacja nr 1</w:t>
      </w:r>
      <w:r>
        <w:rPr>
          <w:rFonts w:ascii="Century Gothic" w:hAnsi="Century Gothic"/>
          <w:sz w:val="20"/>
          <w:szCs w:val="20"/>
        </w:rPr>
        <w:t>7</w:t>
      </w:r>
      <w:r w:rsidRPr="00F36868">
        <w:rPr>
          <w:rFonts w:ascii="Century Gothic" w:hAnsi="Century Gothic"/>
          <w:sz w:val="20"/>
          <w:szCs w:val="20"/>
        </w:rPr>
        <w:t xml:space="preserve"> z 2</w:t>
      </w:r>
      <w:r>
        <w:rPr>
          <w:rFonts w:ascii="Century Gothic" w:hAnsi="Century Gothic"/>
          <w:sz w:val="20"/>
          <w:szCs w:val="20"/>
        </w:rPr>
        <w:t>8</w:t>
      </w:r>
      <w:r w:rsidRPr="00F36868">
        <w:rPr>
          <w:rFonts w:ascii="Century Gothic" w:hAnsi="Century Gothic"/>
          <w:sz w:val="20"/>
          <w:szCs w:val="20"/>
        </w:rPr>
        <w:t xml:space="preserve"> maja 2020 r. - dodano: lp. 3</w:t>
      </w:r>
      <w:r>
        <w:rPr>
          <w:rFonts w:ascii="Century Gothic" w:hAnsi="Century Gothic"/>
          <w:sz w:val="20"/>
          <w:szCs w:val="20"/>
        </w:rPr>
        <w:t>3, 34</w:t>
      </w:r>
      <w:r w:rsidRPr="00F36868">
        <w:rPr>
          <w:rFonts w:ascii="Century Gothic" w:hAnsi="Century Gothic"/>
          <w:sz w:val="20"/>
          <w:szCs w:val="20"/>
        </w:rPr>
        <w:t>.</w:t>
      </w:r>
    </w:p>
    <w:p w14:paraId="7E71747E" w14:textId="2E94317E" w:rsidR="00CB06DF" w:rsidRDefault="00CB06DF" w:rsidP="00F76DDC">
      <w:pPr>
        <w:rPr>
          <w:rFonts w:ascii="Century Gothic" w:hAnsi="Century Gothic"/>
          <w:sz w:val="20"/>
          <w:szCs w:val="20"/>
        </w:rPr>
      </w:pPr>
      <w:r w:rsidRPr="00CB06DF">
        <w:rPr>
          <w:rFonts w:ascii="Century Gothic" w:hAnsi="Century Gothic"/>
          <w:sz w:val="20"/>
          <w:szCs w:val="20"/>
        </w:rPr>
        <w:t>Aktualizacja nr 1</w:t>
      </w:r>
      <w:r>
        <w:rPr>
          <w:rFonts w:ascii="Century Gothic" w:hAnsi="Century Gothic"/>
          <w:sz w:val="20"/>
          <w:szCs w:val="20"/>
        </w:rPr>
        <w:t>8</w:t>
      </w:r>
      <w:r w:rsidRPr="00CB06DF">
        <w:rPr>
          <w:rFonts w:ascii="Century Gothic" w:hAnsi="Century Gothic"/>
          <w:sz w:val="20"/>
          <w:szCs w:val="20"/>
        </w:rPr>
        <w:t xml:space="preserve"> z </w:t>
      </w:r>
      <w:r>
        <w:rPr>
          <w:rFonts w:ascii="Century Gothic" w:hAnsi="Century Gothic"/>
          <w:sz w:val="20"/>
          <w:szCs w:val="20"/>
        </w:rPr>
        <w:t>3 czerwca 2020 r. - dodano: lp. 35</w:t>
      </w:r>
      <w:r w:rsidRPr="00CB06DF">
        <w:rPr>
          <w:rFonts w:ascii="Century Gothic" w:hAnsi="Century Gothic"/>
          <w:sz w:val="20"/>
          <w:szCs w:val="20"/>
        </w:rPr>
        <w:t>.</w:t>
      </w:r>
    </w:p>
    <w:p w14:paraId="3791641E" w14:textId="7C491C3B" w:rsidR="00D73939" w:rsidRDefault="00D73939" w:rsidP="00F76DDC">
      <w:pPr>
        <w:rPr>
          <w:rFonts w:ascii="Century Gothic" w:hAnsi="Century Gothic"/>
          <w:sz w:val="20"/>
          <w:szCs w:val="20"/>
        </w:rPr>
      </w:pPr>
      <w:r w:rsidRPr="00D73939">
        <w:rPr>
          <w:rFonts w:ascii="Century Gothic" w:hAnsi="Century Gothic"/>
          <w:sz w:val="20"/>
          <w:szCs w:val="20"/>
        </w:rPr>
        <w:t>Aktualizacja nr 1</w:t>
      </w:r>
      <w:r>
        <w:rPr>
          <w:rFonts w:ascii="Century Gothic" w:hAnsi="Century Gothic"/>
          <w:sz w:val="20"/>
          <w:szCs w:val="20"/>
        </w:rPr>
        <w:t>9</w:t>
      </w:r>
      <w:r w:rsidRPr="00D73939">
        <w:rPr>
          <w:rFonts w:ascii="Century Gothic" w:hAnsi="Century Gothic"/>
          <w:sz w:val="20"/>
          <w:szCs w:val="20"/>
        </w:rPr>
        <w:t xml:space="preserve"> z </w:t>
      </w:r>
      <w:r>
        <w:rPr>
          <w:rFonts w:ascii="Century Gothic" w:hAnsi="Century Gothic"/>
          <w:sz w:val="20"/>
          <w:szCs w:val="20"/>
        </w:rPr>
        <w:t>5</w:t>
      </w:r>
      <w:r w:rsidRPr="00D73939">
        <w:rPr>
          <w:rFonts w:ascii="Century Gothic" w:hAnsi="Century Gothic"/>
          <w:sz w:val="20"/>
          <w:szCs w:val="20"/>
        </w:rPr>
        <w:t xml:space="preserve"> czerwca 2020 r. - dodano: lp. 3</w:t>
      </w:r>
      <w:r>
        <w:rPr>
          <w:rFonts w:ascii="Century Gothic" w:hAnsi="Century Gothic"/>
          <w:sz w:val="20"/>
          <w:szCs w:val="20"/>
        </w:rPr>
        <w:t>6</w:t>
      </w:r>
      <w:r w:rsidRPr="00D73939">
        <w:rPr>
          <w:rFonts w:ascii="Century Gothic" w:hAnsi="Century Gothic"/>
          <w:sz w:val="20"/>
          <w:szCs w:val="20"/>
        </w:rPr>
        <w:t>.</w:t>
      </w:r>
    </w:p>
    <w:p w14:paraId="00A46A3A" w14:textId="20C16638" w:rsidR="00D55064" w:rsidRDefault="00D55064" w:rsidP="00F76DDC">
      <w:pPr>
        <w:rPr>
          <w:rFonts w:ascii="Century Gothic" w:hAnsi="Century Gothic"/>
          <w:sz w:val="20"/>
          <w:szCs w:val="20"/>
        </w:rPr>
      </w:pPr>
      <w:r w:rsidRPr="00D55064">
        <w:rPr>
          <w:rFonts w:ascii="Century Gothic" w:hAnsi="Century Gothic"/>
          <w:sz w:val="20"/>
          <w:szCs w:val="20"/>
        </w:rPr>
        <w:t xml:space="preserve">Aktualizacja nr </w:t>
      </w:r>
      <w:r>
        <w:rPr>
          <w:rFonts w:ascii="Century Gothic" w:hAnsi="Century Gothic"/>
          <w:sz w:val="20"/>
          <w:szCs w:val="20"/>
        </w:rPr>
        <w:t>20</w:t>
      </w:r>
      <w:r w:rsidRPr="00D55064">
        <w:rPr>
          <w:rFonts w:ascii="Century Gothic" w:hAnsi="Century Gothic"/>
          <w:sz w:val="20"/>
          <w:szCs w:val="20"/>
        </w:rPr>
        <w:t xml:space="preserve"> z </w:t>
      </w:r>
      <w:r>
        <w:rPr>
          <w:rFonts w:ascii="Century Gothic" w:hAnsi="Century Gothic"/>
          <w:sz w:val="20"/>
          <w:szCs w:val="20"/>
        </w:rPr>
        <w:t>25</w:t>
      </w:r>
      <w:r w:rsidRPr="00D55064">
        <w:rPr>
          <w:rFonts w:ascii="Century Gothic" w:hAnsi="Century Gothic"/>
          <w:sz w:val="20"/>
          <w:szCs w:val="20"/>
        </w:rPr>
        <w:t xml:space="preserve"> czerwca 2020 r. - dodano: lp. </w:t>
      </w:r>
      <w:r>
        <w:rPr>
          <w:rFonts w:ascii="Century Gothic" w:hAnsi="Century Gothic"/>
          <w:sz w:val="20"/>
          <w:szCs w:val="20"/>
        </w:rPr>
        <w:t>37,</w:t>
      </w:r>
      <w:r w:rsidR="00D52DE0">
        <w:rPr>
          <w:rFonts w:ascii="Century Gothic" w:hAnsi="Century Gothic"/>
          <w:sz w:val="20"/>
          <w:szCs w:val="20"/>
        </w:rPr>
        <w:t xml:space="preserve"> </w:t>
      </w:r>
      <w:r>
        <w:rPr>
          <w:rFonts w:ascii="Century Gothic" w:hAnsi="Century Gothic"/>
          <w:sz w:val="20"/>
          <w:szCs w:val="20"/>
        </w:rPr>
        <w:t>38</w:t>
      </w:r>
      <w:r w:rsidRPr="00D55064">
        <w:rPr>
          <w:rFonts w:ascii="Century Gothic" w:hAnsi="Century Gothic"/>
          <w:sz w:val="20"/>
          <w:szCs w:val="20"/>
        </w:rPr>
        <w:t>.</w:t>
      </w:r>
    </w:p>
    <w:p w14:paraId="4C4AFC73" w14:textId="135DF850" w:rsidR="007C0D06" w:rsidRDefault="007C0D06" w:rsidP="00F76DDC">
      <w:pPr>
        <w:rPr>
          <w:rFonts w:ascii="Century Gothic" w:hAnsi="Century Gothic"/>
          <w:sz w:val="20"/>
          <w:szCs w:val="20"/>
        </w:rPr>
      </w:pPr>
      <w:r w:rsidRPr="007C0D06">
        <w:rPr>
          <w:rFonts w:ascii="Century Gothic" w:hAnsi="Century Gothic"/>
          <w:sz w:val="20"/>
          <w:szCs w:val="20"/>
        </w:rPr>
        <w:t>Aktualizacja nr 2</w:t>
      </w:r>
      <w:r>
        <w:rPr>
          <w:rFonts w:ascii="Century Gothic" w:hAnsi="Century Gothic"/>
          <w:sz w:val="20"/>
          <w:szCs w:val="20"/>
        </w:rPr>
        <w:t>1</w:t>
      </w:r>
      <w:r w:rsidRPr="007C0D06">
        <w:rPr>
          <w:rFonts w:ascii="Century Gothic" w:hAnsi="Century Gothic"/>
          <w:sz w:val="20"/>
          <w:szCs w:val="20"/>
        </w:rPr>
        <w:t xml:space="preserve"> z </w:t>
      </w:r>
      <w:r>
        <w:rPr>
          <w:rFonts w:ascii="Century Gothic" w:hAnsi="Century Gothic"/>
          <w:sz w:val="20"/>
          <w:szCs w:val="20"/>
        </w:rPr>
        <w:t>1 lipca</w:t>
      </w:r>
      <w:r w:rsidRPr="007C0D06">
        <w:rPr>
          <w:rFonts w:ascii="Century Gothic" w:hAnsi="Century Gothic"/>
          <w:sz w:val="20"/>
          <w:szCs w:val="20"/>
        </w:rPr>
        <w:t xml:space="preserve"> 2020 r. - dodano: lp. </w:t>
      </w:r>
      <w:r w:rsidR="00F942DA">
        <w:rPr>
          <w:rFonts w:ascii="Century Gothic" w:hAnsi="Century Gothic"/>
          <w:sz w:val="20"/>
          <w:szCs w:val="20"/>
        </w:rPr>
        <w:t>39 oraz</w:t>
      </w:r>
      <w:r>
        <w:rPr>
          <w:rFonts w:ascii="Century Gothic" w:hAnsi="Century Gothic"/>
          <w:sz w:val="20"/>
          <w:szCs w:val="20"/>
        </w:rPr>
        <w:t xml:space="preserve"> zmiany kwartału zaznaczon</w:t>
      </w:r>
      <w:r w:rsidR="00B519F2">
        <w:rPr>
          <w:rFonts w:ascii="Century Gothic" w:hAnsi="Century Gothic"/>
          <w:sz w:val="20"/>
          <w:szCs w:val="20"/>
        </w:rPr>
        <w:t>e</w:t>
      </w:r>
      <w:r>
        <w:rPr>
          <w:rFonts w:ascii="Century Gothic" w:hAnsi="Century Gothic"/>
          <w:sz w:val="20"/>
          <w:szCs w:val="20"/>
        </w:rPr>
        <w:t xml:space="preserve"> kolorem </w:t>
      </w:r>
      <w:r w:rsidRPr="007C0D06">
        <w:rPr>
          <w:rFonts w:ascii="Century Gothic" w:hAnsi="Century Gothic"/>
          <w:b/>
          <w:color w:val="00B0F0"/>
          <w:sz w:val="20"/>
          <w:szCs w:val="20"/>
        </w:rPr>
        <w:t>niebieskim</w:t>
      </w:r>
      <w:r>
        <w:rPr>
          <w:rFonts w:ascii="Century Gothic" w:hAnsi="Century Gothic"/>
          <w:sz w:val="20"/>
          <w:szCs w:val="20"/>
        </w:rPr>
        <w:t>: lp. 7,14.</w:t>
      </w:r>
    </w:p>
    <w:p w14:paraId="0FD83811" w14:textId="03BDA645" w:rsidR="00A455AD" w:rsidRDefault="00A455AD" w:rsidP="00F76DDC">
      <w:pPr>
        <w:rPr>
          <w:rFonts w:ascii="Century Gothic" w:hAnsi="Century Gothic"/>
          <w:sz w:val="20"/>
          <w:szCs w:val="20"/>
        </w:rPr>
      </w:pPr>
      <w:r w:rsidRPr="00A455AD">
        <w:rPr>
          <w:rFonts w:ascii="Century Gothic" w:hAnsi="Century Gothic"/>
          <w:sz w:val="20"/>
          <w:szCs w:val="20"/>
        </w:rPr>
        <w:t>Aktualizacja nr 2</w:t>
      </w:r>
      <w:r>
        <w:rPr>
          <w:rFonts w:ascii="Century Gothic" w:hAnsi="Century Gothic"/>
          <w:sz w:val="20"/>
          <w:szCs w:val="20"/>
        </w:rPr>
        <w:t>2</w:t>
      </w:r>
      <w:r w:rsidRPr="00A455AD">
        <w:rPr>
          <w:rFonts w:ascii="Century Gothic" w:hAnsi="Century Gothic"/>
          <w:sz w:val="20"/>
          <w:szCs w:val="20"/>
        </w:rPr>
        <w:t xml:space="preserve"> z </w:t>
      </w:r>
      <w:r>
        <w:rPr>
          <w:rFonts w:ascii="Century Gothic" w:hAnsi="Century Gothic"/>
          <w:sz w:val="20"/>
          <w:szCs w:val="20"/>
        </w:rPr>
        <w:t>22 lipca</w:t>
      </w:r>
      <w:r w:rsidRPr="00A455AD">
        <w:rPr>
          <w:rFonts w:ascii="Century Gothic" w:hAnsi="Century Gothic"/>
          <w:sz w:val="20"/>
          <w:szCs w:val="20"/>
        </w:rPr>
        <w:t xml:space="preserve"> 2020 r. - dodano: lp. </w:t>
      </w:r>
      <w:r>
        <w:rPr>
          <w:rFonts w:ascii="Century Gothic" w:hAnsi="Century Gothic"/>
          <w:sz w:val="20"/>
          <w:szCs w:val="20"/>
        </w:rPr>
        <w:t>40, 41</w:t>
      </w:r>
      <w:r w:rsidRPr="00A455AD">
        <w:rPr>
          <w:rFonts w:ascii="Century Gothic" w:hAnsi="Century Gothic"/>
          <w:sz w:val="20"/>
          <w:szCs w:val="20"/>
        </w:rPr>
        <w:t>.</w:t>
      </w:r>
    </w:p>
    <w:p w14:paraId="73459A5C" w14:textId="05FA3285" w:rsidR="00827E5C" w:rsidRDefault="00827E5C" w:rsidP="00F76DDC">
      <w:pPr>
        <w:rPr>
          <w:rFonts w:ascii="Century Gothic" w:hAnsi="Century Gothic"/>
          <w:sz w:val="20"/>
          <w:szCs w:val="20"/>
        </w:rPr>
      </w:pPr>
      <w:r w:rsidRPr="00827E5C">
        <w:rPr>
          <w:rFonts w:ascii="Century Gothic" w:hAnsi="Century Gothic"/>
          <w:sz w:val="20"/>
          <w:szCs w:val="20"/>
        </w:rPr>
        <w:t>Aktualizacja nr 2</w:t>
      </w:r>
      <w:r>
        <w:rPr>
          <w:rFonts w:ascii="Century Gothic" w:hAnsi="Century Gothic"/>
          <w:sz w:val="20"/>
          <w:szCs w:val="20"/>
        </w:rPr>
        <w:t>3</w:t>
      </w:r>
      <w:r w:rsidRPr="00827E5C">
        <w:rPr>
          <w:rFonts w:ascii="Century Gothic" w:hAnsi="Century Gothic"/>
          <w:sz w:val="20"/>
          <w:szCs w:val="20"/>
        </w:rPr>
        <w:t xml:space="preserve"> z </w:t>
      </w:r>
      <w:r w:rsidR="00F814C6">
        <w:rPr>
          <w:rFonts w:ascii="Century Gothic" w:hAnsi="Century Gothic"/>
          <w:sz w:val="20"/>
          <w:szCs w:val="20"/>
        </w:rPr>
        <w:t>1</w:t>
      </w:r>
      <w:r>
        <w:rPr>
          <w:rFonts w:ascii="Century Gothic" w:hAnsi="Century Gothic"/>
          <w:sz w:val="20"/>
          <w:szCs w:val="20"/>
        </w:rPr>
        <w:t>1 sierpnia</w:t>
      </w:r>
      <w:r w:rsidRPr="00827E5C">
        <w:rPr>
          <w:rFonts w:ascii="Century Gothic" w:hAnsi="Century Gothic"/>
          <w:sz w:val="20"/>
          <w:szCs w:val="20"/>
        </w:rPr>
        <w:t xml:space="preserve"> 2020 r. - dodano: lp. 4</w:t>
      </w:r>
      <w:r>
        <w:rPr>
          <w:rFonts w:ascii="Century Gothic" w:hAnsi="Century Gothic"/>
          <w:sz w:val="20"/>
          <w:szCs w:val="20"/>
        </w:rPr>
        <w:t>2, 43, 44, 45,46</w:t>
      </w:r>
      <w:r w:rsidRPr="00827E5C">
        <w:rPr>
          <w:rFonts w:ascii="Century Gothic" w:hAnsi="Century Gothic"/>
          <w:sz w:val="20"/>
          <w:szCs w:val="20"/>
        </w:rPr>
        <w:t>.</w:t>
      </w:r>
    </w:p>
    <w:p w14:paraId="639C31E0" w14:textId="263C958B" w:rsidR="00CF0782" w:rsidRDefault="00CF0782" w:rsidP="00CF0782">
      <w:pPr>
        <w:rPr>
          <w:rFonts w:ascii="Century Gothic" w:hAnsi="Century Gothic"/>
          <w:sz w:val="20"/>
          <w:szCs w:val="20"/>
        </w:rPr>
      </w:pPr>
      <w:r w:rsidRPr="00827E5C">
        <w:rPr>
          <w:rFonts w:ascii="Century Gothic" w:hAnsi="Century Gothic"/>
          <w:sz w:val="20"/>
          <w:szCs w:val="20"/>
        </w:rPr>
        <w:t>Aktualizacja nr 2</w:t>
      </w:r>
      <w:r>
        <w:rPr>
          <w:rFonts w:ascii="Century Gothic" w:hAnsi="Century Gothic"/>
          <w:sz w:val="20"/>
          <w:szCs w:val="20"/>
        </w:rPr>
        <w:t>4</w:t>
      </w:r>
      <w:r w:rsidRPr="00827E5C">
        <w:rPr>
          <w:rFonts w:ascii="Century Gothic" w:hAnsi="Century Gothic"/>
          <w:sz w:val="20"/>
          <w:szCs w:val="20"/>
        </w:rPr>
        <w:t xml:space="preserve"> z </w:t>
      </w:r>
      <w:r>
        <w:rPr>
          <w:rFonts w:ascii="Century Gothic" w:hAnsi="Century Gothic"/>
          <w:sz w:val="20"/>
          <w:szCs w:val="20"/>
        </w:rPr>
        <w:t>25 sierpnia</w:t>
      </w:r>
      <w:r w:rsidRPr="00827E5C">
        <w:rPr>
          <w:rFonts w:ascii="Century Gothic" w:hAnsi="Century Gothic"/>
          <w:sz w:val="20"/>
          <w:szCs w:val="20"/>
        </w:rPr>
        <w:t xml:space="preserve"> 2020 r. - dodano: lp. 4</w:t>
      </w:r>
      <w:r>
        <w:rPr>
          <w:rFonts w:ascii="Century Gothic" w:hAnsi="Century Gothic"/>
          <w:sz w:val="20"/>
          <w:szCs w:val="20"/>
        </w:rPr>
        <w:t>7, 48, 49</w:t>
      </w:r>
      <w:r w:rsidRPr="00827E5C">
        <w:rPr>
          <w:rFonts w:ascii="Century Gothic" w:hAnsi="Century Gothic"/>
          <w:sz w:val="20"/>
          <w:szCs w:val="20"/>
        </w:rPr>
        <w:t>.</w:t>
      </w:r>
    </w:p>
    <w:p w14:paraId="3235A319" w14:textId="5B957CE0" w:rsidR="00CF0782" w:rsidRDefault="00EE68D3" w:rsidP="00F76DDC">
      <w:pPr>
        <w:rPr>
          <w:rFonts w:ascii="Century Gothic" w:hAnsi="Century Gothic"/>
          <w:sz w:val="20"/>
          <w:szCs w:val="20"/>
        </w:rPr>
      </w:pPr>
      <w:r w:rsidRPr="00EE68D3">
        <w:rPr>
          <w:rFonts w:ascii="Century Gothic" w:hAnsi="Century Gothic"/>
          <w:sz w:val="20"/>
          <w:szCs w:val="20"/>
        </w:rPr>
        <w:t xml:space="preserve">Aktualizacja nr </w:t>
      </w:r>
      <w:r>
        <w:rPr>
          <w:rFonts w:ascii="Century Gothic" w:hAnsi="Century Gothic"/>
          <w:sz w:val="20"/>
          <w:szCs w:val="20"/>
        </w:rPr>
        <w:t>25 z 2 września</w:t>
      </w:r>
      <w:r w:rsidRPr="00EE68D3">
        <w:rPr>
          <w:rFonts w:ascii="Century Gothic" w:hAnsi="Century Gothic"/>
          <w:sz w:val="20"/>
          <w:szCs w:val="20"/>
        </w:rPr>
        <w:t xml:space="preserve"> 2020 r. - dodano: lp. </w:t>
      </w:r>
      <w:r>
        <w:rPr>
          <w:rFonts w:ascii="Century Gothic" w:hAnsi="Century Gothic"/>
          <w:sz w:val="20"/>
          <w:szCs w:val="20"/>
        </w:rPr>
        <w:t>50,51</w:t>
      </w:r>
      <w:r w:rsidRPr="00EE68D3">
        <w:rPr>
          <w:rFonts w:ascii="Century Gothic" w:hAnsi="Century Gothic"/>
          <w:sz w:val="20"/>
          <w:szCs w:val="20"/>
        </w:rPr>
        <w:t>.</w:t>
      </w:r>
    </w:p>
    <w:p w14:paraId="187EABCA" w14:textId="3F17A93E" w:rsidR="00CF0782" w:rsidRDefault="006D649E" w:rsidP="00F76DDC">
      <w:pPr>
        <w:rPr>
          <w:rFonts w:ascii="Century Gothic" w:hAnsi="Century Gothic"/>
          <w:sz w:val="20"/>
          <w:szCs w:val="20"/>
        </w:rPr>
      </w:pPr>
      <w:r w:rsidRPr="006D649E">
        <w:rPr>
          <w:rFonts w:ascii="Century Gothic" w:hAnsi="Century Gothic"/>
          <w:sz w:val="20"/>
          <w:szCs w:val="20"/>
        </w:rPr>
        <w:t>Aktualizacja nr 2</w:t>
      </w:r>
      <w:r>
        <w:rPr>
          <w:rFonts w:ascii="Century Gothic" w:hAnsi="Century Gothic"/>
          <w:sz w:val="20"/>
          <w:szCs w:val="20"/>
        </w:rPr>
        <w:t>6</w:t>
      </w:r>
      <w:r w:rsidRPr="006D649E">
        <w:rPr>
          <w:rFonts w:ascii="Century Gothic" w:hAnsi="Century Gothic"/>
          <w:sz w:val="20"/>
          <w:szCs w:val="20"/>
        </w:rPr>
        <w:t xml:space="preserve"> z </w:t>
      </w:r>
      <w:r>
        <w:rPr>
          <w:rFonts w:ascii="Century Gothic" w:hAnsi="Century Gothic"/>
          <w:sz w:val="20"/>
          <w:szCs w:val="20"/>
        </w:rPr>
        <w:t>4</w:t>
      </w:r>
      <w:r w:rsidRPr="006D649E">
        <w:rPr>
          <w:rFonts w:ascii="Century Gothic" w:hAnsi="Century Gothic"/>
          <w:sz w:val="20"/>
          <w:szCs w:val="20"/>
        </w:rPr>
        <w:t xml:space="preserve"> września 2020 r. - dodano: lp. 5</w:t>
      </w:r>
      <w:r>
        <w:rPr>
          <w:rFonts w:ascii="Century Gothic" w:hAnsi="Century Gothic"/>
          <w:sz w:val="20"/>
          <w:szCs w:val="20"/>
        </w:rPr>
        <w:t>2</w:t>
      </w:r>
      <w:r w:rsidRPr="006D649E">
        <w:rPr>
          <w:rFonts w:ascii="Century Gothic" w:hAnsi="Century Gothic"/>
          <w:sz w:val="20"/>
          <w:szCs w:val="20"/>
        </w:rPr>
        <w:t>,5</w:t>
      </w:r>
      <w:r>
        <w:rPr>
          <w:rFonts w:ascii="Century Gothic" w:hAnsi="Century Gothic"/>
          <w:sz w:val="20"/>
          <w:szCs w:val="20"/>
        </w:rPr>
        <w:t>3</w:t>
      </w:r>
      <w:r w:rsidRPr="006D649E">
        <w:rPr>
          <w:rFonts w:ascii="Century Gothic" w:hAnsi="Century Gothic"/>
          <w:sz w:val="20"/>
          <w:szCs w:val="20"/>
        </w:rPr>
        <w:t>.</w:t>
      </w:r>
    </w:p>
    <w:p w14:paraId="54571534" w14:textId="64F4944E" w:rsidR="00E60808" w:rsidRDefault="00E60808" w:rsidP="00F76DDC">
      <w:pPr>
        <w:rPr>
          <w:rFonts w:ascii="Century Gothic" w:hAnsi="Century Gothic"/>
          <w:sz w:val="20"/>
          <w:szCs w:val="20"/>
        </w:rPr>
      </w:pPr>
      <w:r w:rsidRPr="00E60808">
        <w:rPr>
          <w:rFonts w:ascii="Century Gothic" w:hAnsi="Century Gothic"/>
          <w:sz w:val="20"/>
          <w:szCs w:val="20"/>
        </w:rPr>
        <w:t>Aktualizacja nr 2</w:t>
      </w:r>
      <w:r>
        <w:rPr>
          <w:rFonts w:ascii="Century Gothic" w:hAnsi="Century Gothic"/>
          <w:sz w:val="20"/>
          <w:szCs w:val="20"/>
        </w:rPr>
        <w:t>7</w:t>
      </w:r>
      <w:r w:rsidRPr="00E60808">
        <w:rPr>
          <w:rFonts w:ascii="Century Gothic" w:hAnsi="Century Gothic"/>
          <w:sz w:val="20"/>
          <w:szCs w:val="20"/>
        </w:rPr>
        <w:t xml:space="preserve"> z 4 września 2020 r. - dodano: lp. </w:t>
      </w:r>
      <w:r>
        <w:rPr>
          <w:rFonts w:ascii="Century Gothic" w:hAnsi="Century Gothic"/>
          <w:sz w:val="20"/>
          <w:szCs w:val="20"/>
        </w:rPr>
        <w:t>54</w:t>
      </w:r>
      <w:r w:rsidRPr="00E60808">
        <w:rPr>
          <w:rFonts w:ascii="Century Gothic" w:hAnsi="Century Gothic"/>
          <w:sz w:val="20"/>
          <w:szCs w:val="20"/>
        </w:rPr>
        <w:t>.</w:t>
      </w:r>
    </w:p>
    <w:p w14:paraId="6427829F" w14:textId="77777777" w:rsidR="00B207FC" w:rsidRDefault="00E81572" w:rsidP="00B207FC">
      <w:pPr>
        <w:rPr>
          <w:rFonts w:ascii="Century Gothic" w:hAnsi="Century Gothic"/>
          <w:sz w:val="20"/>
          <w:szCs w:val="20"/>
        </w:rPr>
      </w:pPr>
      <w:r w:rsidRPr="00E81572">
        <w:rPr>
          <w:rFonts w:ascii="Century Gothic" w:hAnsi="Century Gothic"/>
          <w:sz w:val="20"/>
          <w:szCs w:val="20"/>
        </w:rPr>
        <w:t>Aktualizacja nr 2</w:t>
      </w:r>
      <w:r>
        <w:rPr>
          <w:rFonts w:ascii="Century Gothic" w:hAnsi="Century Gothic"/>
          <w:sz w:val="20"/>
          <w:szCs w:val="20"/>
        </w:rPr>
        <w:t>8</w:t>
      </w:r>
      <w:r w:rsidRPr="00E81572">
        <w:rPr>
          <w:rFonts w:ascii="Century Gothic" w:hAnsi="Century Gothic"/>
          <w:sz w:val="20"/>
          <w:szCs w:val="20"/>
        </w:rPr>
        <w:t xml:space="preserve"> z </w:t>
      </w:r>
      <w:r>
        <w:rPr>
          <w:rFonts w:ascii="Century Gothic" w:hAnsi="Century Gothic"/>
          <w:sz w:val="20"/>
          <w:szCs w:val="20"/>
        </w:rPr>
        <w:t>30 września</w:t>
      </w:r>
      <w:r w:rsidRPr="00E81572">
        <w:rPr>
          <w:rFonts w:ascii="Century Gothic" w:hAnsi="Century Gothic"/>
          <w:sz w:val="20"/>
          <w:szCs w:val="20"/>
        </w:rPr>
        <w:t xml:space="preserve"> 2020 r. - dodano: lp. </w:t>
      </w:r>
      <w:r>
        <w:rPr>
          <w:rFonts w:ascii="Century Gothic" w:hAnsi="Century Gothic"/>
          <w:sz w:val="20"/>
          <w:szCs w:val="20"/>
        </w:rPr>
        <w:t>55</w:t>
      </w:r>
      <w:r w:rsidRPr="00E81572">
        <w:rPr>
          <w:rFonts w:ascii="Century Gothic" w:hAnsi="Century Gothic"/>
          <w:sz w:val="20"/>
          <w:szCs w:val="20"/>
        </w:rPr>
        <w:t xml:space="preserve"> oraz zmiany zaznaczon</w:t>
      </w:r>
      <w:r w:rsidR="00B519F2">
        <w:rPr>
          <w:rFonts w:ascii="Century Gothic" w:hAnsi="Century Gothic"/>
          <w:sz w:val="20"/>
          <w:szCs w:val="20"/>
        </w:rPr>
        <w:t>e</w:t>
      </w:r>
      <w:r w:rsidRPr="00E81572">
        <w:rPr>
          <w:rFonts w:ascii="Century Gothic" w:hAnsi="Century Gothic"/>
          <w:sz w:val="20"/>
          <w:szCs w:val="20"/>
        </w:rPr>
        <w:t xml:space="preserve"> kolorem </w:t>
      </w:r>
      <w:r w:rsidRPr="00E81572">
        <w:rPr>
          <w:rFonts w:ascii="Century Gothic" w:hAnsi="Century Gothic"/>
          <w:b/>
          <w:color w:val="3333CC"/>
          <w:sz w:val="20"/>
          <w:szCs w:val="20"/>
        </w:rPr>
        <w:t>granatowym</w:t>
      </w:r>
      <w:r w:rsidRPr="00E81572">
        <w:rPr>
          <w:rFonts w:ascii="Century Gothic" w:hAnsi="Century Gothic"/>
          <w:sz w:val="20"/>
          <w:szCs w:val="20"/>
        </w:rPr>
        <w:t xml:space="preserve">: lp. </w:t>
      </w:r>
      <w:r>
        <w:rPr>
          <w:rFonts w:ascii="Century Gothic" w:hAnsi="Century Gothic"/>
          <w:sz w:val="20"/>
          <w:szCs w:val="20"/>
        </w:rPr>
        <w:t>4</w:t>
      </w:r>
      <w:r w:rsidRPr="00E81572">
        <w:rPr>
          <w:rFonts w:ascii="Century Gothic" w:hAnsi="Century Gothic"/>
          <w:sz w:val="20"/>
          <w:szCs w:val="20"/>
        </w:rPr>
        <w:t>,</w:t>
      </w:r>
      <w:r>
        <w:rPr>
          <w:rFonts w:ascii="Century Gothic" w:hAnsi="Century Gothic"/>
          <w:sz w:val="20"/>
          <w:szCs w:val="20"/>
        </w:rPr>
        <w:t xml:space="preserve"> 5, </w:t>
      </w:r>
      <w:r w:rsidRPr="00E81572">
        <w:rPr>
          <w:rFonts w:ascii="Century Gothic" w:hAnsi="Century Gothic"/>
          <w:sz w:val="20"/>
          <w:szCs w:val="20"/>
        </w:rPr>
        <w:t>14</w:t>
      </w:r>
      <w:r w:rsidR="00B519F2">
        <w:rPr>
          <w:rFonts w:ascii="Century Gothic" w:hAnsi="Century Gothic"/>
          <w:sz w:val="20"/>
          <w:szCs w:val="20"/>
        </w:rPr>
        <w:t>, 47</w:t>
      </w:r>
      <w:r w:rsidRPr="00E81572">
        <w:rPr>
          <w:rFonts w:ascii="Century Gothic" w:hAnsi="Century Gothic"/>
          <w:sz w:val="20"/>
          <w:szCs w:val="20"/>
        </w:rPr>
        <w:t>.</w:t>
      </w:r>
    </w:p>
    <w:p w14:paraId="6EED80AB" w14:textId="59D7434B" w:rsidR="00C07A66" w:rsidRPr="00B207FC" w:rsidRDefault="00B207FC" w:rsidP="00B207FC">
      <w:pPr>
        <w:rPr>
          <w:rFonts w:ascii="Century Gothic" w:hAnsi="Century Gothic"/>
          <w:sz w:val="20"/>
          <w:szCs w:val="20"/>
        </w:rPr>
      </w:pPr>
      <w:r w:rsidRPr="00E60808">
        <w:rPr>
          <w:rFonts w:ascii="Century Gothic" w:hAnsi="Century Gothic"/>
          <w:sz w:val="20"/>
          <w:szCs w:val="20"/>
        </w:rPr>
        <w:t>Aktualizacja nr 2</w:t>
      </w:r>
      <w:r>
        <w:rPr>
          <w:rFonts w:ascii="Century Gothic" w:hAnsi="Century Gothic"/>
          <w:sz w:val="20"/>
          <w:szCs w:val="20"/>
        </w:rPr>
        <w:t>9</w:t>
      </w:r>
      <w:r w:rsidRPr="00E60808">
        <w:rPr>
          <w:rFonts w:ascii="Century Gothic" w:hAnsi="Century Gothic"/>
          <w:sz w:val="20"/>
          <w:szCs w:val="20"/>
        </w:rPr>
        <w:t xml:space="preserve"> z </w:t>
      </w:r>
      <w:r>
        <w:rPr>
          <w:rFonts w:ascii="Century Gothic" w:hAnsi="Century Gothic"/>
          <w:sz w:val="20"/>
          <w:szCs w:val="20"/>
        </w:rPr>
        <w:t>16 października</w:t>
      </w:r>
      <w:r w:rsidRPr="00E60808">
        <w:rPr>
          <w:rFonts w:ascii="Century Gothic" w:hAnsi="Century Gothic"/>
          <w:sz w:val="20"/>
          <w:szCs w:val="20"/>
        </w:rPr>
        <w:t xml:space="preserve"> 2020 r. - dodano: lp. </w:t>
      </w:r>
      <w:r>
        <w:rPr>
          <w:rFonts w:ascii="Century Gothic" w:hAnsi="Century Gothic"/>
          <w:sz w:val="20"/>
          <w:szCs w:val="20"/>
        </w:rPr>
        <w:t>56</w:t>
      </w:r>
      <w:r w:rsidRPr="00E60808">
        <w:rPr>
          <w:rFonts w:ascii="Century Gothic" w:hAnsi="Century Gothic"/>
          <w:sz w:val="20"/>
          <w:szCs w:val="20"/>
        </w:rPr>
        <w:t>.</w:t>
      </w:r>
    </w:p>
    <w:p w14:paraId="6A758FA8" w14:textId="77777777" w:rsidR="00827E5C" w:rsidRDefault="00827E5C" w:rsidP="006F201C">
      <w:pPr>
        <w:jc w:val="center"/>
        <w:rPr>
          <w:rFonts w:ascii="Century Gothic" w:hAnsi="Century Gothic" w:cstheme="minorHAnsi"/>
          <w:b/>
          <w:sz w:val="16"/>
          <w:szCs w:val="16"/>
        </w:rPr>
      </w:pPr>
    </w:p>
    <w:p w14:paraId="70519D7E" w14:textId="77777777" w:rsidR="00F814C6" w:rsidRDefault="00F814C6" w:rsidP="006F201C">
      <w:pPr>
        <w:jc w:val="center"/>
        <w:rPr>
          <w:rFonts w:ascii="Century Gothic" w:hAnsi="Century Gothic" w:cstheme="minorHAnsi"/>
          <w:b/>
          <w:sz w:val="16"/>
          <w:szCs w:val="16"/>
        </w:rPr>
      </w:pPr>
    </w:p>
    <w:p w14:paraId="0613EECD" w14:textId="77777777" w:rsidR="00F814C6" w:rsidRDefault="00F814C6" w:rsidP="006F201C">
      <w:pPr>
        <w:jc w:val="center"/>
        <w:rPr>
          <w:rFonts w:ascii="Century Gothic" w:hAnsi="Century Gothic" w:cstheme="minorHAnsi"/>
          <w:b/>
          <w:sz w:val="16"/>
          <w:szCs w:val="16"/>
        </w:rPr>
      </w:pPr>
    </w:p>
    <w:p w14:paraId="45BCE40C" w14:textId="77777777" w:rsidR="00F814C6" w:rsidRDefault="00F814C6" w:rsidP="006F201C">
      <w:pPr>
        <w:jc w:val="center"/>
        <w:rPr>
          <w:rFonts w:ascii="Century Gothic" w:hAnsi="Century Gothic" w:cstheme="minorHAnsi"/>
          <w:b/>
          <w:sz w:val="16"/>
          <w:szCs w:val="16"/>
        </w:rPr>
      </w:pPr>
    </w:p>
    <w:p w14:paraId="7A857553" w14:textId="77777777" w:rsidR="00F814C6" w:rsidRDefault="00F814C6" w:rsidP="006F201C">
      <w:pPr>
        <w:jc w:val="center"/>
        <w:rPr>
          <w:rFonts w:ascii="Century Gothic" w:hAnsi="Century Gothic" w:cstheme="minorHAnsi"/>
          <w:b/>
          <w:sz w:val="16"/>
          <w:szCs w:val="16"/>
        </w:rPr>
      </w:pPr>
    </w:p>
    <w:p w14:paraId="6CF2F09A" w14:textId="77777777" w:rsidR="00F814C6" w:rsidRDefault="00F814C6" w:rsidP="006F201C">
      <w:pPr>
        <w:jc w:val="center"/>
        <w:rPr>
          <w:rFonts w:ascii="Century Gothic" w:hAnsi="Century Gothic" w:cstheme="minorHAnsi"/>
          <w:b/>
          <w:sz w:val="16"/>
          <w:szCs w:val="16"/>
        </w:rPr>
      </w:pPr>
    </w:p>
    <w:p w14:paraId="3F054319" w14:textId="77777777" w:rsidR="00F814C6" w:rsidRDefault="00F814C6" w:rsidP="006F201C">
      <w:pPr>
        <w:jc w:val="center"/>
        <w:rPr>
          <w:rFonts w:ascii="Century Gothic" w:hAnsi="Century Gothic" w:cstheme="minorHAnsi"/>
          <w:b/>
          <w:sz w:val="16"/>
          <w:szCs w:val="16"/>
        </w:rPr>
      </w:pPr>
    </w:p>
    <w:p w14:paraId="47EBF95D" w14:textId="77777777" w:rsidR="00F814C6" w:rsidRDefault="00F814C6" w:rsidP="006F201C">
      <w:pPr>
        <w:jc w:val="center"/>
        <w:rPr>
          <w:rFonts w:ascii="Century Gothic" w:hAnsi="Century Gothic" w:cstheme="minorHAnsi"/>
          <w:b/>
          <w:sz w:val="16"/>
          <w:szCs w:val="16"/>
        </w:rPr>
      </w:pPr>
    </w:p>
    <w:p w14:paraId="42CA321C" w14:textId="77777777" w:rsidR="00F814C6" w:rsidRDefault="00F814C6" w:rsidP="006F201C">
      <w:pPr>
        <w:jc w:val="center"/>
        <w:rPr>
          <w:rFonts w:ascii="Century Gothic" w:hAnsi="Century Gothic" w:cstheme="minorHAnsi"/>
          <w:b/>
          <w:sz w:val="16"/>
          <w:szCs w:val="16"/>
        </w:rPr>
      </w:pPr>
    </w:p>
    <w:p w14:paraId="61F14764" w14:textId="77777777" w:rsidR="00F814C6" w:rsidRDefault="00F814C6" w:rsidP="006F201C">
      <w:pPr>
        <w:jc w:val="center"/>
        <w:rPr>
          <w:rFonts w:ascii="Century Gothic" w:hAnsi="Century Gothic" w:cstheme="minorHAnsi"/>
          <w:b/>
          <w:sz w:val="16"/>
          <w:szCs w:val="16"/>
        </w:rPr>
      </w:pPr>
    </w:p>
    <w:p w14:paraId="004CC4C3" w14:textId="77777777" w:rsidR="00F814C6" w:rsidRDefault="00F814C6" w:rsidP="006F201C">
      <w:pPr>
        <w:jc w:val="center"/>
        <w:rPr>
          <w:rFonts w:ascii="Century Gothic" w:hAnsi="Century Gothic" w:cstheme="minorHAnsi"/>
          <w:b/>
          <w:sz w:val="16"/>
          <w:szCs w:val="16"/>
        </w:rPr>
      </w:pPr>
    </w:p>
    <w:p w14:paraId="1C2522DE" w14:textId="77777777" w:rsidR="00F814C6" w:rsidRDefault="00F814C6" w:rsidP="006F201C">
      <w:pPr>
        <w:jc w:val="center"/>
        <w:rPr>
          <w:rFonts w:ascii="Century Gothic" w:hAnsi="Century Gothic" w:cstheme="minorHAnsi"/>
          <w:b/>
          <w:sz w:val="16"/>
          <w:szCs w:val="16"/>
        </w:rPr>
      </w:pPr>
    </w:p>
    <w:p w14:paraId="57B750B3" w14:textId="77777777" w:rsidR="00F814C6" w:rsidRDefault="00F814C6" w:rsidP="006F201C">
      <w:pPr>
        <w:jc w:val="center"/>
        <w:rPr>
          <w:rFonts w:ascii="Century Gothic" w:hAnsi="Century Gothic" w:cstheme="minorHAnsi"/>
          <w:b/>
          <w:sz w:val="16"/>
          <w:szCs w:val="16"/>
        </w:rPr>
      </w:pPr>
    </w:p>
    <w:p w14:paraId="2E9FD824" w14:textId="77777777" w:rsidR="00F814C6" w:rsidRDefault="00F814C6" w:rsidP="006F201C">
      <w:pPr>
        <w:jc w:val="center"/>
        <w:rPr>
          <w:rFonts w:ascii="Century Gothic" w:hAnsi="Century Gothic" w:cstheme="minorHAnsi"/>
          <w:b/>
          <w:sz w:val="16"/>
          <w:szCs w:val="16"/>
        </w:rPr>
      </w:pPr>
    </w:p>
    <w:p w14:paraId="4533B33F" w14:textId="77777777" w:rsidR="00F814C6" w:rsidRDefault="00F814C6" w:rsidP="006F201C">
      <w:pPr>
        <w:jc w:val="center"/>
        <w:rPr>
          <w:rFonts w:ascii="Century Gothic" w:hAnsi="Century Gothic" w:cstheme="minorHAnsi"/>
          <w:b/>
          <w:sz w:val="16"/>
          <w:szCs w:val="16"/>
        </w:rPr>
      </w:pPr>
    </w:p>
    <w:p w14:paraId="6B704D61" w14:textId="77777777" w:rsidR="00F814C6" w:rsidRDefault="00F814C6" w:rsidP="006F201C">
      <w:pPr>
        <w:jc w:val="center"/>
        <w:rPr>
          <w:rFonts w:ascii="Century Gothic" w:hAnsi="Century Gothic" w:cstheme="minorHAnsi"/>
          <w:b/>
          <w:sz w:val="16"/>
          <w:szCs w:val="16"/>
        </w:rPr>
      </w:pPr>
    </w:p>
    <w:p w14:paraId="4E5565BE" w14:textId="77777777" w:rsidR="00F814C6" w:rsidRDefault="00F814C6" w:rsidP="006F201C">
      <w:pPr>
        <w:jc w:val="center"/>
        <w:rPr>
          <w:rFonts w:ascii="Century Gothic" w:hAnsi="Century Gothic" w:cstheme="minorHAnsi"/>
          <w:b/>
          <w:sz w:val="16"/>
          <w:szCs w:val="16"/>
        </w:rPr>
      </w:pPr>
    </w:p>
    <w:p w14:paraId="3D2D0C41" w14:textId="77777777" w:rsidR="00F814C6" w:rsidRDefault="00F814C6" w:rsidP="006F201C">
      <w:pPr>
        <w:jc w:val="center"/>
        <w:rPr>
          <w:rFonts w:ascii="Century Gothic" w:hAnsi="Century Gothic" w:cstheme="minorHAnsi"/>
          <w:b/>
          <w:sz w:val="16"/>
          <w:szCs w:val="16"/>
        </w:rPr>
      </w:pPr>
    </w:p>
    <w:p w14:paraId="043BF87A" w14:textId="77777777" w:rsidR="00F814C6" w:rsidRDefault="00F814C6" w:rsidP="006F201C">
      <w:pPr>
        <w:jc w:val="center"/>
        <w:rPr>
          <w:rFonts w:ascii="Century Gothic" w:hAnsi="Century Gothic" w:cstheme="minorHAnsi"/>
          <w:b/>
          <w:sz w:val="16"/>
          <w:szCs w:val="16"/>
        </w:rPr>
      </w:pPr>
    </w:p>
    <w:p w14:paraId="0BB81227" w14:textId="77777777" w:rsidR="00F814C6" w:rsidRDefault="00F814C6" w:rsidP="006F201C">
      <w:pPr>
        <w:jc w:val="center"/>
        <w:rPr>
          <w:rFonts w:ascii="Century Gothic" w:hAnsi="Century Gothic" w:cstheme="minorHAnsi"/>
          <w:b/>
          <w:sz w:val="16"/>
          <w:szCs w:val="16"/>
        </w:rPr>
      </w:pPr>
    </w:p>
    <w:p w14:paraId="2F9D0DA1" w14:textId="77777777" w:rsidR="00F814C6" w:rsidRDefault="00F814C6" w:rsidP="006F201C">
      <w:pPr>
        <w:jc w:val="center"/>
        <w:rPr>
          <w:rFonts w:ascii="Century Gothic" w:hAnsi="Century Gothic" w:cstheme="minorHAnsi"/>
          <w:b/>
          <w:sz w:val="16"/>
          <w:szCs w:val="16"/>
        </w:rPr>
      </w:pPr>
    </w:p>
    <w:p w14:paraId="37209A74" w14:textId="77777777" w:rsidR="00F814C6" w:rsidRDefault="00F814C6" w:rsidP="006F201C">
      <w:pPr>
        <w:jc w:val="center"/>
        <w:rPr>
          <w:rFonts w:ascii="Century Gothic" w:hAnsi="Century Gothic" w:cstheme="minorHAnsi"/>
          <w:b/>
          <w:sz w:val="16"/>
          <w:szCs w:val="16"/>
        </w:rPr>
      </w:pPr>
    </w:p>
    <w:p w14:paraId="78D21A1F" w14:textId="77777777" w:rsidR="00F814C6" w:rsidRDefault="00F814C6" w:rsidP="006F201C">
      <w:pPr>
        <w:jc w:val="center"/>
        <w:rPr>
          <w:rFonts w:ascii="Century Gothic" w:hAnsi="Century Gothic" w:cstheme="minorHAnsi"/>
          <w:b/>
          <w:sz w:val="16"/>
          <w:szCs w:val="16"/>
        </w:rPr>
        <w:sectPr w:rsidR="00F814C6" w:rsidSect="00827E5C">
          <w:type w:val="continuous"/>
          <w:pgSz w:w="16838" w:h="11906" w:orient="landscape" w:code="9"/>
          <w:pgMar w:top="567" w:right="567" w:bottom="709" w:left="851" w:header="170" w:footer="0" w:gutter="0"/>
          <w:cols w:num="2" w:space="708"/>
          <w:titlePg/>
          <w:docGrid w:linePitch="360"/>
        </w:sectPr>
      </w:pPr>
    </w:p>
    <w:tbl>
      <w:tblPr>
        <w:tblW w:w="1616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3260"/>
        <w:gridCol w:w="4395"/>
        <w:gridCol w:w="4536"/>
        <w:gridCol w:w="1134"/>
        <w:gridCol w:w="2268"/>
      </w:tblGrid>
      <w:tr w:rsidR="00911202" w:rsidRPr="00EC0B42" w14:paraId="6ABE4F7E" w14:textId="77777777" w:rsidTr="005F5CF2">
        <w:trPr>
          <w:tblHeader/>
        </w:trPr>
        <w:tc>
          <w:tcPr>
            <w:tcW w:w="568" w:type="dxa"/>
            <w:tcMar>
              <w:left w:w="28" w:type="dxa"/>
              <w:right w:w="28" w:type="dxa"/>
            </w:tcMar>
            <w:vAlign w:val="center"/>
          </w:tcPr>
          <w:p w14:paraId="3FF75D95" w14:textId="77777777" w:rsidR="00911202" w:rsidRPr="00EC0B42" w:rsidRDefault="004D7C16" w:rsidP="006F201C">
            <w:pPr>
              <w:jc w:val="center"/>
              <w:rPr>
                <w:rFonts w:ascii="Century Gothic" w:hAnsi="Century Gothic" w:cstheme="minorHAnsi"/>
                <w:b/>
                <w:sz w:val="16"/>
                <w:szCs w:val="16"/>
              </w:rPr>
            </w:pPr>
            <w:r>
              <w:rPr>
                <w:rFonts w:ascii="Century Gothic" w:hAnsi="Century Gothic" w:cstheme="minorHAnsi"/>
                <w:b/>
                <w:sz w:val="16"/>
                <w:szCs w:val="16"/>
              </w:rPr>
              <w:t>Lp.</w:t>
            </w:r>
          </w:p>
        </w:tc>
        <w:tc>
          <w:tcPr>
            <w:tcW w:w="3260" w:type="dxa"/>
            <w:tcMar>
              <w:left w:w="28" w:type="dxa"/>
              <w:right w:w="28" w:type="dxa"/>
            </w:tcMar>
            <w:vAlign w:val="center"/>
          </w:tcPr>
          <w:p w14:paraId="0FCDE596" w14:textId="77777777" w:rsidR="00911202" w:rsidRPr="00EC0B42" w:rsidRDefault="00911202" w:rsidP="00266987">
            <w:pPr>
              <w:jc w:val="center"/>
              <w:rPr>
                <w:rFonts w:ascii="Century Gothic" w:hAnsi="Century Gothic" w:cstheme="minorHAnsi"/>
                <w:b/>
                <w:sz w:val="16"/>
                <w:szCs w:val="16"/>
              </w:rPr>
            </w:pPr>
            <w:r w:rsidRPr="00EC0B42">
              <w:rPr>
                <w:rFonts w:ascii="Century Gothic" w:hAnsi="Century Gothic" w:cstheme="minorHAnsi"/>
                <w:b/>
                <w:sz w:val="16"/>
                <w:szCs w:val="16"/>
              </w:rPr>
              <w:t>planowana nazwa aktu prawnego</w:t>
            </w:r>
          </w:p>
          <w:p w14:paraId="791896F5" w14:textId="597E7EA7" w:rsidR="00911202" w:rsidRPr="00EC0B42" w:rsidRDefault="00436375" w:rsidP="00266987">
            <w:pPr>
              <w:jc w:val="center"/>
              <w:rPr>
                <w:rFonts w:ascii="Century Gothic" w:hAnsi="Century Gothic" w:cstheme="minorHAnsi"/>
                <w:b/>
                <w:sz w:val="16"/>
                <w:szCs w:val="16"/>
              </w:rPr>
            </w:pPr>
            <w:r>
              <w:rPr>
                <w:rFonts w:ascii="Century Gothic" w:hAnsi="Century Gothic" w:cstheme="minorHAnsi"/>
                <w:b/>
                <w:sz w:val="16"/>
                <w:szCs w:val="16"/>
              </w:rPr>
              <w:t xml:space="preserve">lub </w:t>
            </w:r>
            <w:r w:rsidR="00911202" w:rsidRPr="00EC0B42">
              <w:rPr>
                <w:rFonts w:ascii="Century Gothic" w:hAnsi="Century Gothic" w:cstheme="minorHAnsi"/>
                <w:b/>
                <w:sz w:val="16"/>
                <w:szCs w:val="16"/>
              </w:rPr>
              <w:t>tytuł wydanego aktu prawnego</w:t>
            </w:r>
          </w:p>
        </w:tc>
        <w:tc>
          <w:tcPr>
            <w:tcW w:w="4395" w:type="dxa"/>
            <w:tcMar>
              <w:left w:w="28" w:type="dxa"/>
              <w:right w:w="28" w:type="dxa"/>
            </w:tcMar>
            <w:vAlign w:val="center"/>
          </w:tcPr>
          <w:p w14:paraId="3F641F67" w14:textId="2226E938" w:rsidR="00911202" w:rsidRPr="00EC0B42" w:rsidRDefault="00911202" w:rsidP="006F201C">
            <w:pPr>
              <w:jc w:val="center"/>
              <w:rPr>
                <w:rFonts w:ascii="Century Gothic" w:hAnsi="Century Gothic" w:cstheme="minorHAnsi"/>
                <w:b/>
                <w:sz w:val="16"/>
                <w:szCs w:val="16"/>
              </w:rPr>
            </w:pPr>
            <w:r w:rsidRPr="00EC0B42">
              <w:rPr>
                <w:rFonts w:ascii="Century Gothic" w:hAnsi="Century Gothic" w:cstheme="minorHAnsi"/>
                <w:b/>
                <w:sz w:val="16"/>
                <w:szCs w:val="16"/>
              </w:rPr>
              <w:t xml:space="preserve">zwięzła informacja o przyczynach i potrzebie wprowadzenia rozwiązań, które planuje się </w:t>
            </w:r>
            <w:r w:rsidR="006F201C">
              <w:rPr>
                <w:rFonts w:ascii="Century Gothic" w:hAnsi="Century Gothic" w:cstheme="minorHAnsi"/>
                <w:b/>
                <w:sz w:val="16"/>
                <w:szCs w:val="16"/>
              </w:rPr>
              <w:br/>
            </w:r>
            <w:r w:rsidRPr="00EC0B42">
              <w:rPr>
                <w:rFonts w:ascii="Century Gothic" w:hAnsi="Century Gothic" w:cstheme="minorHAnsi"/>
                <w:b/>
                <w:sz w:val="16"/>
                <w:szCs w:val="16"/>
              </w:rPr>
              <w:t>zawrzeć w projekcie</w:t>
            </w:r>
            <w:r w:rsidR="006F201C">
              <w:rPr>
                <w:rFonts w:ascii="Century Gothic" w:hAnsi="Century Gothic" w:cstheme="minorHAnsi"/>
                <w:b/>
                <w:sz w:val="16"/>
                <w:szCs w:val="16"/>
              </w:rPr>
              <w:t xml:space="preserve"> aktu prawnego</w:t>
            </w:r>
          </w:p>
        </w:tc>
        <w:tc>
          <w:tcPr>
            <w:tcW w:w="4536" w:type="dxa"/>
            <w:tcMar>
              <w:left w:w="28" w:type="dxa"/>
              <w:right w:w="28" w:type="dxa"/>
            </w:tcMar>
            <w:vAlign w:val="center"/>
          </w:tcPr>
          <w:p w14:paraId="7F15898E" w14:textId="77777777" w:rsidR="00911202" w:rsidRPr="00EC0B42" w:rsidRDefault="00911202" w:rsidP="006F201C">
            <w:pPr>
              <w:jc w:val="center"/>
              <w:rPr>
                <w:rFonts w:ascii="Century Gothic" w:hAnsi="Century Gothic" w:cstheme="minorHAnsi"/>
                <w:b/>
                <w:sz w:val="16"/>
                <w:szCs w:val="16"/>
              </w:rPr>
            </w:pPr>
            <w:r w:rsidRPr="00EC0B42">
              <w:rPr>
                <w:rFonts w:ascii="Century Gothic" w:hAnsi="Century Gothic" w:cstheme="minorHAnsi"/>
                <w:b/>
                <w:sz w:val="16"/>
                <w:szCs w:val="16"/>
              </w:rPr>
              <w:t>istota planowanych rozwiązań</w:t>
            </w:r>
          </w:p>
        </w:tc>
        <w:tc>
          <w:tcPr>
            <w:tcW w:w="1134" w:type="dxa"/>
            <w:tcMar>
              <w:left w:w="28" w:type="dxa"/>
              <w:right w:w="28" w:type="dxa"/>
            </w:tcMar>
            <w:vAlign w:val="center"/>
          </w:tcPr>
          <w:p w14:paraId="784B164D" w14:textId="77777777" w:rsidR="00911202" w:rsidRPr="00EC0B42" w:rsidRDefault="00911202" w:rsidP="006F201C">
            <w:pPr>
              <w:jc w:val="center"/>
              <w:rPr>
                <w:rFonts w:ascii="Century Gothic" w:hAnsi="Century Gothic" w:cstheme="minorHAnsi"/>
                <w:b/>
                <w:sz w:val="16"/>
                <w:szCs w:val="16"/>
              </w:rPr>
            </w:pPr>
            <w:r w:rsidRPr="00EC0B42">
              <w:rPr>
                <w:rFonts w:ascii="Century Gothic" w:hAnsi="Century Gothic" w:cstheme="minorHAnsi"/>
                <w:b/>
                <w:sz w:val="16"/>
                <w:szCs w:val="16"/>
              </w:rPr>
              <w:t>planowany</w:t>
            </w:r>
          </w:p>
          <w:p w14:paraId="34ABC7A4" w14:textId="227F7E5D" w:rsidR="00911202" w:rsidRPr="006F201C" w:rsidRDefault="006F201C" w:rsidP="006F201C">
            <w:pPr>
              <w:jc w:val="center"/>
              <w:rPr>
                <w:rFonts w:ascii="Century Gothic" w:hAnsi="Century Gothic" w:cstheme="minorHAnsi"/>
                <w:b/>
                <w:sz w:val="16"/>
                <w:szCs w:val="16"/>
              </w:rPr>
            </w:pPr>
            <w:r>
              <w:rPr>
                <w:rFonts w:ascii="Century Gothic" w:hAnsi="Century Gothic" w:cstheme="minorHAnsi"/>
                <w:b/>
                <w:sz w:val="16"/>
                <w:szCs w:val="16"/>
              </w:rPr>
              <w:t xml:space="preserve">termin wydania aktu </w:t>
            </w:r>
            <w:r w:rsidR="00911202" w:rsidRPr="00EC0B42">
              <w:rPr>
                <w:rFonts w:ascii="Century Gothic" w:hAnsi="Century Gothic" w:cstheme="minorHAnsi"/>
                <w:b/>
                <w:sz w:val="16"/>
                <w:szCs w:val="16"/>
              </w:rPr>
              <w:t>prawnego</w:t>
            </w:r>
          </w:p>
        </w:tc>
        <w:tc>
          <w:tcPr>
            <w:tcW w:w="2268" w:type="dxa"/>
            <w:tcMar>
              <w:left w:w="28" w:type="dxa"/>
              <w:right w:w="28" w:type="dxa"/>
            </w:tcMar>
            <w:vAlign w:val="center"/>
          </w:tcPr>
          <w:p w14:paraId="40788620" w14:textId="46A44FF6" w:rsidR="00911202" w:rsidRPr="00EC0B42" w:rsidRDefault="00436375" w:rsidP="006F201C">
            <w:pPr>
              <w:contextualSpacing/>
              <w:jc w:val="center"/>
              <w:rPr>
                <w:rFonts w:ascii="Century Gothic" w:hAnsi="Century Gothic" w:cstheme="minorHAnsi"/>
                <w:b/>
                <w:sz w:val="16"/>
                <w:szCs w:val="16"/>
              </w:rPr>
            </w:pPr>
            <w:r>
              <w:rPr>
                <w:rFonts w:ascii="Century Gothic" w:hAnsi="Century Gothic" w:cstheme="minorHAnsi"/>
                <w:b/>
                <w:sz w:val="16"/>
                <w:szCs w:val="16"/>
              </w:rPr>
              <w:t>imię i nazwisko</w:t>
            </w:r>
            <w:r w:rsidR="006F201C">
              <w:rPr>
                <w:rFonts w:ascii="Century Gothic" w:hAnsi="Century Gothic" w:cstheme="minorHAnsi"/>
                <w:b/>
                <w:sz w:val="16"/>
                <w:szCs w:val="16"/>
              </w:rPr>
              <w:t xml:space="preserve"> - </w:t>
            </w:r>
            <w:r w:rsidR="00F47E39" w:rsidRPr="00EC0B42">
              <w:rPr>
                <w:rFonts w:ascii="Century Gothic" w:hAnsi="Century Gothic" w:cstheme="minorHAnsi"/>
                <w:b/>
                <w:sz w:val="16"/>
                <w:szCs w:val="16"/>
              </w:rPr>
              <w:t>s</w:t>
            </w:r>
            <w:r w:rsidR="00911202" w:rsidRPr="00EC0B42">
              <w:rPr>
                <w:rFonts w:ascii="Century Gothic" w:hAnsi="Century Gothic" w:cstheme="minorHAnsi"/>
                <w:b/>
                <w:sz w:val="16"/>
                <w:szCs w:val="16"/>
              </w:rPr>
              <w:t>tanowisko</w:t>
            </w:r>
            <w:r w:rsidR="00F47E39" w:rsidRPr="00EC0B42">
              <w:rPr>
                <w:rFonts w:ascii="Century Gothic" w:hAnsi="Century Gothic" w:cstheme="minorHAnsi"/>
                <w:b/>
                <w:sz w:val="16"/>
                <w:szCs w:val="16"/>
              </w:rPr>
              <w:t xml:space="preserve"> </w:t>
            </w:r>
            <w:r>
              <w:rPr>
                <w:rFonts w:ascii="Century Gothic" w:hAnsi="Century Gothic" w:cstheme="minorHAnsi"/>
                <w:b/>
                <w:sz w:val="16"/>
                <w:szCs w:val="16"/>
              </w:rPr>
              <w:br/>
              <w:t xml:space="preserve">osoby odpowiedzialnej </w:t>
            </w:r>
            <w:r>
              <w:rPr>
                <w:rFonts w:ascii="Century Gothic" w:hAnsi="Century Gothic" w:cstheme="minorHAnsi"/>
                <w:b/>
                <w:sz w:val="16"/>
                <w:szCs w:val="16"/>
              </w:rPr>
              <w:br/>
              <w:t xml:space="preserve">za opracowanie </w:t>
            </w:r>
            <w:r w:rsidR="00911202" w:rsidRPr="00EC0B42">
              <w:rPr>
                <w:rFonts w:ascii="Century Gothic" w:hAnsi="Century Gothic" w:cstheme="minorHAnsi"/>
                <w:b/>
                <w:sz w:val="16"/>
                <w:szCs w:val="16"/>
              </w:rPr>
              <w:t>projektu</w:t>
            </w:r>
            <w:r w:rsidR="00F47E39" w:rsidRPr="00EC0B42">
              <w:rPr>
                <w:rFonts w:ascii="Century Gothic" w:hAnsi="Century Gothic" w:cstheme="minorHAnsi"/>
                <w:b/>
                <w:sz w:val="16"/>
                <w:szCs w:val="16"/>
              </w:rPr>
              <w:t xml:space="preserve"> </w:t>
            </w:r>
            <w:r w:rsidR="008B5303" w:rsidRPr="00EC0B42">
              <w:rPr>
                <w:rFonts w:ascii="Century Gothic" w:hAnsi="Century Gothic" w:cstheme="minorHAnsi"/>
                <w:b/>
                <w:sz w:val="16"/>
                <w:szCs w:val="16"/>
              </w:rPr>
              <w:t xml:space="preserve">aktu </w:t>
            </w:r>
            <w:r w:rsidR="00911202" w:rsidRPr="00EC0B42">
              <w:rPr>
                <w:rFonts w:ascii="Century Gothic" w:hAnsi="Century Gothic" w:cstheme="minorHAnsi"/>
                <w:b/>
                <w:sz w:val="16"/>
                <w:szCs w:val="16"/>
              </w:rPr>
              <w:t>prawnego</w:t>
            </w:r>
          </w:p>
        </w:tc>
      </w:tr>
      <w:tr w:rsidR="00911202" w:rsidRPr="00EC0B42" w14:paraId="1ADC4273" w14:textId="77777777" w:rsidTr="005F5CF2">
        <w:trPr>
          <w:tblHeader/>
        </w:trPr>
        <w:tc>
          <w:tcPr>
            <w:tcW w:w="568" w:type="dxa"/>
            <w:vAlign w:val="center"/>
          </w:tcPr>
          <w:p w14:paraId="21FC74C2" w14:textId="6E247C63" w:rsidR="00911202" w:rsidRPr="00EC0B42" w:rsidRDefault="004D7C16" w:rsidP="00CB5A74">
            <w:pPr>
              <w:spacing w:before="60" w:after="60"/>
              <w:jc w:val="center"/>
              <w:rPr>
                <w:rFonts w:ascii="Century Gothic" w:hAnsi="Century Gothic" w:cstheme="minorHAnsi"/>
                <w:sz w:val="16"/>
                <w:szCs w:val="16"/>
              </w:rPr>
            </w:pPr>
            <w:r>
              <w:rPr>
                <w:rFonts w:ascii="Century Gothic" w:hAnsi="Century Gothic" w:cstheme="minorHAnsi"/>
                <w:sz w:val="16"/>
                <w:szCs w:val="16"/>
              </w:rPr>
              <w:t>1</w:t>
            </w:r>
          </w:p>
        </w:tc>
        <w:tc>
          <w:tcPr>
            <w:tcW w:w="3260" w:type="dxa"/>
            <w:vAlign w:val="center"/>
          </w:tcPr>
          <w:p w14:paraId="6D18041A" w14:textId="77777777" w:rsidR="00911202" w:rsidRPr="00EC0B42" w:rsidRDefault="00911202" w:rsidP="00266987">
            <w:pPr>
              <w:spacing w:before="60" w:after="60"/>
              <w:ind w:left="170" w:hanging="170"/>
              <w:jc w:val="center"/>
              <w:rPr>
                <w:rFonts w:ascii="Century Gothic" w:hAnsi="Century Gothic" w:cstheme="minorHAnsi"/>
                <w:sz w:val="16"/>
                <w:szCs w:val="16"/>
              </w:rPr>
            </w:pPr>
            <w:r w:rsidRPr="00EC0B42">
              <w:rPr>
                <w:rFonts w:ascii="Century Gothic" w:hAnsi="Century Gothic" w:cstheme="minorHAnsi"/>
                <w:sz w:val="16"/>
                <w:szCs w:val="16"/>
              </w:rPr>
              <w:t>2</w:t>
            </w:r>
          </w:p>
        </w:tc>
        <w:tc>
          <w:tcPr>
            <w:tcW w:w="4395" w:type="dxa"/>
            <w:vAlign w:val="center"/>
          </w:tcPr>
          <w:p w14:paraId="4D623A2D" w14:textId="77777777" w:rsidR="00911202" w:rsidRPr="00EC0B42" w:rsidRDefault="00911202" w:rsidP="00CB5A74">
            <w:pPr>
              <w:spacing w:before="60" w:after="60"/>
              <w:jc w:val="center"/>
              <w:rPr>
                <w:rFonts w:ascii="Century Gothic" w:hAnsi="Century Gothic" w:cstheme="minorHAnsi"/>
                <w:sz w:val="16"/>
                <w:szCs w:val="16"/>
              </w:rPr>
            </w:pPr>
            <w:r w:rsidRPr="00EC0B42">
              <w:rPr>
                <w:rFonts w:ascii="Century Gothic" w:hAnsi="Century Gothic" w:cstheme="minorHAnsi"/>
                <w:sz w:val="16"/>
                <w:szCs w:val="16"/>
              </w:rPr>
              <w:t>3</w:t>
            </w:r>
          </w:p>
        </w:tc>
        <w:tc>
          <w:tcPr>
            <w:tcW w:w="4536" w:type="dxa"/>
            <w:vAlign w:val="center"/>
          </w:tcPr>
          <w:p w14:paraId="4C5EBD5E" w14:textId="77777777" w:rsidR="00911202" w:rsidRPr="00EC0B42" w:rsidRDefault="00911202" w:rsidP="00CB5A74">
            <w:pPr>
              <w:spacing w:before="60" w:after="60"/>
              <w:ind w:left="113" w:hanging="113"/>
              <w:jc w:val="center"/>
              <w:rPr>
                <w:rFonts w:ascii="Century Gothic" w:hAnsi="Century Gothic" w:cstheme="minorHAnsi"/>
                <w:sz w:val="16"/>
                <w:szCs w:val="16"/>
              </w:rPr>
            </w:pPr>
            <w:r w:rsidRPr="00EC0B42">
              <w:rPr>
                <w:rFonts w:ascii="Century Gothic" w:hAnsi="Century Gothic" w:cstheme="minorHAnsi"/>
                <w:sz w:val="16"/>
                <w:szCs w:val="16"/>
              </w:rPr>
              <w:t>4</w:t>
            </w:r>
          </w:p>
        </w:tc>
        <w:tc>
          <w:tcPr>
            <w:tcW w:w="1134" w:type="dxa"/>
            <w:vAlign w:val="center"/>
          </w:tcPr>
          <w:p w14:paraId="6993A400" w14:textId="77777777" w:rsidR="00911202" w:rsidRPr="00EC0B42" w:rsidRDefault="00911202" w:rsidP="00CB5A74">
            <w:pPr>
              <w:spacing w:before="60" w:after="60"/>
              <w:jc w:val="center"/>
              <w:rPr>
                <w:rFonts w:ascii="Century Gothic" w:hAnsi="Century Gothic" w:cstheme="minorHAnsi"/>
                <w:sz w:val="16"/>
                <w:szCs w:val="16"/>
              </w:rPr>
            </w:pPr>
            <w:r w:rsidRPr="00EC0B42">
              <w:rPr>
                <w:rFonts w:ascii="Century Gothic" w:hAnsi="Century Gothic" w:cstheme="minorHAnsi"/>
                <w:sz w:val="16"/>
                <w:szCs w:val="16"/>
              </w:rPr>
              <w:t>5</w:t>
            </w:r>
          </w:p>
        </w:tc>
        <w:tc>
          <w:tcPr>
            <w:tcW w:w="2268" w:type="dxa"/>
            <w:vAlign w:val="center"/>
          </w:tcPr>
          <w:p w14:paraId="60078092" w14:textId="77777777" w:rsidR="00911202" w:rsidRPr="00EC0B42" w:rsidRDefault="00911202" w:rsidP="00CB5A74">
            <w:pPr>
              <w:spacing w:before="60" w:after="60"/>
              <w:jc w:val="center"/>
              <w:rPr>
                <w:rFonts w:ascii="Century Gothic" w:hAnsi="Century Gothic" w:cstheme="minorHAnsi"/>
                <w:sz w:val="16"/>
                <w:szCs w:val="16"/>
              </w:rPr>
            </w:pPr>
            <w:r w:rsidRPr="00EC0B42">
              <w:rPr>
                <w:rFonts w:ascii="Century Gothic" w:hAnsi="Century Gothic" w:cstheme="minorHAnsi"/>
                <w:sz w:val="16"/>
                <w:szCs w:val="16"/>
              </w:rPr>
              <w:t>6</w:t>
            </w:r>
          </w:p>
        </w:tc>
      </w:tr>
      <w:tr w:rsidR="004D7C16" w:rsidRPr="00B7175D" w14:paraId="4E9A1320" w14:textId="77777777" w:rsidTr="005F5CF2">
        <w:tc>
          <w:tcPr>
            <w:tcW w:w="568" w:type="dxa"/>
            <w:shd w:val="clear" w:color="auto" w:fill="auto"/>
          </w:tcPr>
          <w:p w14:paraId="733B87F4"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shd w:val="clear" w:color="auto" w:fill="auto"/>
          </w:tcPr>
          <w:p w14:paraId="4DDB96BF" w14:textId="77777777" w:rsidR="004D7C16" w:rsidRPr="00B519F2" w:rsidRDefault="004D7C16" w:rsidP="00201EF3">
            <w:pPr>
              <w:spacing w:before="60" w:after="60"/>
              <w:rPr>
                <w:rFonts w:ascii="Century Gothic" w:hAnsi="Century Gothic" w:cstheme="minorHAnsi"/>
                <w:b/>
                <w:sz w:val="16"/>
                <w:szCs w:val="16"/>
              </w:rPr>
            </w:pPr>
            <w:r w:rsidRPr="00B519F2">
              <w:rPr>
                <w:rFonts w:ascii="Century Gothic" w:hAnsi="Century Gothic" w:cstheme="minorHAnsi"/>
                <w:b/>
                <w:sz w:val="16"/>
                <w:szCs w:val="16"/>
              </w:rPr>
              <w:t xml:space="preserve">Rozporządzenie </w:t>
            </w:r>
            <w:r w:rsidRPr="00B519F2">
              <w:rPr>
                <w:rFonts w:ascii="Century Gothic" w:hAnsi="Century Gothic" w:cstheme="minorHAnsi"/>
                <w:b/>
                <w:sz w:val="16"/>
                <w:szCs w:val="16"/>
              </w:rPr>
              <w:br/>
              <w:t xml:space="preserve">Ministra Edukacji Narodowej </w:t>
            </w:r>
            <w:r w:rsidRPr="00B519F2">
              <w:rPr>
                <w:rFonts w:ascii="Century Gothic" w:hAnsi="Century Gothic" w:cstheme="minorHAnsi"/>
                <w:b/>
                <w:sz w:val="16"/>
                <w:szCs w:val="16"/>
              </w:rPr>
              <w:br/>
              <w:t xml:space="preserve">z dnia 24 lutego 2020 r. </w:t>
            </w:r>
          </w:p>
          <w:p w14:paraId="7C330802" w14:textId="77777777" w:rsidR="004D7C16" w:rsidRPr="00B519F2" w:rsidRDefault="004D7C16" w:rsidP="00201EF3">
            <w:pPr>
              <w:spacing w:before="60" w:after="60"/>
              <w:rPr>
                <w:rFonts w:ascii="Century Gothic" w:hAnsi="Century Gothic" w:cstheme="minorHAnsi"/>
                <w:b/>
                <w:sz w:val="16"/>
                <w:szCs w:val="16"/>
              </w:rPr>
            </w:pPr>
            <w:r w:rsidRPr="00B519F2">
              <w:rPr>
                <w:rFonts w:ascii="Century Gothic" w:hAnsi="Century Gothic" w:cstheme="minorHAnsi"/>
                <w:b/>
                <w:sz w:val="16"/>
                <w:szCs w:val="16"/>
              </w:rPr>
              <w:t>w sprawie konkursu na stanowisko dyrektora publicznej placówki doskonalenia nauczycieli prowadzonej przez ministra</w:t>
            </w:r>
          </w:p>
          <w:p w14:paraId="4CC720C6" w14:textId="77777777" w:rsidR="004D7C16" w:rsidRPr="00B519F2" w:rsidRDefault="004D7C16" w:rsidP="00201EF3">
            <w:pPr>
              <w:spacing w:before="60" w:after="60"/>
              <w:rPr>
                <w:rFonts w:ascii="Century Gothic" w:hAnsi="Century Gothic" w:cstheme="minorHAnsi"/>
                <w:sz w:val="16"/>
                <w:szCs w:val="16"/>
              </w:rPr>
            </w:pPr>
            <w:r w:rsidRPr="00B519F2">
              <w:rPr>
                <w:rFonts w:ascii="Century Gothic" w:hAnsi="Century Gothic" w:cstheme="minorHAnsi"/>
                <w:sz w:val="16"/>
                <w:szCs w:val="16"/>
              </w:rPr>
              <w:t xml:space="preserve">opublikowane w Dz. U. z dnia </w:t>
            </w:r>
            <w:r w:rsidRPr="00B519F2">
              <w:rPr>
                <w:rFonts w:ascii="Century Gothic" w:hAnsi="Century Gothic" w:cstheme="minorHAnsi"/>
                <w:sz w:val="16"/>
                <w:szCs w:val="16"/>
              </w:rPr>
              <w:br/>
              <w:t>10 marca 2020 r. poz. 385</w:t>
            </w:r>
          </w:p>
          <w:p w14:paraId="0E412313" w14:textId="77777777" w:rsidR="004D7C16" w:rsidRPr="00613E47" w:rsidRDefault="005D39B0" w:rsidP="00201EF3">
            <w:pPr>
              <w:spacing w:before="60" w:after="60"/>
              <w:rPr>
                <w:rFonts w:ascii="Century Gothic" w:hAnsi="Century Gothic" w:cstheme="minorHAnsi"/>
                <w:b/>
                <w:color w:val="FF0000"/>
                <w:sz w:val="16"/>
                <w:szCs w:val="16"/>
              </w:rPr>
            </w:pPr>
            <w:hyperlink r:id="rId10" w:history="1">
              <w:r w:rsidR="004D7C16" w:rsidRPr="004A084D">
                <w:rPr>
                  <w:rStyle w:val="Hipercze"/>
                  <w:rFonts w:ascii="Century Gothic" w:hAnsi="Century Gothic" w:cstheme="minorHAnsi"/>
                  <w:sz w:val="16"/>
                  <w:szCs w:val="16"/>
                </w:rPr>
                <w:t>link do rozporządzenia</w:t>
              </w:r>
            </w:hyperlink>
          </w:p>
        </w:tc>
        <w:tc>
          <w:tcPr>
            <w:tcW w:w="4395" w:type="dxa"/>
            <w:shd w:val="clear" w:color="auto" w:fill="auto"/>
          </w:tcPr>
          <w:p w14:paraId="73EB4CE4" w14:textId="74E620C6" w:rsidR="004D7C16" w:rsidRPr="00B7175D" w:rsidRDefault="004D7C16" w:rsidP="00D43633">
            <w:pPr>
              <w:autoSpaceDE w:val="0"/>
              <w:autoSpaceDN w:val="0"/>
              <w:adjustRightInd w:val="0"/>
              <w:spacing w:before="60" w:after="60"/>
              <w:rPr>
                <w:rFonts w:ascii="Century Gothic" w:hAnsi="Century Gothic" w:cstheme="minorHAnsi"/>
                <w:sz w:val="16"/>
                <w:szCs w:val="16"/>
              </w:rPr>
            </w:pPr>
            <w:r w:rsidRPr="00B7175D">
              <w:rPr>
                <w:rFonts w:ascii="Century Gothic" w:hAnsi="Century Gothic" w:cstheme="minorHAnsi"/>
                <w:sz w:val="16"/>
                <w:szCs w:val="16"/>
              </w:rPr>
              <w:t xml:space="preserve">Realizacja nowego upoważnienia zawartego </w:t>
            </w:r>
            <w:r w:rsidRPr="00B7175D">
              <w:rPr>
                <w:rFonts w:ascii="Century Gothic" w:hAnsi="Century Gothic" w:cstheme="minorHAnsi"/>
                <w:sz w:val="16"/>
                <w:szCs w:val="16"/>
              </w:rPr>
              <w:br/>
              <w:t>w art. 63 ust. 7 ustawy z dnia 14 grudnia 2016 r.</w:t>
            </w:r>
            <w:r w:rsidR="00D514B4">
              <w:rPr>
                <w:rFonts w:ascii="Century Gothic" w:hAnsi="Century Gothic" w:cstheme="minorHAnsi"/>
                <w:sz w:val="16"/>
                <w:szCs w:val="16"/>
              </w:rPr>
              <w:br/>
            </w:r>
            <w:r w:rsidRPr="00B7175D">
              <w:rPr>
                <w:rFonts w:ascii="Century Gothic" w:hAnsi="Century Gothic" w:cstheme="minorHAnsi"/>
                <w:sz w:val="16"/>
                <w:szCs w:val="16"/>
              </w:rPr>
              <w:t xml:space="preserve"> –  Prawo oświatowe (Dz. U. z 2017 r. poz. 59, z późn. zm.), w związku z art. 8 ust. 14 tej ustawy.</w:t>
            </w:r>
          </w:p>
        </w:tc>
        <w:tc>
          <w:tcPr>
            <w:tcW w:w="4536" w:type="dxa"/>
            <w:shd w:val="clear" w:color="auto" w:fill="auto"/>
          </w:tcPr>
          <w:p w14:paraId="24F1C17D" w14:textId="77777777" w:rsidR="004D7C16" w:rsidRPr="00B7175D" w:rsidRDefault="004D7C16" w:rsidP="00D43633">
            <w:pPr>
              <w:spacing w:before="60" w:after="60"/>
              <w:rPr>
                <w:rFonts w:ascii="Century Gothic" w:eastAsia="Calibri" w:hAnsi="Century Gothic" w:cstheme="minorHAnsi"/>
                <w:sz w:val="16"/>
                <w:szCs w:val="16"/>
                <w:lang w:eastAsia="en-US"/>
              </w:rPr>
            </w:pPr>
            <w:r w:rsidRPr="00B7175D">
              <w:rPr>
                <w:rFonts w:ascii="Century Gothic" w:eastAsia="Calibri" w:hAnsi="Century Gothic" w:cstheme="minorHAnsi"/>
                <w:sz w:val="16"/>
                <w:szCs w:val="16"/>
                <w:lang w:eastAsia="en-US"/>
              </w:rPr>
              <w:t xml:space="preserve">W związku z wprowadzeniem na mocy ustawy </w:t>
            </w:r>
            <w:r w:rsidRPr="00B7175D">
              <w:rPr>
                <w:rFonts w:ascii="Century Gothic" w:hAnsi="Century Gothic" w:cstheme="minorHAnsi"/>
                <w:sz w:val="16"/>
                <w:szCs w:val="16"/>
              </w:rPr>
              <w:t xml:space="preserve">z dnia </w:t>
            </w:r>
            <w:r w:rsidRPr="00B7175D">
              <w:rPr>
                <w:rFonts w:ascii="Century Gothic" w:hAnsi="Century Gothic" w:cstheme="minorHAnsi"/>
                <w:sz w:val="16"/>
                <w:szCs w:val="16"/>
              </w:rPr>
              <w:br/>
              <w:t xml:space="preserve">14 grudnia 2016 r. </w:t>
            </w:r>
            <w:r w:rsidRPr="00B7175D">
              <w:rPr>
                <w:rFonts w:ascii="Century Gothic" w:eastAsia="Calibri" w:hAnsi="Century Gothic" w:cstheme="minorHAnsi"/>
                <w:sz w:val="16"/>
                <w:szCs w:val="16"/>
                <w:lang w:eastAsia="en-US"/>
              </w:rPr>
              <w:t>– Prawo oświatowe możliwości prowadzenie przez ministra właściwego do spraw zdrowia placówki doskonalenia nauczycieli, konieczne jest wprowadzenie w rozporządzeniu przepisów określających warunki, jakie musi spełniać osoba zajmująca stanowisko dyrektora tej placówki.</w:t>
            </w:r>
          </w:p>
        </w:tc>
        <w:tc>
          <w:tcPr>
            <w:tcW w:w="1134" w:type="dxa"/>
            <w:shd w:val="clear" w:color="auto" w:fill="auto"/>
          </w:tcPr>
          <w:p w14:paraId="69989939" w14:textId="77777777" w:rsidR="004D7C16" w:rsidRPr="00B7175D" w:rsidRDefault="004D7C16" w:rsidP="00D43633">
            <w:pPr>
              <w:spacing w:before="60" w:after="60"/>
              <w:jc w:val="center"/>
              <w:rPr>
                <w:rFonts w:ascii="Century Gothic" w:hAnsi="Century Gothic" w:cstheme="minorHAnsi"/>
                <w:sz w:val="16"/>
                <w:szCs w:val="16"/>
              </w:rPr>
            </w:pPr>
            <w:r w:rsidRPr="00B7175D">
              <w:rPr>
                <w:rFonts w:ascii="Century Gothic" w:hAnsi="Century Gothic" w:cstheme="minorHAnsi"/>
                <w:sz w:val="16"/>
                <w:szCs w:val="16"/>
              </w:rPr>
              <w:t>I kwartał 2020 r.</w:t>
            </w:r>
          </w:p>
        </w:tc>
        <w:tc>
          <w:tcPr>
            <w:tcW w:w="2268" w:type="dxa"/>
            <w:shd w:val="clear" w:color="auto" w:fill="auto"/>
          </w:tcPr>
          <w:p w14:paraId="1E3AFE1E" w14:textId="77777777" w:rsidR="004D7C16" w:rsidRPr="00B7175D" w:rsidRDefault="004D7C16" w:rsidP="00201EF3">
            <w:pPr>
              <w:spacing w:before="60" w:after="60"/>
              <w:jc w:val="center"/>
              <w:rPr>
                <w:rFonts w:ascii="Century Gothic" w:hAnsi="Century Gothic" w:cstheme="minorHAnsi"/>
                <w:sz w:val="16"/>
                <w:szCs w:val="16"/>
              </w:rPr>
            </w:pPr>
            <w:r w:rsidRPr="00B7175D">
              <w:rPr>
                <w:rFonts w:ascii="Century Gothic" w:hAnsi="Century Gothic" w:cstheme="minorHAnsi"/>
                <w:sz w:val="16"/>
                <w:szCs w:val="16"/>
              </w:rPr>
              <w:t>Marzenna Szczepańska</w:t>
            </w:r>
            <w:r w:rsidRPr="00B7175D">
              <w:rPr>
                <w:rFonts w:ascii="Century Gothic" w:hAnsi="Century Gothic" w:cstheme="minorHAnsi"/>
                <w:sz w:val="16"/>
                <w:szCs w:val="16"/>
              </w:rPr>
              <w:br/>
              <w:t>- główny specjalista</w:t>
            </w:r>
          </w:p>
          <w:p w14:paraId="583399A4" w14:textId="77777777" w:rsidR="004D7C16" w:rsidRPr="00B7175D" w:rsidRDefault="004D7C16" w:rsidP="00201EF3">
            <w:pPr>
              <w:spacing w:before="60" w:after="60"/>
              <w:jc w:val="center"/>
              <w:rPr>
                <w:rFonts w:ascii="Century Gothic" w:hAnsi="Century Gothic" w:cstheme="minorHAnsi"/>
                <w:sz w:val="16"/>
                <w:szCs w:val="16"/>
              </w:rPr>
            </w:pPr>
            <w:r w:rsidRPr="00B7175D">
              <w:rPr>
                <w:rFonts w:ascii="Century Gothic" w:hAnsi="Century Gothic" w:cstheme="minorHAnsi"/>
                <w:b/>
                <w:sz w:val="16"/>
                <w:szCs w:val="16"/>
              </w:rPr>
              <w:t xml:space="preserve">Departament </w:t>
            </w:r>
            <w:r w:rsidRPr="00B7175D">
              <w:rPr>
                <w:rFonts w:ascii="Century Gothic" w:hAnsi="Century Gothic" w:cstheme="minorHAnsi"/>
                <w:b/>
                <w:sz w:val="16"/>
                <w:szCs w:val="16"/>
              </w:rPr>
              <w:br/>
              <w:t>Kształcenia Ogólnego</w:t>
            </w:r>
          </w:p>
        </w:tc>
      </w:tr>
      <w:tr w:rsidR="004D7C16" w:rsidRPr="00EC0B42" w14:paraId="3691AB24" w14:textId="77777777" w:rsidTr="005F5CF2">
        <w:tc>
          <w:tcPr>
            <w:tcW w:w="568" w:type="dxa"/>
            <w:tcBorders>
              <w:top w:val="single" w:sz="4" w:space="0" w:color="auto"/>
              <w:left w:val="single" w:sz="4" w:space="0" w:color="auto"/>
              <w:bottom w:val="single" w:sz="4" w:space="0" w:color="auto"/>
              <w:right w:val="single" w:sz="4" w:space="0" w:color="auto"/>
            </w:tcBorders>
          </w:tcPr>
          <w:p w14:paraId="07DC97B5"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color w:val="FF0000"/>
                <w:sz w:val="16"/>
                <w:szCs w:val="16"/>
              </w:rPr>
            </w:pPr>
          </w:p>
        </w:tc>
        <w:tc>
          <w:tcPr>
            <w:tcW w:w="3260" w:type="dxa"/>
            <w:tcBorders>
              <w:top w:val="single" w:sz="4" w:space="0" w:color="auto"/>
              <w:left w:val="single" w:sz="4" w:space="0" w:color="auto"/>
              <w:bottom w:val="single" w:sz="4" w:space="0" w:color="auto"/>
              <w:right w:val="single" w:sz="4" w:space="0" w:color="auto"/>
            </w:tcBorders>
          </w:tcPr>
          <w:p w14:paraId="34B4AF81" w14:textId="77777777" w:rsidR="004D7C16" w:rsidRPr="00B519F2"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B519F2">
              <w:rPr>
                <w:rFonts w:ascii="Century Gothic" w:hAnsi="Century Gothic" w:cstheme="minorHAnsi"/>
                <w:sz w:val="16"/>
                <w:szCs w:val="16"/>
              </w:rPr>
              <w:t xml:space="preserve">Rozporządzenie </w:t>
            </w:r>
            <w:r w:rsidRPr="00B519F2">
              <w:rPr>
                <w:rFonts w:ascii="Century Gothic" w:hAnsi="Century Gothic" w:cstheme="minorHAnsi"/>
                <w:sz w:val="16"/>
                <w:szCs w:val="16"/>
              </w:rPr>
              <w:br/>
              <w:t xml:space="preserve">Ministra Edukacji Narodowej </w:t>
            </w:r>
            <w:r w:rsidRPr="00B519F2">
              <w:rPr>
                <w:rFonts w:ascii="Century Gothic" w:hAnsi="Century Gothic" w:cstheme="minorHAnsi"/>
                <w:sz w:val="16"/>
                <w:szCs w:val="16"/>
              </w:rPr>
              <w:br/>
              <w:t xml:space="preserve">z dnia 16 grudnia 2019 r. </w:t>
            </w:r>
          </w:p>
          <w:p w14:paraId="12BDBCE9" w14:textId="77777777" w:rsidR="004D7C16" w:rsidRPr="00B519F2"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B519F2">
              <w:rPr>
                <w:rFonts w:ascii="Century Gothic" w:hAnsi="Century Gothic" w:cstheme="minorHAnsi"/>
                <w:sz w:val="16"/>
                <w:szCs w:val="16"/>
              </w:rPr>
              <w:t xml:space="preserve">zmieniające rozporządzenie </w:t>
            </w:r>
          </w:p>
          <w:p w14:paraId="1404F058" w14:textId="77777777" w:rsidR="004D7C16" w:rsidRPr="00B519F2" w:rsidRDefault="004D7C16" w:rsidP="00201EF3">
            <w:pPr>
              <w:pStyle w:val="TYTUAKTUprzedmiotregulacjiustawylubrozporzdzenia"/>
              <w:spacing w:before="60" w:after="60" w:line="240" w:lineRule="auto"/>
              <w:jc w:val="left"/>
              <w:rPr>
                <w:rFonts w:ascii="Century Gothic" w:eastAsia="Calibri" w:hAnsi="Century Gothic" w:cstheme="minorHAnsi"/>
                <w:b w:val="0"/>
                <w:sz w:val="16"/>
                <w:szCs w:val="16"/>
                <w:lang w:eastAsia="en-US"/>
              </w:rPr>
            </w:pPr>
            <w:r w:rsidRPr="00B519F2">
              <w:rPr>
                <w:rFonts w:ascii="Century Gothic" w:hAnsi="Century Gothic" w:cstheme="minorHAnsi"/>
                <w:sz w:val="16"/>
                <w:szCs w:val="16"/>
              </w:rPr>
              <w:t>w sprawie egzaminu czeladniczego, egzaminu mistrzowskiego oraz egzaminu sprawdzającego, przeprowadzanych przez komisje egzaminacyjne izb rzemieślniczych</w:t>
            </w:r>
          </w:p>
          <w:p w14:paraId="1C850E34" w14:textId="77777777" w:rsidR="004D7C16" w:rsidRPr="00B519F2" w:rsidRDefault="004D7C16" w:rsidP="00201EF3">
            <w:pPr>
              <w:pStyle w:val="TYTUAKTUprzedmiotregulacjiustawylubrozporzdzenia"/>
              <w:spacing w:before="60" w:after="60" w:line="240" w:lineRule="auto"/>
              <w:jc w:val="left"/>
              <w:rPr>
                <w:rFonts w:ascii="Century Gothic" w:eastAsia="Calibri" w:hAnsi="Century Gothic" w:cstheme="minorHAnsi"/>
                <w:b w:val="0"/>
                <w:bCs w:val="0"/>
                <w:sz w:val="16"/>
                <w:szCs w:val="16"/>
                <w:lang w:eastAsia="en-US"/>
              </w:rPr>
            </w:pPr>
            <w:r w:rsidRPr="00B519F2">
              <w:rPr>
                <w:rFonts w:ascii="Century Gothic" w:eastAsia="Calibri" w:hAnsi="Century Gothic" w:cstheme="minorHAnsi"/>
                <w:b w:val="0"/>
                <w:sz w:val="16"/>
                <w:szCs w:val="16"/>
                <w:lang w:eastAsia="en-US"/>
              </w:rPr>
              <w:t>opublikowane w Dz. U. z dnia</w:t>
            </w:r>
            <w:r w:rsidRPr="00B519F2">
              <w:rPr>
                <w:rFonts w:ascii="Century Gothic" w:eastAsia="Calibri" w:hAnsi="Century Gothic" w:cstheme="minorHAnsi"/>
                <w:b w:val="0"/>
                <w:sz w:val="16"/>
                <w:szCs w:val="16"/>
                <w:lang w:eastAsia="en-US"/>
              </w:rPr>
              <w:br/>
              <w:t xml:space="preserve">20 grudnia 2019 r. poz. </w:t>
            </w:r>
            <w:r w:rsidRPr="00B519F2">
              <w:rPr>
                <w:rFonts w:ascii="Century Gothic" w:eastAsia="Calibri" w:hAnsi="Century Gothic" w:cstheme="minorHAnsi"/>
                <w:b w:val="0"/>
                <w:bCs w:val="0"/>
                <w:sz w:val="16"/>
                <w:szCs w:val="16"/>
                <w:lang w:eastAsia="en-US"/>
              </w:rPr>
              <w:t>2468</w:t>
            </w:r>
          </w:p>
          <w:p w14:paraId="377E9724" w14:textId="764E7DC4" w:rsidR="004D7C16" w:rsidRPr="0016228A" w:rsidRDefault="005D39B0" w:rsidP="00201EF3">
            <w:pPr>
              <w:pStyle w:val="Akapitzlist"/>
              <w:spacing w:before="60" w:after="60"/>
              <w:ind w:left="0"/>
              <w:contextualSpacing w:val="0"/>
            </w:pPr>
            <w:hyperlink r:id="rId11" w:history="1">
              <w:r w:rsidR="004D7C16" w:rsidRPr="00F04F66">
                <w:rPr>
                  <w:rStyle w:val="Hipercze"/>
                  <w:rFonts w:ascii="Century Gothic" w:eastAsia="Calibri" w:hAnsi="Century Gothic" w:cstheme="minorHAnsi"/>
                  <w:bCs/>
                  <w:sz w:val="16"/>
                  <w:szCs w:val="16"/>
                  <w:lang w:eastAsia="en-US"/>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0E79070A" w14:textId="77777777"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 xml:space="preserve">Konieczność dostosowania przepisów rozporządzenia Ministra Edukacji Narodowej z dnia 10 stycznia 2017 r. w sprawie egzaminu czeladniczego, egzaminu mistrzowskiego oraz egzaminu sprawdzającego, przeprowadzanych przez komisje egzaminacyjne izb rzemieślniczych (Dz. U. poz. 89 i 1607), do zmian wprowadzonych ustawą z dnia 22 listopada 2018 r. </w:t>
            </w:r>
            <w:r>
              <w:rPr>
                <w:rFonts w:ascii="Century Gothic" w:hAnsi="Century Gothic" w:cstheme="minorHAnsi"/>
                <w:sz w:val="16"/>
                <w:szCs w:val="16"/>
              </w:rPr>
              <w:br/>
            </w:r>
            <w:r w:rsidRPr="00EC0B42">
              <w:rPr>
                <w:rFonts w:ascii="Century Gothic" w:hAnsi="Century Gothic" w:cstheme="minorHAnsi"/>
                <w:sz w:val="16"/>
                <w:szCs w:val="16"/>
              </w:rPr>
              <w:t xml:space="preserve">o zmianie ustawy – Prawo oświatowe, </w:t>
            </w:r>
            <w:r>
              <w:rPr>
                <w:rFonts w:ascii="Century Gothic" w:hAnsi="Century Gothic" w:cstheme="minorHAnsi"/>
                <w:sz w:val="16"/>
                <w:szCs w:val="16"/>
              </w:rPr>
              <w:br/>
            </w:r>
            <w:r w:rsidRPr="00EC0B42">
              <w:rPr>
                <w:rFonts w:ascii="Century Gothic" w:hAnsi="Century Gothic" w:cstheme="minorHAnsi"/>
                <w:sz w:val="16"/>
                <w:szCs w:val="16"/>
              </w:rPr>
              <w:t>ustawy o systemie oświaty oraz niektórych innych ustaw (Dz. U. poz. 2245, z późn. zm.).</w:t>
            </w:r>
          </w:p>
        </w:tc>
        <w:tc>
          <w:tcPr>
            <w:tcW w:w="4536" w:type="dxa"/>
            <w:tcBorders>
              <w:top w:val="single" w:sz="4" w:space="0" w:color="auto"/>
              <w:left w:val="single" w:sz="4" w:space="0" w:color="auto"/>
              <w:bottom w:val="single" w:sz="4" w:space="0" w:color="auto"/>
              <w:right w:val="single" w:sz="4" w:space="0" w:color="auto"/>
            </w:tcBorders>
          </w:tcPr>
          <w:p w14:paraId="540FBEA2" w14:textId="4A608BF5" w:rsidR="004D7C16" w:rsidRPr="00EC0B42" w:rsidRDefault="004D7C16" w:rsidP="00D514B4">
            <w:pPr>
              <w:spacing w:before="60" w:after="60"/>
              <w:rPr>
                <w:rFonts w:ascii="Century Gothic" w:hAnsi="Century Gothic" w:cstheme="minorHAnsi"/>
                <w:sz w:val="16"/>
                <w:szCs w:val="16"/>
              </w:rPr>
            </w:pPr>
            <w:r w:rsidRPr="00EC0B42">
              <w:rPr>
                <w:rFonts w:ascii="Century Gothic" w:hAnsi="Century Gothic" w:cstheme="minorHAnsi"/>
                <w:sz w:val="16"/>
                <w:szCs w:val="16"/>
              </w:rPr>
              <w:t xml:space="preserve">Rozporządzenie wymaga dostosowania do zmian wprowadzonych ustawą z dnia 22 listopada 2018 r. </w:t>
            </w:r>
            <w:r>
              <w:rPr>
                <w:rFonts w:ascii="Century Gothic" w:hAnsi="Century Gothic" w:cstheme="minorHAnsi"/>
                <w:sz w:val="16"/>
                <w:szCs w:val="16"/>
              </w:rPr>
              <w:br/>
            </w:r>
            <w:r w:rsidRPr="00EC0B42">
              <w:rPr>
                <w:rFonts w:ascii="Century Gothic" w:hAnsi="Century Gothic" w:cstheme="minorHAnsi"/>
                <w:sz w:val="16"/>
                <w:szCs w:val="16"/>
              </w:rPr>
              <w:t xml:space="preserve">o zmianie ustawy – Prawo oświatowe, ustawy </w:t>
            </w:r>
            <w:r w:rsidR="00D514B4">
              <w:rPr>
                <w:rFonts w:ascii="Century Gothic" w:hAnsi="Century Gothic" w:cstheme="minorHAnsi"/>
                <w:sz w:val="16"/>
                <w:szCs w:val="16"/>
              </w:rPr>
              <w:br/>
            </w:r>
            <w:r w:rsidRPr="00EC0B42">
              <w:rPr>
                <w:rFonts w:ascii="Century Gothic" w:hAnsi="Century Gothic" w:cstheme="minorHAnsi"/>
                <w:sz w:val="16"/>
                <w:szCs w:val="16"/>
              </w:rPr>
              <w:t xml:space="preserve">o systemie oświaty oraz niektórych innych ustaw, </w:t>
            </w:r>
            <w:r w:rsidR="00D514B4">
              <w:rPr>
                <w:rFonts w:ascii="Century Gothic" w:hAnsi="Century Gothic" w:cstheme="minorHAnsi"/>
                <w:sz w:val="16"/>
                <w:szCs w:val="16"/>
              </w:rPr>
              <w:br/>
            </w:r>
            <w:r w:rsidRPr="00EC0B42">
              <w:rPr>
                <w:rFonts w:ascii="Century Gothic" w:hAnsi="Century Gothic" w:cstheme="minorHAnsi"/>
                <w:sz w:val="16"/>
                <w:szCs w:val="16"/>
              </w:rPr>
              <w:t xml:space="preserve">w szczególności w zakresie podstawy przeprowadzania egzaminu czeladniczego, tj. na podstawie wymagań określonych w podstawie programowej kształcenia </w:t>
            </w:r>
            <w:r w:rsidR="00D514B4">
              <w:rPr>
                <w:rFonts w:ascii="Century Gothic" w:hAnsi="Century Gothic" w:cstheme="minorHAnsi"/>
                <w:sz w:val="16"/>
                <w:szCs w:val="16"/>
              </w:rPr>
              <w:br/>
            </w:r>
            <w:r w:rsidRPr="00EC0B42">
              <w:rPr>
                <w:rFonts w:ascii="Century Gothic" w:hAnsi="Century Gothic" w:cstheme="minorHAnsi"/>
                <w:sz w:val="16"/>
                <w:szCs w:val="16"/>
              </w:rPr>
              <w:t>w zawodzie szkolnictwa branżoweg</w:t>
            </w:r>
            <w:r>
              <w:rPr>
                <w:rFonts w:ascii="Century Gothic" w:hAnsi="Century Gothic" w:cstheme="minorHAnsi"/>
                <w:sz w:val="16"/>
                <w:szCs w:val="16"/>
              </w:rPr>
              <w:t xml:space="preserve">o oraz zmienionego nazewnictwa </w:t>
            </w:r>
            <w:r w:rsidRPr="00EC0B42">
              <w:rPr>
                <w:rFonts w:ascii="Century Gothic" w:hAnsi="Century Gothic" w:cstheme="minorHAnsi"/>
                <w:sz w:val="16"/>
                <w:szCs w:val="16"/>
              </w:rPr>
              <w:t xml:space="preserve">w obszarze kształcenia zawodowego. </w:t>
            </w:r>
          </w:p>
        </w:tc>
        <w:tc>
          <w:tcPr>
            <w:tcW w:w="1134" w:type="dxa"/>
            <w:tcBorders>
              <w:top w:val="single" w:sz="4" w:space="0" w:color="auto"/>
              <w:left w:val="single" w:sz="4" w:space="0" w:color="auto"/>
              <w:bottom w:val="single" w:sz="4" w:space="0" w:color="auto"/>
              <w:right w:val="single" w:sz="4" w:space="0" w:color="auto"/>
            </w:tcBorders>
          </w:tcPr>
          <w:p w14:paraId="7B1128EF" w14:textId="77777777" w:rsidR="004D7C16" w:rsidRPr="00EC0B42" w:rsidRDefault="004D7C16" w:rsidP="00D43633">
            <w:pPr>
              <w:spacing w:before="60" w:after="60"/>
              <w:jc w:val="center"/>
              <w:rPr>
                <w:rFonts w:ascii="Century Gothic" w:hAnsi="Century Gothic" w:cstheme="minorHAnsi"/>
                <w:sz w:val="16"/>
                <w:szCs w:val="16"/>
              </w:rPr>
            </w:pPr>
            <w:r w:rsidRPr="00EC0B42">
              <w:rPr>
                <w:rFonts w:ascii="Century Gothic" w:hAnsi="Century Gothic" w:cstheme="minorHAnsi"/>
                <w:sz w:val="16"/>
                <w:szCs w:val="16"/>
              </w:rPr>
              <w:t xml:space="preserve">IV kwartał </w:t>
            </w:r>
            <w:r w:rsidRPr="00EC0B42">
              <w:rPr>
                <w:rFonts w:ascii="Century Gothic" w:hAnsi="Century Gothic" w:cstheme="minorHAnsi"/>
                <w:sz w:val="16"/>
                <w:szCs w:val="16"/>
              </w:rPr>
              <w:br/>
              <w:t>2019 r.</w:t>
            </w:r>
          </w:p>
        </w:tc>
        <w:tc>
          <w:tcPr>
            <w:tcW w:w="2268" w:type="dxa"/>
            <w:tcBorders>
              <w:top w:val="single" w:sz="4" w:space="0" w:color="auto"/>
              <w:left w:val="single" w:sz="4" w:space="0" w:color="auto"/>
              <w:bottom w:val="single" w:sz="4" w:space="0" w:color="auto"/>
              <w:right w:val="single" w:sz="4" w:space="0" w:color="auto"/>
            </w:tcBorders>
          </w:tcPr>
          <w:p w14:paraId="5C5C6217" w14:textId="77777777" w:rsidR="004D7C16" w:rsidRPr="00EC0B42" w:rsidRDefault="004D7C16" w:rsidP="00201EF3">
            <w:pPr>
              <w:spacing w:before="60" w:after="60"/>
              <w:jc w:val="center"/>
              <w:rPr>
                <w:rFonts w:ascii="Century Gothic" w:hAnsi="Century Gothic" w:cstheme="minorHAnsi"/>
                <w:sz w:val="16"/>
                <w:szCs w:val="16"/>
              </w:rPr>
            </w:pPr>
            <w:r w:rsidRPr="00EC0B42">
              <w:rPr>
                <w:rFonts w:ascii="Century Gothic" w:hAnsi="Century Gothic" w:cstheme="minorHAnsi"/>
                <w:sz w:val="16"/>
                <w:szCs w:val="16"/>
              </w:rPr>
              <w:t xml:space="preserve">Daria Grochowska </w:t>
            </w:r>
            <w:r w:rsidRPr="00EC0B42">
              <w:rPr>
                <w:rFonts w:ascii="Century Gothic" w:hAnsi="Century Gothic" w:cstheme="minorHAnsi"/>
                <w:sz w:val="16"/>
                <w:szCs w:val="16"/>
              </w:rPr>
              <w:br/>
              <w:t>- ekspert</w:t>
            </w:r>
          </w:p>
          <w:p w14:paraId="5F2C0391" w14:textId="77777777" w:rsidR="004D7C16" w:rsidRPr="00EC0B42" w:rsidRDefault="004D7C16" w:rsidP="00201EF3">
            <w:pPr>
              <w:spacing w:before="60" w:after="60"/>
              <w:jc w:val="center"/>
              <w:rPr>
                <w:rFonts w:ascii="Century Gothic" w:hAnsi="Century Gothic" w:cstheme="minorHAnsi"/>
                <w:b/>
                <w:sz w:val="16"/>
                <w:szCs w:val="16"/>
              </w:rPr>
            </w:pPr>
            <w:r w:rsidRPr="00EC0B42">
              <w:rPr>
                <w:rFonts w:ascii="Century Gothic" w:hAnsi="Century Gothic" w:cstheme="minorHAnsi"/>
                <w:sz w:val="16"/>
                <w:szCs w:val="16"/>
              </w:rPr>
              <w:t xml:space="preserve"> </w:t>
            </w:r>
            <w:r w:rsidRPr="00EC0B42">
              <w:rPr>
                <w:rFonts w:ascii="Century Gothic" w:hAnsi="Century Gothic" w:cstheme="minorHAnsi"/>
                <w:b/>
                <w:sz w:val="16"/>
                <w:szCs w:val="16"/>
              </w:rPr>
              <w:t>Depar</w:t>
            </w:r>
            <w:r>
              <w:rPr>
                <w:rFonts w:ascii="Century Gothic" w:hAnsi="Century Gothic" w:cstheme="minorHAnsi"/>
                <w:b/>
                <w:sz w:val="16"/>
                <w:szCs w:val="16"/>
              </w:rPr>
              <w:t xml:space="preserve">tament Strategii, Kwalifikacji </w:t>
            </w:r>
            <w:r w:rsidRPr="00EC0B42">
              <w:rPr>
                <w:rFonts w:ascii="Century Gothic" w:hAnsi="Century Gothic" w:cstheme="minorHAnsi"/>
                <w:b/>
                <w:sz w:val="16"/>
                <w:szCs w:val="16"/>
              </w:rPr>
              <w:t>i Kształcenia Zawodowego</w:t>
            </w:r>
          </w:p>
        </w:tc>
      </w:tr>
      <w:tr w:rsidR="004D7C16" w:rsidRPr="00EC0B42" w14:paraId="20FF52D8" w14:textId="77777777" w:rsidTr="005F5CF2">
        <w:tc>
          <w:tcPr>
            <w:tcW w:w="568" w:type="dxa"/>
            <w:tcBorders>
              <w:top w:val="single" w:sz="4" w:space="0" w:color="auto"/>
              <w:left w:val="single" w:sz="4" w:space="0" w:color="auto"/>
              <w:bottom w:val="single" w:sz="4" w:space="0" w:color="auto"/>
              <w:right w:val="single" w:sz="4" w:space="0" w:color="auto"/>
            </w:tcBorders>
          </w:tcPr>
          <w:p w14:paraId="0D5F5946"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75EB3F2C" w14:textId="77777777" w:rsidR="00673EFB" w:rsidRPr="00B519F2" w:rsidRDefault="00673EFB" w:rsidP="00201EF3">
            <w:pPr>
              <w:pStyle w:val="TYTUAKTUprzedmiotregulacjiustawylubrozporzdzenia"/>
              <w:spacing w:before="60" w:after="60" w:line="240" w:lineRule="auto"/>
              <w:jc w:val="left"/>
              <w:rPr>
                <w:rStyle w:val="Hipercze"/>
                <w:rFonts w:ascii="Century Gothic" w:hAnsi="Century Gothic" w:cstheme="minorHAnsi"/>
                <w:color w:val="auto"/>
                <w:sz w:val="16"/>
                <w:szCs w:val="16"/>
                <w:u w:val="none"/>
              </w:rPr>
            </w:pPr>
            <w:r w:rsidRPr="00B519F2">
              <w:rPr>
                <w:rStyle w:val="Hipercze"/>
                <w:rFonts w:ascii="Century Gothic" w:hAnsi="Century Gothic" w:cstheme="minorHAnsi"/>
                <w:color w:val="auto"/>
                <w:sz w:val="16"/>
                <w:szCs w:val="16"/>
                <w:u w:val="none"/>
              </w:rPr>
              <w:t xml:space="preserve">Rozporządzenie </w:t>
            </w:r>
            <w:r w:rsidRPr="00B519F2">
              <w:rPr>
                <w:rStyle w:val="Hipercze"/>
                <w:rFonts w:ascii="Century Gothic" w:hAnsi="Century Gothic" w:cstheme="minorHAnsi"/>
                <w:color w:val="auto"/>
                <w:sz w:val="16"/>
                <w:szCs w:val="16"/>
                <w:u w:val="none"/>
              </w:rPr>
              <w:br/>
              <w:t xml:space="preserve">Ministra Edukacji Narodowej </w:t>
            </w:r>
            <w:r w:rsidRPr="00B519F2">
              <w:rPr>
                <w:rStyle w:val="Hipercze"/>
                <w:rFonts w:ascii="Century Gothic" w:hAnsi="Century Gothic" w:cstheme="minorHAnsi"/>
                <w:color w:val="auto"/>
                <w:sz w:val="16"/>
                <w:szCs w:val="16"/>
                <w:u w:val="none"/>
              </w:rPr>
              <w:br/>
              <w:t xml:space="preserve">z dnia 28 kwietnia 2020 r. </w:t>
            </w:r>
          </w:p>
          <w:p w14:paraId="1E83ABFB" w14:textId="77777777" w:rsidR="00673EFB" w:rsidRPr="00B519F2" w:rsidRDefault="00673EFB" w:rsidP="00201EF3">
            <w:pPr>
              <w:pStyle w:val="TYTUAKTUprzedmiotregulacjiustawylubrozporzdzenia"/>
              <w:spacing w:before="60" w:after="60" w:line="240" w:lineRule="auto"/>
              <w:jc w:val="left"/>
              <w:rPr>
                <w:rStyle w:val="Hipercze"/>
                <w:rFonts w:ascii="Century Gothic" w:hAnsi="Century Gothic" w:cstheme="minorHAnsi"/>
                <w:color w:val="auto"/>
                <w:sz w:val="16"/>
                <w:szCs w:val="16"/>
                <w:u w:val="none"/>
              </w:rPr>
            </w:pPr>
            <w:r w:rsidRPr="00B519F2">
              <w:rPr>
                <w:rStyle w:val="Hipercze"/>
                <w:rFonts w:ascii="Century Gothic" w:hAnsi="Century Gothic" w:cstheme="minorHAnsi"/>
                <w:color w:val="auto"/>
                <w:sz w:val="16"/>
                <w:szCs w:val="16"/>
                <w:u w:val="none"/>
              </w:rPr>
              <w:t xml:space="preserve">zmieniające rozporządzenie </w:t>
            </w:r>
          </w:p>
          <w:p w14:paraId="0B9DE656" w14:textId="3C69702F" w:rsidR="00673EFB" w:rsidRPr="00B519F2" w:rsidRDefault="00673EFB" w:rsidP="00201EF3">
            <w:pPr>
              <w:pStyle w:val="TYTUAKTUprzedmiotregulacjiustawylubrozporzdzenia"/>
              <w:spacing w:before="60" w:after="60" w:line="240" w:lineRule="auto"/>
              <w:jc w:val="left"/>
              <w:rPr>
                <w:rFonts w:ascii="Century Gothic" w:hAnsi="Century Gothic" w:cstheme="minorHAnsi"/>
                <w:sz w:val="16"/>
                <w:szCs w:val="16"/>
              </w:rPr>
            </w:pPr>
            <w:r w:rsidRPr="00B519F2">
              <w:rPr>
                <w:rStyle w:val="Hipercze"/>
                <w:rFonts w:ascii="Century Gothic" w:hAnsi="Century Gothic" w:cstheme="minorHAnsi"/>
                <w:color w:val="auto"/>
                <w:sz w:val="16"/>
                <w:szCs w:val="16"/>
                <w:u w:val="none"/>
              </w:rPr>
              <w:t>w sprawie kryteriów i trybu przyznawania nagród dla nauczycieli</w:t>
            </w:r>
          </w:p>
          <w:p w14:paraId="78CD82D7" w14:textId="1F8FBA0E" w:rsidR="00673EFB" w:rsidRPr="00B519F2" w:rsidRDefault="00673EFB" w:rsidP="00201EF3">
            <w:pPr>
              <w:spacing w:before="60" w:after="60"/>
              <w:rPr>
                <w:rFonts w:ascii="Century Gothic" w:hAnsi="Century Gothic"/>
                <w:sz w:val="16"/>
                <w:szCs w:val="16"/>
              </w:rPr>
            </w:pPr>
            <w:r w:rsidRPr="00B519F2">
              <w:rPr>
                <w:rFonts w:ascii="Century Gothic" w:hAnsi="Century Gothic"/>
                <w:sz w:val="16"/>
                <w:szCs w:val="16"/>
              </w:rPr>
              <w:t>opublikowane w Dz</w:t>
            </w:r>
            <w:r w:rsidR="001C7DF8" w:rsidRPr="00B519F2">
              <w:rPr>
                <w:rFonts w:ascii="Century Gothic" w:hAnsi="Century Gothic"/>
                <w:sz w:val="16"/>
                <w:szCs w:val="16"/>
              </w:rPr>
              <w:t>.</w:t>
            </w:r>
            <w:r w:rsidR="00371131" w:rsidRPr="00B519F2">
              <w:rPr>
                <w:rFonts w:ascii="Century Gothic" w:hAnsi="Century Gothic"/>
                <w:sz w:val="16"/>
                <w:szCs w:val="16"/>
              </w:rPr>
              <w:t xml:space="preserve"> U. </w:t>
            </w:r>
            <w:r w:rsidRPr="00B519F2">
              <w:rPr>
                <w:rFonts w:ascii="Century Gothic" w:hAnsi="Century Gothic"/>
                <w:sz w:val="16"/>
                <w:szCs w:val="16"/>
              </w:rPr>
              <w:t>z dnia</w:t>
            </w:r>
            <w:r w:rsidR="00371131" w:rsidRPr="00B519F2">
              <w:rPr>
                <w:rFonts w:ascii="Century Gothic" w:hAnsi="Century Gothic"/>
                <w:sz w:val="16"/>
                <w:szCs w:val="16"/>
              </w:rPr>
              <w:t xml:space="preserve"> </w:t>
            </w:r>
            <w:r w:rsidRPr="00B519F2">
              <w:rPr>
                <w:rFonts w:ascii="Century Gothic" w:hAnsi="Century Gothic"/>
                <w:sz w:val="16"/>
                <w:szCs w:val="16"/>
              </w:rPr>
              <w:br/>
              <w:t>4</w:t>
            </w:r>
            <w:r w:rsidR="00371131" w:rsidRPr="00B519F2">
              <w:rPr>
                <w:rFonts w:ascii="Century Gothic" w:hAnsi="Century Gothic"/>
                <w:sz w:val="16"/>
                <w:szCs w:val="16"/>
              </w:rPr>
              <w:t xml:space="preserve"> maja 2020</w:t>
            </w:r>
            <w:r w:rsidRPr="00B519F2">
              <w:rPr>
                <w:rFonts w:ascii="Century Gothic" w:hAnsi="Century Gothic"/>
                <w:sz w:val="16"/>
                <w:szCs w:val="16"/>
              </w:rPr>
              <w:t xml:space="preserve"> </w:t>
            </w:r>
            <w:r w:rsidR="00371131" w:rsidRPr="00B519F2">
              <w:rPr>
                <w:rFonts w:ascii="Century Gothic" w:hAnsi="Century Gothic"/>
                <w:sz w:val="16"/>
                <w:szCs w:val="16"/>
              </w:rPr>
              <w:t>r.</w:t>
            </w:r>
            <w:r w:rsidRPr="00B519F2">
              <w:rPr>
                <w:rFonts w:ascii="Century Gothic" w:hAnsi="Century Gothic"/>
                <w:sz w:val="16"/>
                <w:szCs w:val="16"/>
              </w:rPr>
              <w:t xml:space="preserve"> poz. 795</w:t>
            </w:r>
          </w:p>
          <w:p w14:paraId="3A9F3C9E" w14:textId="17257F80" w:rsidR="00371131" w:rsidRPr="008404A7" w:rsidRDefault="005D39B0" w:rsidP="00201EF3">
            <w:pPr>
              <w:spacing w:before="60" w:after="60"/>
              <w:rPr>
                <w:rFonts w:ascii="Century Gothic" w:hAnsi="Century Gothic"/>
                <w:sz w:val="16"/>
                <w:szCs w:val="16"/>
              </w:rPr>
            </w:pPr>
            <w:hyperlink r:id="rId12" w:history="1">
              <w:r w:rsidR="00673EFB" w:rsidRPr="00673EFB">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09E55FAE" w14:textId="17CFC54F" w:rsidR="004D7C16" w:rsidRPr="00EC0B42" w:rsidRDefault="004D7C16" w:rsidP="00D43633">
            <w:pPr>
              <w:shd w:val="clear" w:color="auto" w:fill="FFFFFF"/>
              <w:spacing w:before="60" w:after="60"/>
              <w:rPr>
                <w:rFonts w:ascii="Century Gothic" w:hAnsi="Century Gothic" w:cstheme="minorHAnsi"/>
                <w:sz w:val="16"/>
                <w:szCs w:val="16"/>
              </w:rPr>
            </w:pPr>
            <w:r w:rsidRPr="00EC0B42">
              <w:rPr>
                <w:rFonts w:ascii="Century Gothic" w:hAnsi="Century Gothic" w:cstheme="minorHAnsi"/>
                <w:sz w:val="16"/>
                <w:szCs w:val="16"/>
              </w:rPr>
              <w:t xml:space="preserve">Konieczność nowelizacji rozporządzenia wynika ze zmian wprowadzonych ustawą z dnia 22 listopada 2018 r. o zmianie ustawy - Prawo oświatowe, ustawy </w:t>
            </w:r>
            <w:r>
              <w:rPr>
                <w:rFonts w:ascii="Century Gothic" w:hAnsi="Century Gothic" w:cstheme="minorHAnsi"/>
                <w:sz w:val="16"/>
                <w:szCs w:val="16"/>
              </w:rPr>
              <w:br/>
            </w:r>
            <w:r w:rsidRPr="00EC0B42">
              <w:rPr>
                <w:rFonts w:ascii="Century Gothic" w:hAnsi="Century Gothic" w:cstheme="minorHAnsi"/>
                <w:sz w:val="16"/>
                <w:szCs w:val="16"/>
              </w:rPr>
              <w:t xml:space="preserve">o systemie oświaty oraz niektórych innych ustaw </w:t>
            </w:r>
            <w:r w:rsidR="00D514B4">
              <w:rPr>
                <w:rFonts w:ascii="Century Gothic" w:hAnsi="Century Gothic" w:cstheme="minorHAnsi"/>
                <w:sz w:val="16"/>
                <w:szCs w:val="16"/>
              </w:rPr>
              <w:br/>
            </w:r>
            <w:r w:rsidRPr="00EC0B42">
              <w:rPr>
                <w:rFonts w:ascii="Century Gothic" w:hAnsi="Century Gothic" w:cstheme="minorHAnsi"/>
                <w:sz w:val="16"/>
                <w:szCs w:val="16"/>
              </w:rPr>
              <w:t>(Dz. U. poz. 2245, z późn. zm.).</w:t>
            </w:r>
          </w:p>
        </w:tc>
        <w:tc>
          <w:tcPr>
            <w:tcW w:w="4536" w:type="dxa"/>
            <w:tcBorders>
              <w:top w:val="single" w:sz="4" w:space="0" w:color="auto"/>
              <w:left w:val="single" w:sz="4" w:space="0" w:color="auto"/>
              <w:bottom w:val="single" w:sz="4" w:space="0" w:color="auto"/>
              <w:right w:val="single" w:sz="4" w:space="0" w:color="auto"/>
            </w:tcBorders>
          </w:tcPr>
          <w:p w14:paraId="3F94475D" w14:textId="77777777" w:rsidR="004D7C16" w:rsidRPr="00130340" w:rsidRDefault="004D7C16" w:rsidP="00D43633">
            <w:pPr>
              <w:spacing w:before="60" w:after="60"/>
              <w:rPr>
                <w:rFonts w:ascii="Century Gothic" w:hAnsi="Century Gothic" w:cstheme="minorHAnsi"/>
                <w:sz w:val="16"/>
                <w:szCs w:val="16"/>
              </w:rPr>
            </w:pPr>
            <w:r w:rsidRPr="00130340">
              <w:rPr>
                <w:rFonts w:ascii="Century Gothic" w:hAnsi="Century Gothic" w:cstheme="minorHAnsi"/>
                <w:sz w:val="16"/>
                <w:szCs w:val="16"/>
              </w:rPr>
              <w:t xml:space="preserve">Nowelizacja rozporządzenia będzie polegała </w:t>
            </w:r>
            <w:r w:rsidRPr="00130340">
              <w:rPr>
                <w:rFonts w:ascii="Century Gothic" w:hAnsi="Century Gothic" w:cstheme="minorHAnsi"/>
                <w:sz w:val="16"/>
                <w:szCs w:val="16"/>
              </w:rPr>
              <w:br/>
              <w:t xml:space="preserve">w głównej mierze na zmianie w zakresie kryteriów dotyczących oceny pracy w związku </w:t>
            </w:r>
            <w:r w:rsidRPr="00130340">
              <w:rPr>
                <w:rFonts w:ascii="Century Gothic" w:hAnsi="Century Gothic" w:cstheme="minorHAnsi"/>
                <w:sz w:val="16"/>
                <w:szCs w:val="16"/>
              </w:rPr>
              <w:br/>
              <w:t xml:space="preserve">z wprowadzanymi od dnia 1 września 2019 r. zmianami </w:t>
            </w:r>
            <w:r w:rsidRPr="00130340">
              <w:rPr>
                <w:rFonts w:ascii="Century Gothic" w:hAnsi="Century Gothic" w:cstheme="minorHAnsi"/>
                <w:sz w:val="16"/>
                <w:szCs w:val="16"/>
              </w:rPr>
              <w:br/>
              <w:t>w obszarze awansu zawodowego nauczycieli.</w:t>
            </w:r>
          </w:p>
        </w:tc>
        <w:tc>
          <w:tcPr>
            <w:tcW w:w="1134" w:type="dxa"/>
            <w:tcBorders>
              <w:top w:val="single" w:sz="4" w:space="0" w:color="auto"/>
              <w:left w:val="single" w:sz="4" w:space="0" w:color="auto"/>
              <w:bottom w:val="single" w:sz="4" w:space="0" w:color="auto"/>
              <w:right w:val="single" w:sz="4" w:space="0" w:color="auto"/>
            </w:tcBorders>
          </w:tcPr>
          <w:p w14:paraId="36829A9F" w14:textId="7A57CFA3" w:rsidR="004D7C16" w:rsidRPr="002F01A8" w:rsidRDefault="0079356F" w:rsidP="00D43633">
            <w:pPr>
              <w:spacing w:before="60" w:after="60"/>
              <w:jc w:val="center"/>
              <w:rPr>
                <w:rFonts w:ascii="Century Gothic" w:hAnsi="Century Gothic" w:cstheme="minorHAnsi"/>
                <w:b/>
                <w:color w:val="00B050"/>
                <w:sz w:val="16"/>
                <w:szCs w:val="16"/>
              </w:rPr>
            </w:pPr>
            <w:r w:rsidRPr="002F01A8">
              <w:rPr>
                <w:rFonts w:ascii="Century Gothic" w:hAnsi="Century Gothic" w:cstheme="minorHAnsi"/>
                <w:b/>
                <w:color w:val="00B050"/>
                <w:sz w:val="16"/>
                <w:szCs w:val="16"/>
              </w:rPr>
              <w:t>I</w:t>
            </w:r>
            <w:r w:rsidR="004D7C16" w:rsidRPr="002F01A8">
              <w:rPr>
                <w:rFonts w:ascii="Century Gothic" w:hAnsi="Century Gothic" w:cstheme="minorHAnsi"/>
                <w:b/>
                <w:color w:val="00B050"/>
                <w:sz w:val="16"/>
                <w:szCs w:val="16"/>
              </w:rPr>
              <w:t>I kwartał 2020 r.</w:t>
            </w:r>
          </w:p>
        </w:tc>
        <w:tc>
          <w:tcPr>
            <w:tcW w:w="2268" w:type="dxa"/>
            <w:tcBorders>
              <w:top w:val="single" w:sz="4" w:space="0" w:color="auto"/>
              <w:left w:val="single" w:sz="4" w:space="0" w:color="auto"/>
              <w:bottom w:val="single" w:sz="4" w:space="0" w:color="auto"/>
              <w:right w:val="single" w:sz="4" w:space="0" w:color="auto"/>
            </w:tcBorders>
          </w:tcPr>
          <w:p w14:paraId="4B728573"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 xml:space="preserve">Sylwia Kuhn </w:t>
            </w:r>
            <w:r w:rsidRPr="00130340">
              <w:rPr>
                <w:rFonts w:ascii="Century Gothic" w:hAnsi="Century Gothic" w:cstheme="minorHAnsi"/>
                <w:sz w:val="16"/>
                <w:szCs w:val="16"/>
              </w:rPr>
              <w:br/>
              <w:t>-  główny specjalista</w:t>
            </w:r>
          </w:p>
          <w:p w14:paraId="037675C2"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Radosław Dąbrowski</w:t>
            </w:r>
            <w:r w:rsidRPr="00130340">
              <w:rPr>
                <w:rFonts w:ascii="Century Gothic" w:hAnsi="Century Gothic" w:cstheme="minorHAnsi"/>
                <w:sz w:val="16"/>
                <w:szCs w:val="16"/>
              </w:rPr>
              <w:br/>
              <w:t>- naczelnik wydziału</w:t>
            </w:r>
          </w:p>
          <w:p w14:paraId="729032F2" w14:textId="77777777" w:rsidR="004D7C16" w:rsidRPr="00130340" w:rsidRDefault="004D7C16" w:rsidP="00201EF3">
            <w:pPr>
              <w:spacing w:before="60" w:after="60"/>
              <w:jc w:val="center"/>
              <w:rPr>
                <w:rFonts w:ascii="Century Gothic" w:hAnsi="Century Gothic" w:cstheme="minorHAnsi"/>
                <w:b/>
                <w:sz w:val="16"/>
                <w:szCs w:val="16"/>
              </w:rPr>
            </w:pPr>
            <w:r w:rsidRPr="00130340">
              <w:rPr>
                <w:rFonts w:ascii="Century Gothic" w:hAnsi="Century Gothic" w:cstheme="minorHAnsi"/>
                <w:b/>
                <w:sz w:val="16"/>
                <w:szCs w:val="16"/>
              </w:rPr>
              <w:t xml:space="preserve">Departament </w:t>
            </w:r>
            <w:r w:rsidRPr="00130340">
              <w:rPr>
                <w:rFonts w:ascii="Century Gothic" w:hAnsi="Century Gothic" w:cstheme="minorHAnsi"/>
                <w:b/>
                <w:sz w:val="16"/>
                <w:szCs w:val="16"/>
              </w:rPr>
              <w:br/>
              <w:t>Kształcenia Ogólnego</w:t>
            </w:r>
          </w:p>
        </w:tc>
      </w:tr>
      <w:tr w:rsidR="004D7C16" w:rsidRPr="00EC0B42" w14:paraId="1344411F" w14:textId="77777777" w:rsidTr="005F5CF2">
        <w:tc>
          <w:tcPr>
            <w:tcW w:w="568" w:type="dxa"/>
            <w:tcBorders>
              <w:top w:val="single" w:sz="4" w:space="0" w:color="auto"/>
              <w:left w:val="single" w:sz="4" w:space="0" w:color="auto"/>
              <w:bottom w:val="single" w:sz="4" w:space="0" w:color="auto"/>
              <w:right w:val="single" w:sz="4" w:space="0" w:color="auto"/>
            </w:tcBorders>
          </w:tcPr>
          <w:p w14:paraId="7E19F5B7" w14:textId="7F2157EE"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2F7D674F" w14:textId="77777777" w:rsidR="008437C1"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8437C1">
              <w:rPr>
                <w:rFonts w:ascii="Century Gothic" w:hAnsi="Century Gothic" w:cstheme="minorHAnsi"/>
                <w:sz w:val="16"/>
                <w:szCs w:val="16"/>
              </w:rPr>
              <w:t xml:space="preserve">Rozporządzenie </w:t>
            </w:r>
            <w:r w:rsidRPr="008437C1">
              <w:rPr>
                <w:rFonts w:ascii="Century Gothic" w:hAnsi="Century Gothic" w:cstheme="minorHAnsi"/>
                <w:sz w:val="16"/>
                <w:szCs w:val="16"/>
              </w:rPr>
              <w:br/>
              <w:t xml:space="preserve">Ministra Edukacji Narodowej </w:t>
            </w:r>
            <w:r w:rsidR="008437C1">
              <w:rPr>
                <w:rFonts w:ascii="Century Gothic" w:hAnsi="Century Gothic" w:cstheme="minorHAnsi"/>
                <w:sz w:val="16"/>
                <w:szCs w:val="16"/>
              </w:rPr>
              <w:br/>
            </w:r>
            <w:r w:rsidR="008437C1" w:rsidRPr="008437C1">
              <w:rPr>
                <w:rFonts w:ascii="Century Gothic" w:hAnsi="Century Gothic" w:cstheme="minorHAnsi"/>
                <w:sz w:val="16"/>
                <w:szCs w:val="16"/>
              </w:rPr>
              <w:t xml:space="preserve">z dnia 30 września 2020 r. </w:t>
            </w:r>
          </w:p>
          <w:p w14:paraId="06A04640" w14:textId="77777777" w:rsidR="008437C1" w:rsidRDefault="008437C1" w:rsidP="00201EF3">
            <w:pPr>
              <w:pStyle w:val="TYTUAKTUprzedmiotregulacjiustawylubrozporzdzenia"/>
              <w:spacing w:before="60" w:after="60" w:line="240" w:lineRule="auto"/>
              <w:jc w:val="left"/>
              <w:rPr>
                <w:rFonts w:ascii="Century Gothic" w:hAnsi="Century Gothic" w:cstheme="minorHAnsi"/>
                <w:sz w:val="16"/>
                <w:szCs w:val="16"/>
              </w:rPr>
            </w:pPr>
            <w:r w:rsidRPr="008437C1">
              <w:rPr>
                <w:rFonts w:ascii="Century Gothic" w:hAnsi="Century Gothic" w:cstheme="minorHAnsi"/>
                <w:sz w:val="16"/>
                <w:szCs w:val="16"/>
              </w:rPr>
              <w:t xml:space="preserve">w sprawie upoważnienia dyrektora Ośrodka Rozwoju Polskiej Edukacji </w:t>
            </w:r>
            <w:r>
              <w:rPr>
                <w:rFonts w:ascii="Century Gothic" w:hAnsi="Century Gothic" w:cstheme="minorHAnsi"/>
                <w:sz w:val="16"/>
                <w:szCs w:val="16"/>
              </w:rPr>
              <w:br/>
            </w:r>
            <w:r w:rsidRPr="008437C1">
              <w:rPr>
                <w:rFonts w:ascii="Century Gothic" w:hAnsi="Century Gothic" w:cstheme="minorHAnsi"/>
                <w:sz w:val="16"/>
                <w:szCs w:val="16"/>
              </w:rPr>
              <w:t xml:space="preserve">za Granicą do załatwiania </w:t>
            </w:r>
            <w:r w:rsidRPr="008437C1">
              <w:rPr>
                <w:rFonts w:ascii="Century Gothic" w:hAnsi="Century Gothic" w:cstheme="minorHAnsi"/>
                <w:sz w:val="16"/>
                <w:szCs w:val="16"/>
              </w:rPr>
              <w:lastRenderedPageBreak/>
              <w:t>indywidualnych spraw z zakresu awansu zawodowego nauczycieli szkół za granicą</w:t>
            </w:r>
          </w:p>
          <w:p w14:paraId="76760C24" w14:textId="77777777" w:rsidR="008437C1" w:rsidRDefault="008437C1" w:rsidP="008437C1">
            <w:pPr>
              <w:pStyle w:val="TYTUAKTUprzedmiotregulacjiustawylubrozporzdzenia"/>
              <w:spacing w:before="60" w:after="60" w:line="240" w:lineRule="auto"/>
              <w:jc w:val="left"/>
              <w:rPr>
                <w:rFonts w:ascii="Century Gothic" w:hAnsi="Century Gothic" w:cstheme="minorHAnsi"/>
                <w:b w:val="0"/>
                <w:sz w:val="16"/>
                <w:szCs w:val="16"/>
              </w:rPr>
            </w:pPr>
            <w:r w:rsidRPr="008437C1">
              <w:rPr>
                <w:rFonts w:ascii="Century Gothic" w:hAnsi="Century Gothic" w:cstheme="minorHAnsi"/>
                <w:b w:val="0"/>
                <w:sz w:val="16"/>
                <w:szCs w:val="16"/>
              </w:rPr>
              <w:t xml:space="preserve">opublikowane w Dz. U. z dnia </w:t>
            </w:r>
            <w:r w:rsidRPr="008437C1">
              <w:rPr>
                <w:rFonts w:ascii="Century Gothic" w:hAnsi="Century Gothic" w:cstheme="minorHAnsi"/>
                <w:b w:val="0"/>
                <w:sz w:val="16"/>
                <w:szCs w:val="16"/>
              </w:rPr>
              <w:br/>
              <w:t>2 października 2020 r. poz. 1697</w:t>
            </w:r>
          </w:p>
          <w:p w14:paraId="71B0326B" w14:textId="3A8B2A3D" w:rsidR="008437C1" w:rsidRPr="008437C1" w:rsidRDefault="005D39B0" w:rsidP="008437C1">
            <w:pPr>
              <w:tabs>
                <w:tab w:val="left" w:pos="2175"/>
              </w:tabs>
              <w:rPr>
                <w:rFonts w:ascii="Century Gothic" w:hAnsi="Century Gothic"/>
                <w:sz w:val="16"/>
                <w:szCs w:val="16"/>
              </w:rPr>
            </w:pPr>
            <w:hyperlink r:id="rId13" w:history="1">
              <w:r w:rsidR="008437C1" w:rsidRPr="008437C1">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0F8B1CD3" w14:textId="574BF3AB" w:rsidR="004D7C16" w:rsidRPr="00EC0B42" w:rsidRDefault="004D7C16" w:rsidP="00D43633">
            <w:pPr>
              <w:shd w:val="clear" w:color="auto" w:fill="FFFFFF"/>
              <w:spacing w:before="60" w:after="60"/>
              <w:rPr>
                <w:rFonts w:ascii="Century Gothic" w:hAnsi="Century Gothic" w:cstheme="minorHAnsi"/>
                <w:sz w:val="16"/>
                <w:szCs w:val="16"/>
              </w:rPr>
            </w:pPr>
            <w:r w:rsidRPr="00EC0B42">
              <w:rPr>
                <w:rFonts w:ascii="Century Gothic" w:hAnsi="Century Gothic" w:cstheme="minorHAnsi"/>
                <w:sz w:val="16"/>
                <w:szCs w:val="16"/>
              </w:rPr>
              <w:lastRenderedPageBreak/>
              <w:t xml:space="preserve">Rozporządzenie stanowi realizację nowego upoważnienia ustawowego zawartego w art. 9u ust. 1 w ustawie - Karta Nauczyciela, wprowadzonego ustawą z dnia 22 listopada </w:t>
            </w:r>
            <w:r w:rsidRPr="00EC0B42">
              <w:rPr>
                <w:rFonts w:ascii="Century Gothic" w:hAnsi="Century Gothic" w:cstheme="minorHAnsi"/>
                <w:sz w:val="16"/>
                <w:szCs w:val="16"/>
              </w:rPr>
              <w:br/>
              <w:t xml:space="preserve">2018 r. o zmianie ustawy - Prawo oświatowe, ustawy </w:t>
            </w:r>
            <w:r w:rsidR="00D514B4">
              <w:rPr>
                <w:rFonts w:ascii="Century Gothic" w:hAnsi="Century Gothic" w:cstheme="minorHAnsi"/>
                <w:sz w:val="16"/>
                <w:szCs w:val="16"/>
              </w:rPr>
              <w:br/>
            </w:r>
            <w:r w:rsidRPr="00EC0B42">
              <w:rPr>
                <w:rFonts w:ascii="Century Gothic" w:hAnsi="Century Gothic" w:cstheme="minorHAnsi"/>
                <w:sz w:val="16"/>
                <w:szCs w:val="16"/>
              </w:rPr>
              <w:lastRenderedPageBreak/>
              <w:t xml:space="preserve">o systemie oświaty oraz niektórych innych ustaw </w:t>
            </w:r>
            <w:r w:rsidR="00D514B4">
              <w:rPr>
                <w:rFonts w:ascii="Century Gothic" w:hAnsi="Century Gothic" w:cstheme="minorHAnsi"/>
                <w:sz w:val="16"/>
                <w:szCs w:val="16"/>
              </w:rPr>
              <w:br/>
            </w:r>
            <w:r w:rsidRPr="00EC0B42">
              <w:rPr>
                <w:rFonts w:ascii="Century Gothic" w:hAnsi="Century Gothic" w:cstheme="minorHAnsi"/>
                <w:sz w:val="16"/>
                <w:szCs w:val="16"/>
              </w:rPr>
              <w:t>(Dz. U. poz. 2245, z późn. zm.).</w:t>
            </w:r>
          </w:p>
        </w:tc>
        <w:tc>
          <w:tcPr>
            <w:tcW w:w="4536" w:type="dxa"/>
            <w:tcBorders>
              <w:top w:val="single" w:sz="4" w:space="0" w:color="auto"/>
              <w:left w:val="single" w:sz="4" w:space="0" w:color="auto"/>
              <w:bottom w:val="single" w:sz="4" w:space="0" w:color="auto"/>
              <w:right w:val="single" w:sz="4" w:space="0" w:color="auto"/>
            </w:tcBorders>
          </w:tcPr>
          <w:p w14:paraId="66DD7822" w14:textId="77777777" w:rsidR="004D7C16" w:rsidRPr="00130340" w:rsidRDefault="004D7C16" w:rsidP="00D43633">
            <w:pPr>
              <w:spacing w:before="60" w:after="60"/>
              <w:rPr>
                <w:rFonts w:ascii="Century Gothic" w:hAnsi="Century Gothic" w:cstheme="minorHAnsi"/>
                <w:sz w:val="16"/>
                <w:szCs w:val="16"/>
              </w:rPr>
            </w:pPr>
            <w:r w:rsidRPr="00130340">
              <w:rPr>
                <w:rFonts w:ascii="Century Gothic" w:hAnsi="Century Gothic" w:cstheme="minorHAnsi"/>
                <w:sz w:val="16"/>
                <w:szCs w:val="16"/>
              </w:rPr>
              <w:lastRenderedPageBreak/>
              <w:t xml:space="preserve">W rozporządzeniu, stosownie do upoważnienia zawartego w art. 9u ust. 1 ustawy - Karta Nauczyciela, Minister Edukacji Narodowej upoważni kierownika Ośrodka Rozwoju Polskiej Edukacji za Granicą do załatwiania indywidualnych spraw z zakresu awansu zawodowego nauczycieli szkół za granicą, w tym do </w:t>
            </w:r>
            <w:r w:rsidRPr="00130340">
              <w:rPr>
                <w:rFonts w:ascii="Century Gothic" w:hAnsi="Century Gothic" w:cstheme="minorHAnsi"/>
                <w:sz w:val="16"/>
                <w:szCs w:val="16"/>
              </w:rPr>
              <w:lastRenderedPageBreak/>
              <w:t>wydawania decyzji w sprawie nadania stopnia awansu zawodowego.</w:t>
            </w:r>
          </w:p>
        </w:tc>
        <w:tc>
          <w:tcPr>
            <w:tcW w:w="1134" w:type="dxa"/>
            <w:tcBorders>
              <w:top w:val="single" w:sz="4" w:space="0" w:color="auto"/>
              <w:left w:val="single" w:sz="4" w:space="0" w:color="auto"/>
              <w:bottom w:val="single" w:sz="4" w:space="0" w:color="auto"/>
              <w:right w:val="single" w:sz="4" w:space="0" w:color="auto"/>
            </w:tcBorders>
          </w:tcPr>
          <w:p w14:paraId="59569401" w14:textId="5B72DA15" w:rsidR="004D7C16" w:rsidRPr="002F01A8" w:rsidRDefault="0079356F" w:rsidP="00E81572">
            <w:pPr>
              <w:spacing w:before="60" w:after="60"/>
              <w:jc w:val="center"/>
              <w:rPr>
                <w:rFonts w:ascii="Century Gothic" w:hAnsi="Century Gothic" w:cstheme="minorHAnsi"/>
                <w:b/>
                <w:color w:val="00B050"/>
                <w:sz w:val="16"/>
                <w:szCs w:val="16"/>
              </w:rPr>
            </w:pPr>
            <w:r w:rsidRPr="00E81572">
              <w:rPr>
                <w:rFonts w:ascii="Century Gothic" w:hAnsi="Century Gothic" w:cstheme="minorHAnsi"/>
                <w:b/>
                <w:color w:val="3333CC"/>
                <w:sz w:val="16"/>
                <w:szCs w:val="16"/>
              </w:rPr>
              <w:lastRenderedPageBreak/>
              <w:t>I</w:t>
            </w:r>
            <w:r w:rsidR="00E81572">
              <w:rPr>
                <w:rFonts w:ascii="Century Gothic" w:hAnsi="Century Gothic" w:cstheme="minorHAnsi"/>
                <w:b/>
                <w:color w:val="3333CC"/>
                <w:sz w:val="16"/>
                <w:szCs w:val="16"/>
              </w:rPr>
              <w:t>V</w:t>
            </w:r>
            <w:r w:rsidR="004D7C16" w:rsidRPr="00E81572">
              <w:rPr>
                <w:rFonts w:ascii="Century Gothic" w:hAnsi="Century Gothic" w:cstheme="minorHAnsi"/>
                <w:b/>
                <w:color w:val="3333CC"/>
                <w:sz w:val="16"/>
                <w:szCs w:val="16"/>
              </w:rPr>
              <w:t xml:space="preserve"> kwartał 2020 r.</w:t>
            </w:r>
          </w:p>
        </w:tc>
        <w:tc>
          <w:tcPr>
            <w:tcW w:w="2268" w:type="dxa"/>
            <w:tcBorders>
              <w:top w:val="single" w:sz="4" w:space="0" w:color="auto"/>
              <w:left w:val="single" w:sz="4" w:space="0" w:color="auto"/>
              <w:bottom w:val="single" w:sz="4" w:space="0" w:color="auto"/>
              <w:right w:val="single" w:sz="4" w:space="0" w:color="auto"/>
            </w:tcBorders>
          </w:tcPr>
          <w:p w14:paraId="6978DA87"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 xml:space="preserve">Mariusz Tokarski </w:t>
            </w:r>
            <w:r w:rsidRPr="00130340">
              <w:rPr>
                <w:rFonts w:ascii="Century Gothic" w:hAnsi="Century Gothic" w:cstheme="minorHAnsi"/>
                <w:sz w:val="16"/>
                <w:szCs w:val="16"/>
              </w:rPr>
              <w:br/>
              <w:t>- główny specjalista</w:t>
            </w:r>
          </w:p>
          <w:p w14:paraId="5C646A06" w14:textId="77777777" w:rsidR="004D7C16" w:rsidRPr="00130340" w:rsidRDefault="004D7C16" w:rsidP="00201EF3">
            <w:pPr>
              <w:spacing w:before="60" w:after="60"/>
              <w:jc w:val="center"/>
              <w:rPr>
                <w:rFonts w:ascii="Century Gothic" w:hAnsi="Century Gothic" w:cstheme="minorHAnsi"/>
                <w:b/>
                <w:sz w:val="16"/>
                <w:szCs w:val="16"/>
              </w:rPr>
            </w:pPr>
            <w:r w:rsidRPr="00130340">
              <w:rPr>
                <w:rFonts w:ascii="Century Gothic" w:hAnsi="Century Gothic" w:cstheme="minorHAnsi"/>
                <w:b/>
                <w:sz w:val="16"/>
                <w:szCs w:val="16"/>
              </w:rPr>
              <w:t>Departament Współpracy Międzynarodowej</w:t>
            </w:r>
          </w:p>
        </w:tc>
      </w:tr>
      <w:tr w:rsidR="004D7C16" w:rsidRPr="00EC0B42" w14:paraId="3CE3EAB5" w14:textId="77777777" w:rsidTr="005F5CF2">
        <w:tc>
          <w:tcPr>
            <w:tcW w:w="568" w:type="dxa"/>
            <w:tcBorders>
              <w:top w:val="single" w:sz="4" w:space="0" w:color="auto"/>
              <w:left w:val="single" w:sz="4" w:space="0" w:color="auto"/>
              <w:bottom w:val="single" w:sz="4" w:space="0" w:color="auto"/>
              <w:right w:val="single" w:sz="4" w:space="0" w:color="auto"/>
            </w:tcBorders>
          </w:tcPr>
          <w:p w14:paraId="3C830D0A" w14:textId="17DC7C58"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0A981D1E" w14:textId="4B480157" w:rsidR="004D7C16" w:rsidRPr="008376F3" w:rsidRDefault="004D7C16" w:rsidP="00EA61E6">
            <w:pPr>
              <w:pStyle w:val="TYTUAKTUprzedmiotregulacjiustawylubrozporzdzenia"/>
              <w:spacing w:before="60" w:after="60" w:line="240" w:lineRule="auto"/>
              <w:jc w:val="left"/>
              <w:rPr>
                <w:rFonts w:ascii="Century Gothic" w:hAnsi="Century Gothic" w:cstheme="minorHAnsi"/>
                <w:sz w:val="16"/>
                <w:szCs w:val="16"/>
              </w:rPr>
            </w:pPr>
            <w:r w:rsidRPr="008376F3">
              <w:rPr>
                <w:rFonts w:ascii="Century Gothic" w:hAnsi="Century Gothic" w:cstheme="minorHAnsi"/>
                <w:sz w:val="16"/>
                <w:szCs w:val="16"/>
              </w:rPr>
              <w:t xml:space="preserve">Rozporządzenie </w:t>
            </w:r>
            <w:r w:rsidRPr="008376F3">
              <w:rPr>
                <w:rFonts w:ascii="Century Gothic" w:hAnsi="Century Gothic" w:cstheme="minorHAnsi"/>
                <w:sz w:val="16"/>
                <w:szCs w:val="16"/>
              </w:rPr>
              <w:br/>
              <w:t>Ministra Edukacji Narodowej</w:t>
            </w:r>
            <w:r w:rsidR="008376F3">
              <w:rPr>
                <w:rFonts w:ascii="Century Gothic" w:hAnsi="Century Gothic" w:cstheme="minorHAnsi"/>
                <w:sz w:val="16"/>
                <w:szCs w:val="16"/>
              </w:rPr>
              <w:br/>
              <w:t>z dnia 15 października 2020 r.</w:t>
            </w:r>
            <w:r w:rsidRPr="008376F3">
              <w:rPr>
                <w:rFonts w:ascii="Century Gothic" w:hAnsi="Century Gothic" w:cstheme="minorHAnsi"/>
                <w:sz w:val="16"/>
                <w:szCs w:val="16"/>
              </w:rPr>
              <w:t xml:space="preserve"> </w:t>
            </w:r>
          </w:p>
          <w:p w14:paraId="73C4FC2E" w14:textId="77777777" w:rsidR="004D7C16" w:rsidRPr="008376F3" w:rsidRDefault="004D7C16" w:rsidP="00EA61E6">
            <w:pPr>
              <w:pStyle w:val="TYTUAKTUprzedmiotregulacjiustawylubrozporzdzenia"/>
              <w:spacing w:before="60" w:after="60" w:line="240" w:lineRule="auto"/>
              <w:jc w:val="left"/>
              <w:rPr>
                <w:rFonts w:ascii="Century Gothic" w:hAnsi="Century Gothic" w:cstheme="minorHAnsi"/>
                <w:b w:val="0"/>
                <w:sz w:val="16"/>
                <w:szCs w:val="16"/>
              </w:rPr>
            </w:pPr>
            <w:r w:rsidRPr="008376F3">
              <w:rPr>
                <w:rFonts w:ascii="Century Gothic" w:hAnsi="Century Gothic" w:cstheme="minorHAnsi"/>
                <w:sz w:val="16"/>
                <w:szCs w:val="16"/>
              </w:rPr>
              <w:t>w sprawie uzyskiwania stopni awansu zawodowego przez nauczycieli szkół za granicą</w:t>
            </w:r>
          </w:p>
          <w:p w14:paraId="38F8AFC8" w14:textId="2F93E4B5" w:rsidR="00EA61E6" w:rsidRDefault="00EA61E6" w:rsidP="00EA61E6">
            <w:pPr>
              <w:spacing w:before="60" w:after="60"/>
              <w:rPr>
                <w:rFonts w:ascii="Century Gothic" w:hAnsi="Century Gothic"/>
                <w:sz w:val="16"/>
                <w:szCs w:val="16"/>
              </w:rPr>
            </w:pPr>
            <w:r>
              <w:rPr>
                <w:rFonts w:ascii="Century Gothic" w:hAnsi="Century Gothic"/>
                <w:sz w:val="16"/>
                <w:szCs w:val="16"/>
              </w:rPr>
              <w:t>o</w:t>
            </w:r>
            <w:r w:rsidR="008376F3" w:rsidRPr="008376F3">
              <w:rPr>
                <w:rFonts w:ascii="Century Gothic" w:hAnsi="Century Gothic"/>
                <w:sz w:val="16"/>
                <w:szCs w:val="16"/>
              </w:rPr>
              <w:t>publik</w:t>
            </w:r>
            <w:r>
              <w:rPr>
                <w:rFonts w:ascii="Century Gothic" w:hAnsi="Century Gothic"/>
                <w:sz w:val="16"/>
                <w:szCs w:val="16"/>
              </w:rPr>
              <w:t>owane</w:t>
            </w:r>
            <w:r w:rsidR="008376F3" w:rsidRPr="008376F3">
              <w:rPr>
                <w:rFonts w:ascii="Century Gothic" w:hAnsi="Century Gothic"/>
                <w:sz w:val="16"/>
                <w:szCs w:val="16"/>
              </w:rPr>
              <w:t xml:space="preserve"> w Dz. U.</w:t>
            </w:r>
            <w:r>
              <w:rPr>
                <w:rFonts w:ascii="Century Gothic" w:hAnsi="Century Gothic"/>
                <w:sz w:val="16"/>
                <w:szCs w:val="16"/>
              </w:rPr>
              <w:t xml:space="preserve"> z dnia </w:t>
            </w:r>
            <w:r>
              <w:rPr>
                <w:rFonts w:ascii="Century Gothic" w:hAnsi="Century Gothic"/>
                <w:sz w:val="16"/>
                <w:szCs w:val="16"/>
              </w:rPr>
              <w:br/>
              <w:t>9 listopada 2020 r. poz. 1979</w:t>
            </w:r>
          </w:p>
          <w:p w14:paraId="08A1AB45" w14:textId="1ED9544A" w:rsidR="00EA61E6" w:rsidRPr="00EA61E6" w:rsidRDefault="005D39B0" w:rsidP="00EA61E6">
            <w:pPr>
              <w:contextualSpacing/>
              <w:rPr>
                <w:rFonts w:ascii="Century Gothic" w:hAnsi="Century Gothic"/>
                <w:sz w:val="16"/>
                <w:szCs w:val="16"/>
              </w:rPr>
            </w:pPr>
            <w:hyperlink r:id="rId14" w:history="1">
              <w:r w:rsidR="00EA61E6" w:rsidRPr="00EA61E6">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3D341F5A" w14:textId="77777777" w:rsidR="004D7C16" w:rsidRPr="00EC0B42" w:rsidRDefault="004D7C16" w:rsidP="00D43633">
            <w:pPr>
              <w:shd w:val="clear" w:color="auto" w:fill="FFFFFF"/>
              <w:spacing w:before="60" w:after="60"/>
              <w:rPr>
                <w:rFonts w:ascii="Century Gothic" w:hAnsi="Century Gothic" w:cstheme="minorHAnsi"/>
                <w:sz w:val="16"/>
                <w:szCs w:val="16"/>
              </w:rPr>
            </w:pPr>
            <w:r w:rsidRPr="00EC0B42">
              <w:rPr>
                <w:rFonts w:ascii="Century Gothic" w:hAnsi="Century Gothic" w:cstheme="minorHAnsi"/>
                <w:sz w:val="16"/>
                <w:szCs w:val="16"/>
              </w:rPr>
              <w:t xml:space="preserve">Rozporządzenie stanowi realizację nowego upoważnienia ustawowego zawartego w art. 9w </w:t>
            </w:r>
            <w:r>
              <w:rPr>
                <w:rFonts w:ascii="Century Gothic" w:hAnsi="Century Gothic" w:cstheme="minorHAnsi"/>
                <w:sz w:val="16"/>
                <w:szCs w:val="16"/>
              </w:rPr>
              <w:br/>
            </w:r>
            <w:r w:rsidRPr="00EC0B42">
              <w:rPr>
                <w:rFonts w:ascii="Century Gothic" w:hAnsi="Century Gothic" w:cstheme="minorHAnsi"/>
                <w:sz w:val="16"/>
                <w:szCs w:val="16"/>
              </w:rPr>
              <w:t xml:space="preserve">w ustawie – Karta Nauczyciela, wprowadzonego ustawą z dnia 22 listopada 2018 r. o zmianie ustawy </w:t>
            </w:r>
            <w:r>
              <w:rPr>
                <w:rFonts w:ascii="Century Gothic" w:hAnsi="Century Gothic" w:cstheme="minorHAnsi"/>
                <w:sz w:val="16"/>
                <w:szCs w:val="16"/>
              </w:rPr>
              <w:br/>
            </w:r>
            <w:r w:rsidRPr="00EC0B42">
              <w:rPr>
                <w:rFonts w:ascii="Century Gothic" w:hAnsi="Century Gothic" w:cstheme="minorHAnsi"/>
                <w:sz w:val="16"/>
                <w:szCs w:val="16"/>
              </w:rPr>
              <w:t>- Prawo oświatowe, ustawy o systemie oświaty oraz niektórych innych ustaw (Dz. U. poz. 2245, z późn. zm.).</w:t>
            </w:r>
          </w:p>
        </w:tc>
        <w:tc>
          <w:tcPr>
            <w:tcW w:w="4536" w:type="dxa"/>
            <w:tcBorders>
              <w:top w:val="single" w:sz="4" w:space="0" w:color="auto"/>
              <w:left w:val="single" w:sz="4" w:space="0" w:color="auto"/>
              <w:bottom w:val="single" w:sz="4" w:space="0" w:color="auto"/>
              <w:right w:val="single" w:sz="4" w:space="0" w:color="auto"/>
            </w:tcBorders>
          </w:tcPr>
          <w:p w14:paraId="13A39CC2" w14:textId="77777777" w:rsidR="004D7C16" w:rsidRPr="00130340" w:rsidRDefault="004D7C16" w:rsidP="00D43633">
            <w:pPr>
              <w:spacing w:before="60" w:after="60"/>
              <w:rPr>
                <w:rFonts w:ascii="Century Gothic" w:hAnsi="Century Gothic" w:cstheme="minorHAnsi"/>
                <w:sz w:val="16"/>
                <w:szCs w:val="16"/>
              </w:rPr>
            </w:pPr>
            <w:r w:rsidRPr="00130340">
              <w:rPr>
                <w:rFonts w:ascii="Century Gothic" w:hAnsi="Century Gothic" w:cstheme="minorHAnsi"/>
                <w:sz w:val="16"/>
                <w:szCs w:val="16"/>
              </w:rPr>
              <w:t>Rozporządzenie określi:</w:t>
            </w:r>
          </w:p>
          <w:p w14:paraId="06C188E2"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zakres wymagań niezbędnych do uzyskania poszczególnych stopni awansu zawodowego, </w:t>
            </w:r>
          </w:p>
          <w:p w14:paraId="49AD07BD"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sposób odbywania stażu, </w:t>
            </w:r>
          </w:p>
          <w:p w14:paraId="0E0EBC00"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zakres spraw, które powinna określać umowa </w:t>
            </w:r>
            <w:r w:rsidRPr="00130340">
              <w:rPr>
                <w:rFonts w:ascii="Century Gothic" w:hAnsi="Century Gothic" w:cstheme="minorHAnsi"/>
                <w:sz w:val="16"/>
                <w:szCs w:val="16"/>
              </w:rPr>
              <w:br/>
              <w:t xml:space="preserve">z opiekunem stażu, </w:t>
            </w:r>
          </w:p>
          <w:p w14:paraId="664EF369" w14:textId="4CA56D53"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rodzaj dokumentacji dołączanej do wniosku </w:t>
            </w:r>
            <w:r w:rsidR="00D514B4">
              <w:rPr>
                <w:rFonts w:ascii="Century Gothic" w:hAnsi="Century Gothic" w:cstheme="minorHAnsi"/>
                <w:sz w:val="16"/>
                <w:szCs w:val="16"/>
              </w:rPr>
              <w:br/>
            </w:r>
            <w:r w:rsidRPr="00130340">
              <w:rPr>
                <w:rFonts w:ascii="Century Gothic" w:hAnsi="Century Gothic" w:cstheme="minorHAnsi"/>
                <w:sz w:val="16"/>
                <w:szCs w:val="16"/>
              </w:rPr>
              <w:t xml:space="preserve">o podjęcie postępowania egzaminacyjnego lub postępowania kwalifikacyjnego, </w:t>
            </w:r>
          </w:p>
          <w:p w14:paraId="7DDCF1CF"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osiągnięcia w pracy dydaktycznej i wychowawczej nauczyciela, o którym mowa w art. 9j ust. 3 i 4 ustawy - Karta Nauczyciela, które mogą być uznane za znaczący dorobek zawodowy, </w:t>
            </w:r>
          </w:p>
          <w:p w14:paraId="20359D45"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sposób przeprowadzania postępowania egzaminacyjnego i kwalifikacyjnego, </w:t>
            </w:r>
          </w:p>
          <w:p w14:paraId="43DF1856"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wzory zaświadczeń o zdaniu egzaminu lub uzyskaniu akceptacji oraz wzory aktów nadania stopni awansu zawodowego nauczycielom,</w:t>
            </w:r>
          </w:p>
          <w:p w14:paraId="60B584E4" w14:textId="77777777" w:rsidR="004D7C16" w:rsidRPr="00130340" w:rsidRDefault="004D7C16" w:rsidP="00D43633">
            <w:pPr>
              <w:pStyle w:val="Akapitzlist"/>
              <w:numPr>
                <w:ilvl w:val="0"/>
                <w:numId w:val="3"/>
              </w:numPr>
              <w:spacing w:before="60" w:after="60"/>
              <w:contextualSpacing w:val="0"/>
              <w:rPr>
                <w:rFonts w:ascii="Century Gothic" w:hAnsi="Century Gothic" w:cstheme="minorHAnsi"/>
                <w:sz w:val="16"/>
                <w:szCs w:val="16"/>
              </w:rPr>
            </w:pPr>
            <w:r w:rsidRPr="00130340">
              <w:rPr>
                <w:rFonts w:ascii="Century Gothic" w:hAnsi="Century Gothic" w:cstheme="minorHAnsi"/>
                <w:sz w:val="16"/>
                <w:szCs w:val="16"/>
              </w:rPr>
              <w:t xml:space="preserve">sposób przetwarzania danych i zakres dostępu do systemu teleinformatycznego przez osoby upoważnione. </w:t>
            </w:r>
          </w:p>
        </w:tc>
        <w:tc>
          <w:tcPr>
            <w:tcW w:w="1134" w:type="dxa"/>
            <w:tcBorders>
              <w:top w:val="single" w:sz="4" w:space="0" w:color="auto"/>
              <w:left w:val="single" w:sz="4" w:space="0" w:color="auto"/>
              <w:bottom w:val="single" w:sz="4" w:space="0" w:color="auto"/>
              <w:right w:val="single" w:sz="4" w:space="0" w:color="auto"/>
            </w:tcBorders>
          </w:tcPr>
          <w:p w14:paraId="2EB7FD04" w14:textId="2EA80E54" w:rsidR="004D7C16" w:rsidRPr="002F01A8" w:rsidRDefault="0079356F" w:rsidP="00E81572">
            <w:pPr>
              <w:spacing w:before="60" w:after="60"/>
              <w:jc w:val="center"/>
              <w:rPr>
                <w:rFonts w:ascii="Century Gothic" w:hAnsi="Century Gothic" w:cstheme="minorHAnsi"/>
                <w:b/>
                <w:color w:val="00B050"/>
                <w:sz w:val="16"/>
                <w:szCs w:val="16"/>
              </w:rPr>
            </w:pPr>
            <w:r w:rsidRPr="00E81572">
              <w:rPr>
                <w:rFonts w:ascii="Century Gothic" w:hAnsi="Century Gothic" w:cstheme="minorHAnsi"/>
                <w:b/>
                <w:color w:val="3333CC"/>
                <w:sz w:val="16"/>
                <w:szCs w:val="16"/>
              </w:rPr>
              <w:t>I</w:t>
            </w:r>
            <w:r w:rsidR="00E81572">
              <w:rPr>
                <w:rFonts w:ascii="Century Gothic" w:hAnsi="Century Gothic" w:cstheme="minorHAnsi"/>
                <w:b/>
                <w:color w:val="3333CC"/>
                <w:sz w:val="16"/>
                <w:szCs w:val="16"/>
              </w:rPr>
              <w:t>V</w:t>
            </w:r>
            <w:r w:rsidR="004D7C16" w:rsidRPr="00E81572">
              <w:rPr>
                <w:rFonts w:ascii="Century Gothic" w:hAnsi="Century Gothic" w:cstheme="minorHAnsi"/>
                <w:b/>
                <w:color w:val="3333CC"/>
                <w:sz w:val="16"/>
                <w:szCs w:val="16"/>
              </w:rPr>
              <w:t xml:space="preserve"> kwartał</w:t>
            </w:r>
            <w:r w:rsidR="004D7C16" w:rsidRPr="00E81572">
              <w:rPr>
                <w:rFonts w:ascii="Century Gothic" w:hAnsi="Century Gothic" w:cstheme="minorHAnsi"/>
                <w:b/>
                <w:color w:val="3333CC"/>
                <w:sz w:val="16"/>
                <w:szCs w:val="16"/>
              </w:rPr>
              <w:br/>
              <w:t>2020 r.</w:t>
            </w:r>
          </w:p>
        </w:tc>
        <w:tc>
          <w:tcPr>
            <w:tcW w:w="2268" w:type="dxa"/>
            <w:tcBorders>
              <w:top w:val="single" w:sz="4" w:space="0" w:color="auto"/>
              <w:left w:val="single" w:sz="4" w:space="0" w:color="auto"/>
              <w:bottom w:val="single" w:sz="4" w:space="0" w:color="auto"/>
              <w:right w:val="single" w:sz="4" w:space="0" w:color="auto"/>
            </w:tcBorders>
          </w:tcPr>
          <w:p w14:paraId="6372424A"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 xml:space="preserve">Mariusz Tokarski </w:t>
            </w:r>
            <w:r w:rsidRPr="00130340">
              <w:rPr>
                <w:rFonts w:ascii="Century Gothic" w:hAnsi="Century Gothic" w:cstheme="minorHAnsi"/>
                <w:sz w:val="16"/>
                <w:szCs w:val="16"/>
              </w:rPr>
              <w:br/>
              <w:t>- główny specjalista</w:t>
            </w:r>
          </w:p>
          <w:p w14:paraId="316607CC"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Beata Tarłowska</w:t>
            </w:r>
            <w:r w:rsidRPr="00130340">
              <w:rPr>
                <w:rFonts w:ascii="Century Gothic" w:hAnsi="Century Gothic" w:cstheme="minorHAnsi"/>
                <w:sz w:val="16"/>
                <w:szCs w:val="16"/>
              </w:rPr>
              <w:br/>
              <w:t xml:space="preserve"> - główny specjalista</w:t>
            </w:r>
          </w:p>
          <w:p w14:paraId="3245DAB4" w14:textId="77777777" w:rsidR="004D7C16" w:rsidRPr="00130340" w:rsidRDefault="004D7C16" w:rsidP="00201EF3">
            <w:pPr>
              <w:spacing w:before="60" w:after="60"/>
              <w:jc w:val="center"/>
              <w:rPr>
                <w:rFonts w:ascii="Century Gothic" w:hAnsi="Century Gothic" w:cstheme="minorHAnsi"/>
                <w:b/>
                <w:sz w:val="16"/>
                <w:szCs w:val="16"/>
              </w:rPr>
            </w:pPr>
            <w:r w:rsidRPr="00130340">
              <w:rPr>
                <w:rFonts w:ascii="Century Gothic" w:hAnsi="Century Gothic" w:cstheme="minorHAnsi"/>
                <w:b/>
                <w:sz w:val="16"/>
                <w:szCs w:val="16"/>
              </w:rPr>
              <w:t>Departament Współpracy Międzynarodowej</w:t>
            </w:r>
          </w:p>
        </w:tc>
      </w:tr>
      <w:tr w:rsidR="004D7C16" w:rsidRPr="00EC0B42" w14:paraId="57806C8F" w14:textId="77777777" w:rsidTr="005F5CF2">
        <w:tc>
          <w:tcPr>
            <w:tcW w:w="568" w:type="dxa"/>
            <w:tcBorders>
              <w:top w:val="single" w:sz="4" w:space="0" w:color="auto"/>
              <w:left w:val="single" w:sz="4" w:space="0" w:color="auto"/>
              <w:bottom w:val="single" w:sz="4" w:space="0" w:color="auto"/>
              <w:right w:val="single" w:sz="4" w:space="0" w:color="auto"/>
            </w:tcBorders>
          </w:tcPr>
          <w:p w14:paraId="0EAFE7E4" w14:textId="4307EDC5"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0D5FC9E8" w14:textId="77777777" w:rsidR="004D7C16" w:rsidRPr="001E3F18"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1E3F18">
              <w:rPr>
                <w:rFonts w:ascii="Century Gothic" w:hAnsi="Century Gothic" w:cstheme="minorHAnsi"/>
                <w:sz w:val="16"/>
                <w:szCs w:val="16"/>
              </w:rPr>
              <w:t xml:space="preserve">Rozporządzenie </w:t>
            </w:r>
            <w:r w:rsidRPr="001E3F18">
              <w:rPr>
                <w:rFonts w:ascii="Century Gothic" w:hAnsi="Century Gothic" w:cstheme="minorHAnsi"/>
                <w:sz w:val="16"/>
                <w:szCs w:val="16"/>
              </w:rPr>
              <w:br/>
              <w:t>Ministra Edukacji Narodowej</w:t>
            </w:r>
            <w:r w:rsidRPr="001E3F18">
              <w:rPr>
                <w:rFonts w:ascii="Century Gothic" w:hAnsi="Century Gothic" w:cstheme="minorHAnsi"/>
                <w:sz w:val="16"/>
                <w:szCs w:val="16"/>
              </w:rPr>
              <w:br/>
              <w:t>z dnia 13 lutego 2020 r.</w:t>
            </w:r>
          </w:p>
          <w:p w14:paraId="2ED185F9" w14:textId="77777777" w:rsidR="004D7C16" w:rsidRPr="001E3F18"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1E3F18">
              <w:rPr>
                <w:rFonts w:ascii="Century Gothic" w:hAnsi="Century Gothic" w:cstheme="minorHAnsi"/>
                <w:sz w:val="16"/>
                <w:szCs w:val="16"/>
              </w:rPr>
              <w:t xml:space="preserve">zmieniające rozporządzenie </w:t>
            </w:r>
          </w:p>
          <w:p w14:paraId="370D803E" w14:textId="77777777" w:rsidR="004D7C16" w:rsidRPr="001E3F18" w:rsidRDefault="004D7C16" w:rsidP="00201EF3">
            <w:pPr>
              <w:spacing w:before="60" w:after="60"/>
              <w:rPr>
                <w:rFonts w:ascii="Century Gothic" w:hAnsi="Century Gothic" w:cstheme="minorHAnsi"/>
                <w:b/>
                <w:bCs/>
                <w:sz w:val="16"/>
                <w:szCs w:val="16"/>
              </w:rPr>
            </w:pPr>
            <w:r w:rsidRPr="001E3F18">
              <w:rPr>
                <w:rFonts w:ascii="Century Gothic" w:hAnsi="Century Gothic" w:cstheme="minorHAnsi"/>
                <w:b/>
                <w:bCs/>
                <w:sz w:val="16"/>
                <w:szCs w:val="16"/>
              </w:rPr>
              <w:t xml:space="preserve">w sprawie przypadków, w których </w:t>
            </w:r>
            <w:r w:rsidRPr="001E3F18">
              <w:rPr>
                <w:rFonts w:ascii="Century Gothic" w:hAnsi="Century Gothic" w:cstheme="minorHAnsi"/>
                <w:b/>
                <w:bCs/>
                <w:sz w:val="16"/>
                <w:szCs w:val="16"/>
              </w:rPr>
              <w:br/>
              <w:t xml:space="preserve">do publicznej lub niepublicznej szkoły dla dorosłych można przyjąć osobę, która ukończyła 16 albo 15 lat, </w:t>
            </w:r>
            <w:r w:rsidRPr="001E3F18">
              <w:rPr>
                <w:rFonts w:ascii="Century Gothic" w:hAnsi="Century Gothic" w:cstheme="minorHAnsi"/>
                <w:b/>
                <w:bCs/>
                <w:sz w:val="16"/>
                <w:szCs w:val="16"/>
              </w:rPr>
              <w:br/>
              <w:t>oraz przypadków, w których osoba, która ukończyła ośmioletnią szkołę podstawową, może spełniać obowiązek nauki przez uczęszczanie na kwalifikacyjny kurs zawodowy</w:t>
            </w:r>
          </w:p>
          <w:p w14:paraId="1BFD9BC0" w14:textId="77777777" w:rsidR="004D7C16" w:rsidRPr="001E3F18" w:rsidRDefault="004D7C16" w:rsidP="00201EF3">
            <w:pPr>
              <w:spacing w:before="60" w:after="60"/>
              <w:rPr>
                <w:rFonts w:ascii="Century Gothic" w:hAnsi="Century Gothic" w:cstheme="minorHAnsi"/>
                <w:sz w:val="16"/>
                <w:szCs w:val="16"/>
              </w:rPr>
            </w:pPr>
            <w:r w:rsidRPr="001E3F18">
              <w:rPr>
                <w:rFonts w:ascii="Century Gothic" w:hAnsi="Century Gothic" w:cstheme="minorHAnsi"/>
                <w:sz w:val="16"/>
                <w:szCs w:val="16"/>
              </w:rPr>
              <w:t>opublikowane w Dz. U. z dnia</w:t>
            </w:r>
            <w:r w:rsidRPr="001E3F18">
              <w:rPr>
                <w:rFonts w:ascii="Century Gothic" w:hAnsi="Century Gothic" w:cstheme="minorHAnsi"/>
                <w:sz w:val="16"/>
                <w:szCs w:val="16"/>
              </w:rPr>
              <w:br/>
              <w:t>2 marca 2020 r. poz. 337</w:t>
            </w:r>
          </w:p>
          <w:p w14:paraId="6B4CC454" w14:textId="77777777" w:rsidR="004D7C16" w:rsidRPr="00C70611" w:rsidRDefault="005D39B0" w:rsidP="00201EF3">
            <w:pPr>
              <w:spacing w:before="60" w:after="60"/>
              <w:rPr>
                <w:rFonts w:ascii="Century Gothic" w:hAnsi="Century Gothic" w:cstheme="minorHAnsi"/>
                <w:color w:val="FF0000"/>
                <w:sz w:val="16"/>
                <w:szCs w:val="16"/>
              </w:rPr>
            </w:pPr>
            <w:hyperlink r:id="rId15" w:history="1">
              <w:r w:rsidR="004D7C16" w:rsidRPr="00C70611">
                <w:rPr>
                  <w:rStyle w:val="Hipercze"/>
                  <w:rFonts w:ascii="Century Gothic" w:hAnsi="Century Gothic" w:cstheme="minorHAnsi"/>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7B14B177" w14:textId="77777777" w:rsidR="004D7C16" w:rsidRPr="00EC0B42" w:rsidRDefault="004D7C16" w:rsidP="00D43633">
            <w:pPr>
              <w:shd w:val="clear" w:color="auto" w:fill="FFFFFF"/>
              <w:spacing w:before="60" w:after="60"/>
              <w:ind w:left="-57"/>
              <w:rPr>
                <w:rFonts w:ascii="Century Gothic" w:hAnsi="Century Gothic" w:cstheme="minorHAnsi"/>
                <w:sz w:val="16"/>
                <w:szCs w:val="16"/>
              </w:rPr>
            </w:pPr>
            <w:r w:rsidRPr="00EC0B42">
              <w:rPr>
                <w:rFonts w:ascii="Century Gothic" w:hAnsi="Century Gothic" w:cstheme="minorHAnsi"/>
                <w:sz w:val="16"/>
                <w:szCs w:val="16"/>
              </w:rPr>
              <w:lastRenderedPageBreak/>
              <w:t xml:space="preserve">Nowelizacja rozporządzenia wynika z potrzeby uwzględnienia absolwentów branżowej szkoły </w:t>
            </w:r>
            <w:r>
              <w:rPr>
                <w:rFonts w:ascii="Century Gothic" w:hAnsi="Century Gothic" w:cstheme="minorHAnsi"/>
                <w:sz w:val="16"/>
                <w:szCs w:val="16"/>
              </w:rPr>
              <w:br/>
            </w:r>
            <w:r w:rsidRPr="00EC0B42">
              <w:rPr>
                <w:rFonts w:ascii="Century Gothic" w:hAnsi="Century Gothic" w:cstheme="minorHAnsi"/>
                <w:sz w:val="16"/>
                <w:szCs w:val="16"/>
              </w:rPr>
              <w:t>I stopnia, którzy w roku ukończenia szkoły nie ukończą 18 lat, w katalogu osób, które mogą kontynuować naukę w szkole dla dorosłych.</w:t>
            </w:r>
          </w:p>
        </w:tc>
        <w:tc>
          <w:tcPr>
            <w:tcW w:w="4536" w:type="dxa"/>
            <w:tcBorders>
              <w:top w:val="single" w:sz="4" w:space="0" w:color="auto"/>
              <w:left w:val="single" w:sz="4" w:space="0" w:color="auto"/>
              <w:bottom w:val="single" w:sz="4" w:space="0" w:color="auto"/>
              <w:right w:val="single" w:sz="4" w:space="0" w:color="auto"/>
            </w:tcBorders>
          </w:tcPr>
          <w:p w14:paraId="63E9123F" w14:textId="00BF380E"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 xml:space="preserve">W rozporządzeniu zostanie ujęta regulacja umożliwiająca absolwentowi branżowej szkoły I stopnia, który nie ukończył 18 lat możliwość kontynuacji nauki </w:t>
            </w:r>
            <w:r>
              <w:rPr>
                <w:rFonts w:ascii="Century Gothic" w:hAnsi="Century Gothic" w:cstheme="minorHAnsi"/>
                <w:sz w:val="16"/>
                <w:szCs w:val="16"/>
              </w:rPr>
              <w:br/>
            </w:r>
            <w:r w:rsidRPr="00EC0B42">
              <w:rPr>
                <w:rFonts w:ascii="Century Gothic" w:hAnsi="Century Gothic" w:cstheme="minorHAnsi"/>
                <w:sz w:val="16"/>
                <w:szCs w:val="16"/>
              </w:rPr>
              <w:t xml:space="preserve">w liceum ogólnokształcącym dla dorosłych. </w:t>
            </w:r>
            <w:r>
              <w:rPr>
                <w:rFonts w:ascii="Century Gothic" w:hAnsi="Century Gothic" w:cstheme="minorHAnsi"/>
                <w:sz w:val="16"/>
                <w:szCs w:val="16"/>
              </w:rPr>
              <w:br/>
            </w:r>
            <w:r w:rsidRPr="00EC0B42">
              <w:rPr>
                <w:rFonts w:ascii="Century Gothic" w:hAnsi="Century Gothic" w:cstheme="minorHAnsi"/>
                <w:sz w:val="16"/>
                <w:szCs w:val="16"/>
              </w:rPr>
              <w:t>Dzięki takiemu rozwiązaniu niepełnole</w:t>
            </w:r>
            <w:r>
              <w:rPr>
                <w:rFonts w:ascii="Century Gothic" w:hAnsi="Century Gothic" w:cstheme="minorHAnsi"/>
                <w:sz w:val="16"/>
                <w:szCs w:val="16"/>
              </w:rPr>
              <w:t xml:space="preserve">tni absolwent branżowej szkoły </w:t>
            </w:r>
            <w:r w:rsidRPr="00EC0B42">
              <w:rPr>
                <w:rFonts w:ascii="Century Gothic" w:hAnsi="Century Gothic" w:cstheme="minorHAnsi"/>
                <w:sz w:val="16"/>
                <w:szCs w:val="16"/>
              </w:rPr>
              <w:t>I stopnia, w szczegól</w:t>
            </w:r>
            <w:r>
              <w:rPr>
                <w:rFonts w:ascii="Century Gothic" w:hAnsi="Century Gothic" w:cstheme="minorHAnsi"/>
                <w:sz w:val="16"/>
                <w:szCs w:val="16"/>
              </w:rPr>
              <w:t xml:space="preserve">ności ten, który kształcił się </w:t>
            </w:r>
            <w:r w:rsidRPr="00EC0B42">
              <w:rPr>
                <w:rFonts w:ascii="Century Gothic" w:hAnsi="Century Gothic" w:cstheme="minorHAnsi"/>
                <w:sz w:val="16"/>
                <w:szCs w:val="16"/>
              </w:rPr>
              <w:t>w zawodzie nieposiadającym kwalifikacji wspólnej z zawodem nauczanym na</w:t>
            </w:r>
            <w:r w:rsidR="00D55064">
              <w:rPr>
                <w:rFonts w:ascii="Century Gothic" w:hAnsi="Century Gothic"/>
                <w:sz w:val="22"/>
                <w:szCs w:val="22"/>
              </w:rPr>
              <w:t>2525</w:t>
            </w:r>
            <w:r w:rsidRPr="00EC0B42">
              <w:rPr>
                <w:rFonts w:ascii="Century Gothic" w:hAnsi="Century Gothic" w:cstheme="minorHAnsi"/>
                <w:sz w:val="16"/>
                <w:szCs w:val="16"/>
              </w:rPr>
              <w:t xml:space="preserve"> poziomie technika, będzie mógł spełniać obowiązek nauki </w:t>
            </w:r>
            <w:r>
              <w:rPr>
                <w:rFonts w:ascii="Century Gothic" w:hAnsi="Century Gothic" w:cstheme="minorHAnsi"/>
                <w:sz w:val="16"/>
                <w:szCs w:val="16"/>
              </w:rPr>
              <w:br/>
            </w:r>
            <w:r w:rsidRPr="00EC0B42">
              <w:rPr>
                <w:rFonts w:ascii="Century Gothic" w:hAnsi="Century Gothic" w:cstheme="minorHAnsi"/>
                <w:sz w:val="16"/>
                <w:szCs w:val="16"/>
              </w:rPr>
              <w:t>w szkole.</w:t>
            </w:r>
          </w:p>
        </w:tc>
        <w:tc>
          <w:tcPr>
            <w:tcW w:w="1134" w:type="dxa"/>
            <w:tcBorders>
              <w:top w:val="single" w:sz="4" w:space="0" w:color="auto"/>
              <w:left w:val="single" w:sz="4" w:space="0" w:color="auto"/>
              <w:bottom w:val="single" w:sz="4" w:space="0" w:color="auto"/>
              <w:right w:val="single" w:sz="4" w:space="0" w:color="auto"/>
            </w:tcBorders>
          </w:tcPr>
          <w:p w14:paraId="7F6DEA00" w14:textId="77777777" w:rsidR="004D7C16" w:rsidRPr="00130340" w:rsidRDefault="004D7C16" w:rsidP="00D4363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I kwartał 2020 r.</w:t>
            </w:r>
          </w:p>
        </w:tc>
        <w:tc>
          <w:tcPr>
            <w:tcW w:w="2268" w:type="dxa"/>
            <w:tcBorders>
              <w:top w:val="single" w:sz="4" w:space="0" w:color="auto"/>
              <w:left w:val="single" w:sz="4" w:space="0" w:color="auto"/>
              <w:bottom w:val="single" w:sz="4" w:space="0" w:color="auto"/>
              <w:right w:val="single" w:sz="4" w:space="0" w:color="auto"/>
            </w:tcBorders>
          </w:tcPr>
          <w:p w14:paraId="36B71084"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Stefania Wilkiel</w:t>
            </w:r>
            <w:r w:rsidRPr="00130340">
              <w:rPr>
                <w:rFonts w:ascii="Century Gothic" w:hAnsi="Century Gothic" w:cstheme="minorHAnsi"/>
                <w:sz w:val="16"/>
                <w:szCs w:val="16"/>
              </w:rPr>
              <w:br/>
              <w:t>- radca ministra</w:t>
            </w:r>
          </w:p>
          <w:p w14:paraId="28015E03"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b/>
                <w:sz w:val="16"/>
                <w:szCs w:val="16"/>
              </w:rPr>
              <w:t>Departament Strategii, Kwalifikacji i Kształcenia Zawodowego</w:t>
            </w:r>
          </w:p>
        </w:tc>
      </w:tr>
      <w:tr w:rsidR="004D7C16" w:rsidRPr="00EC0B42" w14:paraId="2AB9A9F7"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D1911F"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26B95709" w14:textId="178130E3" w:rsidR="004D7C16" w:rsidRPr="001E3F18"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1E3F18">
              <w:rPr>
                <w:rFonts w:ascii="Century Gothic" w:hAnsi="Century Gothic" w:cstheme="minorHAnsi"/>
                <w:sz w:val="16"/>
                <w:szCs w:val="16"/>
              </w:rPr>
              <w:t xml:space="preserve">Rozporządzenie </w:t>
            </w:r>
            <w:r w:rsidRPr="001E3F18">
              <w:rPr>
                <w:rFonts w:ascii="Century Gothic" w:hAnsi="Century Gothic" w:cstheme="minorHAnsi"/>
                <w:sz w:val="16"/>
                <w:szCs w:val="16"/>
              </w:rPr>
              <w:br/>
              <w:t>Ministra Edukacji Narodowej</w:t>
            </w:r>
            <w:r w:rsidR="0007080F" w:rsidRPr="001E3F18">
              <w:rPr>
                <w:rFonts w:ascii="Century Gothic" w:hAnsi="Century Gothic" w:cstheme="minorHAnsi"/>
                <w:sz w:val="16"/>
                <w:szCs w:val="16"/>
              </w:rPr>
              <w:br/>
              <w:t>z dnia 15 lipca 2020 r.</w:t>
            </w:r>
          </w:p>
          <w:p w14:paraId="49FBF1FF" w14:textId="77777777" w:rsidR="00CD64CF" w:rsidRPr="001E3F18" w:rsidRDefault="00CD64CF" w:rsidP="0007080F">
            <w:pPr>
              <w:spacing w:before="60" w:after="60"/>
              <w:rPr>
                <w:rFonts w:ascii="Century Gothic" w:hAnsi="Century Gothic" w:cstheme="minorHAnsi"/>
                <w:b/>
                <w:bCs/>
                <w:sz w:val="16"/>
                <w:szCs w:val="16"/>
              </w:rPr>
            </w:pPr>
            <w:r w:rsidRPr="001E3F18">
              <w:rPr>
                <w:rFonts w:ascii="Century Gothic" w:hAnsi="Century Gothic" w:cstheme="minorHAnsi"/>
                <w:b/>
                <w:bCs/>
                <w:sz w:val="16"/>
                <w:szCs w:val="16"/>
              </w:rPr>
              <w:t xml:space="preserve">zmieniające rozporządzenie </w:t>
            </w:r>
          </w:p>
          <w:p w14:paraId="1566F9C0" w14:textId="77777777" w:rsidR="00CD64CF" w:rsidRPr="001E3F18" w:rsidRDefault="00CD64CF" w:rsidP="0007080F">
            <w:pPr>
              <w:spacing w:before="60" w:after="60"/>
              <w:rPr>
                <w:rFonts w:ascii="Century Gothic" w:hAnsi="Century Gothic" w:cstheme="minorHAnsi"/>
                <w:b/>
                <w:bCs/>
                <w:sz w:val="16"/>
                <w:szCs w:val="16"/>
              </w:rPr>
            </w:pPr>
            <w:r w:rsidRPr="001E3F18">
              <w:rPr>
                <w:rFonts w:ascii="Century Gothic" w:hAnsi="Century Gothic" w:cstheme="minorHAnsi"/>
                <w:b/>
                <w:bCs/>
                <w:sz w:val="16"/>
                <w:szCs w:val="16"/>
              </w:rPr>
              <w:t xml:space="preserve">w sprawie regulaminu pracy komisji </w:t>
            </w:r>
            <w:r w:rsidRPr="001E3F18">
              <w:rPr>
                <w:rFonts w:ascii="Century Gothic" w:hAnsi="Century Gothic" w:cstheme="minorHAnsi"/>
                <w:b/>
                <w:bCs/>
                <w:sz w:val="16"/>
                <w:szCs w:val="16"/>
              </w:rPr>
              <w:br/>
              <w:t xml:space="preserve">do oceny wniosków o wpis na listę podmiotów uprawnionych do pełnienia funkcji zewnętrznego zapewniania jakości, wzoru umowy </w:t>
            </w:r>
            <w:r w:rsidRPr="001E3F18">
              <w:rPr>
                <w:rFonts w:ascii="Century Gothic" w:hAnsi="Century Gothic" w:cstheme="minorHAnsi"/>
                <w:b/>
                <w:bCs/>
                <w:sz w:val="16"/>
                <w:szCs w:val="16"/>
              </w:rPr>
              <w:br/>
              <w:t>z podmiotem, któremu powierzono funkcję zewnętrznego zapewniania jakości, oraz sposobu ustalania wysokości wynagrodzenia z tytułu tej umowy</w:t>
            </w:r>
          </w:p>
          <w:p w14:paraId="24246C57" w14:textId="77777777" w:rsidR="0007080F" w:rsidRPr="001E3F18" w:rsidRDefault="00CD64CF" w:rsidP="00CD64CF">
            <w:pPr>
              <w:spacing w:before="60" w:after="60"/>
              <w:rPr>
                <w:rFonts w:ascii="Century Gothic" w:hAnsi="Century Gothic" w:cstheme="minorHAnsi"/>
                <w:sz w:val="16"/>
                <w:szCs w:val="16"/>
              </w:rPr>
            </w:pPr>
            <w:r w:rsidRPr="001E3F18">
              <w:rPr>
                <w:rFonts w:ascii="Century Gothic" w:hAnsi="Century Gothic" w:cstheme="minorHAnsi"/>
                <w:sz w:val="16"/>
                <w:szCs w:val="16"/>
              </w:rPr>
              <w:t>o</w:t>
            </w:r>
            <w:r w:rsidR="0007080F" w:rsidRPr="001E3F18">
              <w:rPr>
                <w:rFonts w:ascii="Century Gothic" w:hAnsi="Century Gothic" w:cstheme="minorHAnsi"/>
                <w:sz w:val="16"/>
                <w:szCs w:val="16"/>
              </w:rPr>
              <w:t>publik</w:t>
            </w:r>
            <w:r w:rsidRPr="001E3F18">
              <w:rPr>
                <w:rFonts w:ascii="Century Gothic" w:hAnsi="Century Gothic" w:cstheme="minorHAnsi"/>
                <w:sz w:val="16"/>
                <w:szCs w:val="16"/>
              </w:rPr>
              <w:t>owane</w:t>
            </w:r>
            <w:r w:rsidR="0007080F" w:rsidRPr="001E3F18">
              <w:rPr>
                <w:rFonts w:ascii="Century Gothic" w:hAnsi="Century Gothic" w:cstheme="minorHAnsi"/>
                <w:sz w:val="16"/>
                <w:szCs w:val="16"/>
              </w:rPr>
              <w:t xml:space="preserve"> w Dz. U.</w:t>
            </w:r>
            <w:r w:rsidRPr="001E3F18">
              <w:rPr>
                <w:rFonts w:ascii="Century Gothic" w:hAnsi="Century Gothic" w:cstheme="minorHAnsi"/>
                <w:sz w:val="16"/>
                <w:szCs w:val="16"/>
              </w:rPr>
              <w:t xml:space="preserve"> z dnia </w:t>
            </w:r>
            <w:r w:rsidRPr="001E3F18">
              <w:rPr>
                <w:rFonts w:ascii="Century Gothic" w:hAnsi="Century Gothic" w:cstheme="minorHAnsi"/>
                <w:sz w:val="16"/>
                <w:szCs w:val="16"/>
              </w:rPr>
              <w:br/>
              <w:t>29 lipca 2020 r. poz. 1306</w:t>
            </w:r>
          </w:p>
          <w:p w14:paraId="2FC862A4" w14:textId="6527E549" w:rsidR="00CD64CF" w:rsidRPr="00CD64CF" w:rsidRDefault="005D39B0" w:rsidP="00CD64CF">
            <w:pPr>
              <w:spacing w:before="60" w:after="60"/>
              <w:rPr>
                <w:rFonts w:ascii="Century Gothic" w:hAnsi="Century Gothic" w:cstheme="minorHAnsi"/>
                <w:color w:val="FF0000"/>
                <w:sz w:val="16"/>
                <w:szCs w:val="16"/>
              </w:rPr>
            </w:pPr>
            <w:hyperlink r:id="rId16" w:history="1">
              <w:r w:rsidR="00CD64CF" w:rsidRPr="00CD64CF">
                <w:rPr>
                  <w:rStyle w:val="Hipercze"/>
                  <w:rFonts w:ascii="Century Gothic" w:hAnsi="Century Gothic" w:cstheme="minorHAnsi"/>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357CEC4B" w14:textId="77777777" w:rsidR="004D7C16" w:rsidRPr="00EC0B42" w:rsidRDefault="004D7C16" w:rsidP="00D43633">
            <w:pPr>
              <w:shd w:val="clear" w:color="auto" w:fill="FFFFFF"/>
              <w:spacing w:before="60" w:after="60"/>
              <w:rPr>
                <w:rFonts w:ascii="Century Gothic" w:hAnsi="Century Gothic" w:cstheme="minorHAnsi"/>
                <w:bCs/>
                <w:sz w:val="16"/>
                <w:szCs w:val="16"/>
              </w:rPr>
            </w:pPr>
            <w:r w:rsidRPr="00EC0B42">
              <w:rPr>
                <w:rFonts w:ascii="Century Gothic" w:hAnsi="Century Gothic" w:cstheme="minorHAnsi"/>
                <w:bCs/>
                <w:sz w:val="16"/>
                <w:szCs w:val="16"/>
              </w:rPr>
              <w:t xml:space="preserve">Nowelizacja rozporządzenia wynika z potrzeby ustanowienia mechanizmu finansowania zapewniania jakości kwalifikacji rynkowych </w:t>
            </w:r>
            <w:r>
              <w:rPr>
                <w:rFonts w:ascii="Century Gothic" w:hAnsi="Century Gothic" w:cstheme="minorHAnsi"/>
                <w:bCs/>
                <w:sz w:val="16"/>
                <w:szCs w:val="16"/>
              </w:rPr>
              <w:br/>
            </w:r>
            <w:r w:rsidRPr="00EC0B42">
              <w:rPr>
                <w:rFonts w:ascii="Century Gothic" w:hAnsi="Century Gothic" w:cstheme="minorHAnsi"/>
                <w:bCs/>
                <w:sz w:val="16"/>
                <w:szCs w:val="16"/>
              </w:rPr>
              <w:t xml:space="preserve">w przypadku gdy Instytucja Certyfikująca akredytuje wiele instytucji walidujących. </w:t>
            </w:r>
          </w:p>
          <w:p w14:paraId="1481D45D" w14:textId="77777777" w:rsidR="004D7C16" w:rsidRPr="00EC0B42" w:rsidRDefault="004D7C16" w:rsidP="00D43633">
            <w:pPr>
              <w:shd w:val="clear" w:color="auto" w:fill="FFFFFF"/>
              <w:spacing w:before="60" w:after="60"/>
              <w:rPr>
                <w:rFonts w:ascii="Century Gothic" w:hAnsi="Century Gothic" w:cstheme="minorHAnsi"/>
                <w:bCs/>
                <w:sz w:val="16"/>
                <w:szCs w:val="16"/>
              </w:rPr>
            </w:pPr>
          </w:p>
        </w:tc>
        <w:tc>
          <w:tcPr>
            <w:tcW w:w="4536" w:type="dxa"/>
            <w:tcBorders>
              <w:top w:val="single" w:sz="4" w:space="0" w:color="auto"/>
              <w:left w:val="single" w:sz="4" w:space="0" w:color="auto"/>
              <w:bottom w:val="single" w:sz="4" w:space="0" w:color="auto"/>
              <w:right w:val="single" w:sz="4" w:space="0" w:color="auto"/>
            </w:tcBorders>
          </w:tcPr>
          <w:p w14:paraId="53BCA277" w14:textId="77777777"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Nowelizacja rozporządzenia ma na celu:</w:t>
            </w:r>
          </w:p>
          <w:p w14:paraId="06B18F4B" w14:textId="77777777"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 xml:space="preserve">- określenie sposobu doboru jednostek do monitorowania (możliwość przeprowadzenia analizy na próbie), </w:t>
            </w:r>
          </w:p>
          <w:p w14:paraId="64D2DE7A" w14:textId="77777777"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 wskazanie zryczałtowanej stawki 275 zł kosztów podróży służbowych pracowników podmiotu zewnętrznego zapewniania jakości,</w:t>
            </w:r>
          </w:p>
          <w:p w14:paraId="08ADCAEF" w14:textId="77777777"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 określenie stawek rozliczeniowych jako stawek brutto (z włączonym podatkiem VAT),</w:t>
            </w:r>
          </w:p>
          <w:p w14:paraId="0E4EF9C9" w14:textId="7F57214C"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 xml:space="preserve">- zmianę zapisu dotyczącego czasu zawarcia umowy </w:t>
            </w:r>
            <w:r w:rsidR="00D514B4">
              <w:rPr>
                <w:rFonts w:ascii="Century Gothic" w:hAnsi="Century Gothic" w:cstheme="minorHAnsi"/>
                <w:sz w:val="16"/>
                <w:szCs w:val="16"/>
              </w:rPr>
              <w:br/>
            </w:r>
            <w:r w:rsidRPr="00EC0B42">
              <w:rPr>
                <w:rFonts w:ascii="Century Gothic" w:hAnsi="Century Gothic" w:cstheme="minorHAnsi"/>
                <w:sz w:val="16"/>
                <w:szCs w:val="16"/>
              </w:rPr>
              <w:t>– określenie czasu jako 5 lat.</w:t>
            </w:r>
          </w:p>
        </w:tc>
        <w:tc>
          <w:tcPr>
            <w:tcW w:w="1134" w:type="dxa"/>
            <w:tcBorders>
              <w:top w:val="single" w:sz="4" w:space="0" w:color="auto"/>
              <w:left w:val="single" w:sz="4" w:space="0" w:color="auto"/>
              <w:bottom w:val="single" w:sz="4" w:space="0" w:color="auto"/>
              <w:right w:val="single" w:sz="4" w:space="0" w:color="auto"/>
            </w:tcBorders>
          </w:tcPr>
          <w:p w14:paraId="06D14806" w14:textId="3C7BF04A" w:rsidR="004D7C16" w:rsidRPr="0079356F" w:rsidRDefault="0079356F" w:rsidP="00D43633">
            <w:pPr>
              <w:spacing w:before="60" w:after="60"/>
              <w:jc w:val="center"/>
              <w:rPr>
                <w:rFonts w:ascii="Century Gothic" w:hAnsi="Century Gothic" w:cstheme="minorHAnsi"/>
                <w:b/>
                <w:sz w:val="16"/>
                <w:szCs w:val="16"/>
              </w:rPr>
            </w:pPr>
            <w:r w:rsidRPr="007C0D06">
              <w:rPr>
                <w:rFonts w:ascii="Century Gothic" w:hAnsi="Century Gothic" w:cstheme="minorHAnsi"/>
                <w:b/>
                <w:color w:val="00B0F0"/>
                <w:sz w:val="16"/>
                <w:szCs w:val="16"/>
              </w:rPr>
              <w:t>I</w:t>
            </w:r>
            <w:r w:rsidR="004D7C16" w:rsidRPr="007C0D06">
              <w:rPr>
                <w:rFonts w:ascii="Century Gothic" w:hAnsi="Century Gothic" w:cstheme="minorHAnsi"/>
                <w:b/>
                <w:color w:val="00B0F0"/>
                <w:sz w:val="16"/>
                <w:szCs w:val="16"/>
              </w:rPr>
              <w:t>I</w:t>
            </w:r>
            <w:r w:rsidR="007C0D06">
              <w:rPr>
                <w:rFonts w:ascii="Century Gothic" w:hAnsi="Century Gothic" w:cstheme="minorHAnsi"/>
                <w:b/>
                <w:color w:val="00B0F0"/>
                <w:sz w:val="16"/>
                <w:szCs w:val="16"/>
              </w:rPr>
              <w:t>I</w:t>
            </w:r>
            <w:r w:rsidR="004D7C16" w:rsidRPr="007C0D06">
              <w:rPr>
                <w:rFonts w:ascii="Century Gothic" w:hAnsi="Century Gothic" w:cstheme="minorHAnsi"/>
                <w:b/>
                <w:color w:val="00B0F0"/>
                <w:sz w:val="16"/>
                <w:szCs w:val="16"/>
              </w:rPr>
              <w:t xml:space="preserve"> kwartał</w:t>
            </w:r>
            <w:r w:rsidR="004D7C16" w:rsidRPr="007C0D06">
              <w:rPr>
                <w:rFonts w:ascii="Century Gothic" w:hAnsi="Century Gothic" w:cstheme="minorHAnsi"/>
                <w:b/>
                <w:color w:val="00B0F0"/>
                <w:sz w:val="16"/>
                <w:szCs w:val="16"/>
              </w:rPr>
              <w:br/>
              <w:t>2020 r.</w:t>
            </w:r>
          </w:p>
        </w:tc>
        <w:tc>
          <w:tcPr>
            <w:tcW w:w="2268" w:type="dxa"/>
            <w:tcBorders>
              <w:top w:val="single" w:sz="4" w:space="0" w:color="auto"/>
              <w:left w:val="single" w:sz="4" w:space="0" w:color="auto"/>
              <w:bottom w:val="single" w:sz="4" w:space="0" w:color="auto"/>
              <w:right w:val="single" w:sz="4" w:space="0" w:color="auto"/>
            </w:tcBorders>
          </w:tcPr>
          <w:p w14:paraId="25C4C3E8"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 xml:space="preserve">Maciej Lasota </w:t>
            </w:r>
            <w:r w:rsidRPr="00130340">
              <w:rPr>
                <w:rFonts w:ascii="Century Gothic" w:hAnsi="Century Gothic" w:cstheme="minorHAnsi"/>
                <w:sz w:val="16"/>
                <w:szCs w:val="16"/>
              </w:rPr>
              <w:br/>
              <w:t xml:space="preserve">- naczelnik wydziału </w:t>
            </w:r>
          </w:p>
          <w:p w14:paraId="089C57D4"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Lech Boguta</w:t>
            </w:r>
            <w:r w:rsidRPr="00130340">
              <w:rPr>
                <w:rFonts w:ascii="Century Gothic" w:hAnsi="Century Gothic" w:cstheme="minorHAnsi"/>
                <w:sz w:val="16"/>
                <w:szCs w:val="16"/>
              </w:rPr>
              <w:br/>
              <w:t>- główny specjalista</w:t>
            </w:r>
          </w:p>
          <w:p w14:paraId="70E20A7F" w14:textId="77777777" w:rsidR="004D7C16" w:rsidRPr="00130340" w:rsidRDefault="004D7C16" w:rsidP="00201EF3">
            <w:pPr>
              <w:spacing w:before="60" w:after="60"/>
              <w:jc w:val="center"/>
              <w:rPr>
                <w:rFonts w:ascii="Century Gothic" w:hAnsi="Century Gothic" w:cstheme="minorHAnsi"/>
                <w:b/>
                <w:sz w:val="16"/>
                <w:szCs w:val="16"/>
              </w:rPr>
            </w:pPr>
            <w:r w:rsidRPr="00130340">
              <w:rPr>
                <w:rFonts w:ascii="Century Gothic" w:hAnsi="Century Gothic" w:cstheme="minorHAnsi"/>
                <w:b/>
                <w:sz w:val="16"/>
                <w:szCs w:val="16"/>
              </w:rPr>
              <w:t>Departament Strategii, Kwalifikacji i Kształcenia Zawodowego</w:t>
            </w:r>
          </w:p>
        </w:tc>
      </w:tr>
      <w:tr w:rsidR="004D7C16" w:rsidRPr="00EC0B42" w14:paraId="71E05259"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BA3E13" w14:textId="714B8275"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16EC3479" w14:textId="77777777" w:rsidR="004D7C16" w:rsidRPr="001E3F18"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1E3F18">
              <w:rPr>
                <w:rFonts w:ascii="Century Gothic" w:hAnsi="Century Gothic" w:cstheme="minorHAnsi"/>
                <w:sz w:val="16"/>
                <w:szCs w:val="16"/>
              </w:rPr>
              <w:t xml:space="preserve">Rozporządzenie </w:t>
            </w:r>
            <w:r w:rsidRPr="001E3F18">
              <w:rPr>
                <w:rFonts w:ascii="Century Gothic" w:hAnsi="Century Gothic" w:cstheme="minorHAnsi"/>
                <w:sz w:val="16"/>
                <w:szCs w:val="16"/>
              </w:rPr>
              <w:br/>
              <w:t xml:space="preserve">Ministra Edukacji Narodowej </w:t>
            </w:r>
            <w:r w:rsidRPr="001E3F18">
              <w:rPr>
                <w:rFonts w:ascii="Century Gothic" w:hAnsi="Century Gothic" w:cstheme="minorHAnsi"/>
                <w:sz w:val="16"/>
                <w:szCs w:val="16"/>
              </w:rPr>
              <w:br/>
              <w:t xml:space="preserve">z dnia 12 grudnia 2019 r. </w:t>
            </w:r>
          </w:p>
          <w:p w14:paraId="7EA5CA10" w14:textId="77777777" w:rsidR="004D7C16" w:rsidRPr="001E3F18"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1E3F18">
              <w:rPr>
                <w:rFonts w:ascii="Century Gothic" w:hAnsi="Century Gothic" w:cstheme="minorHAnsi"/>
                <w:sz w:val="16"/>
                <w:szCs w:val="16"/>
              </w:rPr>
              <w:t xml:space="preserve">w sprawie sposobu podziału części oświatowej subwencji ogólnej </w:t>
            </w:r>
            <w:r w:rsidRPr="001E3F18">
              <w:rPr>
                <w:rFonts w:ascii="Century Gothic" w:hAnsi="Century Gothic" w:cstheme="minorHAnsi"/>
                <w:sz w:val="16"/>
                <w:szCs w:val="16"/>
              </w:rPr>
              <w:br/>
              <w:t>dla jednostek samorządu terytorialnego w roku 2020</w:t>
            </w:r>
          </w:p>
          <w:p w14:paraId="3945CC49" w14:textId="77777777" w:rsidR="004D7C16" w:rsidRPr="001E3F18" w:rsidRDefault="004D7C16" w:rsidP="00201EF3">
            <w:pPr>
              <w:pStyle w:val="TYTUAKTUprzedmiotregulacjiustawylubrozporzdzenia"/>
              <w:spacing w:before="60" w:after="60" w:line="240" w:lineRule="auto"/>
              <w:jc w:val="left"/>
              <w:rPr>
                <w:rFonts w:ascii="Century Gothic" w:hAnsi="Century Gothic" w:cstheme="minorHAnsi"/>
                <w:sz w:val="16"/>
                <w:szCs w:val="16"/>
              </w:rPr>
            </w:pPr>
            <w:r w:rsidRPr="001E3F18">
              <w:rPr>
                <w:rFonts w:ascii="Century Gothic" w:hAnsi="Century Gothic" w:cstheme="minorHAnsi"/>
                <w:b w:val="0"/>
                <w:sz w:val="16"/>
                <w:szCs w:val="16"/>
              </w:rPr>
              <w:t>opublikowane w Dz. U. z dnia</w:t>
            </w:r>
            <w:r w:rsidRPr="001E3F18">
              <w:rPr>
                <w:rFonts w:ascii="Century Gothic" w:hAnsi="Century Gothic" w:cstheme="minorHAnsi"/>
                <w:b w:val="0"/>
                <w:sz w:val="16"/>
                <w:szCs w:val="16"/>
              </w:rPr>
              <w:br/>
              <w:t>19 grudnia 2019 r. poz. 2446</w:t>
            </w:r>
          </w:p>
          <w:p w14:paraId="45BAEBC1" w14:textId="7D15CBF7" w:rsidR="004D7C16" w:rsidRPr="00145331" w:rsidRDefault="005D39B0" w:rsidP="00201EF3">
            <w:pPr>
              <w:pStyle w:val="Akapitzlist"/>
              <w:spacing w:before="60" w:after="60"/>
              <w:ind w:left="0"/>
              <w:contextualSpacing w:val="0"/>
            </w:pPr>
            <w:hyperlink r:id="rId17" w:history="1">
              <w:r w:rsidR="004D7C16" w:rsidRPr="007254C0">
                <w:rPr>
                  <w:rStyle w:val="Hipercze"/>
                  <w:rFonts w:ascii="Century Gothic" w:hAnsi="Century Gothic" w:cstheme="minorHAnsi"/>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2EF31FC9" w14:textId="77777777" w:rsidR="004D7C16" w:rsidRPr="00EC0B42" w:rsidRDefault="004D7C16" w:rsidP="00D43633">
            <w:pPr>
              <w:shd w:val="clear" w:color="auto" w:fill="FFFFFF"/>
              <w:spacing w:before="60" w:after="60"/>
              <w:rPr>
                <w:rFonts w:ascii="Century Gothic" w:hAnsi="Century Gothic" w:cstheme="minorHAnsi"/>
                <w:bCs/>
                <w:sz w:val="16"/>
                <w:szCs w:val="16"/>
              </w:rPr>
            </w:pPr>
            <w:r w:rsidRPr="00EC0B42">
              <w:rPr>
                <w:rFonts w:ascii="Century Gothic" w:hAnsi="Century Gothic" w:cstheme="minorHAnsi"/>
                <w:bCs/>
                <w:sz w:val="16"/>
                <w:szCs w:val="16"/>
              </w:rPr>
              <w:t>Wykonując upoważnienie zawarte w art. 28 ust. 6 ustawy z dnia 13 listopada 2003 r. o dochodach jednostek samorządu terytorialnego (Dz. U. z 2017 r. poz. 1453, z późn. zm.), minister właściwy do spraw oświaty i wychowania co roku w drodze rozporządzenia określa sposób podziału części oświatowej subwencji ogólnej dla jednostek samorządu terytorialnego na rok następny.</w:t>
            </w:r>
          </w:p>
        </w:tc>
        <w:tc>
          <w:tcPr>
            <w:tcW w:w="4536" w:type="dxa"/>
            <w:tcBorders>
              <w:top w:val="single" w:sz="4" w:space="0" w:color="auto"/>
              <w:left w:val="single" w:sz="4" w:space="0" w:color="auto"/>
              <w:bottom w:val="single" w:sz="4" w:space="0" w:color="auto"/>
              <w:right w:val="single" w:sz="4" w:space="0" w:color="auto"/>
            </w:tcBorders>
          </w:tcPr>
          <w:p w14:paraId="40171F3C" w14:textId="77777777" w:rsidR="004D7C16" w:rsidRPr="00EC0B42" w:rsidRDefault="004D7C16" w:rsidP="00D43633">
            <w:pPr>
              <w:spacing w:before="60" w:after="60"/>
              <w:rPr>
                <w:rFonts w:ascii="Century Gothic" w:hAnsi="Century Gothic" w:cstheme="minorHAnsi"/>
                <w:sz w:val="16"/>
                <w:szCs w:val="16"/>
              </w:rPr>
            </w:pPr>
            <w:r w:rsidRPr="00EC0B42">
              <w:rPr>
                <w:rFonts w:ascii="Century Gothic" w:hAnsi="Century Gothic" w:cstheme="minorHAnsi"/>
                <w:sz w:val="16"/>
                <w:szCs w:val="16"/>
              </w:rPr>
              <w:t>Rozporządzenie umożliwia podział określonej w ustawie budżetowej na rok 2020 kwoty części oświatowej subwencji ogólnej pomiędzy jedno</w:t>
            </w:r>
            <w:r>
              <w:rPr>
                <w:rFonts w:ascii="Century Gothic" w:hAnsi="Century Gothic" w:cstheme="minorHAnsi"/>
                <w:sz w:val="16"/>
                <w:szCs w:val="16"/>
              </w:rPr>
              <w:t xml:space="preserve">stki samorządu terytorialnego, </w:t>
            </w:r>
            <w:r w:rsidRPr="00EC0B42">
              <w:rPr>
                <w:rFonts w:ascii="Century Gothic" w:hAnsi="Century Gothic" w:cstheme="minorHAnsi"/>
                <w:sz w:val="16"/>
                <w:szCs w:val="16"/>
              </w:rPr>
              <w:t>z uwzględnieniem w szczególności typów i rodzajów szkół i placówek prowadzonych przez te jednostki, stopni awansu zawodowego nauczycieli, liczby nauczycieli stażystów uprawnionych do świadczenia na start, o którym mowa w art. 53a ustawy z dnia 26 stycznia 1982 r. – Karta Nauczyciela, liczby uczniów w szkołach i placówkach oraz sytuacji finansowej jednostek samorządu terytorialnego.</w:t>
            </w:r>
          </w:p>
        </w:tc>
        <w:tc>
          <w:tcPr>
            <w:tcW w:w="1134" w:type="dxa"/>
            <w:tcBorders>
              <w:top w:val="single" w:sz="4" w:space="0" w:color="auto"/>
              <w:left w:val="single" w:sz="4" w:space="0" w:color="auto"/>
              <w:bottom w:val="single" w:sz="4" w:space="0" w:color="auto"/>
              <w:right w:val="single" w:sz="4" w:space="0" w:color="auto"/>
            </w:tcBorders>
          </w:tcPr>
          <w:p w14:paraId="521629FF" w14:textId="77777777" w:rsidR="004D7C16" w:rsidRPr="00130340" w:rsidRDefault="004D7C16" w:rsidP="00D4363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IV kwartał 2019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755F660"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Przemysław Filipowicz</w:t>
            </w:r>
            <w:r w:rsidRPr="00130340">
              <w:rPr>
                <w:rFonts w:ascii="Century Gothic" w:hAnsi="Century Gothic" w:cstheme="minorHAnsi"/>
                <w:sz w:val="16"/>
                <w:szCs w:val="16"/>
              </w:rPr>
              <w:br/>
              <w:t>- główny specjalista</w:t>
            </w:r>
          </w:p>
          <w:p w14:paraId="77D99970" w14:textId="77777777" w:rsidR="004D7C16" w:rsidRPr="00130340" w:rsidRDefault="004D7C16" w:rsidP="00201EF3">
            <w:pPr>
              <w:spacing w:before="60" w:after="60"/>
              <w:jc w:val="center"/>
              <w:rPr>
                <w:rFonts w:ascii="Century Gothic" w:hAnsi="Century Gothic" w:cstheme="minorHAnsi"/>
                <w:b/>
                <w:sz w:val="16"/>
                <w:szCs w:val="16"/>
              </w:rPr>
            </w:pPr>
            <w:r w:rsidRPr="00130340">
              <w:rPr>
                <w:rFonts w:ascii="Century Gothic" w:hAnsi="Century Gothic" w:cstheme="minorHAnsi"/>
                <w:b/>
                <w:sz w:val="16"/>
                <w:szCs w:val="16"/>
              </w:rPr>
              <w:t>Departament Współpracy z Samorządem Terytorialnym</w:t>
            </w:r>
          </w:p>
        </w:tc>
      </w:tr>
      <w:tr w:rsidR="004D7C16" w:rsidRPr="00EC0B42" w14:paraId="591E8A57"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tcPr>
          <w:p w14:paraId="45C4197E"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0F12C5AD" w14:textId="77777777" w:rsidR="004D7C16" w:rsidRPr="001E3F18" w:rsidRDefault="004D7C16" w:rsidP="00201EF3">
            <w:pPr>
              <w:spacing w:before="60" w:after="60"/>
              <w:rPr>
                <w:rFonts w:ascii="Century Gothic" w:hAnsi="Century Gothic" w:cstheme="minorHAnsi"/>
                <w:b/>
                <w:sz w:val="16"/>
                <w:szCs w:val="16"/>
              </w:rPr>
            </w:pPr>
            <w:r w:rsidRPr="001E3F18">
              <w:rPr>
                <w:rFonts w:ascii="Century Gothic" w:hAnsi="Century Gothic" w:cstheme="minorHAnsi"/>
                <w:b/>
                <w:sz w:val="16"/>
                <w:szCs w:val="16"/>
              </w:rPr>
              <w:t xml:space="preserve">Rozporządzenie </w:t>
            </w:r>
            <w:r w:rsidRPr="001E3F18">
              <w:rPr>
                <w:rFonts w:ascii="Century Gothic" w:hAnsi="Century Gothic" w:cstheme="minorHAnsi"/>
                <w:b/>
                <w:sz w:val="16"/>
                <w:szCs w:val="16"/>
              </w:rPr>
              <w:br/>
              <w:t>Ministra Edukacji Narodowej</w:t>
            </w:r>
            <w:r w:rsidRPr="001E3F18">
              <w:rPr>
                <w:rFonts w:ascii="Century Gothic" w:hAnsi="Century Gothic" w:cstheme="minorHAnsi"/>
                <w:b/>
                <w:sz w:val="16"/>
                <w:szCs w:val="16"/>
              </w:rPr>
              <w:br/>
              <w:t>z dnia 5 lutego 2020 r.</w:t>
            </w:r>
          </w:p>
          <w:p w14:paraId="5E363B96" w14:textId="77777777" w:rsidR="004D7C16" w:rsidRPr="001E3F18" w:rsidRDefault="004D7C16" w:rsidP="00201EF3">
            <w:pPr>
              <w:spacing w:before="60" w:after="60"/>
              <w:rPr>
                <w:rFonts w:ascii="Century Gothic" w:hAnsi="Century Gothic" w:cstheme="minorHAnsi"/>
                <w:b/>
                <w:sz w:val="16"/>
                <w:szCs w:val="16"/>
              </w:rPr>
            </w:pPr>
            <w:r w:rsidRPr="001E3F18">
              <w:rPr>
                <w:rFonts w:ascii="Century Gothic" w:hAnsi="Century Gothic" w:cstheme="minorHAnsi"/>
                <w:b/>
                <w:sz w:val="16"/>
                <w:szCs w:val="16"/>
              </w:rPr>
              <w:t xml:space="preserve">zmieniające rozporządzenie </w:t>
            </w:r>
          </w:p>
          <w:p w14:paraId="6198DD1B" w14:textId="77777777" w:rsidR="004D7C16" w:rsidRPr="001E3F18" w:rsidRDefault="004D7C16" w:rsidP="00201EF3">
            <w:pPr>
              <w:spacing w:before="60" w:after="60"/>
              <w:rPr>
                <w:rFonts w:ascii="Century Gothic" w:hAnsi="Century Gothic" w:cstheme="minorHAnsi"/>
                <w:b/>
                <w:sz w:val="16"/>
                <w:szCs w:val="16"/>
              </w:rPr>
            </w:pPr>
            <w:r w:rsidRPr="001E3F18">
              <w:rPr>
                <w:rFonts w:ascii="Century Gothic" w:hAnsi="Century Gothic" w:cstheme="minorHAnsi"/>
                <w:b/>
                <w:sz w:val="16"/>
                <w:szCs w:val="16"/>
              </w:rPr>
              <w:t xml:space="preserve">w sprawie organizacji kształcenia </w:t>
            </w:r>
            <w:r w:rsidRPr="001E3F18">
              <w:rPr>
                <w:rFonts w:ascii="Century Gothic" w:hAnsi="Century Gothic" w:cstheme="minorHAnsi"/>
                <w:b/>
                <w:sz w:val="16"/>
                <w:szCs w:val="16"/>
              </w:rPr>
              <w:br/>
              <w:t xml:space="preserve">oraz warunków i form realizowania specjalnych działań opiekuńczo-wychowawczych w przedszkolach </w:t>
            </w:r>
            <w:r w:rsidRPr="001E3F18">
              <w:rPr>
                <w:rFonts w:ascii="Century Gothic" w:hAnsi="Century Gothic" w:cstheme="minorHAnsi"/>
                <w:b/>
                <w:sz w:val="16"/>
                <w:szCs w:val="16"/>
              </w:rPr>
              <w:br/>
              <w:t>i szkołach specjalnych, zorganizowanych w podmiotach leczniczych i jednostkach pomocy społecznej</w:t>
            </w:r>
          </w:p>
          <w:p w14:paraId="40673910" w14:textId="77777777" w:rsidR="004D7C16" w:rsidRPr="001E3F18" w:rsidRDefault="004D7C16" w:rsidP="00201EF3">
            <w:pPr>
              <w:spacing w:before="60" w:after="60"/>
              <w:rPr>
                <w:rFonts w:ascii="Century Gothic" w:hAnsi="Century Gothic" w:cstheme="minorHAnsi"/>
                <w:b/>
                <w:bCs/>
                <w:sz w:val="16"/>
                <w:szCs w:val="16"/>
              </w:rPr>
            </w:pPr>
            <w:r w:rsidRPr="001E3F18">
              <w:rPr>
                <w:rFonts w:ascii="Century Gothic" w:hAnsi="Century Gothic" w:cstheme="minorHAnsi"/>
                <w:bCs/>
                <w:sz w:val="16"/>
                <w:szCs w:val="16"/>
              </w:rPr>
              <w:t>opublikowane w Dz. U. z dnia</w:t>
            </w:r>
            <w:r w:rsidRPr="001E3F18">
              <w:rPr>
                <w:rFonts w:ascii="Century Gothic" w:hAnsi="Century Gothic" w:cstheme="minorHAnsi"/>
                <w:bCs/>
                <w:sz w:val="16"/>
                <w:szCs w:val="16"/>
              </w:rPr>
              <w:br/>
              <w:t>19 lutego 2020 r. poz. 269</w:t>
            </w:r>
          </w:p>
          <w:p w14:paraId="5304F600" w14:textId="77777777" w:rsidR="004D7C16" w:rsidRPr="00B05F4B" w:rsidRDefault="005D39B0" w:rsidP="00201EF3">
            <w:pPr>
              <w:spacing w:before="60" w:after="60"/>
              <w:rPr>
                <w:rFonts w:ascii="Century Gothic" w:hAnsi="Century Gothic" w:cstheme="minorHAnsi"/>
                <w:sz w:val="16"/>
                <w:szCs w:val="16"/>
              </w:rPr>
            </w:pPr>
            <w:hyperlink r:id="rId18" w:history="1">
              <w:r w:rsidR="004D7C16" w:rsidRPr="00C22C45">
                <w:rPr>
                  <w:rStyle w:val="Hipercze"/>
                  <w:rFonts w:ascii="Century Gothic" w:hAnsi="Century Gothic" w:cstheme="minorHAnsi"/>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005E3A04" w14:textId="382A756D" w:rsidR="004D7C16" w:rsidRPr="00EC0B42" w:rsidRDefault="004D7C16" w:rsidP="001D3E96">
            <w:pPr>
              <w:spacing w:before="60" w:after="60"/>
              <w:rPr>
                <w:rFonts w:ascii="Century Gothic" w:hAnsi="Century Gothic" w:cstheme="minorHAnsi"/>
                <w:bCs/>
                <w:sz w:val="16"/>
                <w:szCs w:val="16"/>
              </w:rPr>
            </w:pPr>
            <w:r w:rsidRPr="00EC0B42">
              <w:rPr>
                <w:rFonts w:ascii="Century Gothic" w:hAnsi="Century Gothic" w:cstheme="minorHAnsi"/>
                <w:sz w:val="16"/>
                <w:szCs w:val="16"/>
              </w:rPr>
              <w:lastRenderedPageBreak/>
              <w:t xml:space="preserve">Nowelizacja rozporządzenia Ministra Edukacji Narodowej z dnia 8 marca 2013 r. w sprawie organizacji kształcenia oraz warunków i form realizowania specjalnych działań opiekuńczo-wychowawczych w przedszkolach i szkołach specjalnych, zorganizowanych w podmiotach leczniczych i jednostkach pomocy społecznej </w:t>
            </w:r>
            <w:r>
              <w:rPr>
                <w:rFonts w:ascii="Century Gothic" w:hAnsi="Century Gothic" w:cstheme="minorHAnsi"/>
                <w:sz w:val="16"/>
                <w:szCs w:val="16"/>
              </w:rPr>
              <w:br/>
            </w:r>
            <w:r w:rsidRPr="00EC0B42">
              <w:rPr>
                <w:rFonts w:ascii="Century Gothic" w:hAnsi="Century Gothic" w:cstheme="minorHAnsi"/>
                <w:sz w:val="16"/>
                <w:szCs w:val="16"/>
              </w:rPr>
              <w:t xml:space="preserve">(Dz. U. poz. 380), które pozostaje w mocy na podstawie art. 363 ustawy z dnia 14 grudnia 2016 r. </w:t>
            </w:r>
            <w:r w:rsidR="001D3E96">
              <w:rPr>
                <w:rFonts w:ascii="Century Gothic" w:hAnsi="Century Gothic" w:cstheme="minorHAnsi"/>
                <w:sz w:val="16"/>
                <w:szCs w:val="16"/>
              </w:rPr>
              <w:br/>
            </w:r>
            <w:r w:rsidRPr="00EC0B42">
              <w:rPr>
                <w:rFonts w:ascii="Century Gothic" w:hAnsi="Century Gothic" w:cstheme="minorHAnsi"/>
                <w:sz w:val="16"/>
                <w:szCs w:val="16"/>
              </w:rPr>
              <w:t xml:space="preserve">– Przepisy wprowadzające ustawę – Prawo oświatowe (Dz. U. z 2017 r. poz. 60, z późn. zm.), wynika z konieczności uspójnienia z przepisami wydanymi na podstawie </w:t>
            </w:r>
            <w:r w:rsidRPr="00EC0B42">
              <w:rPr>
                <w:rFonts w:ascii="Century Gothic" w:hAnsi="Century Gothic" w:cstheme="minorHAnsi"/>
                <w:bCs/>
                <w:sz w:val="16"/>
                <w:szCs w:val="16"/>
              </w:rPr>
              <w:t xml:space="preserve">art. 128 ust. 3 ustawy z dnia 14 grudnia 2016 r. – Prawo oświatowe (Dz. </w:t>
            </w:r>
            <w:r>
              <w:rPr>
                <w:rFonts w:ascii="Century Gothic" w:hAnsi="Century Gothic" w:cstheme="minorHAnsi"/>
                <w:bCs/>
                <w:sz w:val="16"/>
                <w:szCs w:val="16"/>
              </w:rPr>
              <w:t>U. z 2019 r. poz. 1148 i 1078).</w:t>
            </w:r>
          </w:p>
        </w:tc>
        <w:tc>
          <w:tcPr>
            <w:tcW w:w="4536" w:type="dxa"/>
            <w:tcBorders>
              <w:top w:val="single" w:sz="4" w:space="0" w:color="auto"/>
              <w:left w:val="single" w:sz="4" w:space="0" w:color="auto"/>
              <w:bottom w:val="single" w:sz="4" w:space="0" w:color="auto"/>
              <w:right w:val="single" w:sz="4" w:space="0" w:color="auto"/>
            </w:tcBorders>
          </w:tcPr>
          <w:p w14:paraId="39E46107" w14:textId="03A28A4F" w:rsidR="004D7C16" w:rsidRPr="00EC0B42" w:rsidRDefault="004D7C16" w:rsidP="001D3E96">
            <w:pPr>
              <w:spacing w:before="60" w:after="60"/>
              <w:rPr>
                <w:rFonts w:ascii="Century Gothic" w:hAnsi="Century Gothic" w:cstheme="minorHAnsi"/>
                <w:sz w:val="16"/>
                <w:szCs w:val="16"/>
              </w:rPr>
            </w:pPr>
            <w:r w:rsidRPr="00EC0B42">
              <w:rPr>
                <w:rFonts w:ascii="Century Gothic" w:hAnsi="Century Gothic" w:cstheme="minorHAnsi"/>
                <w:sz w:val="16"/>
                <w:szCs w:val="16"/>
              </w:rPr>
              <w:t xml:space="preserve">Zmiana rozporządzenia jest konsekwencją zmian wprowadzanych w rozporządzeniu wydanym na podstawie art. 128 ust. 3 ustawy z dnia 14 grudnia </w:t>
            </w:r>
            <w:r w:rsidR="001D3E96">
              <w:rPr>
                <w:rFonts w:ascii="Century Gothic" w:hAnsi="Century Gothic" w:cstheme="minorHAnsi"/>
                <w:sz w:val="16"/>
                <w:szCs w:val="16"/>
              </w:rPr>
              <w:br/>
            </w:r>
            <w:r w:rsidRPr="00EC0B42">
              <w:rPr>
                <w:rFonts w:ascii="Century Gothic" w:hAnsi="Century Gothic" w:cstheme="minorHAnsi"/>
                <w:sz w:val="16"/>
                <w:szCs w:val="16"/>
              </w:rPr>
              <w:t xml:space="preserve">2016 r. – Prawo oświatowe w zakresie umożliwienia uczniom szkoły ponadgimnazjalnej prowadzącej kształcenie zawodowe realizacji w szkole zorganizowanej w podmiocie leczniczym programów nauczania, uwzględniającego podstawę programową kształcenia ogólnego dla szkoły ponadgimnazjalnej, innej niż szkoła, do której uczeń uczęszczał przed przyjęciem do tego podmiotu, oraz ramowego planu nauczania szkoły ponadgimnazjalnej zorganizowanej </w:t>
            </w:r>
            <w:r>
              <w:rPr>
                <w:rFonts w:ascii="Century Gothic" w:hAnsi="Century Gothic" w:cstheme="minorHAnsi"/>
                <w:sz w:val="16"/>
                <w:szCs w:val="16"/>
              </w:rPr>
              <w:br/>
            </w:r>
            <w:r w:rsidRPr="00EC0B42">
              <w:rPr>
                <w:rFonts w:ascii="Century Gothic" w:hAnsi="Century Gothic" w:cstheme="minorHAnsi"/>
                <w:sz w:val="16"/>
                <w:szCs w:val="16"/>
              </w:rPr>
              <w:t>w podmiocie leczniczym, innej niż szkoła, do której uczeń uczęszczał przed przyjęciem do tego podmiotu.</w:t>
            </w:r>
          </w:p>
        </w:tc>
        <w:tc>
          <w:tcPr>
            <w:tcW w:w="1134" w:type="dxa"/>
            <w:tcBorders>
              <w:top w:val="single" w:sz="4" w:space="0" w:color="auto"/>
              <w:left w:val="single" w:sz="4" w:space="0" w:color="auto"/>
              <w:bottom w:val="single" w:sz="4" w:space="0" w:color="auto"/>
              <w:right w:val="single" w:sz="4" w:space="0" w:color="auto"/>
            </w:tcBorders>
          </w:tcPr>
          <w:p w14:paraId="096B1E84" w14:textId="77777777" w:rsidR="004D7C16" w:rsidRPr="00130340" w:rsidRDefault="004D7C16" w:rsidP="00D4363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I kwartał 2020 r.</w:t>
            </w:r>
          </w:p>
        </w:tc>
        <w:tc>
          <w:tcPr>
            <w:tcW w:w="2268" w:type="dxa"/>
            <w:tcBorders>
              <w:top w:val="single" w:sz="4" w:space="0" w:color="auto"/>
              <w:left w:val="single" w:sz="4" w:space="0" w:color="auto"/>
              <w:bottom w:val="single" w:sz="4" w:space="0" w:color="auto"/>
              <w:right w:val="single" w:sz="4" w:space="0" w:color="auto"/>
            </w:tcBorders>
          </w:tcPr>
          <w:p w14:paraId="6D7E6F10"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Katarzyna Tyczka</w:t>
            </w:r>
            <w:r w:rsidRPr="00130340">
              <w:rPr>
                <w:rFonts w:ascii="Century Gothic" w:hAnsi="Century Gothic" w:cstheme="minorHAnsi"/>
                <w:sz w:val="16"/>
                <w:szCs w:val="16"/>
              </w:rPr>
              <w:br/>
              <w:t>- główny specjalista</w:t>
            </w:r>
          </w:p>
          <w:p w14:paraId="2677B319" w14:textId="77777777" w:rsidR="004D7C16" w:rsidRPr="00130340" w:rsidRDefault="004D7C16" w:rsidP="00201EF3">
            <w:pPr>
              <w:spacing w:before="60" w:after="60"/>
              <w:jc w:val="center"/>
              <w:rPr>
                <w:rFonts w:ascii="Century Gothic" w:hAnsi="Century Gothic" w:cstheme="minorHAnsi"/>
                <w:b/>
                <w:sz w:val="16"/>
                <w:szCs w:val="16"/>
              </w:rPr>
            </w:pPr>
            <w:r w:rsidRPr="00130340">
              <w:rPr>
                <w:rFonts w:ascii="Century Gothic" w:hAnsi="Century Gothic" w:cstheme="minorHAnsi"/>
                <w:b/>
                <w:sz w:val="16"/>
                <w:szCs w:val="16"/>
              </w:rPr>
              <w:t>Departament</w:t>
            </w:r>
            <w:r w:rsidRPr="00130340">
              <w:rPr>
                <w:rFonts w:ascii="Century Gothic" w:hAnsi="Century Gothic" w:cstheme="minorHAnsi"/>
                <w:b/>
                <w:sz w:val="16"/>
                <w:szCs w:val="16"/>
              </w:rPr>
              <w:br/>
              <w:t>Wychowania i Kształcenia</w:t>
            </w:r>
            <w:r w:rsidRPr="00130340">
              <w:rPr>
                <w:rFonts w:ascii="Century Gothic" w:hAnsi="Century Gothic" w:cstheme="minorHAnsi"/>
                <w:b/>
                <w:sz w:val="16"/>
                <w:szCs w:val="16"/>
              </w:rPr>
              <w:br/>
              <w:t>Integracyjnego</w:t>
            </w:r>
          </w:p>
        </w:tc>
      </w:tr>
      <w:tr w:rsidR="004D7C16" w:rsidRPr="00130340" w14:paraId="2E0B8E49" w14:textId="77777777" w:rsidTr="005F5CF2">
        <w:trPr>
          <w:trHeight w:val="692"/>
        </w:trPr>
        <w:tc>
          <w:tcPr>
            <w:tcW w:w="568" w:type="dxa"/>
          </w:tcPr>
          <w:p w14:paraId="03AE17A8"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sz w:val="16"/>
                <w:szCs w:val="16"/>
              </w:rPr>
            </w:pPr>
          </w:p>
        </w:tc>
        <w:tc>
          <w:tcPr>
            <w:tcW w:w="3260" w:type="dxa"/>
          </w:tcPr>
          <w:p w14:paraId="2A6080D0" w14:textId="0B91B498"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 xml:space="preserve">Rozporządzenie </w:t>
            </w:r>
            <w:r w:rsidRPr="001E3F18">
              <w:rPr>
                <w:rFonts w:ascii="Century Gothic" w:hAnsi="Century Gothic" w:cs="Helvetica"/>
                <w:b/>
                <w:sz w:val="16"/>
                <w:szCs w:val="16"/>
              </w:rPr>
              <w:br/>
              <w:t xml:space="preserve">Ministra Edukacji Narodowej </w:t>
            </w:r>
            <w:r w:rsidR="008A6110" w:rsidRPr="001E3F18">
              <w:rPr>
                <w:rFonts w:ascii="Century Gothic" w:hAnsi="Century Gothic" w:cs="Helvetica"/>
                <w:b/>
                <w:sz w:val="16"/>
                <w:szCs w:val="16"/>
              </w:rPr>
              <w:br/>
            </w:r>
            <w:r w:rsidRPr="001E3F18">
              <w:rPr>
                <w:rFonts w:ascii="Century Gothic" w:hAnsi="Century Gothic" w:cs="Helvetica"/>
                <w:b/>
                <w:sz w:val="16"/>
                <w:szCs w:val="16"/>
              </w:rPr>
              <w:t xml:space="preserve">z dnia 5 marca 2020 r. </w:t>
            </w:r>
          </w:p>
          <w:p w14:paraId="533A8819" w14:textId="77777777" w:rsidR="004D7C16" w:rsidRPr="001E3F18" w:rsidRDefault="004D7C16" w:rsidP="00201EF3">
            <w:pPr>
              <w:pStyle w:val="Akapitzlist"/>
              <w:spacing w:before="60" w:after="60"/>
              <w:ind w:left="0"/>
              <w:contextualSpacing w:val="0"/>
              <w:rPr>
                <w:rFonts w:ascii="Century Gothic" w:hAnsi="Century Gothic" w:cs="Helvetica"/>
                <w:sz w:val="16"/>
                <w:szCs w:val="16"/>
              </w:rPr>
            </w:pPr>
            <w:r w:rsidRPr="001E3F18">
              <w:rPr>
                <w:rFonts w:ascii="Century Gothic" w:hAnsi="Century Gothic" w:cs="Helvetica"/>
                <w:b/>
                <w:sz w:val="16"/>
                <w:szCs w:val="16"/>
              </w:rPr>
              <w:t>w sprawie udzielania dotacji celowej na wyposażenie szkół w podręczniki, materiały edukacyjne i materiały ćwiczeniowe w 2020 r.</w:t>
            </w:r>
          </w:p>
          <w:p w14:paraId="07840D70" w14:textId="77777777" w:rsidR="004D7C16" w:rsidRPr="001E3F18" w:rsidRDefault="004D7C16" w:rsidP="00201EF3">
            <w:pPr>
              <w:pStyle w:val="Akapitzlist"/>
              <w:spacing w:before="60" w:after="60"/>
              <w:ind w:left="0"/>
              <w:contextualSpacing w:val="0"/>
              <w:rPr>
                <w:rFonts w:ascii="Century Gothic" w:hAnsi="Century Gothic" w:cs="Helvetica"/>
                <w:sz w:val="16"/>
                <w:szCs w:val="16"/>
              </w:rPr>
            </w:pPr>
            <w:r w:rsidRPr="001E3F18">
              <w:rPr>
                <w:rFonts w:ascii="Century Gothic" w:hAnsi="Century Gothic" w:cs="Helvetica"/>
                <w:sz w:val="16"/>
                <w:szCs w:val="16"/>
              </w:rPr>
              <w:t>opublikowane w Dz. U.  z dnia</w:t>
            </w:r>
            <w:r w:rsidRPr="001E3F18">
              <w:rPr>
                <w:rFonts w:ascii="Century Gothic" w:hAnsi="Century Gothic" w:cs="Helvetica"/>
                <w:sz w:val="16"/>
                <w:szCs w:val="16"/>
              </w:rPr>
              <w:br/>
              <w:t>19 marca 2020 r. poz. 479</w:t>
            </w:r>
          </w:p>
          <w:p w14:paraId="700439CE" w14:textId="77777777" w:rsidR="004D7C16" w:rsidRPr="00130340" w:rsidRDefault="005D39B0" w:rsidP="00201EF3">
            <w:pPr>
              <w:pStyle w:val="Akapitzlist"/>
              <w:spacing w:before="60" w:after="60"/>
              <w:ind w:left="0"/>
              <w:contextualSpacing w:val="0"/>
              <w:rPr>
                <w:rFonts w:ascii="Century Gothic" w:hAnsi="Century Gothic" w:cstheme="minorHAnsi"/>
                <w:b/>
                <w:sz w:val="16"/>
                <w:szCs w:val="16"/>
              </w:rPr>
            </w:pPr>
            <w:hyperlink r:id="rId19" w:history="1">
              <w:r w:rsidR="004D7C16" w:rsidRPr="004201D2">
                <w:rPr>
                  <w:rStyle w:val="Hipercze"/>
                  <w:rFonts w:ascii="Century Gothic" w:hAnsi="Century Gothic" w:cs="Helvetica"/>
                  <w:sz w:val="16"/>
                  <w:szCs w:val="16"/>
                </w:rPr>
                <w:t>link do rozporządzenia</w:t>
              </w:r>
            </w:hyperlink>
          </w:p>
        </w:tc>
        <w:tc>
          <w:tcPr>
            <w:tcW w:w="4395" w:type="dxa"/>
          </w:tcPr>
          <w:p w14:paraId="6D2A95E9" w14:textId="3C5AB853" w:rsidR="004D7C16" w:rsidRPr="00130340" w:rsidRDefault="004D7C16" w:rsidP="00D43633">
            <w:pPr>
              <w:spacing w:before="60" w:after="60"/>
              <w:rPr>
                <w:rFonts w:ascii="Century Gothic" w:hAnsi="Century Gothic" w:cstheme="minorHAnsi"/>
                <w:sz w:val="16"/>
                <w:szCs w:val="16"/>
              </w:rPr>
            </w:pPr>
            <w:r w:rsidRPr="00130340">
              <w:rPr>
                <w:rFonts w:ascii="Century Gothic" w:hAnsi="Century Gothic" w:cs="Calibri"/>
                <w:sz w:val="16"/>
                <w:szCs w:val="16"/>
              </w:rPr>
              <w:t>Wydanie rozporządzenia wynika z</w:t>
            </w:r>
            <w:r w:rsidRPr="00130340">
              <w:rPr>
                <w:rFonts w:ascii="Century Gothic" w:eastAsia="CIDFont+F2" w:hAnsi="Century Gothic" w:cs="Calibri"/>
                <w:sz w:val="16"/>
                <w:szCs w:val="16"/>
              </w:rPr>
              <w:t xml:space="preserve"> konieczności opracowania wzorów formularzy na 2020 r. (art. 60 ustawy z dnia 27 października 2017 r. o finansowaniu zadań oświatowych – Dz. U. z 2017 r. poz. 2203, </w:t>
            </w:r>
            <w:r w:rsidR="001D3E96">
              <w:rPr>
                <w:rFonts w:ascii="Century Gothic" w:eastAsia="CIDFont+F2" w:hAnsi="Century Gothic" w:cs="Calibri"/>
                <w:sz w:val="16"/>
                <w:szCs w:val="16"/>
              </w:rPr>
              <w:br/>
            </w:r>
            <w:r w:rsidRPr="00130340">
              <w:rPr>
                <w:rFonts w:ascii="Century Gothic" w:eastAsia="CIDFont+F2" w:hAnsi="Century Gothic" w:cs="Calibri"/>
                <w:sz w:val="16"/>
                <w:szCs w:val="16"/>
              </w:rPr>
              <w:t>z 2018 r. poz. 2245 oraz z 2019 r. poz. 1287 i 1681).</w:t>
            </w:r>
          </w:p>
        </w:tc>
        <w:tc>
          <w:tcPr>
            <w:tcW w:w="4536" w:type="dxa"/>
          </w:tcPr>
          <w:p w14:paraId="15C5F213" w14:textId="77777777" w:rsidR="004D7C16" w:rsidRPr="00130340" w:rsidRDefault="004D7C16" w:rsidP="00D43633">
            <w:pPr>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t xml:space="preserve">Konieczność opracowania formularzy na 2020 r., które powinny uwzględniać m.in. możliwość wnioskowania </w:t>
            </w:r>
            <w:r w:rsidRPr="00130340">
              <w:rPr>
                <w:rFonts w:ascii="Century Gothic" w:hAnsi="Century Gothic" w:cs="Calibri"/>
                <w:sz w:val="16"/>
                <w:szCs w:val="16"/>
              </w:rPr>
              <w:br/>
              <w:t>o dotację celową związaną z zapewnieniem prawa do bezpłatnego dostępu do podręczników, materiałów edukacyjnych i materiałów ćwiczeniowych dla klas I, IV i VII szkół podstawowych.</w:t>
            </w:r>
          </w:p>
          <w:p w14:paraId="65E48211" w14:textId="77777777" w:rsidR="004D7C16" w:rsidRPr="007C6BEE" w:rsidRDefault="004D7C16" w:rsidP="00D43633">
            <w:pPr>
              <w:spacing w:before="60" w:after="60"/>
              <w:rPr>
                <w:rFonts w:ascii="Century Gothic" w:eastAsia="HiddenHorzOCR" w:hAnsi="Century Gothic" w:cs="Calibri"/>
                <w:sz w:val="16"/>
                <w:szCs w:val="16"/>
              </w:rPr>
            </w:pPr>
            <w:r w:rsidRPr="00130340">
              <w:rPr>
                <w:rFonts w:ascii="Century Gothic" w:hAnsi="Century Gothic" w:cs="Calibri"/>
                <w:sz w:val="16"/>
                <w:szCs w:val="16"/>
              </w:rPr>
              <w:t xml:space="preserve">W stosunku do rozporządzenia z 2019 r., nie ulega zmianie sposób naliczania oraz rozliczania dotacji celowej na </w:t>
            </w:r>
            <w:r w:rsidRPr="00130340">
              <w:rPr>
                <w:rFonts w:ascii="Century Gothic" w:eastAsia="HiddenHorzOCR" w:hAnsi="Century Gothic" w:cs="Calibri"/>
                <w:sz w:val="16"/>
                <w:szCs w:val="16"/>
              </w:rPr>
              <w:t xml:space="preserve">wyposażenie szkoły </w:t>
            </w:r>
            <w:r w:rsidRPr="00130340">
              <w:rPr>
                <w:rFonts w:ascii="Century Gothic" w:hAnsi="Century Gothic" w:cs="Calibri"/>
                <w:sz w:val="16"/>
                <w:szCs w:val="16"/>
              </w:rPr>
              <w:t xml:space="preserve">w </w:t>
            </w:r>
            <w:r w:rsidRPr="00130340">
              <w:rPr>
                <w:rFonts w:ascii="Century Gothic" w:eastAsia="HiddenHorzOCR" w:hAnsi="Century Gothic" w:cs="Calibri"/>
                <w:sz w:val="16"/>
                <w:szCs w:val="16"/>
              </w:rPr>
              <w:t xml:space="preserve">podręczniki, materiały </w:t>
            </w:r>
            <w:r w:rsidRPr="00130340">
              <w:rPr>
                <w:rFonts w:ascii="Century Gothic" w:hAnsi="Century Gothic" w:cs="Calibri"/>
                <w:sz w:val="16"/>
                <w:szCs w:val="16"/>
              </w:rPr>
              <w:t xml:space="preserve">edukacyjne i </w:t>
            </w:r>
            <w:r w:rsidRPr="00130340">
              <w:rPr>
                <w:rFonts w:ascii="Century Gothic" w:eastAsia="HiddenHorzOCR" w:hAnsi="Century Gothic" w:cs="Calibri"/>
                <w:sz w:val="16"/>
                <w:szCs w:val="16"/>
              </w:rPr>
              <w:t>materiały ćwiczeniowe.</w:t>
            </w:r>
          </w:p>
        </w:tc>
        <w:tc>
          <w:tcPr>
            <w:tcW w:w="1134" w:type="dxa"/>
          </w:tcPr>
          <w:p w14:paraId="0A5EA4BD" w14:textId="77777777" w:rsidR="004D7C16" w:rsidRPr="00130340" w:rsidRDefault="004D7C16" w:rsidP="00D4363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I kwartał</w:t>
            </w:r>
            <w:r w:rsidRPr="00130340">
              <w:rPr>
                <w:rFonts w:ascii="Century Gothic" w:hAnsi="Century Gothic" w:cstheme="minorHAnsi"/>
                <w:sz w:val="16"/>
                <w:szCs w:val="16"/>
              </w:rPr>
              <w:br/>
              <w:t>2020 r.</w:t>
            </w:r>
          </w:p>
          <w:p w14:paraId="6BE2A2FA" w14:textId="77777777" w:rsidR="004D7C16" w:rsidRPr="00130340" w:rsidRDefault="004D7C16" w:rsidP="00D43633">
            <w:pPr>
              <w:spacing w:before="60" w:after="60"/>
              <w:jc w:val="center"/>
              <w:rPr>
                <w:rFonts w:ascii="Century Gothic" w:hAnsi="Century Gothic" w:cstheme="minorHAnsi"/>
                <w:sz w:val="16"/>
                <w:szCs w:val="16"/>
              </w:rPr>
            </w:pPr>
          </w:p>
        </w:tc>
        <w:tc>
          <w:tcPr>
            <w:tcW w:w="2268" w:type="dxa"/>
            <w:shd w:val="clear" w:color="auto" w:fill="auto"/>
          </w:tcPr>
          <w:p w14:paraId="70933320" w14:textId="77777777" w:rsidR="004D7C16"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sz w:val="16"/>
                <w:szCs w:val="16"/>
              </w:rPr>
              <w:t>Iwona Kurzępa</w:t>
            </w:r>
            <w:r w:rsidRPr="00130340">
              <w:rPr>
                <w:rFonts w:ascii="Century Gothic" w:hAnsi="Century Gothic"/>
                <w:sz w:val="16"/>
                <w:szCs w:val="16"/>
              </w:rPr>
              <w:br/>
              <w:t>- główny specjalista</w:t>
            </w:r>
          </w:p>
          <w:p w14:paraId="5A1D3874" w14:textId="77777777" w:rsidR="004D7C16" w:rsidRPr="003A7BF9"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b/>
                <w:sz w:val="16"/>
                <w:szCs w:val="16"/>
              </w:rPr>
              <w:t>Departament Podręczników, Programów i Innowacji</w:t>
            </w:r>
          </w:p>
        </w:tc>
      </w:tr>
      <w:tr w:rsidR="004D7C16" w:rsidRPr="00130340" w14:paraId="0BA3C444"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tcPr>
          <w:p w14:paraId="0C5E5FB0"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1B899C43"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Rozporządzenie</w:t>
            </w:r>
            <w:r w:rsidRPr="001E3F18">
              <w:rPr>
                <w:rFonts w:ascii="Century Gothic" w:hAnsi="Century Gothic" w:cs="Helvetica"/>
                <w:b/>
                <w:sz w:val="16"/>
                <w:szCs w:val="16"/>
              </w:rPr>
              <w:br/>
              <w:t xml:space="preserve">Ministra Edukacji Narodowej </w:t>
            </w:r>
            <w:r w:rsidRPr="001E3F18">
              <w:rPr>
                <w:rFonts w:ascii="Century Gothic" w:hAnsi="Century Gothic" w:cs="Helvetica"/>
                <w:b/>
                <w:sz w:val="16"/>
                <w:szCs w:val="16"/>
              </w:rPr>
              <w:br/>
              <w:t xml:space="preserve">z dnia 23 grudnia 2019 r. </w:t>
            </w:r>
          </w:p>
          <w:p w14:paraId="093C6819"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 xml:space="preserve">zmieniające rozporządzenie </w:t>
            </w:r>
          </w:p>
          <w:p w14:paraId="6D722B92"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w sprawie ogólnych celów i zadań kształcenia w zawodach szkolnictwa branżowego oraz klasyfikacji zawodów szkolnictwa branżowego</w:t>
            </w:r>
          </w:p>
          <w:p w14:paraId="4FFE6B7C" w14:textId="77777777" w:rsidR="004D7C16" w:rsidRPr="001E3F18" w:rsidRDefault="004D7C16" w:rsidP="00201EF3">
            <w:pPr>
              <w:spacing w:before="60" w:after="60"/>
              <w:rPr>
                <w:rFonts w:ascii="Century Gothic" w:hAnsi="Century Gothic" w:cs="Helvetica"/>
                <w:b/>
                <w:sz w:val="16"/>
                <w:szCs w:val="16"/>
              </w:rPr>
            </w:pPr>
            <w:r w:rsidRPr="001E3F18">
              <w:rPr>
                <w:rFonts w:ascii="Century Gothic" w:hAnsi="Century Gothic" w:cstheme="minorHAnsi"/>
                <w:sz w:val="16"/>
                <w:szCs w:val="16"/>
              </w:rPr>
              <w:t>opublikowane w Dz. U. z dnia</w:t>
            </w:r>
            <w:r w:rsidRPr="001E3F18">
              <w:rPr>
                <w:rFonts w:ascii="Century Gothic" w:hAnsi="Century Gothic" w:cstheme="minorHAnsi"/>
                <w:sz w:val="16"/>
                <w:szCs w:val="16"/>
              </w:rPr>
              <w:br/>
              <w:t>17 stycznia 2020 r. poz. 82</w:t>
            </w:r>
          </w:p>
          <w:p w14:paraId="6E6E602A" w14:textId="34FBD487" w:rsidR="004D7C16" w:rsidRPr="000C37E5" w:rsidRDefault="005D39B0" w:rsidP="00201EF3">
            <w:pPr>
              <w:pStyle w:val="Akapitzlist"/>
              <w:spacing w:before="60" w:after="60"/>
              <w:ind w:left="0"/>
              <w:contextualSpacing w:val="0"/>
            </w:pPr>
            <w:hyperlink r:id="rId20" w:history="1">
              <w:r w:rsidR="004D7C16" w:rsidRPr="007E76E3">
                <w:rPr>
                  <w:rStyle w:val="Hipercze"/>
                  <w:rFonts w:ascii="Century Gothic" w:hAnsi="Century Gothic" w:cstheme="minorHAnsi"/>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1B6C2F95" w14:textId="6BB5DFFC" w:rsidR="004D7C16" w:rsidRDefault="004D7C16" w:rsidP="00D43633">
            <w:pPr>
              <w:shd w:val="clear" w:color="auto" w:fill="FFFFFF"/>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t xml:space="preserve">Zgodnie z art. 46 ust. 1 pkt 1 i 2 ustawy z dnia </w:t>
            </w:r>
            <w:r w:rsidR="001D3E96">
              <w:rPr>
                <w:rFonts w:ascii="Century Gothic" w:hAnsi="Century Gothic" w:cs="Calibri"/>
                <w:sz w:val="16"/>
                <w:szCs w:val="16"/>
              </w:rPr>
              <w:br/>
            </w:r>
            <w:r w:rsidRPr="00130340">
              <w:rPr>
                <w:rFonts w:ascii="Century Gothic" w:hAnsi="Century Gothic" w:cs="Calibri"/>
                <w:sz w:val="16"/>
                <w:szCs w:val="16"/>
              </w:rPr>
              <w:t xml:space="preserve">14 grudnia 2016 r. – Prawo oświatowe (Dz. U. z 2019 r. poz. 1148, z późn. zm.), minister właściwy do spraw oświaty i wychowania określa w drodze rozporządzenia ogólne cele i zadania kształcenia </w:t>
            </w:r>
            <w:r w:rsidRPr="00130340">
              <w:rPr>
                <w:rFonts w:ascii="Century Gothic" w:hAnsi="Century Gothic" w:cs="Calibri"/>
                <w:sz w:val="16"/>
                <w:szCs w:val="16"/>
              </w:rPr>
              <w:br/>
              <w:t xml:space="preserve">w zawodach szkolnictwa branżowego oraz klasyfikację </w:t>
            </w:r>
            <w:r>
              <w:rPr>
                <w:rFonts w:ascii="Century Gothic" w:hAnsi="Century Gothic" w:cs="Calibri"/>
                <w:sz w:val="16"/>
                <w:szCs w:val="16"/>
              </w:rPr>
              <w:t>zawodów szkolnictwa branżowego.</w:t>
            </w:r>
          </w:p>
          <w:p w14:paraId="206A3894" w14:textId="77777777" w:rsidR="004D7C16" w:rsidRPr="00130340" w:rsidRDefault="004D7C16" w:rsidP="00D43633">
            <w:pPr>
              <w:shd w:val="clear" w:color="auto" w:fill="FFFFFF"/>
              <w:autoSpaceDE w:val="0"/>
              <w:autoSpaceDN w:val="0"/>
              <w:adjustRightInd w:val="0"/>
              <w:spacing w:before="60" w:after="60"/>
              <w:rPr>
                <w:rFonts w:ascii="Century Gothic" w:hAnsi="Century Gothic" w:cs="Calibri"/>
                <w:sz w:val="16"/>
                <w:szCs w:val="16"/>
              </w:rPr>
            </w:pPr>
            <w:r>
              <w:rPr>
                <w:rFonts w:ascii="Century Gothic" w:hAnsi="Century Gothic" w:cs="Calibri"/>
                <w:sz w:val="16"/>
                <w:szCs w:val="16"/>
              </w:rPr>
              <w:t xml:space="preserve">Zgodnie z art. 46 ust.2 ustawy z dnia 14 grudnia 2016 </w:t>
            </w:r>
            <w:r w:rsidRPr="00130340">
              <w:rPr>
                <w:rFonts w:ascii="Century Gothic" w:hAnsi="Century Gothic" w:cs="Calibri"/>
                <w:sz w:val="16"/>
                <w:szCs w:val="16"/>
              </w:rPr>
              <w:t xml:space="preserve">r. – Prawo oświatowe, minister właściwy do spraw oświaty i wychowania wprowadza zmiany </w:t>
            </w:r>
            <w:r w:rsidRPr="00130340">
              <w:rPr>
                <w:rFonts w:ascii="Century Gothic" w:hAnsi="Century Gothic" w:cs="Calibri"/>
                <w:sz w:val="16"/>
                <w:szCs w:val="16"/>
              </w:rPr>
              <w:br/>
              <w:t xml:space="preserve">w przepisach wydanych na podstawie art. 46 ust. 1 tej ustawy na wniosek ministra właściwego dla zawodu. </w:t>
            </w:r>
          </w:p>
          <w:p w14:paraId="26094A41" w14:textId="3B5EBBE3" w:rsidR="004D7C16" w:rsidRPr="00130340" w:rsidRDefault="004D7C16" w:rsidP="00D43633">
            <w:pPr>
              <w:shd w:val="clear" w:color="auto" w:fill="FFFFFF"/>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t xml:space="preserve">Projektowane rozporządzenie stanowi realizację wniosku Ministra Przedsiębiorczości i Technologii </w:t>
            </w:r>
            <w:r w:rsidR="001D3E96">
              <w:rPr>
                <w:rFonts w:ascii="Century Gothic" w:hAnsi="Century Gothic" w:cs="Calibri"/>
                <w:sz w:val="16"/>
                <w:szCs w:val="16"/>
              </w:rPr>
              <w:br/>
            </w:r>
            <w:r w:rsidRPr="00130340">
              <w:rPr>
                <w:rFonts w:ascii="Century Gothic" w:hAnsi="Century Gothic" w:cs="Calibri"/>
                <w:sz w:val="16"/>
                <w:szCs w:val="16"/>
              </w:rPr>
              <w:t>w zakresie wprowadzenia do systemu oświaty nowych zawodów: technik spawalnictwa i zdobnik ceramiki oraz wniosku Ministra Infrastruktury w zakresie wprowadzenia nowych zawodów: mechanik pojazdów kolejowych i technik taboru kolejowego.</w:t>
            </w:r>
          </w:p>
          <w:p w14:paraId="4D7253D6" w14:textId="77777777" w:rsidR="004D7C16" w:rsidRPr="00130340" w:rsidRDefault="004D7C16" w:rsidP="00D43633">
            <w:pPr>
              <w:shd w:val="clear" w:color="auto" w:fill="FFFFFF"/>
              <w:autoSpaceDE w:val="0"/>
              <w:autoSpaceDN w:val="0"/>
              <w:adjustRightInd w:val="0"/>
              <w:spacing w:before="60" w:after="60"/>
              <w:rPr>
                <w:rFonts w:ascii="Century Gothic" w:hAnsi="Century Gothic" w:cs="Calibri"/>
                <w:sz w:val="16"/>
                <w:szCs w:val="16"/>
              </w:rPr>
            </w:pPr>
          </w:p>
          <w:p w14:paraId="360729BC" w14:textId="77777777" w:rsidR="004D7C16" w:rsidRPr="00130340" w:rsidRDefault="004D7C16" w:rsidP="00D43633">
            <w:pPr>
              <w:spacing w:before="60" w:after="60"/>
              <w:rPr>
                <w:rFonts w:ascii="Century Gothic" w:hAnsi="Century Gothic" w:cstheme="minorHAnsi"/>
                <w:sz w:val="16"/>
                <w:szCs w:val="16"/>
              </w:rPr>
            </w:pPr>
          </w:p>
        </w:tc>
        <w:tc>
          <w:tcPr>
            <w:tcW w:w="4536" w:type="dxa"/>
            <w:tcBorders>
              <w:top w:val="single" w:sz="4" w:space="0" w:color="auto"/>
              <w:left w:val="single" w:sz="4" w:space="0" w:color="auto"/>
              <w:bottom w:val="single" w:sz="4" w:space="0" w:color="auto"/>
              <w:right w:val="single" w:sz="4" w:space="0" w:color="auto"/>
            </w:tcBorders>
          </w:tcPr>
          <w:p w14:paraId="4BD8E7D7" w14:textId="77777777" w:rsidR="004D7C16" w:rsidRPr="00130340" w:rsidRDefault="004D7C16" w:rsidP="00D43633">
            <w:pPr>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t xml:space="preserve">Projektowane rozporządzenie zakłada wprowadzenie do systemu oświaty nowych zawodów: </w:t>
            </w:r>
          </w:p>
          <w:p w14:paraId="5B42F513" w14:textId="77777777" w:rsidR="004D7C16" w:rsidRPr="00130340" w:rsidRDefault="004D7C16" w:rsidP="00D43633">
            <w:pPr>
              <w:numPr>
                <w:ilvl w:val="0"/>
                <w:numId w:val="1"/>
              </w:numPr>
              <w:spacing w:before="60" w:after="60"/>
              <w:rPr>
                <w:rFonts w:ascii="Century Gothic" w:hAnsi="Century Gothic" w:cs="Calibri"/>
                <w:sz w:val="16"/>
                <w:szCs w:val="16"/>
              </w:rPr>
            </w:pPr>
            <w:r w:rsidRPr="00130340">
              <w:rPr>
                <w:rFonts w:ascii="Century Gothic" w:hAnsi="Century Gothic" w:cs="Calibri"/>
                <w:sz w:val="16"/>
                <w:szCs w:val="16"/>
              </w:rPr>
              <w:t xml:space="preserve">technik spawalnictwa – kształcenie w tym zawodzie będzie realizowane w technikum oraz w branżowej szkole II stopnia; </w:t>
            </w:r>
          </w:p>
          <w:p w14:paraId="32C0CF2B" w14:textId="77777777" w:rsidR="004D7C16" w:rsidRPr="00130340" w:rsidRDefault="004D7C16" w:rsidP="00D43633">
            <w:pPr>
              <w:numPr>
                <w:ilvl w:val="0"/>
                <w:numId w:val="1"/>
              </w:numPr>
              <w:spacing w:before="60" w:after="60"/>
              <w:rPr>
                <w:rFonts w:ascii="Century Gothic" w:hAnsi="Century Gothic" w:cs="Calibri"/>
                <w:sz w:val="16"/>
                <w:szCs w:val="16"/>
              </w:rPr>
            </w:pPr>
            <w:r w:rsidRPr="00130340">
              <w:rPr>
                <w:rFonts w:ascii="Century Gothic" w:hAnsi="Century Gothic" w:cs="Calibri"/>
                <w:sz w:val="16"/>
                <w:szCs w:val="16"/>
              </w:rPr>
              <w:t>zdobnik ceramiki – kształcenie w tym zawodzie będzie realizowane w branżowej szkole I stopnia;</w:t>
            </w:r>
          </w:p>
          <w:p w14:paraId="29D8625D" w14:textId="77777777" w:rsidR="004D7C16" w:rsidRPr="00130340" w:rsidRDefault="004D7C16" w:rsidP="00D43633">
            <w:pPr>
              <w:numPr>
                <w:ilvl w:val="0"/>
                <w:numId w:val="1"/>
              </w:numPr>
              <w:spacing w:before="60" w:after="60"/>
              <w:rPr>
                <w:rFonts w:ascii="Century Gothic" w:hAnsi="Century Gothic" w:cs="Calibri"/>
                <w:sz w:val="16"/>
                <w:szCs w:val="16"/>
              </w:rPr>
            </w:pPr>
            <w:r w:rsidRPr="00130340">
              <w:rPr>
                <w:rFonts w:ascii="Century Gothic" w:hAnsi="Century Gothic" w:cs="Calibri"/>
                <w:sz w:val="16"/>
                <w:szCs w:val="16"/>
              </w:rPr>
              <w:t xml:space="preserve">mechanik pojazdów kolejowych – kształcenie </w:t>
            </w:r>
            <w:r w:rsidRPr="00130340">
              <w:rPr>
                <w:rFonts w:ascii="Century Gothic" w:hAnsi="Century Gothic" w:cs="Calibri"/>
                <w:sz w:val="16"/>
                <w:szCs w:val="16"/>
              </w:rPr>
              <w:br/>
              <w:t xml:space="preserve">w tym zawodzie będzie realizowane w branżowej szkole I stopnia; </w:t>
            </w:r>
          </w:p>
          <w:p w14:paraId="6D425709" w14:textId="77777777" w:rsidR="004D7C16" w:rsidRPr="00130340" w:rsidRDefault="004D7C16" w:rsidP="00D43633">
            <w:pPr>
              <w:numPr>
                <w:ilvl w:val="0"/>
                <w:numId w:val="1"/>
              </w:numPr>
              <w:spacing w:before="60" w:after="60"/>
              <w:rPr>
                <w:rFonts w:ascii="Century Gothic" w:hAnsi="Century Gothic" w:cs="Calibri"/>
                <w:sz w:val="16"/>
                <w:szCs w:val="16"/>
              </w:rPr>
            </w:pPr>
            <w:r w:rsidRPr="00130340">
              <w:rPr>
                <w:rFonts w:ascii="Century Gothic" w:hAnsi="Century Gothic" w:cs="Calibri"/>
                <w:sz w:val="16"/>
                <w:szCs w:val="16"/>
              </w:rPr>
              <w:t>technik taboru kolejowego – kształcenie w tym zawodzie będzie realizowane w technikum oraz w branżowej szkole II stopnia.</w:t>
            </w:r>
          </w:p>
          <w:p w14:paraId="2511D887" w14:textId="77777777" w:rsidR="004D7C16" w:rsidRPr="00130340" w:rsidRDefault="004D7C16" w:rsidP="00D43633">
            <w:pPr>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t>W załączniku nr 1 do rozporządzenia zatytułowanym „Ogólne cele i zadania kształcenia w zawodach szkolnictwa branżowego” zostanie dodana informacja dotycząca męskich i żeńskich odmian nazw zawodów szkolnictwa branżowego.</w:t>
            </w:r>
          </w:p>
          <w:p w14:paraId="38AC6805" w14:textId="77777777" w:rsidR="004D7C16" w:rsidRPr="00130340" w:rsidRDefault="004D7C16" w:rsidP="00D43633">
            <w:pPr>
              <w:spacing w:before="60" w:after="60"/>
              <w:rPr>
                <w:rFonts w:ascii="Century Gothic" w:hAnsi="Century Gothic" w:cstheme="minorHAnsi"/>
                <w:sz w:val="16"/>
                <w:szCs w:val="16"/>
              </w:rPr>
            </w:pPr>
            <w:r w:rsidRPr="00130340">
              <w:rPr>
                <w:rFonts w:ascii="Century Gothic" w:hAnsi="Century Gothic" w:cs="Calibri"/>
                <w:sz w:val="16"/>
                <w:szCs w:val="16"/>
              </w:rPr>
              <w:t>W załączniku nr 2 do rozporządzenia zatytułowanym „Klasyfikacja zawodów szkolnictwa branżowego”, w zawodzie monter jachtów i łodzi, w kolumnie zatytułowanej „Minister właściwy dla zawodu – minister właściwy do spraw:”, na wniosek Ministra Przedsiębiorczości i Technologii, zostanie wykreślony minister właściwy do spraw gospodarki.</w:t>
            </w:r>
          </w:p>
        </w:tc>
        <w:tc>
          <w:tcPr>
            <w:tcW w:w="1134" w:type="dxa"/>
            <w:tcBorders>
              <w:top w:val="single" w:sz="4" w:space="0" w:color="auto"/>
              <w:left w:val="single" w:sz="4" w:space="0" w:color="auto"/>
              <w:bottom w:val="single" w:sz="4" w:space="0" w:color="auto"/>
              <w:right w:val="single" w:sz="4" w:space="0" w:color="auto"/>
            </w:tcBorders>
          </w:tcPr>
          <w:p w14:paraId="491F4B67" w14:textId="77777777" w:rsidR="004D7C16" w:rsidRPr="00130340" w:rsidRDefault="004D7C16" w:rsidP="00D4363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t>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09C821D" w14:textId="77777777" w:rsidR="004D7C16"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sz w:val="16"/>
                <w:szCs w:val="16"/>
              </w:rPr>
              <w:t>Katarzyna Goć</w:t>
            </w:r>
            <w:r w:rsidRPr="00130340">
              <w:rPr>
                <w:rFonts w:ascii="Century Gothic" w:hAnsi="Century Gothic"/>
                <w:sz w:val="16"/>
                <w:szCs w:val="16"/>
              </w:rPr>
              <w:br/>
              <w:t>- główny specjalista</w:t>
            </w:r>
          </w:p>
          <w:p w14:paraId="1F386841" w14:textId="77777777" w:rsidR="004D7C16" w:rsidRPr="00130340"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sz w:val="16"/>
                <w:szCs w:val="16"/>
              </w:rPr>
              <w:t>Emilia Maciejewska</w:t>
            </w:r>
            <w:r w:rsidRPr="00130340">
              <w:rPr>
                <w:rFonts w:ascii="Century Gothic" w:hAnsi="Century Gothic"/>
                <w:sz w:val="16"/>
                <w:szCs w:val="16"/>
              </w:rPr>
              <w:br/>
              <w:t>- naczelnik wydziału</w:t>
            </w:r>
          </w:p>
          <w:p w14:paraId="520457A9"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b/>
                <w:sz w:val="16"/>
                <w:szCs w:val="16"/>
              </w:rPr>
              <w:t xml:space="preserve">Departament Strategii, Kwalifikacji i Kształcenia Zawodowego </w:t>
            </w:r>
          </w:p>
        </w:tc>
      </w:tr>
      <w:tr w:rsidR="004D7C16" w:rsidRPr="00130340" w14:paraId="4DEDEF5C"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tcPr>
          <w:p w14:paraId="24AD1E53"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207123C8"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 xml:space="preserve">Rozporządzenie </w:t>
            </w:r>
            <w:r w:rsidRPr="001E3F18">
              <w:rPr>
                <w:rFonts w:ascii="Century Gothic" w:hAnsi="Century Gothic" w:cs="Helvetica"/>
                <w:b/>
                <w:sz w:val="16"/>
                <w:szCs w:val="16"/>
              </w:rPr>
              <w:br/>
              <w:t xml:space="preserve">Ministra Edukacji Narodowej </w:t>
            </w:r>
            <w:r w:rsidRPr="001E3F18">
              <w:rPr>
                <w:rFonts w:ascii="Century Gothic" w:hAnsi="Century Gothic" w:cs="Helvetica"/>
                <w:b/>
                <w:sz w:val="16"/>
                <w:szCs w:val="16"/>
              </w:rPr>
              <w:br/>
              <w:t xml:space="preserve">z dnia 11 marca 2020 r. </w:t>
            </w:r>
          </w:p>
          <w:p w14:paraId="2F766A07"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 xml:space="preserve">zmieniające rozporządzenie </w:t>
            </w:r>
          </w:p>
          <w:p w14:paraId="6CCE551F"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lastRenderedPageBreak/>
              <w:t>w sprawie podstaw programowych kształcenia w zawodach szkolnictwa branżowego oraz dodatkowych umiejętności zawodowych w zakresie wybranych zawodów szkolnictwa branżowego</w:t>
            </w:r>
          </w:p>
          <w:p w14:paraId="42A48A83" w14:textId="77777777" w:rsidR="004D7C16" w:rsidRPr="001E3F18" w:rsidRDefault="004D7C16" w:rsidP="00201EF3">
            <w:pPr>
              <w:pStyle w:val="Akapitzlist"/>
              <w:spacing w:before="60" w:after="60"/>
              <w:ind w:left="0"/>
              <w:contextualSpacing w:val="0"/>
              <w:rPr>
                <w:rFonts w:ascii="Century Gothic" w:hAnsi="Century Gothic" w:cs="Helvetica"/>
                <w:sz w:val="16"/>
                <w:szCs w:val="16"/>
              </w:rPr>
            </w:pPr>
            <w:r w:rsidRPr="001E3F18">
              <w:rPr>
                <w:rFonts w:ascii="Century Gothic" w:hAnsi="Century Gothic" w:cs="Helvetica"/>
                <w:sz w:val="16"/>
                <w:szCs w:val="16"/>
              </w:rPr>
              <w:t xml:space="preserve">opublikowane w Dz. U. z dnia </w:t>
            </w:r>
            <w:r w:rsidRPr="001E3F18">
              <w:rPr>
                <w:rFonts w:ascii="Century Gothic" w:hAnsi="Century Gothic" w:cs="Helvetica"/>
                <w:sz w:val="16"/>
                <w:szCs w:val="16"/>
              </w:rPr>
              <w:br/>
              <w:t>9 kwietnia 2020 r. poz. 635</w:t>
            </w:r>
          </w:p>
          <w:p w14:paraId="3D628DFE" w14:textId="77777777" w:rsidR="004D7C16" w:rsidRPr="00130340" w:rsidRDefault="005D39B0" w:rsidP="00201EF3">
            <w:pPr>
              <w:pStyle w:val="Akapitzlist"/>
              <w:spacing w:before="60" w:after="60"/>
              <w:ind w:left="0"/>
              <w:contextualSpacing w:val="0"/>
              <w:rPr>
                <w:rFonts w:ascii="Century Gothic" w:hAnsi="Century Gothic" w:cstheme="minorHAnsi"/>
                <w:b/>
                <w:sz w:val="16"/>
                <w:szCs w:val="16"/>
              </w:rPr>
            </w:pPr>
            <w:hyperlink r:id="rId21" w:history="1">
              <w:r w:rsidR="004D7C16" w:rsidRPr="00B95A84">
                <w:rPr>
                  <w:rStyle w:val="Hipercze"/>
                  <w:rFonts w:ascii="Century Gothic" w:hAnsi="Century Gothic" w:cs="Helvetica"/>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08EE3147" w14:textId="77777777" w:rsidR="004D7C16" w:rsidRPr="00130340" w:rsidRDefault="004D7C16" w:rsidP="00D43633">
            <w:pPr>
              <w:shd w:val="clear" w:color="auto" w:fill="FFFFFF"/>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lastRenderedPageBreak/>
              <w:t xml:space="preserve">Zgodnie z art. 46 ust. 1 pkt 3 ustawy z dnia 14 grudnia 2016 r. – Prawo oświatowe (Dz. U. z 2019 r. poz. 1148, z późn. zm.), minister właściwy do spraw oświaty i wychowania określa w drodze rozporządzenia podstawy programowe kształcenia w zawodach </w:t>
            </w:r>
            <w:r w:rsidRPr="00130340">
              <w:rPr>
                <w:rFonts w:ascii="Century Gothic" w:hAnsi="Century Gothic" w:cs="Calibri"/>
                <w:sz w:val="16"/>
                <w:szCs w:val="16"/>
              </w:rPr>
              <w:lastRenderedPageBreak/>
              <w:t xml:space="preserve">szkolnictwa branżowego. Zgodnie z art. 46 ust. 2 ustawy z dnia 14 grudnia 2016 r. – Prawo oświatowe minister właściwy do spraw oświaty i wychowania wprowadza zmiany w przepisach wydanych na podstawie art. 46 ust. 1 tej ustawy na wniosek ministra właściwego dla zawodu. </w:t>
            </w:r>
          </w:p>
          <w:p w14:paraId="34E528C4" w14:textId="77777777" w:rsidR="004D7C16" w:rsidRPr="007C6BEE" w:rsidRDefault="004D7C16" w:rsidP="00D43633">
            <w:pPr>
              <w:shd w:val="clear" w:color="auto" w:fill="FFFFFF"/>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t xml:space="preserve">Projektowane rozporządzenie jest konsekwencją zmian wprowadzonych w rozporządzeniu Ministra Edukacji Narodowej z dnia 15 lutego 2019 r. w sprawie ogólnych celów i zadań kształcenia </w:t>
            </w:r>
            <w:r w:rsidRPr="00130340">
              <w:rPr>
                <w:rFonts w:ascii="Century Gothic" w:hAnsi="Century Gothic" w:cs="Calibri"/>
                <w:sz w:val="16"/>
                <w:szCs w:val="16"/>
              </w:rPr>
              <w:br/>
              <w:t xml:space="preserve">w zawodach szkolnictwa branżowego oraz klasyfikacji zawodów szkolnictwa branżowego </w:t>
            </w:r>
            <w:r w:rsidRPr="00130340">
              <w:rPr>
                <w:rFonts w:ascii="Century Gothic" w:hAnsi="Century Gothic" w:cs="Calibri"/>
                <w:sz w:val="16"/>
                <w:szCs w:val="16"/>
              </w:rPr>
              <w:br/>
              <w:t xml:space="preserve">(Dz. U. poz. 316) w związku z realizacją wniosku Ministra Przedsiębiorczości i Technologii w zakresie wprowadzenia do systemu oświaty nowych zawodów: technik spawalnictwa i zdobnik ceramiki oraz wniosku Ministra Infrastruktury w zakresie wprowadzenia do systemu oświaty nowych zawodów: mechanik pojazdów kolejowych i technik taboru kolejowego. </w:t>
            </w:r>
          </w:p>
        </w:tc>
        <w:tc>
          <w:tcPr>
            <w:tcW w:w="4536" w:type="dxa"/>
            <w:tcBorders>
              <w:top w:val="single" w:sz="4" w:space="0" w:color="auto"/>
              <w:left w:val="single" w:sz="4" w:space="0" w:color="auto"/>
              <w:bottom w:val="single" w:sz="4" w:space="0" w:color="auto"/>
              <w:right w:val="single" w:sz="4" w:space="0" w:color="auto"/>
            </w:tcBorders>
          </w:tcPr>
          <w:p w14:paraId="5659B4FA" w14:textId="77777777" w:rsidR="004D7C16" w:rsidRPr="00130340" w:rsidRDefault="004D7C16" w:rsidP="00D43633">
            <w:pPr>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lastRenderedPageBreak/>
              <w:t>Wprowadzenie nowych zawodów do klasyfikacji zawodów szkolnictwa branżowego wymaga opracowania podstaw programowych kształcenia w tych zawodach.</w:t>
            </w:r>
          </w:p>
          <w:p w14:paraId="4A80C97D" w14:textId="77777777" w:rsidR="004D7C16" w:rsidRPr="00130340" w:rsidRDefault="004D7C16" w:rsidP="00D43633">
            <w:pPr>
              <w:autoSpaceDE w:val="0"/>
              <w:autoSpaceDN w:val="0"/>
              <w:adjustRightInd w:val="0"/>
              <w:spacing w:before="60" w:after="60"/>
              <w:rPr>
                <w:rFonts w:ascii="Century Gothic" w:hAnsi="Century Gothic" w:cs="Calibri"/>
                <w:sz w:val="16"/>
                <w:szCs w:val="16"/>
              </w:rPr>
            </w:pPr>
            <w:r w:rsidRPr="00130340">
              <w:rPr>
                <w:rFonts w:ascii="Century Gothic" w:hAnsi="Century Gothic" w:cs="Calibri"/>
                <w:sz w:val="16"/>
                <w:szCs w:val="16"/>
              </w:rPr>
              <w:lastRenderedPageBreak/>
              <w:t>W projektowanym rozporządzeniu zostaną określone podstawy programowe kształcenia w następujących nowych zawodach:</w:t>
            </w:r>
          </w:p>
          <w:p w14:paraId="49BEA51D" w14:textId="77777777" w:rsidR="004D7C16" w:rsidRPr="00130340" w:rsidRDefault="004D7C16" w:rsidP="00D43633">
            <w:pPr>
              <w:numPr>
                <w:ilvl w:val="0"/>
                <w:numId w:val="2"/>
              </w:numPr>
              <w:spacing w:before="60" w:after="60"/>
              <w:rPr>
                <w:rFonts w:ascii="Century Gothic" w:hAnsi="Century Gothic" w:cs="Calibri"/>
                <w:sz w:val="16"/>
                <w:szCs w:val="16"/>
              </w:rPr>
            </w:pPr>
            <w:r w:rsidRPr="00130340">
              <w:rPr>
                <w:rFonts w:ascii="Century Gothic" w:hAnsi="Century Gothic" w:cs="Calibri"/>
                <w:sz w:val="16"/>
                <w:szCs w:val="16"/>
              </w:rPr>
              <w:t>technik spawalnictwa – przyporządkowany do branży mechanicznej (załącznik nr 14);</w:t>
            </w:r>
          </w:p>
          <w:p w14:paraId="31D1282C" w14:textId="77777777" w:rsidR="004D7C16" w:rsidRPr="00130340" w:rsidRDefault="004D7C16" w:rsidP="00D43633">
            <w:pPr>
              <w:numPr>
                <w:ilvl w:val="0"/>
                <w:numId w:val="2"/>
              </w:numPr>
              <w:spacing w:before="60" w:after="60"/>
              <w:rPr>
                <w:rFonts w:ascii="Century Gothic" w:hAnsi="Century Gothic" w:cs="Calibri"/>
                <w:sz w:val="16"/>
                <w:szCs w:val="16"/>
              </w:rPr>
            </w:pPr>
            <w:r w:rsidRPr="00130340">
              <w:rPr>
                <w:rFonts w:ascii="Century Gothic" w:hAnsi="Century Gothic" w:cs="Calibri"/>
                <w:sz w:val="16"/>
                <w:szCs w:val="16"/>
              </w:rPr>
              <w:t>zdobnik ceramiki – przyporządkowany do branży ceramiczno-szklarskiej (załącznik nr 3);</w:t>
            </w:r>
          </w:p>
          <w:p w14:paraId="3FFEE345" w14:textId="77777777" w:rsidR="004D7C16" w:rsidRPr="00130340" w:rsidRDefault="004D7C16" w:rsidP="00D43633">
            <w:pPr>
              <w:numPr>
                <w:ilvl w:val="0"/>
                <w:numId w:val="2"/>
              </w:numPr>
              <w:spacing w:before="60" w:after="60"/>
              <w:rPr>
                <w:rFonts w:ascii="Century Gothic" w:hAnsi="Century Gothic" w:cs="Calibri"/>
                <w:sz w:val="16"/>
                <w:szCs w:val="16"/>
              </w:rPr>
            </w:pPr>
            <w:r w:rsidRPr="00130340">
              <w:rPr>
                <w:rFonts w:ascii="Century Gothic" w:hAnsi="Century Gothic" w:cs="Calibri"/>
                <w:sz w:val="16"/>
                <w:szCs w:val="16"/>
              </w:rPr>
              <w:t xml:space="preserve">mechanik pojazdów kolejowych – przyporządkowany do branży transportu kolejowego (załącznik nr 30); </w:t>
            </w:r>
          </w:p>
          <w:p w14:paraId="3061AC41" w14:textId="77777777" w:rsidR="004D7C16" w:rsidRPr="00130340" w:rsidRDefault="004D7C16" w:rsidP="00D43633">
            <w:pPr>
              <w:numPr>
                <w:ilvl w:val="0"/>
                <w:numId w:val="2"/>
              </w:numPr>
              <w:spacing w:before="60" w:after="60"/>
              <w:rPr>
                <w:rFonts w:ascii="Century Gothic" w:hAnsi="Century Gothic" w:cs="Calibri"/>
                <w:sz w:val="16"/>
                <w:szCs w:val="16"/>
              </w:rPr>
            </w:pPr>
            <w:r w:rsidRPr="00130340">
              <w:rPr>
                <w:rFonts w:ascii="Century Gothic" w:hAnsi="Century Gothic" w:cs="Calibri"/>
                <w:sz w:val="16"/>
                <w:szCs w:val="16"/>
              </w:rPr>
              <w:t>technik taboru kolejowego – przyporządkowany do branży transportu kolejowego (załącznik nr 30).</w:t>
            </w:r>
          </w:p>
        </w:tc>
        <w:tc>
          <w:tcPr>
            <w:tcW w:w="1134" w:type="dxa"/>
            <w:tcBorders>
              <w:top w:val="single" w:sz="4" w:space="0" w:color="auto"/>
              <w:left w:val="single" w:sz="4" w:space="0" w:color="auto"/>
              <w:bottom w:val="single" w:sz="4" w:space="0" w:color="auto"/>
              <w:right w:val="single" w:sz="4" w:space="0" w:color="auto"/>
            </w:tcBorders>
          </w:tcPr>
          <w:p w14:paraId="2E19F974" w14:textId="77777777" w:rsidR="004D7C16" w:rsidRPr="00130340" w:rsidRDefault="004D7C16" w:rsidP="00D43633">
            <w:pPr>
              <w:spacing w:before="60" w:after="60"/>
              <w:jc w:val="center"/>
              <w:rPr>
                <w:rFonts w:ascii="Century Gothic" w:hAnsi="Century Gothic" w:cstheme="minorHAnsi"/>
                <w:sz w:val="16"/>
                <w:szCs w:val="16"/>
              </w:rPr>
            </w:pPr>
            <w:r w:rsidRPr="00130340">
              <w:rPr>
                <w:rFonts w:ascii="Century Gothic" w:hAnsi="Century Gothic" w:cstheme="minorHAnsi"/>
                <w:sz w:val="16"/>
                <w:szCs w:val="16"/>
              </w:rPr>
              <w:lastRenderedPageBreak/>
              <w:t>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583A7B1" w14:textId="77777777" w:rsidR="004D7C16"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sz w:val="16"/>
                <w:szCs w:val="16"/>
              </w:rPr>
              <w:t>Urszula Blicharz</w:t>
            </w:r>
            <w:r w:rsidRPr="00130340">
              <w:rPr>
                <w:rFonts w:ascii="Century Gothic" w:hAnsi="Century Gothic"/>
                <w:sz w:val="16"/>
                <w:szCs w:val="16"/>
              </w:rPr>
              <w:br/>
              <w:t>- główny specjalista</w:t>
            </w:r>
            <w:r>
              <w:rPr>
                <w:rFonts w:ascii="Century Gothic" w:hAnsi="Century Gothic"/>
                <w:sz w:val="16"/>
                <w:szCs w:val="16"/>
              </w:rPr>
              <w:t xml:space="preserve"> </w:t>
            </w:r>
          </w:p>
          <w:p w14:paraId="16C4EEE5" w14:textId="77777777" w:rsidR="004D7C16" w:rsidRPr="00130340"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sz w:val="16"/>
                <w:szCs w:val="16"/>
              </w:rPr>
              <w:t>Emilia Maciejewska</w:t>
            </w:r>
            <w:r w:rsidRPr="00130340">
              <w:rPr>
                <w:rFonts w:ascii="Century Gothic" w:hAnsi="Century Gothic"/>
                <w:sz w:val="16"/>
                <w:szCs w:val="16"/>
              </w:rPr>
              <w:br/>
              <w:t>- naczelnik wydziału</w:t>
            </w:r>
          </w:p>
          <w:p w14:paraId="1C0D8682"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b/>
                <w:sz w:val="16"/>
                <w:szCs w:val="16"/>
              </w:rPr>
              <w:lastRenderedPageBreak/>
              <w:t xml:space="preserve">Departament Strategii, Kwalifikacji i Kształcenia Zawodowego </w:t>
            </w:r>
          </w:p>
        </w:tc>
      </w:tr>
      <w:tr w:rsidR="004D7C16" w:rsidRPr="00400049" w14:paraId="0D0AFE64"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tcPr>
          <w:p w14:paraId="3C0476DC" w14:textId="77777777" w:rsidR="004D7C16" w:rsidRPr="004A084D" w:rsidRDefault="004D7C16" w:rsidP="00D43633">
            <w:pPr>
              <w:pStyle w:val="Akapitzlist"/>
              <w:numPr>
                <w:ilvl w:val="0"/>
                <w:numId w:val="5"/>
              </w:numPr>
              <w:shd w:val="clear" w:color="auto" w:fill="FFFFFF"/>
              <w:spacing w:before="60" w:after="60"/>
              <w:ind w:left="340" w:hanging="170"/>
              <w:rPr>
                <w:rFonts w:ascii="Century Gothic" w:hAnsi="Century Gothic" w:cstheme="minorHAnsi"/>
                <w:sz w:val="16"/>
                <w:szCs w:val="16"/>
              </w:rPr>
            </w:pPr>
          </w:p>
        </w:tc>
        <w:tc>
          <w:tcPr>
            <w:tcW w:w="3260" w:type="dxa"/>
            <w:tcBorders>
              <w:top w:val="single" w:sz="4" w:space="0" w:color="auto"/>
              <w:left w:val="single" w:sz="4" w:space="0" w:color="auto"/>
              <w:bottom w:val="single" w:sz="4" w:space="0" w:color="auto"/>
              <w:right w:val="single" w:sz="4" w:space="0" w:color="auto"/>
            </w:tcBorders>
          </w:tcPr>
          <w:p w14:paraId="1250B8FB"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 xml:space="preserve">Rozporządzenie </w:t>
            </w:r>
            <w:r w:rsidRPr="001E3F18">
              <w:rPr>
                <w:rFonts w:ascii="Century Gothic" w:hAnsi="Century Gothic" w:cs="Helvetica"/>
                <w:b/>
                <w:sz w:val="16"/>
                <w:szCs w:val="16"/>
              </w:rPr>
              <w:br/>
              <w:t xml:space="preserve">Ministra Edukacji Narodowej </w:t>
            </w:r>
            <w:r w:rsidRPr="001E3F18">
              <w:rPr>
                <w:rFonts w:ascii="Century Gothic" w:hAnsi="Century Gothic" w:cs="Helvetica"/>
                <w:b/>
                <w:sz w:val="16"/>
                <w:szCs w:val="16"/>
              </w:rPr>
              <w:br/>
              <w:t xml:space="preserve">z dnia 12 grudnia 2019 r. </w:t>
            </w:r>
          </w:p>
          <w:p w14:paraId="3DD52D9B"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 xml:space="preserve">zmieniające rozporządzenie </w:t>
            </w:r>
          </w:p>
          <w:p w14:paraId="36436488" w14:textId="77777777" w:rsidR="004D7C16" w:rsidRPr="001E3F18" w:rsidRDefault="004D7C16" w:rsidP="00201EF3">
            <w:pPr>
              <w:pStyle w:val="Akapitzlist"/>
              <w:spacing w:before="60" w:after="60"/>
              <w:ind w:left="0"/>
              <w:contextualSpacing w:val="0"/>
              <w:rPr>
                <w:rFonts w:ascii="Century Gothic" w:hAnsi="Century Gothic" w:cs="Helvetica"/>
                <w:b/>
                <w:sz w:val="16"/>
                <w:szCs w:val="16"/>
              </w:rPr>
            </w:pPr>
            <w:r w:rsidRPr="001E3F18">
              <w:rPr>
                <w:rFonts w:ascii="Century Gothic" w:hAnsi="Century Gothic" w:cs="Helvetica"/>
                <w:b/>
                <w:sz w:val="16"/>
                <w:szCs w:val="16"/>
              </w:rPr>
              <w:t>w sprawie wysokości minimalnych stawek wynagrodzenia zasadniczego nauczycieli, ogólnych warunków przyznawania dodatków do wynagrodzenia zasadniczego oraz wynagradzania za pracę w dniu wolnym od pracy</w:t>
            </w:r>
          </w:p>
          <w:p w14:paraId="52748B59" w14:textId="77777777" w:rsidR="004D7C16" w:rsidRPr="001E3F18" w:rsidRDefault="004D7C16" w:rsidP="00201EF3">
            <w:pPr>
              <w:spacing w:before="60" w:after="60"/>
              <w:rPr>
                <w:rFonts w:ascii="Century Gothic" w:hAnsi="Century Gothic" w:cstheme="minorHAnsi"/>
                <w:sz w:val="16"/>
                <w:szCs w:val="16"/>
              </w:rPr>
            </w:pPr>
            <w:r w:rsidRPr="001E3F18">
              <w:rPr>
                <w:rFonts w:ascii="Century Gothic" w:hAnsi="Century Gothic" w:cstheme="minorHAnsi"/>
                <w:sz w:val="16"/>
                <w:szCs w:val="16"/>
              </w:rPr>
              <w:t>opublikowane w Dz. U. z dnia</w:t>
            </w:r>
            <w:r w:rsidRPr="001E3F18">
              <w:rPr>
                <w:rFonts w:ascii="Century Gothic" w:hAnsi="Century Gothic" w:cstheme="minorHAnsi"/>
                <w:sz w:val="16"/>
                <w:szCs w:val="16"/>
              </w:rPr>
              <w:br/>
              <w:t>19 grudnia 2019 r. poz. 2441</w:t>
            </w:r>
          </w:p>
          <w:p w14:paraId="5C12BC48" w14:textId="4FE35508" w:rsidR="004D7C16" w:rsidRPr="00CF5634" w:rsidRDefault="005D39B0" w:rsidP="00201EF3">
            <w:pPr>
              <w:pStyle w:val="Akapitzlist"/>
              <w:spacing w:before="60" w:after="60"/>
              <w:ind w:left="0"/>
              <w:contextualSpacing w:val="0"/>
              <w:rPr>
                <w:rFonts w:ascii="Century Gothic" w:hAnsi="Century Gothic" w:cstheme="minorHAnsi"/>
                <w:color w:val="FF0000"/>
                <w:sz w:val="16"/>
                <w:szCs w:val="16"/>
              </w:rPr>
            </w:pPr>
            <w:hyperlink r:id="rId22" w:history="1">
              <w:r w:rsidR="004D7C16" w:rsidRPr="007254C0">
                <w:rPr>
                  <w:rStyle w:val="Hipercze"/>
                  <w:rFonts w:ascii="Century Gothic" w:hAnsi="Century Gothic" w:cstheme="minorHAnsi"/>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55CE0606" w14:textId="77777777" w:rsidR="004D7C16" w:rsidRPr="00371131" w:rsidRDefault="004D7C16" w:rsidP="00D43633">
            <w:pPr>
              <w:spacing w:before="60" w:after="60"/>
              <w:rPr>
                <w:rFonts w:ascii="Century Gothic" w:hAnsi="Century Gothic" w:cstheme="minorHAnsi"/>
                <w:sz w:val="16"/>
                <w:szCs w:val="16"/>
              </w:rPr>
            </w:pPr>
            <w:r w:rsidRPr="00371131">
              <w:rPr>
                <w:rFonts w:ascii="Century Gothic" w:hAnsi="Century Gothic" w:cs="Calibri"/>
                <w:sz w:val="16"/>
                <w:szCs w:val="16"/>
              </w:rPr>
              <w:t>Projektowane rozporządzenie ma na celu podwyższenie wybranych minimalnych stawek wynagrodzenia zasadniczego nauczycieli w związku ze wzrostem płacy minimalnej w 2020 r.</w:t>
            </w:r>
          </w:p>
        </w:tc>
        <w:tc>
          <w:tcPr>
            <w:tcW w:w="4536" w:type="dxa"/>
            <w:tcBorders>
              <w:top w:val="single" w:sz="4" w:space="0" w:color="auto"/>
              <w:left w:val="single" w:sz="4" w:space="0" w:color="auto"/>
              <w:bottom w:val="single" w:sz="4" w:space="0" w:color="auto"/>
              <w:right w:val="single" w:sz="4" w:space="0" w:color="auto"/>
            </w:tcBorders>
          </w:tcPr>
          <w:p w14:paraId="5BC9F549" w14:textId="6391CEC2" w:rsidR="004D7C16" w:rsidRPr="00371131" w:rsidRDefault="004D7C16" w:rsidP="001D3E96">
            <w:pPr>
              <w:spacing w:before="60" w:after="60"/>
              <w:rPr>
                <w:rFonts w:ascii="Century Gothic" w:hAnsi="Century Gothic" w:cstheme="minorHAnsi"/>
                <w:sz w:val="16"/>
                <w:szCs w:val="16"/>
              </w:rPr>
            </w:pPr>
            <w:r w:rsidRPr="00371131">
              <w:rPr>
                <w:rFonts w:ascii="Century Gothic" w:hAnsi="Century Gothic" w:cs="Calibri"/>
                <w:sz w:val="16"/>
                <w:szCs w:val="16"/>
              </w:rPr>
              <w:t>W związku z ustaloną w rozporządzeniu Rady Ministrów</w:t>
            </w:r>
            <w:r w:rsidRPr="00371131">
              <w:rPr>
                <w:rFonts w:ascii="Century Gothic" w:hAnsi="Century Gothic" w:cs="Calibri"/>
                <w:sz w:val="16"/>
                <w:szCs w:val="16"/>
              </w:rPr>
              <w:br/>
              <w:t xml:space="preserve">z dnia 10 września 2019 r. w sprawie wysokości minimalnego wynagrodzenia za pracę oraz wysokości minimalnej stawki godzinowej w 2020 r. </w:t>
            </w:r>
            <w:r w:rsidR="001D3E96">
              <w:rPr>
                <w:rFonts w:ascii="Century Gothic" w:hAnsi="Century Gothic" w:cs="Calibri"/>
                <w:sz w:val="16"/>
                <w:szCs w:val="16"/>
              </w:rPr>
              <w:br/>
            </w:r>
            <w:r w:rsidRPr="00371131">
              <w:rPr>
                <w:rFonts w:ascii="Century Gothic" w:hAnsi="Century Gothic" w:cs="Calibri"/>
                <w:sz w:val="16"/>
                <w:szCs w:val="16"/>
              </w:rPr>
              <w:t xml:space="preserve">(Dz. U. poz. 1778) kwotą minimalnego wynagrodzenia za pracę w 2020 r. w wysokości 2600 zł, proponuje się zwiększenie wynagrodzenia zasadniczego dla nauczycieli stażystów i nauczycieli kontraktowych </w:t>
            </w:r>
            <w:r w:rsidR="001D3E96">
              <w:rPr>
                <w:rFonts w:ascii="Century Gothic" w:hAnsi="Century Gothic" w:cs="Calibri"/>
                <w:sz w:val="16"/>
                <w:szCs w:val="16"/>
              </w:rPr>
              <w:br/>
            </w:r>
            <w:r w:rsidRPr="00371131">
              <w:rPr>
                <w:rFonts w:ascii="Century Gothic" w:hAnsi="Century Gothic" w:cs="Calibri"/>
                <w:sz w:val="16"/>
                <w:szCs w:val="16"/>
              </w:rPr>
              <w:t>w drugiej i trzeciej grupie zaszeregowania płacowego oraz dla nauczycieli mianowanych w trzeciej grupie zaszeregowania płacowego.</w:t>
            </w:r>
          </w:p>
        </w:tc>
        <w:tc>
          <w:tcPr>
            <w:tcW w:w="1134" w:type="dxa"/>
            <w:tcBorders>
              <w:top w:val="single" w:sz="4" w:space="0" w:color="auto"/>
              <w:left w:val="single" w:sz="4" w:space="0" w:color="auto"/>
              <w:bottom w:val="single" w:sz="4" w:space="0" w:color="auto"/>
              <w:right w:val="single" w:sz="4" w:space="0" w:color="auto"/>
            </w:tcBorders>
          </w:tcPr>
          <w:p w14:paraId="6DD3DAF1" w14:textId="77777777" w:rsidR="004D7C16" w:rsidRPr="00371131" w:rsidRDefault="004D7C16" w:rsidP="00D43633">
            <w:pPr>
              <w:spacing w:before="60" w:after="60"/>
              <w:jc w:val="center"/>
              <w:rPr>
                <w:rFonts w:ascii="Century Gothic" w:hAnsi="Century Gothic" w:cstheme="minorHAnsi"/>
                <w:sz w:val="16"/>
                <w:szCs w:val="16"/>
              </w:rPr>
            </w:pPr>
            <w:r w:rsidRPr="00371131">
              <w:rPr>
                <w:rFonts w:ascii="Century Gothic" w:hAnsi="Century Gothic" w:cstheme="minorHAnsi"/>
                <w:sz w:val="16"/>
                <w:szCs w:val="16"/>
              </w:rPr>
              <w:t>IV kwartał</w:t>
            </w:r>
            <w:r w:rsidRPr="00371131">
              <w:rPr>
                <w:rFonts w:ascii="Century Gothic" w:hAnsi="Century Gothic" w:cstheme="minorHAnsi"/>
                <w:sz w:val="16"/>
                <w:szCs w:val="16"/>
              </w:rPr>
              <w:br/>
              <w:t>2019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3833F31" w14:textId="77777777" w:rsidR="004D7C16" w:rsidRPr="00130340" w:rsidRDefault="004D7C16" w:rsidP="00201EF3">
            <w:pPr>
              <w:shd w:val="clear" w:color="auto" w:fill="FFFFFF"/>
              <w:spacing w:before="60" w:after="60"/>
              <w:jc w:val="center"/>
              <w:rPr>
                <w:rFonts w:ascii="Century Gothic" w:hAnsi="Century Gothic"/>
                <w:sz w:val="16"/>
                <w:szCs w:val="16"/>
              </w:rPr>
            </w:pPr>
            <w:r w:rsidRPr="00130340">
              <w:rPr>
                <w:rFonts w:ascii="Century Gothic" w:hAnsi="Century Gothic"/>
                <w:sz w:val="16"/>
                <w:szCs w:val="16"/>
              </w:rPr>
              <w:t xml:space="preserve">Barbara Antosiewicz </w:t>
            </w:r>
            <w:r>
              <w:rPr>
                <w:rFonts w:ascii="Century Gothic" w:hAnsi="Century Gothic"/>
                <w:sz w:val="16"/>
                <w:szCs w:val="16"/>
              </w:rPr>
              <w:br/>
            </w:r>
            <w:r w:rsidRPr="00130340">
              <w:rPr>
                <w:rFonts w:ascii="Century Gothic" w:hAnsi="Century Gothic"/>
                <w:sz w:val="16"/>
                <w:szCs w:val="16"/>
              </w:rPr>
              <w:t>- starszy specjalista</w:t>
            </w:r>
          </w:p>
          <w:p w14:paraId="0D1C2D85" w14:textId="77777777" w:rsidR="004D7C16" w:rsidRPr="00130340" w:rsidRDefault="004D7C16" w:rsidP="00201EF3">
            <w:pPr>
              <w:spacing w:before="60" w:after="60"/>
              <w:jc w:val="center"/>
              <w:rPr>
                <w:rFonts w:ascii="Century Gothic" w:hAnsi="Century Gothic" w:cstheme="minorHAnsi"/>
                <w:sz w:val="16"/>
                <w:szCs w:val="16"/>
              </w:rPr>
            </w:pPr>
            <w:r w:rsidRPr="00130340">
              <w:rPr>
                <w:rFonts w:ascii="Century Gothic" w:hAnsi="Century Gothic"/>
                <w:b/>
                <w:sz w:val="16"/>
                <w:szCs w:val="16"/>
              </w:rPr>
              <w:t>Departament Współpracy z Samorządem Terytorialnym</w:t>
            </w:r>
          </w:p>
        </w:tc>
      </w:tr>
      <w:tr w:rsidR="002F01A8" w:rsidRPr="002F01A8" w14:paraId="70630120" w14:textId="77777777" w:rsidTr="005F5CF2">
        <w:trPr>
          <w:trHeight w:val="692"/>
        </w:trPr>
        <w:tc>
          <w:tcPr>
            <w:tcW w:w="568" w:type="dxa"/>
            <w:shd w:val="clear" w:color="auto" w:fill="auto"/>
          </w:tcPr>
          <w:p w14:paraId="79CE0935" w14:textId="77777777" w:rsidR="004D7C16" w:rsidRPr="002F01A8" w:rsidRDefault="004D7C16" w:rsidP="00D43633">
            <w:pPr>
              <w:pStyle w:val="Akapitzlist"/>
              <w:numPr>
                <w:ilvl w:val="0"/>
                <w:numId w:val="5"/>
              </w:numPr>
              <w:shd w:val="clear" w:color="auto" w:fill="FFFFFF"/>
              <w:spacing w:before="60" w:after="60"/>
              <w:ind w:left="340" w:hanging="170"/>
              <w:rPr>
                <w:rFonts w:ascii="Century Gothic" w:hAnsi="Century Gothic"/>
                <w:sz w:val="16"/>
                <w:szCs w:val="16"/>
              </w:rPr>
            </w:pPr>
          </w:p>
        </w:tc>
        <w:tc>
          <w:tcPr>
            <w:tcW w:w="3260" w:type="dxa"/>
          </w:tcPr>
          <w:p w14:paraId="70443002" w14:textId="77777777" w:rsidR="004D7C16" w:rsidRPr="002F01A8" w:rsidRDefault="004D7C16" w:rsidP="00201EF3">
            <w:pPr>
              <w:pStyle w:val="TYTUAKTUprzedmiotregulacjiustawylubrozporzdzenia"/>
              <w:spacing w:before="60" w:after="60" w:line="240" w:lineRule="auto"/>
              <w:jc w:val="left"/>
              <w:rPr>
                <w:rStyle w:val="Hipercze"/>
                <w:rFonts w:ascii="Century Gothic" w:hAnsi="Century Gothic"/>
                <w:b w:val="0"/>
                <w:color w:val="auto"/>
                <w:sz w:val="16"/>
                <w:szCs w:val="16"/>
                <w:u w:val="none"/>
              </w:rPr>
            </w:pPr>
            <w:r w:rsidRPr="002F01A8">
              <w:rPr>
                <w:rStyle w:val="Hipercze"/>
                <w:rFonts w:ascii="Century Gothic" w:hAnsi="Century Gothic"/>
                <w:b w:val="0"/>
                <w:color w:val="auto"/>
                <w:sz w:val="16"/>
                <w:szCs w:val="16"/>
                <w:u w:val="none"/>
              </w:rPr>
              <w:t xml:space="preserve">Rozporządzenie </w:t>
            </w:r>
            <w:r w:rsidRPr="002F01A8">
              <w:rPr>
                <w:rStyle w:val="Hipercze"/>
                <w:rFonts w:ascii="Century Gothic" w:hAnsi="Century Gothic"/>
                <w:b w:val="0"/>
                <w:color w:val="auto"/>
                <w:sz w:val="16"/>
                <w:szCs w:val="16"/>
                <w:u w:val="none"/>
              </w:rPr>
              <w:br/>
              <w:t xml:space="preserve">Ministra Edukacji Narodowej </w:t>
            </w:r>
          </w:p>
          <w:p w14:paraId="02F2C360" w14:textId="77777777" w:rsidR="004D7C16" w:rsidRPr="002F01A8" w:rsidRDefault="004D7C16" w:rsidP="00201EF3">
            <w:pPr>
              <w:pStyle w:val="Akapitzlist"/>
              <w:spacing w:before="60" w:after="60"/>
              <w:ind w:left="0"/>
              <w:contextualSpacing w:val="0"/>
              <w:rPr>
                <w:rFonts w:ascii="Century Gothic" w:hAnsi="Century Gothic" w:cs="Helvetica"/>
                <w:b/>
                <w:sz w:val="16"/>
                <w:szCs w:val="16"/>
              </w:rPr>
            </w:pPr>
            <w:r w:rsidRPr="002F01A8">
              <w:rPr>
                <w:rStyle w:val="Hipercze"/>
                <w:rFonts w:ascii="Century Gothic" w:hAnsi="Century Gothic"/>
                <w:color w:val="auto"/>
                <w:sz w:val="16"/>
                <w:szCs w:val="16"/>
                <w:u w:val="none"/>
              </w:rPr>
              <w:t>w sprawie egzaminu maturalnego</w:t>
            </w:r>
          </w:p>
        </w:tc>
        <w:tc>
          <w:tcPr>
            <w:tcW w:w="4395" w:type="dxa"/>
          </w:tcPr>
          <w:p w14:paraId="363DFD16" w14:textId="77777777" w:rsidR="004D7C16" w:rsidRPr="002F01A8" w:rsidRDefault="004D7C16" w:rsidP="00D43633">
            <w:pPr>
              <w:spacing w:before="60" w:after="60"/>
              <w:rPr>
                <w:rFonts w:ascii="Century Gothic" w:hAnsi="Century Gothic" w:cs="Calibri"/>
                <w:sz w:val="16"/>
                <w:szCs w:val="16"/>
              </w:rPr>
            </w:pPr>
            <w:r w:rsidRPr="002F01A8">
              <w:rPr>
                <w:rFonts w:ascii="Century Gothic" w:hAnsi="Century Gothic"/>
                <w:sz w:val="16"/>
                <w:szCs w:val="16"/>
              </w:rPr>
              <w:t xml:space="preserve">Konieczność wydania nowego rozporządzenia </w:t>
            </w:r>
            <w:r w:rsidRPr="002F01A8">
              <w:rPr>
                <w:rFonts w:ascii="Century Gothic" w:hAnsi="Century Gothic"/>
                <w:sz w:val="16"/>
                <w:szCs w:val="16"/>
              </w:rPr>
              <w:br/>
              <w:t xml:space="preserve">w sprawie egzaminu maturalnego dla absolwentów szkół ponadpodstawowych, które będzie obowiązywało od roku szkolnego 2022/2023, wynika </w:t>
            </w:r>
            <w:r w:rsidRPr="002F01A8">
              <w:rPr>
                <w:rFonts w:ascii="Century Gothic" w:hAnsi="Century Gothic"/>
                <w:sz w:val="16"/>
                <w:szCs w:val="16"/>
              </w:rPr>
              <w:br/>
              <w:t xml:space="preserve">z ustalenia nowej podstawy programowej kształcenia ogólnego dla liceum ogólnokształcącego, technikum oraz branżowej szkoły II stopnia. </w:t>
            </w:r>
            <w:r w:rsidRPr="002F01A8">
              <w:rPr>
                <w:rFonts w:ascii="Century Gothic" w:hAnsi="Century Gothic"/>
                <w:sz w:val="16"/>
                <w:szCs w:val="16"/>
              </w:rPr>
              <w:br/>
              <w:t xml:space="preserve">Wymagania określone w ww. podstawie programowej są podstawą do przeprowadzenia egzaminu maturalnego i mają bezpośredni wpływ na zakres merytoryczny oraz warunki przeprowadzania </w:t>
            </w:r>
            <w:r w:rsidRPr="002F01A8">
              <w:rPr>
                <w:rFonts w:ascii="Century Gothic" w:hAnsi="Century Gothic"/>
                <w:sz w:val="16"/>
                <w:szCs w:val="16"/>
              </w:rPr>
              <w:lastRenderedPageBreak/>
              <w:t xml:space="preserve">tego egzaminu. </w:t>
            </w:r>
            <w:r w:rsidRPr="002F01A8">
              <w:rPr>
                <w:rFonts w:ascii="Century Gothic" w:hAnsi="Century Gothic"/>
                <w:sz w:val="16"/>
                <w:szCs w:val="16"/>
              </w:rPr>
              <w:br/>
              <w:t>W przypadku wprowadzenia zmian w zakresie przeprowadzania egzaminu maturalnego, Centralna Komisja Egzaminacyjna jest obowiązana ogłosić nowe informatory o tym egzaminie, nie później niż do dnia 1 września roku szkolnego poprzedzającego rok szkolny, w którym jest przeprowadzany egzamin maturalny, czyli do 1 września 2021 r. Istnieje więc konieczność wydania rozporządzenia w terminie pozwalającym na wywiązanie się przez Centralną Komisję Egzaminacyjną z tego obowiązku.</w:t>
            </w:r>
          </w:p>
        </w:tc>
        <w:tc>
          <w:tcPr>
            <w:tcW w:w="4536" w:type="dxa"/>
          </w:tcPr>
          <w:p w14:paraId="03230C37"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lastRenderedPageBreak/>
              <w:t xml:space="preserve">Przepisy rozporządzenia dostosowane będą do wymagań określonych w nowej podstawie programowej kształcenia ogólnego dla liceum ogólnokształcącego, technikum oraz branżowej szkoły II stopnia. W stosunku do stanu obecnego zmiany będą dotyczyły: </w:t>
            </w:r>
          </w:p>
          <w:p w14:paraId="72984E94" w14:textId="77777777" w:rsidR="004D7C16" w:rsidRPr="002F01A8" w:rsidRDefault="004D7C16" w:rsidP="00D43633">
            <w:pPr>
              <w:pStyle w:val="Akapitzlist"/>
              <w:numPr>
                <w:ilvl w:val="0"/>
                <w:numId w:val="4"/>
              </w:numPr>
              <w:spacing w:before="60"/>
              <w:ind w:right="170"/>
              <w:rPr>
                <w:rFonts w:ascii="Century Gothic" w:hAnsi="Century Gothic"/>
                <w:sz w:val="16"/>
                <w:szCs w:val="16"/>
              </w:rPr>
            </w:pPr>
            <w:r w:rsidRPr="002F01A8">
              <w:rPr>
                <w:rFonts w:ascii="Century Gothic" w:hAnsi="Century Gothic"/>
                <w:sz w:val="16"/>
                <w:szCs w:val="16"/>
              </w:rPr>
              <w:t xml:space="preserve">przeprowadzania części ustnej egzaminu </w:t>
            </w:r>
            <w:r w:rsidRPr="002F01A8">
              <w:rPr>
                <w:rFonts w:ascii="Century Gothic" w:hAnsi="Century Gothic"/>
                <w:sz w:val="16"/>
                <w:szCs w:val="16"/>
              </w:rPr>
              <w:br/>
              <w:t>z języka polskiego i języka mniejszości narodowej, mniejszości etnicznej oraz języka regionalnego,</w:t>
            </w:r>
          </w:p>
          <w:p w14:paraId="580B713D" w14:textId="77777777" w:rsidR="004D7C16" w:rsidRPr="002F01A8" w:rsidRDefault="004D7C16" w:rsidP="00D43633">
            <w:pPr>
              <w:pStyle w:val="Akapitzlist"/>
              <w:numPr>
                <w:ilvl w:val="0"/>
                <w:numId w:val="4"/>
              </w:numPr>
              <w:spacing w:before="60"/>
              <w:ind w:right="170"/>
              <w:rPr>
                <w:rFonts w:ascii="Century Gothic" w:hAnsi="Century Gothic"/>
                <w:sz w:val="16"/>
                <w:szCs w:val="16"/>
              </w:rPr>
            </w:pPr>
            <w:r w:rsidRPr="002F01A8">
              <w:rPr>
                <w:rFonts w:ascii="Century Gothic" w:hAnsi="Century Gothic"/>
                <w:sz w:val="16"/>
                <w:szCs w:val="16"/>
              </w:rPr>
              <w:t>sposobu przeprowadzania egzaminu z informatyki,</w:t>
            </w:r>
          </w:p>
          <w:p w14:paraId="4A040A1A" w14:textId="77777777" w:rsidR="004D7C16" w:rsidRPr="002F01A8" w:rsidRDefault="004D7C16" w:rsidP="00D43633">
            <w:pPr>
              <w:pStyle w:val="Akapitzlist"/>
              <w:numPr>
                <w:ilvl w:val="0"/>
                <w:numId w:val="4"/>
              </w:numPr>
              <w:spacing w:before="60"/>
              <w:ind w:right="170"/>
              <w:rPr>
                <w:rFonts w:ascii="Century Gothic" w:hAnsi="Century Gothic"/>
                <w:sz w:val="16"/>
                <w:szCs w:val="16"/>
              </w:rPr>
            </w:pPr>
            <w:r w:rsidRPr="002F01A8">
              <w:rPr>
                <w:rFonts w:ascii="Century Gothic" w:hAnsi="Century Gothic"/>
                <w:sz w:val="16"/>
                <w:szCs w:val="16"/>
              </w:rPr>
              <w:lastRenderedPageBreak/>
              <w:t xml:space="preserve">czasu trwania części pisemnej egzaminu </w:t>
            </w:r>
            <w:r w:rsidRPr="002F01A8">
              <w:rPr>
                <w:rFonts w:ascii="Century Gothic" w:hAnsi="Century Gothic"/>
                <w:sz w:val="16"/>
                <w:szCs w:val="16"/>
              </w:rPr>
              <w:br/>
              <w:t>z poszczególnych przedmiotów.</w:t>
            </w:r>
          </w:p>
          <w:p w14:paraId="1804523A" w14:textId="77777777" w:rsidR="004D7C16" w:rsidRPr="002F01A8" w:rsidRDefault="004D7C16" w:rsidP="00D43633">
            <w:pPr>
              <w:spacing w:before="60" w:after="60"/>
              <w:rPr>
                <w:rFonts w:ascii="Century Gothic" w:hAnsi="Century Gothic" w:cs="Calibri"/>
                <w:sz w:val="16"/>
                <w:szCs w:val="16"/>
              </w:rPr>
            </w:pPr>
            <w:r w:rsidRPr="002F01A8">
              <w:rPr>
                <w:rFonts w:ascii="Century Gothic" w:hAnsi="Century Gothic"/>
                <w:sz w:val="16"/>
                <w:szCs w:val="16"/>
              </w:rPr>
              <w:t xml:space="preserve">Pozostałe warunki i sposób przeprowadzania egzaminu maturalnego będą analogiczne do rozwiązań zawartych w rozporządzeniu Ministra Edukacji Narodowej z dnia 21 grudnia 2016 r. w sprawie szczegółowych warunków i sposobu przeprowadzania egzaminu gimnazjalnego i egzaminu maturalnego </w:t>
            </w:r>
            <w:r w:rsidRPr="002F01A8">
              <w:rPr>
                <w:rFonts w:ascii="Century Gothic" w:hAnsi="Century Gothic"/>
                <w:sz w:val="16"/>
                <w:szCs w:val="16"/>
              </w:rPr>
              <w:br/>
              <w:t>(Dz. U. poz. 2223, z późn. zm.).</w:t>
            </w:r>
          </w:p>
        </w:tc>
        <w:tc>
          <w:tcPr>
            <w:tcW w:w="1134" w:type="dxa"/>
          </w:tcPr>
          <w:p w14:paraId="78D3392F" w14:textId="0DB3EAFC" w:rsidR="004D7C16" w:rsidRPr="007C0D06" w:rsidRDefault="004D7C16" w:rsidP="00E81572">
            <w:pPr>
              <w:spacing w:before="60" w:after="60"/>
              <w:jc w:val="center"/>
              <w:rPr>
                <w:rFonts w:ascii="Century Gothic" w:hAnsi="Century Gothic" w:cstheme="minorHAnsi"/>
                <w:b/>
                <w:sz w:val="16"/>
                <w:szCs w:val="16"/>
              </w:rPr>
            </w:pPr>
            <w:r w:rsidRPr="00E81572">
              <w:rPr>
                <w:rFonts w:ascii="Century Gothic" w:hAnsi="Century Gothic"/>
                <w:b/>
                <w:color w:val="3333CC"/>
                <w:sz w:val="16"/>
                <w:szCs w:val="16"/>
              </w:rPr>
              <w:lastRenderedPageBreak/>
              <w:t>I</w:t>
            </w:r>
            <w:r w:rsidR="00E81572">
              <w:rPr>
                <w:rFonts w:ascii="Century Gothic" w:hAnsi="Century Gothic"/>
                <w:b/>
                <w:color w:val="3333CC"/>
                <w:sz w:val="16"/>
                <w:szCs w:val="16"/>
              </w:rPr>
              <w:t>V</w:t>
            </w:r>
            <w:r w:rsidRPr="00E81572">
              <w:rPr>
                <w:rFonts w:ascii="Century Gothic" w:hAnsi="Century Gothic"/>
                <w:b/>
                <w:color w:val="3333CC"/>
                <w:sz w:val="16"/>
                <w:szCs w:val="16"/>
              </w:rPr>
              <w:t xml:space="preserve"> kwartał</w:t>
            </w:r>
            <w:r w:rsidRPr="00E81572">
              <w:rPr>
                <w:rFonts w:ascii="Century Gothic" w:hAnsi="Century Gothic"/>
                <w:b/>
                <w:color w:val="3333CC"/>
                <w:sz w:val="16"/>
                <w:szCs w:val="16"/>
              </w:rPr>
              <w:br/>
              <w:t>2020 r.</w:t>
            </w:r>
          </w:p>
        </w:tc>
        <w:tc>
          <w:tcPr>
            <w:tcW w:w="2268" w:type="dxa"/>
            <w:tcBorders>
              <w:top w:val="single" w:sz="4" w:space="0" w:color="auto"/>
              <w:left w:val="single" w:sz="4" w:space="0" w:color="auto"/>
              <w:bottom w:val="single" w:sz="4" w:space="0" w:color="auto"/>
              <w:right w:val="single" w:sz="4" w:space="0" w:color="auto"/>
            </w:tcBorders>
          </w:tcPr>
          <w:p w14:paraId="5A45B02A" w14:textId="77777777" w:rsidR="004D7C16"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Urszula Witkowska</w:t>
            </w:r>
            <w:r w:rsidRPr="002F01A8">
              <w:rPr>
                <w:rFonts w:ascii="Century Gothic" w:hAnsi="Century Gothic"/>
                <w:sz w:val="16"/>
                <w:szCs w:val="16"/>
              </w:rPr>
              <w:br/>
              <w:t>- naczelnik wydziału</w:t>
            </w:r>
          </w:p>
          <w:p w14:paraId="3E843145" w14:textId="77777777" w:rsidR="004D7C16" w:rsidRPr="002F01A8" w:rsidRDefault="004D7C16" w:rsidP="00201EF3">
            <w:pPr>
              <w:shd w:val="clear" w:color="auto" w:fill="FFFFFF"/>
              <w:spacing w:before="60" w:after="60"/>
              <w:jc w:val="center"/>
              <w:rPr>
                <w:rFonts w:ascii="Century Gothic" w:hAnsi="Century Gothic"/>
                <w:sz w:val="16"/>
                <w:szCs w:val="16"/>
              </w:rPr>
            </w:pPr>
            <w:r w:rsidRPr="002F01A8">
              <w:rPr>
                <w:rFonts w:ascii="Century Gothic" w:hAnsi="Century Gothic"/>
                <w:b/>
                <w:sz w:val="16"/>
                <w:szCs w:val="16"/>
              </w:rPr>
              <w:t>Departament Kształcenia Ogólnego</w:t>
            </w:r>
          </w:p>
        </w:tc>
      </w:tr>
      <w:tr w:rsidR="002F01A8" w:rsidRPr="002F01A8" w14:paraId="5459F26E" w14:textId="77777777" w:rsidTr="005F5CF2">
        <w:trPr>
          <w:trHeight w:val="692"/>
        </w:trPr>
        <w:tc>
          <w:tcPr>
            <w:tcW w:w="568" w:type="dxa"/>
            <w:shd w:val="clear" w:color="auto" w:fill="auto"/>
          </w:tcPr>
          <w:p w14:paraId="212F1965" w14:textId="77777777" w:rsidR="004D7C16" w:rsidRPr="002F01A8" w:rsidRDefault="004D7C16" w:rsidP="00D43633">
            <w:pPr>
              <w:pStyle w:val="Akapitzlist"/>
              <w:numPr>
                <w:ilvl w:val="0"/>
                <w:numId w:val="5"/>
              </w:numPr>
              <w:shd w:val="clear" w:color="auto" w:fill="FFFFFF"/>
              <w:spacing w:before="60" w:after="60"/>
              <w:ind w:left="340" w:hanging="170"/>
              <w:rPr>
                <w:rFonts w:ascii="Century Gothic" w:hAnsi="Century Gothi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96CA312" w14:textId="45C2E542" w:rsidR="006759F8"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Ministra Edukacji Narodowej</w:t>
            </w:r>
            <w:r w:rsidR="006759F8" w:rsidRPr="001E3F18">
              <w:rPr>
                <w:rFonts w:ascii="Century Gothic" w:hAnsi="Century Gothic"/>
                <w:b/>
                <w:sz w:val="16"/>
                <w:szCs w:val="16"/>
              </w:rPr>
              <w:br/>
              <w:t>z dnia 24 czerwca 2020 r.</w:t>
            </w:r>
          </w:p>
          <w:p w14:paraId="6A4C4F43" w14:textId="77777777" w:rsidR="0057294A" w:rsidRPr="001E3F18" w:rsidRDefault="0057294A" w:rsidP="00201EF3">
            <w:pPr>
              <w:spacing w:before="60" w:after="60"/>
              <w:rPr>
                <w:rFonts w:ascii="Century Gothic" w:hAnsi="Century Gothic" w:cs="Helvetica"/>
                <w:b/>
                <w:sz w:val="16"/>
                <w:szCs w:val="16"/>
              </w:rPr>
            </w:pPr>
            <w:r w:rsidRPr="001E3F18">
              <w:rPr>
                <w:rFonts w:ascii="Century Gothic" w:hAnsi="Century Gothic" w:cs="Helvetica"/>
                <w:b/>
                <w:sz w:val="16"/>
                <w:szCs w:val="16"/>
              </w:rPr>
              <w:t>zmieniające rozporządzenie</w:t>
            </w:r>
          </w:p>
          <w:p w14:paraId="27D60AE4" w14:textId="1AEE9288" w:rsidR="006759F8" w:rsidRPr="001E3F18" w:rsidRDefault="0057294A" w:rsidP="00201EF3">
            <w:pPr>
              <w:spacing w:before="60" w:after="60"/>
              <w:rPr>
                <w:rFonts w:ascii="Century Gothic" w:hAnsi="Century Gothic"/>
                <w:b/>
                <w:sz w:val="16"/>
                <w:szCs w:val="16"/>
              </w:rPr>
            </w:pPr>
            <w:r w:rsidRPr="001E3F18">
              <w:rPr>
                <w:rFonts w:ascii="Century Gothic" w:hAnsi="Century Gothic" w:cs="Helvetica"/>
                <w:b/>
                <w:sz w:val="16"/>
                <w:szCs w:val="16"/>
              </w:rPr>
              <w:t>w sprawie podstawy programowej kształcenia ogólnego dla liceum ogólnokształcącego, technikum oraz branżowej szkoły II stopnia</w:t>
            </w:r>
          </w:p>
          <w:p w14:paraId="1F7E557B" w14:textId="6721E55D" w:rsidR="00EC4C0C" w:rsidRPr="001E3F18" w:rsidRDefault="0057294A" w:rsidP="00201EF3">
            <w:pPr>
              <w:spacing w:before="60" w:after="60"/>
              <w:rPr>
                <w:rFonts w:ascii="Century Gothic" w:hAnsi="Century Gothic"/>
                <w:sz w:val="16"/>
                <w:szCs w:val="16"/>
              </w:rPr>
            </w:pPr>
            <w:r w:rsidRPr="001E3F18">
              <w:rPr>
                <w:rFonts w:ascii="Century Gothic" w:hAnsi="Century Gothic"/>
                <w:sz w:val="16"/>
                <w:szCs w:val="16"/>
              </w:rPr>
              <w:t>opublikowane w</w:t>
            </w:r>
            <w:r w:rsidR="006759F8" w:rsidRPr="001E3F18">
              <w:rPr>
                <w:rFonts w:ascii="Century Gothic" w:hAnsi="Century Gothic"/>
                <w:sz w:val="16"/>
                <w:szCs w:val="16"/>
              </w:rPr>
              <w:t xml:space="preserve"> Dz. U.</w:t>
            </w:r>
            <w:r w:rsidRPr="001E3F18">
              <w:rPr>
                <w:rFonts w:ascii="Century Gothic" w:hAnsi="Century Gothic"/>
                <w:sz w:val="16"/>
                <w:szCs w:val="16"/>
              </w:rPr>
              <w:t xml:space="preserve"> z dnia</w:t>
            </w:r>
            <w:r w:rsidRPr="001E3F18">
              <w:rPr>
                <w:rFonts w:ascii="Century Gothic" w:hAnsi="Century Gothic"/>
                <w:sz w:val="16"/>
                <w:szCs w:val="16"/>
              </w:rPr>
              <w:br/>
              <w:t>16 lipca 2020 r. poz.1248</w:t>
            </w:r>
          </w:p>
          <w:p w14:paraId="1A691035" w14:textId="07A9E8D4" w:rsidR="0057294A" w:rsidRPr="006759F8" w:rsidRDefault="005D39B0" w:rsidP="00201EF3">
            <w:pPr>
              <w:spacing w:before="60" w:after="60"/>
              <w:rPr>
                <w:rFonts w:ascii="Century Gothic" w:hAnsi="Century Gothic" w:cs="Helvetica"/>
                <w:color w:val="FF0000"/>
                <w:sz w:val="16"/>
                <w:szCs w:val="16"/>
              </w:rPr>
            </w:pPr>
            <w:hyperlink r:id="rId23" w:history="1">
              <w:r w:rsidR="0057294A" w:rsidRPr="0057294A">
                <w:rPr>
                  <w:rStyle w:val="Hipercze"/>
                  <w:rFonts w:ascii="Century Gothic" w:hAnsi="Century Gothic" w:cs="Arial"/>
                  <w:sz w:val="16"/>
                  <w:szCs w:val="16"/>
                </w:rPr>
                <w:t>link do rozporządzenia</w:t>
              </w:r>
            </w:hyperlink>
          </w:p>
          <w:p w14:paraId="43A0F1F7" w14:textId="77777777" w:rsidR="004D7C16" w:rsidRPr="002F01A8" w:rsidRDefault="004D7C16" w:rsidP="00201EF3">
            <w:pPr>
              <w:pStyle w:val="Akapitzlist"/>
              <w:spacing w:before="60" w:after="60"/>
              <w:ind w:left="0"/>
              <w:contextualSpacing w:val="0"/>
              <w:rPr>
                <w:rFonts w:ascii="Century Gothic" w:hAnsi="Century Gothic" w:cs="Helvetica"/>
                <w:b/>
                <w:sz w:val="16"/>
                <w:szCs w:val="16"/>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106F71EA" w14:textId="77777777" w:rsidR="004D7C16" w:rsidRPr="002F01A8" w:rsidRDefault="004D7C16" w:rsidP="00D43633">
            <w:pPr>
              <w:spacing w:before="60" w:after="60"/>
              <w:rPr>
                <w:rFonts w:ascii="Century Gothic" w:hAnsi="Century Gothic"/>
                <w:sz w:val="16"/>
                <w:szCs w:val="16"/>
              </w:rPr>
            </w:pPr>
            <w:r w:rsidRPr="002F01A8">
              <w:rPr>
                <w:rFonts w:ascii="Century Gothic" w:hAnsi="Century Gothic"/>
                <w:sz w:val="16"/>
                <w:szCs w:val="16"/>
              </w:rPr>
              <w:t xml:space="preserve">Nowe ramowe plany nauczania dla 4-letniego liceum ogólnokształcącego i 5-letniego technikum, określone w rozporządzeniu Ministra Edukacji Narodowej z dnia 3 kwietnia 2019 r. w sprawie ramowych planów nauczania dla publicznych szkół (Dz. U. poz. 639), przewidują w § 9 (począwszy od roku szkolnego 2020/2021) możliwość ustalenia przez dyrektorów tych szkół, że jednym z przedmiotów realizowanych w klasie I jest </w:t>
            </w:r>
            <w:r w:rsidRPr="002F01A8">
              <w:rPr>
                <w:rFonts w:ascii="Century Gothic" w:hAnsi="Century Gothic"/>
                <w:i/>
                <w:sz w:val="16"/>
                <w:szCs w:val="16"/>
              </w:rPr>
              <w:t xml:space="preserve">język łaciński i kultura antyczna. </w:t>
            </w:r>
            <w:r w:rsidRPr="002F01A8">
              <w:rPr>
                <w:rFonts w:ascii="Century Gothic" w:hAnsi="Century Gothic"/>
                <w:i/>
                <w:sz w:val="16"/>
                <w:szCs w:val="16"/>
              </w:rPr>
              <w:br/>
            </w:r>
            <w:r w:rsidRPr="002F01A8">
              <w:rPr>
                <w:rFonts w:ascii="Century Gothic" w:hAnsi="Century Gothic"/>
                <w:sz w:val="16"/>
                <w:szCs w:val="16"/>
              </w:rPr>
              <w:t xml:space="preserve">Przedmiot </w:t>
            </w:r>
            <w:r w:rsidRPr="002F01A8">
              <w:rPr>
                <w:rFonts w:ascii="Century Gothic" w:hAnsi="Century Gothic"/>
                <w:i/>
                <w:sz w:val="16"/>
                <w:szCs w:val="16"/>
              </w:rPr>
              <w:t xml:space="preserve"> </w:t>
            </w:r>
            <w:r w:rsidRPr="002F01A8">
              <w:rPr>
                <w:rFonts w:ascii="Century Gothic" w:hAnsi="Century Gothic"/>
                <w:sz w:val="16"/>
                <w:szCs w:val="16"/>
              </w:rPr>
              <w:t>będzie</w:t>
            </w:r>
            <w:r w:rsidRPr="002F01A8">
              <w:rPr>
                <w:rFonts w:ascii="Century Gothic" w:hAnsi="Century Gothic"/>
                <w:i/>
                <w:sz w:val="16"/>
                <w:szCs w:val="16"/>
              </w:rPr>
              <w:t xml:space="preserve"> </w:t>
            </w:r>
            <w:r w:rsidRPr="002F01A8">
              <w:rPr>
                <w:rFonts w:ascii="Century Gothic" w:hAnsi="Century Gothic"/>
                <w:sz w:val="16"/>
                <w:szCs w:val="16"/>
              </w:rPr>
              <w:t>mógł być realizowany w  zakresie podstawowym</w:t>
            </w:r>
            <w:r w:rsidRPr="002F01A8">
              <w:rPr>
                <w:rFonts w:ascii="Century Gothic" w:hAnsi="Century Gothic"/>
                <w:i/>
                <w:sz w:val="16"/>
                <w:szCs w:val="16"/>
              </w:rPr>
              <w:t xml:space="preserve"> </w:t>
            </w:r>
            <w:r w:rsidRPr="002F01A8">
              <w:rPr>
                <w:rFonts w:ascii="Century Gothic" w:hAnsi="Century Gothic"/>
                <w:sz w:val="16"/>
                <w:szCs w:val="16"/>
              </w:rPr>
              <w:t>- jako jeden z przedmiotów do wyboru (oprócz: filozofii, plastyki lub muzyki).</w:t>
            </w:r>
          </w:p>
          <w:p w14:paraId="1E71E80A" w14:textId="77777777" w:rsidR="004D7C16" w:rsidRPr="002F01A8" w:rsidRDefault="004D7C16" w:rsidP="00D43633">
            <w:pPr>
              <w:spacing w:before="60" w:after="60"/>
              <w:rPr>
                <w:rFonts w:ascii="Century Gothic" w:hAnsi="Century Gothic" w:cs="Calibri"/>
                <w:sz w:val="16"/>
                <w:szCs w:val="16"/>
              </w:rPr>
            </w:pPr>
            <w:r w:rsidRPr="002F01A8">
              <w:rPr>
                <w:rFonts w:ascii="Century Gothic" w:hAnsi="Century Gothic"/>
                <w:sz w:val="16"/>
                <w:szCs w:val="16"/>
              </w:rPr>
              <w:t xml:space="preserve">W związku z tym, konieczna jest zmiana rozporządzenia Ministra Edukacji Narodowej z dnia </w:t>
            </w:r>
            <w:r w:rsidRPr="002F01A8">
              <w:rPr>
                <w:rFonts w:ascii="Century Gothic" w:hAnsi="Century Gothic"/>
                <w:sz w:val="16"/>
                <w:szCs w:val="16"/>
              </w:rPr>
              <w:br/>
              <w:t xml:space="preserve">30 stycznia 2018 r. w sprawie podstawy programowej kształcenia ogólnego dla liceum ogólnokształcącego, technikum oraz branżowej szkoły II stopnia (Dz. U. poz. 467) i dodanie podstawy programowej przedmiotu </w:t>
            </w:r>
            <w:r w:rsidRPr="002F01A8">
              <w:rPr>
                <w:rFonts w:ascii="Century Gothic" w:hAnsi="Century Gothic"/>
                <w:i/>
                <w:sz w:val="16"/>
                <w:szCs w:val="16"/>
              </w:rPr>
              <w:t>język łaciński i kultura antyczna</w:t>
            </w:r>
            <w:r w:rsidRPr="002F01A8">
              <w:rPr>
                <w:rFonts w:ascii="Century Gothic" w:hAnsi="Century Gothic"/>
                <w:sz w:val="16"/>
                <w:szCs w:val="16"/>
              </w:rPr>
              <w:t xml:space="preserve"> – w zakresie podstawowym.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2DF8CCB" w14:textId="77777777" w:rsidR="004D7C16" w:rsidRPr="002F01A8" w:rsidRDefault="004D7C16" w:rsidP="00D43633">
            <w:pPr>
              <w:spacing w:before="60" w:after="60"/>
              <w:rPr>
                <w:rFonts w:ascii="Century Gothic" w:hAnsi="Century Gothic"/>
                <w:sz w:val="16"/>
                <w:szCs w:val="16"/>
              </w:rPr>
            </w:pPr>
            <w:r w:rsidRPr="002F01A8">
              <w:rPr>
                <w:rFonts w:ascii="Century Gothic" w:hAnsi="Century Gothic"/>
                <w:sz w:val="16"/>
                <w:szCs w:val="16"/>
              </w:rPr>
              <w:t xml:space="preserve">W załączniku nr 1 do rozporządzenia Ministra Edukacji Narodowej z dnia 30 stycznia 2018 r. w sprawie podstawy programowej kształcenia ogólnego dla liceum ogólnokształcącego, technikum oraz branżowej szkoły II stopnia wprowadzone zostaną zmiany mające na celu uzupełnienie podstawy programowej o język łaciński i kulturę antyczną – w zakresie podstawowym (podstawa programowa tego przedmiotu dla zakresu rozszerzonego jest już ujęta w tym rozporządzeniu). </w:t>
            </w:r>
          </w:p>
          <w:p w14:paraId="25291453" w14:textId="77777777" w:rsidR="004D7C16" w:rsidRPr="002F01A8" w:rsidRDefault="004D7C16" w:rsidP="00D43633">
            <w:pPr>
              <w:spacing w:before="60" w:after="60"/>
              <w:rPr>
                <w:rFonts w:ascii="Century Gothic" w:hAnsi="Century Gothic" w:cs="Calibri"/>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FD800E"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II kwartał</w:t>
            </w:r>
            <w:r w:rsidRPr="002F01A8">
              <w:rPr>
                <w:rFonts w:ascii="Century Gothic" w:hAnsi="Century Gothic"/>
                <w:sz w:val="16"/>
                <w:szCs w:val="16"/>
              </w:rPr>
              <w:br/>
              <w:t>2020 r.</w:t>
            </w:r>
          </w:p>
          <w:p w14:paraId="1F267301" w14:textId="77777777" w:rsidR="004D7C16" w:rsidRPr="002F01A8" w:rsidRDefault="004D7C16" w:rsidP="00D43633">
            <w:pPr>
              <w:spacing w:before="60" w:after="60"/>
              <w:jc w:val="center"/>
              <w:rPr>
                <w:rFonts w:ascii="Century Gothic" w:hAnsi="Century Gothic" w:cstheme="minorHAnsi"/>
                <w:sz w:val="16"/>
                <w:szCs w:val="1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1169FA4" w14:textId="77777777" w:rsidR="004D7C16"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Małgorzata Szybalska</w:t>
            </w:r>
            <w:r w:rsidRPr="002F01A8">
              <w:rPr>
                <w:rFonts w:ascii="Century Gothic" w:hAnsi="Century Gothic"/>
                <w:sz w:val="16"/>
                <w:szCs w:val="16"/>
              </w:rPr>
              <w:br/>
              <w:t>- radca generalny</w:t>
            </w:r>
          </w:p>
          <w:p w14:paraId="7BF72BD8" w14:textId="76B516C6" w:rsidR="004D7C16" w:rsidRPr="002F01A8" w:rsidRDefault="00201EF3" w:rsidP="00201EF3">
            <w:pPr>
              <w:shd w:val="clear" w:color="auto" w:fill="FFFFFF"/>
              <w:spacing w:before="60" w:after="60"/>
              <w:jc w:val="center"/>
              <w:rPr>
                <w:rFonts w:ascii="Century Gothic" w:hAnsi="Century Gothic"/>
                <w:sz w:val="16"/>
                <w:szCs w:val="16"/>
              </w:rPr>
            </w:pPr>
            <w:r w:rsidRPr="002F01A8">
              <w:rPr>
                <w:rFonts w:ascii="Century Gothic" w:hAnsi="Century Gothic"/>
                <w:b/>
                <w:sz w:val="16"/>
                <w:szCs w:val="16"/>
              </w:rPr>
              <w:t xml:space="preserve">Departament </w:t>
            </w:r>
            <w:r w:rsidR="004D7C16" w:rsidRPr="002F01A8">
              <w:rPr>
                <w:rFonts w:ascii="Century Gothic" w:hAnsi="Century Gothic"/>
                <w:b/>
                <w:sz w:val="16"/>
                <w:szCs w:val="16"/>
              </w:rPr>
              <w:t>Podręczników, Programów i Innowacji</w:t>
            </w:r>
          </w:p>
        </w:tc>
      </w:tr>
      <w:tr w:rsidR="002F01A8" w:rsidRPr="002F01A8" w14:paraId="415CB6CF"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B654A2" w14:textId="77777777" w:rsidR="004D7C16" w:rsidRPr="002F01A8" w:rsidRDefault="004D7C16" w:rsidP="00D43633">
            <w:pPr>
              <w:pStyle w:val="Akapitzlist"/>
              <w:numPr>
                <w:ilvl w:val="0"/>
                <w:numId w:val="5"/>
              </w:numPr>
              <w:shd w:val="clear" w:color="auto" w:fill="FFFFFF"/>
              <w:spacing w:before="60" w:after="60"/>
              <w:ind w:left="340" w:hanging="170"/>
              <w:rPr>
                <w:rFonts w:ascii="Century Gothic" w:hAnsi="Century Gothi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54F1BE7" w14:textId="77777777" w:rsidR="00D61C41" w:rsidRPr="001E3F18" w:rsidRDefault="00D61C41"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3 czerwca 2020 r. </w:t>
            </w:r>
          </w:p>
          <w:p w14:paraId="0E8A8D3D" w14:textId="77777777" w:rsidR="00D61C41" w:rsidRPr="001E3F18" w:rsidRDefault="00D61C41"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7F6ABAF9" w14:textId="74590D09" w:rsidR="004D7C16" w:rsidRPr="001E3F18" w:rsidRDefault="00D61C41" w:rsidP="00201EF3">
            <w:pPr>
              <w:spacing w:before="60" w:after="60"/>
              <w:rPr>
                <w:rFonts w:ascii="Century Gothic" w:hAnsi="Century Gothic"/>
                <w:b/>
                <w:sz w:val="16"/>
                <w:szCs w:val="16"/>
              </w:rPr>
            </w:pPr>
            <w:r w:rsidRPr="001E3F18">
              <w:rPr>
                <w:rFonts w:ascii="Century Gothic" w:hAnsi="Century Gothic"/>
                <w:b/>
                <w:sz w:val="16"/>
                <w:szCs w:val="16"/>
              </w:rPr>
              <w:t>w sprawie ramowych planów nauczania dla publicznych szkół</w:t>
            </w:r>
            <w:r w:rsidR="004D7C16" w:rsidRPr="001E3F18">
              <w:rPr>
                <w:rFonts w:ascii="Century Gothic" w:hAnsi="Century Gothic"/>
                <w:b/>
                <w:sz w:val="16"/>
                <w:szCs w:val="16"/>
              </w:rPr>
              <w:t xml:space="preserve"> </w:t>
            </w:r>
          </w:p>
          <w:p w14:paraId="5B7377F4" w14:textId="5C741940" w:rsidR="00F51989" w:rsidRPr="001E3F18" w:rsidRDefault="00F41D33" w:rsidP="00201EF3">
            <w:pPr>
              <w:spacing w:before="60" w:after="60"/>
              <w:rPr>
                <w:rFonts w:ascii="Century Gothic" w:hAnsi="Century Gothic"/>
                <w:sz w:val="16"/>
                <w:szCs w:val="16"/>
              </w:rPr>
            </w:pPr>
            <w:r w:rsidRPr="001E3F18">
              <w:rPr>
                <w:rFonts w:ascii="Century Gothic" w:hAnsi="Century Gothic"/>
                <w:sz w:val="16"/>
                <w:szCs w:val="16"/>
              </w:rPr>
              <w:t xml:space="preserve">opublikowane </w:t>
            </w:r>
            <w:r w:rsidR="00F51989" w:rsidRPr="001E3F18">
              <w:rPr>
                <w:rFonts w:ascii="Century Gothic" w:hAnsi="Century Gothic"/>
                <w:sz w:val="16"/>
                <w:szCs w:val="16"/>
              </w:rPr>
              <w:t>w Dz. U.</w:t>
            </w:r>
            <w:r w:rsidRPr="001E3F18">
              <w:rPr>
                <w:rFonts w:ascii="Century Gothic" w:hAnsi="Century Gothic"/>
                <w:sz w:val="16"/>
                <w:szCs w:val="16"/>
              </w:rPr>
              <w:t xml:space="preserve"> z dnia</w:t>
            </w:r>
            <w:r w:rsidR="00D61C41" w:rsidRPr="001E3F18">
              <w:rPr>
                <w:rFonts w:ascii="Century Gothic" w:hAnsi="Century Gothic"/>
                <w:sz w:val="16"/>
                <w:szCs w:val="16"/>
              </w:rPr>
              <w:br/>
              <w:t>8 czerwca 2020 r. poz. 1008</w:t>
            </w:r>
          </w:p>
          <w:p w14:paraId="77CDC03A" w14:textId="760E5DED" w:rsidR="00F51989" w:rsidRPr="00D1550B" w:rsidRDefault="005D39B0" w:rsidP="00201EF3">
            <w:pPr>
              <w:spacing w:before="60" w:after="60"/>
              <w:rPr>
                <w:rFonts w:ascii="Century Gothic" w:hAnsi="Century Gothic"/>
                <w:color w:val="FF0000"/>
                <w:sz w:val="16"/>
                <w:szCs w:val="16"/>
              </w:rPr>
            </w:pPr>
            <w:hyperlink r:id="rId24" w:history="1">
              <w:r w:rsidR="00D61C41" w:rsidRPr="00D61C41">
                <w:rPr>
                  <w:rStyle w:val="Hipercze"/>
                  <w:rFonts w:ascii="Century Gothic" w:hAnsi="Century Gothic" w:cs="Arial"/>
                  <w:sz w:val="16"/>
                  <w:szCs w:val="16"/>
                </w:rPr>
                <w:t>link do rozporządzenia</w:t>
              </w:r>
            </w:hyperlink>
          </w:p>
          <w:p w14:paraId="3C93D7B8" w14:textId="77777777" w:rsidR="004D7C16" w:rsidRPr="002F01A8" w:rsidRDefault="004D7C16" w:rsidP="00201EF3">
            <w:pPr>
              <w:spacing w:before="60" w:after="60"/>
              <w:rPr>
                <w:rFonts w:ascii="Century Gothic" w:hAnsi="Century Gothic"/>
                <w:sz w:val="16"/>
                <w:szCs w:val="16"/>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0EC79207" w14:textId="7FCF22A1"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Ustawą z dnia 19 lipca 2019 r. o zmianie ustawy </w:t>
            </w:r>
            <w:r w:rsidR="002C30D1" w:rsidRPr="002F01A8">
              <w:rPr>
                <w:rFonts w:ascii="Century Gothic" w:hAnsi="Century Gothic"/>
                <w:sz w:val="16"/>
                <w:szCs w:val="16"/>
              </w:rPr>
              <w:br/>
            </w:r>
            <w:r w:rsidRPr="002F01A8">
              <w:rPr>
                <w:rFonts w:ascii="Century Gothic" w:hAnsi="Century Gothic"/>
                <w:sz w:val="16"/>
                <w:szCs w:val="16"/>
              </w:rPr>
              <w:t xml:space="preserve">– Prawo oświatowe oraz ustawy o finansowaniu zadań oświatowych (Dz. U. poz. 1681) wprowadzono do ustawy z dnia 14 grudnia 2016 r. – Prawo oświatowe (Dz. U. z 2019 r. poz. 1148, z późn. zm.) </w:t>
            </w:r>
            <w:r w:rsidRPr="002F01A8">
              <w:rPr>
                <w:rFonts w:ascii="Century Gothic" w:hAnsi="Century Gothic"/>
                <w:sz w:val="16"/>
                <w:szCs w:val="16"/>
              </w:rPr>
              <w:br/>
              <w:t xml:space="preserve">nowe upoważnienie dla Ministra Obrony Narodowej  </w:t>
            </w:r>
            <w:r w:rsidRPr="002F01A8">
              <w:rPr>
                <w:rFonts w:ascii="Century Gothic" w:hAnsi="Century Gothic"/>
                <w:sz w:val="16"/>
                <w:szCs w:val="16"/>
              </w:rPr>
              <w:br/>
              <w:t xml:space="preserve">do wydania - w porozumieniu z Ministrem Edukacji Narodowej - rozporządzenia określającego organizację oddziałów przygotowania wojskowego </w:t>
            </w:r>
            <w:r w:rsidR="002C30D1" w:rsidRPr="002F01A8">
              <w:rPr>
                <w:rFonts w:ascii="Century Gothic" w:hAnsi="Century Gothic"/>
                <w:sz w:val="16"/>
                <w:szCs w:val="16"/>
              </w:rPr>
              <w:br/>
            </w:r>
            <w:r w:rsidRPr="002F01A8">
              <w:rPr>
                <w:rFonts w:ascii="Century Gothic" w:hAnsi="Century Gothic"/>
                <w:sz w:val="16"/>
                <w:szCs w:val="16"/>
              </w:rPr>
              <w:t xml:space="preserve">w szkołach ponadpodstawowych. W związku z tym istnieje konieczność dostosowania rozporządzenia Ministra Edukacji Narodowej z dnia 3 kwietnia 2019 r. w sprawie ramowych planów nauczania dla publicznych szkół (Dz. U. poz. 639 ) do rozwiązań </w:t>
            </w:r>
            <w:r w:rsidRPr="002F01A8">
              <w:rPr>
                <w:rFonts w:ascii="Century Gothic" w:hAnsi="Century Gothic"/>
                <w:sz w:val="16"/>
                <w:szCs w:val="16"/>
              </w:rPr>
              <w:lastRenderedPageBreak/>
              <w:t xml:space="preserve">przyjętych w ww. rozporządzeniu Ministra Obrony Narodowej. </w:t>
            </w:r>
          </w:p>
          <w:p w14:paraId="1939C467" w14:textId="1D5F12A4" w:rsidR="004D7C16" w:rsidRPr="002F01A8" w:rsidRDefault="004D7C16" w:rsidP="00D43633">
            <w:pPr>
              <w:spacing w:before="60" w:after="60"/>
              <w:rPr>
                <w:rFonts w:ascii="Century Gothic" w:hAnsi="Century Gothic"/>
                <w:sz w:val="16"/>
                <w:szCs w:val="16"/>
              </w:rPr>
            </w:pPr>
            <w:r w:rsidRPr="002F01A8">
              <w:rPr>
                <w:rFonts w:ascii="Century Gothic" w:hAnsi="Century Gothic"/>
                <w:sz w:val="16"/>
                <w:szCs w:val="16"/>
              </w:rPr>
              <w:t xml:space="preserve">Jednocześnie z uwagi na wcześniejsze postulaty </w:t>
            </w:r>
            <w:r w:rsidRPr="002F01A8">
              <w:rPr>
                <w:rFonts w:ascii="Century Gothic" w:hAnsi="Century Gothic"/>
                <w:sz w:val="16"/>
                <w:szCs w:val="16"/>
              </w:rPr>
              <w:br/>
              <w:t xml:space="preserve">i wnioski  innych resortów, m.in. Ministerstwa Zdrowia </w:t>
            </w:r>
            <w:r w:rsidR="002C30D1" w:rsidRPr="002F01A8">
              <w:rPr>
                <w:rFonts w:ascii="Century Gothic" w:hAnsi="Century Gothic"/>
                <w:sz w:val="16"/>
                <w:szCs w:val="16"/>
              </w:rPr>
              <w:br/>
            </w:r>
            <w:r w:rsidRPr="002F01A8">
              <w:rPr>
                <w:rFonts w:ascii="Century Gothic" w:hAnsi="Century Gothic"/>
                <w:sz w:val="16"/>
                <w:szCs w:val="16"/>
              </w:rPr>
              <w:t xml:space="preserve">i Ministerstwa Finansów, w projekcie rozporządzenia proponuje się określić, jakie treści powinny być przede wszystkim realizowane podczas zajęć </w:t>
            </w:r>
            <w:r w:rsidR="002C30D1" w:rsidRPr="002F01A8">
              <w:rPr>
                <w:rFonts w:ascii="Century Gothic" w:hAnsi="Century Gothic"/>
                <w:sz w:val="16"/>
                <w:szCs w:val="16"/>
              </w:rPr>
              <w:br/>
            </w:r>
            <w:r w:rsidRPr="002F01A8">
              <w:rPr>
                <w:rFonts w:ascii="Century Gothic" w:hAnsi="Century Gothic"/>
                <w:sz w:val="16"/>
                <w:szCs w:val="16"/>
              </w:rPr>
              <w:t>z wychowawcą.</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58305D30" w14:textId="635AD82C"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lastRenderedPageBreak/>
              <w:t xml:space="preserve">W projekcie rozporządzenia proponuje się zmianę dotyczącą ramowego planu nauczania dla liceum ogólnokształcącego (zał. nr 4) i ramowego planu nauczania dla technikum (zał. nr 5) polegającą na uwzględnieniu w tych planach zajęć realizowanych </w:t>
            </w:r>
            <w:r w:rsidR="002C30D1" w:rsidRPr="002F01A8">
              <w:rPr>
                <w:rFonts w:ascii="Century Gothic" w:hAnsi="Century Gothic"/>
                <w:sz w:val="16"/>
                <w:szCs w:val="16"/>
              </w:rPr>
              <w:br/>
            </w:r>
            <w:r w:rsidRPr="002F01A8">
              <w:rPr>
                <w:rFonts w:ascii="Century Gothic" w:hAnsi="Century Gothic"/>
                <w:sz w:val="16"/>
                <w:szCs w:val="16"/>
              </w:rPr>
              <w:t>w oddziale przygotowania wojskowego.</w:t>
            </w:r>
          </w:p>
          <w:p w14:paraId="5273D600" w14:textId="2F23EB79"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 projekcie określa się również, że podczas zajęć </w:t>
            </w:r>
            <w:r w:rsidR="002C30D1" w:rsidRPr="002F01A8">
              <w:rPr>
                <w:rFonts w:ascii="Century Gothic" w:hAnsi="Century Gothic"/>
                <w:sz w:val="16"/>
                <w:szCs w:val="16"/>
              </w:rPr>
              <w:br/>
            </w:r>
            <w:r w:rsidRPr="002F01A8">
              <w:rPr>
                <w:rFonts w:ascii="Century Gothic" w:hAnsi="Century Gothic"/>
                <w:sz w:val="16"/>
                <w:szCs w:val="16"/>
              </w:rPr>
              <w:t xml:space="preserve">z wychowawcą w szkołach publicznych będą realizowane treści z zakresu m.in. edukacji zdrowotnej, prawnej, finansowej i klimatycznej. </w:t>
            </w:r>
          </w:p>
          <w:p w14:paraId="40E5967E" w14:textId="77777777" w:rsidR="004D7C16" w:rsidRPr="002F01A8" w:rsidRDefault="004D7C16" w:rsidP="00D43633">
            <w:pPr>
              <w:spacing w:before="60" w:after="60"/>
              <w:rPr>
                <w:rFonts w:ascii="Century Gothic" w:hAnsi="Century Gothic"/>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A80DA8" w14:textId="7BB9F4F3"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II kwartał</w:t>
            </w:r>
            <w:r w:rsidR="002F01A8">
              <w:rPr>
                <w:rFonts w:ascii="Century Gothic" w:hAnsi="Century Gothic"/>
                <w:sz w:val="16"/>
                <w:szCs w:val="16"/>
              </w:rPr>
              <w:t xml:space="preserve"> </w:t>
            </w:r>
            <w:r w:rsidRPr="002F01A8">
              <w:rPr>
                <w:rFonts w:ascii="Century Gothic" w:hAnsi="Century Gothic"/>
                <w:sz w:val="16"/>
                <w:szCs w:val="16"/>
              </w:rP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8208725" w14:textId="77777777" w:rsidR="004D7C16" w:rsidRPr="002F01A8" w:rsidRDefault="004D7C16" w:rsidP="00201EF3">
            <w:pPr>
              <w:shd w:val="clear" w:color="auto" w:fill="FFFFFF"/>
              <w:spacing w:before="60" w:after="60"/>
              <w:jc w:val="center"/>
              <w:rPr>
                <w:rFonts w:ascii="Century Gothic" w:hAnsi="Century Gothic"/>
                <w:sz w:val="16"/>
                <w:szCs w:val="16"/>
              </w:rPr>
            </w:pPr>
            <w:r w:rsidRPr="002F01A8">
              <w:rPr>
                <w:rFonts w:ascii="Century Gothic" w:hAnsi="Century Gothic"/>
                <w:sz w:val="16"/>
                <w:szCs w:val="16"/>
              </w:rPr>
              <w:t xml:space="preserve">Joanna Skrzypczyk </w:t>
            </w:r>
            <w:r w:rsidRPr="002F01A8">
              <w:rPr>
                <w:rFonts w:ascii="Century Gothic" w:hAnsi="Century Gothic"/>
                <w:sz w:val="16"/>
                <w:szCs w:val="16"/>
              </w:rPr>
              <w:br/>
              <w:t>- główny specjalista</w:t>
            </w:r>
          </w:p>
          <w:p w14:paraId="12EDA196" w14:textId="5E2A2314" w:rsidR="004D7C16" w:rsidRPr="002F01A8" w:rsidRDefault="004D7C16" w:rsidP="00201EF3">
            <w:pPr>
              <w:shd w:val="clear" w:color="auto" w:fill="FFFFFF"/>
              <w:spacing w:before="60" w:after="60"/>
              <w:jc w:val="center"/>
              <w:rPr>
                <w:rFonts w:ascii="Century Gothic" w:hAnsi="Century Gothic"/>
                <w:b/>
                <w:sz w:val="16"/>
                <w:szCs w:val="16"/>
              </w:rPr>
            </w:pPr>
            <w:r w:rsidRPr="002F01A8">
              <w:rPr>
                <w:rFonts w:ascii="Century Gothic" w:hAnsi="Century Gothic"/>
                <w:b/>
                <w:sz w:val="16"/>
                <w:szCs w:val="16"/>
              </w:rPr>
              <w:t xml:space="preserve">Departament </w:t>
            </w:r>
            <w:r w:rsidRPr="002F01A8">
              <w:rPr>
                <w:rFonts w:ascii="Century Gothic" w:hAnsi="Century Gothic"/>
                <w:b/>
                <w:sz w:val="16"/>
                <w:szCs w:val="16"/>
              </w:rPr>
              <w:br/>
              <w:t xml:space="preserve">Podręczników, </w:t>
            </w:r>
            <w:r w:rsidR="00201EF3" w:rsidRPr="002F01A8">
              <w:rPr>
                <w:rFonts w:ascii="Century Gothic" w:hAnsi="Century Gothic"/>
                <w:b/>
                <w:sz w:val="16"/>
                <w:szCs w:val="16"/>
              </w:rPr>
              <w:t xml:space="preserve">Programów </w:t>
            </w:r>
            <w:r w:rsidRPr="002F01A8">
              <w:rPr>
                <w:rFonts w:ascii="Century Gothic" w:hAnsi="Century Gothic"/>
                <w:b/>
                <w:sz w:val="16"/>
                <w:szCs w:val="16"/>
              </w:rPr>
              <w:t>i Innowacji</w:t>
            </w:r>
          </w:p>
        </w:tc>
      </w:tr>
      <w:tr w:rsidR="004D7C16" w:rsidRPr="0078558B" w14:paraId="06DB8835"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DDE956" w14:textId="2B546330" w:rsidR="004D7C16" w:rsidRPr="0078558B" w:rsidRDefault="004D7C16" w:rsidP="00D43633">
            <w:pPr>
              <w:pStyle w:val="Akapitzlist"/>
              <w:numPr>
                <w:ilvl w:val="0"/>
                <w:numId w:val="5"/>
              </w:numPr>
              <w:shd w:val="clear" w:color="auto" w:fill="FFFFFF"/>
              <w:spacing w:before="60" w:after="60"/>
              <w:ind w:left="340" w:hanging="170"/>
              <w:rPr>
                <w:rFonts w:ascii="Century Gothic" w:hAnsi="Century Gothic"/>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084D3C52"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11 marca 2020 r. </w:t>
            </w:r>
          </w:p>
          <w:p w14:paraId="160FD27C"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780A9777"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opublikowane w Dz. U. z dnia</w:t>
            </w:r>
            <w:r w:rsidRPr="001E3F18">
              <w:rPr>
                <w:rFonts w:ascii="Century Gothic" w:hAnsi="Century Gothic"/>
                <w:sz w:val="16"/>
                <w:szCs w:val="16"/>
              </w:rPr>
              <w:br/>
              <w:t>11 marca 2020 r. poz. 410</w:t>
            </w:r>
          </w:p>
          <w:p w14:paraId="4961A7D1" w14:textId="77777777" w:rsidR="004D7C16" w:rsidRPr="0078558B" w:rsidRDefault="005D39B0" w:rsidP="00201EF3">
            <w:pPr>
              <w:spacing w:before="60" w:after="60"/>
              <w:rPr>
                <w:rFonts w:ascii="Century Gothic" w:hAnsi="Century Gothic"/>
                <w:color w:val="7030A0"/>
                <w:sz w:val="16"/>
                <w:szCs w:val="16"/>
              </w:rPr>
            </w:pPr>
            <w:hyperlink r:id="rId25" w:history="1">
              <w:r w:rsidR="004D7C16" w:rsidRPr="0078558B">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426FD2DE" w14:textId="02577A2A"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Wobec wzrastającej liczby zachorowań na COVID-19 wywołanych rozprzestrzenianiem się wirusa SARS-CoV-2 zdecydowano o podjęciu działań profilaktycznych, zapobiegających rozprzestrzenianiu się wirusa wśród dzieci i młodzieży i ograniczeniu </w:t>
            </w:r>
            <w:r w:rsidR="002C30D1" w:rsidRPr="002F01A8">
              <w:rPr>
                <w:rFonts w:ascii="Century Gothic" w:hAnsi="Century Gothic"/>
                <w:sz w:val="16"/>
                <w:szCs w:val="16"/>
              </w:rPr>
              <w:br/>
            </w:r>
            <w:r w:rsidRPr="002F01A8">
              <w:rPr>
                <w:rFonts w:ascii="Century Gothic" w:hAnsi="Century Gothic"/>
                <w:sz w:val="16"/>
                <w:szCs w:val="16"/>
              </w:rPr>
              <w:t>– w terminie od 12 do 25 marca 2020 r. – działalności wskazanych jednostek systemu oświaty.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56F97599"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Rozporządzenie określa:</w:t>
            </w:r>
          </w:p>
          <w:p w14:paraId="3B215E73" w14:textId="77777777" w:rsidR="004D7C16" w:rsidRPr="002F01A8" w:rsidRDefault="004D7C16" w:rsidP="004D7C16">
            <w:pPr>
              <w:pStyle w:val="Akapitzlist"/>
              <w:numPr>
                <w:ilvl w:val="0"/>
                <w:numId w:val="7"/>
              </w:numPr>
              <w:spacing w:before="60"/>
              <w:ind w:left="170" w:hanging="170"/>
              <w:rPr>
                <w:rFonts w:ascii="Century Gothic" w:hAnsi="Century Gothic"/>
                <w:sz w:val="16"/>
                <w:szCs w:val="16"/>
              </w:rPr>
            </w:pPr>
            <w:r w:rsidRPr="002F01A8">
              <w:rPr>
                <w:rFonts w:ascii="Century Gothic" w:hAnsi="Century Gothic"/>
                <w:sz w:val="16"/>
                <w:szCs w:val="16"/>
              </w:rPr>
              <w:t xml:space="preserve">jednostki systemu oświaty, których funkcjonowanie zostaje czasowo ograniczone w związku </w:t>
            </w:r>
            <w:r w:rsidRPr="002F01A8">
              <w:rPr>
                <w:rFonts w:ascii="Century Gothic" w:hAnsi="Century Gothic"/>
                <w:sz w:val="16"/>
                <w:szCs w:val="16"/>
              </w:rPr>
              <w:br/>
              <w:t>z zapobieganiem, przeciwdziałaniem i zwalczaniem COVID-19;</w:t>
            </w:r>
          </w:p>
          <w:p w14:paraId="0A3142E3" w14:textId="77777777" w:rsidR="004D7C16" w:rsidRPr="002F01A8" w:rsidRDefault="004D7C16" w:rsidP="004D7C16">
            <w:pPr>
              <w:pStyle w:val="Akapitzlist"/>
              <w:numPr>
                <w:ilvl w:val="0"/>
                <w:numId w:val="7"/>
              </w:numPr>
              <w:spacing w:before="60"/>
              <w:ind w:left="170" w:hanging="170"/>
              <w:rPr>
                <w:rFonts w:ascii="Century Gothic" w:hAnsi="Century Gothic"/>
                <w:sz w:val="16"/>
                <w:szCs w:val="16"/>
              </w:rPr>
            </w:pPr>
            <w:r w:rsidRPr="002F01A8">
              <w:rPr>
                <w:rFonts w:ascii="Century Gothic" w:hAnsi="Century Gothic"/>
                <w:sz w:val="16"/>
                <w:szCs w:val="16"/>
              </w:rPr>
              <w:t>okres, na jaki zostaje ograniczone funkcjonowanie jednostek systemu oświaty, o których mowa w pkt 1;</w:t>
            </w:r>
          </w:p>
          <w:p w14:paraId="1EDFC187" w14:textId="77777777" w:rsidR="004D7C16" w:rsidRPr="002F01A8" w:rsidRDefault="004D7C16" w:rsidP="004D7C16">
            <w:pPr>
              <w:pStyle w:val="Akapitzlist"/>
              <w:numPr>
                <w:ilvl w:val="0"/>
                <w:numId w:val="7"/>
              </w:numPr>
              <w:spacing w:before="60"/>
              <w:ind w:left="170" w:hanging="170"/>
              <w:rPr>
                <w:rFonts w:ascii="Century Gothic" w:hAnsi="Century Gothic"/>
                <w:sz w:val="16"/>
                <w:szCs w:val="16"/>
              </w:rPr>
            </w:pPr>
            <w:r w:rsidRPr="002F01A8">
              <w:rPr>
                <w:rFonts w:ascii="Century Gothic" w:hAnsi="Century Gothic"/>
                <w:sz w:val="16"/>
                <w:szCs w:val="16"/>
              </w:rPr>
              <w:t>zakres czasowego ograniczenia funkcjonowania jednostek systemu oświaty, o których mowa w pkt 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102154"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 kwartał</w:t>
            </w:r>
            <w:r w:rsidRPr="002F01A8">
              <w:rPr>
                <w:rFonts w:ascii="Century Gothic" w:hAnsi="Century Gothic"/>
                <w:sz w:val="16"/>
                <w:szCs w:val="16"/>
              </w:rPr>
              <w:b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88E959D" w14:textId="54505E0B" w:rsidR="00201EF3" w:rsidRPr="002F01A8" w:rsidRDefault="00201EF3" w:rsidP="00201EF3">
            <w:pPr>
              <w:spacing w:before="60" w:after="60"/>
              <w:jc w:val="center"/>
              <w:rPr>
                <w:rFonts w:ascii="Century Gothic" w:hAnsi="Century Gothic"/>
                <w:sz w:val="16"/>
                <w:szCs w:val="16"/>
              </w:rPr>
            </w:pPr>
            <w:r w:rsidRPr="002F01A8">
              <w:rPr>
                <w:rFonts w:ascii="Century Gothic" w:hAnsi="Century Gothic"/>
                <w:sz w:val="16"/>
                <w:szCs w:val="16"/>
              </w:rPr>
              <w:t xml:space="preserve">Katarzyna Koszewska </w:t>
            </w:r>
            <w:r w:rsidRPr="002F01A8">
              <w:rPr>
                <w:rFonts w:ascii="Century Gothic" w:hAnsi="Century Gothic"/>
                <w:sz w:val="16"/>
                <w:szCs w:val="16"/>
              </w:rPr>
              <w:br/>
              <w:t xml:space="preserve">- dyrektor </w:t>
            </w:r>
          </w:p>
          <w:p w14:paraId="5734277B" w14:textId="310E65A1" w:rsidR="004D7C16" w:rsidRPr="002F01A8" w:rsidRDefault="004D7C16" w:rsidP="00201EF3">
            <w:pPr>
              <w:shd w:val="clear" w:color="auto" w:fill="FFFFFF"/>
              <w:spacing w:before="60" w:after="60"/>
              <w:jc w:val="center"/>
              <w:rPr>
                <w:rFonts w:ascii="Century Gothic" w:hAnsi="Century Gothic"/>
                <w:sz w:val="16"/>
                <w:szCs w:val="16"/>
              </w:rPr>
            </w:pPr>
            <w:r w:rsidRPr="002F01A8">
              <w:rPr>
                <w:rFonts w:ascii="Century Gothic" w:hAnsi="Century Gothic"/>
                <w:b/>
                <w:sz w:val="16"/>
                <w:szCs w:val="16"/>
              </w:rPr>
              <w:t>Departament Kształcenia Ogólnego</w:t>
            </w:r>
            <w:r w:rsidRPr="002F01A8">
              <w:rPr>
                <w:rFonts w:ascii="Century Gothic" w:hAnsi="Century Gothic"/>
                <w:b/>
                <w:sz w:val="16"/>
                <w:szCs w:val="16"/>
              </w:rPr>
              <w:br/>
            </w:r>
          </w:p>
        </w:tc>
      </w:tr>
      <w:tr w:rsidR="004D7C16" w:rsidRPr="0078558B" w14:paraId="0767E4B2"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0509A9" w14:textId="77777777" w:rsidR="004D7C16" w:rsidRPr="0078558B" w:rsidRDefault="004D7C16" w:rsidP="00D43633">
            <w:pPr>
              <w:pStyle w:val="Akapitzlist"/>
              <w:numPr>
                <w:ilvl w:val="0"/>
                <w:numId w:val="5"/>
              </w:numPr>
              <w:shd w:val="clear" w:color="auto" w:fill="FFFFFF"/>
              <w:spacing w:before="60" w:after="60"/>
              <w:ind w:left="340" w:hanging="170"/>
              <w:rPr>
                <w:rFonts w:ascii="Century Gothic" w:hAnsi="Century Gothic"/>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F5058E8"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20 marca 2020 r. </w:t>
            </w:r>
          </w:p>
          <w:p w14:paraId="786FA52E"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6E20BAF0"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78B0724F"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20 marca 2020 r. poz. 492</w:t>
            </w:r>
          </w:p>
          <w:p w14:paraId="241E3AE9" w14:textId="77777777" w:rsidR="004D7C16" w:rsidRPr="0078558B" w:rsidRDefault="005D39B0" w:rsidP="00201EF3">
            <w:pPr>
              <w:spacing w:before="60" w:after="60"/>
              <w:rPr>
                <w:rFonts w:ascii="Century Gothic" w:hAnsi="Century Gothic"/>
                <w:b/>
                <w:color w:val="FF0000"/>
                <w:sz w:val="16"/>
                <w:szCs w:val="16"/>
              </w:rPr>
            </w:pPr>
            <w:hyperlink r:id="rId26" w:history="1">
              <w:r w:rsidR="004D7C16" w:rsidRPr="00DB568D">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36C6BA03"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Wobec wzrastającej liczby zachorowań na COVID-19 wywołanych rozprzestrzenianiem się wirusa </w:t>
            </w:r>
            <w:r w:rsidRPr="002F01A8">
              <w:rPr>
                <w:rFonts w:ascii="Century Gothic" w:hAnsi="Century Gothic"/>
                <w:sz w:val="16"/>
                <w:szCs w:val="16"/>
              </w:rPr>
              <w:br/>
              <w:t xml:space="preserve">SARS-CoV-2, zdecydowano o podjęciu działań zapobiegających rozprzestrzenianiu się wirusa wśród dzieci i młodzieży i  przygotowaniu rozwiązań umożliwiających szkołom i placówkom pracę </w:t>
            </w:r>
            <w:r w:rsidRPr="002F01A8">
              <w:rPr>
                <w:rFonts w:ascii="Century Gothic" w:hAnsi="Century Gothic"/>
                <w:sz w:val="16"/>
                <w:szCs w:val="16"/>
              </w:rPr>
              <w:br/>
              <w:t xml:space="preserve">w zmienionych warunkach organizacyjnych.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00DAD5DE"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W rozporządzeniu przedłuża się okres czasowego ograniczenia funkcjonowania jednostek systemu oświaty.</w:t>
            </w:r>
          </w:p>
          <w:p w14:paraId="664B51C7"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Ponadto rozporządzenie: </w:t>
            </w:r>
          </w:p>
          <w:p w14:paraId="728D3EF8" w14:textId="0F1A6313" w:rsidR="004D7C16" w:rsidRPr="002F01A8" w:rsidRDefault="004D7C16" w:rsidP="004D7C16">
            <w:pPr>
              <w:pStyle w:val="Akapitzlist"/>
              <w:numPr>
                <w:ilvl w:val="0"/>
                <w:numId w:val="8"/>
              </w:numPr>
              <w:spacing w:after="60"/>
              <w:ind w:left="170" w:hanging="170"/>
              <w:rPr>
                <w:rFonts w:ascii="Century Gothic" w:hAnsi="Century Gothic"/>
                <w:sz w:val="16"/>
                <w:szCs w:val="16"/>
              </w:rPr>
            </w:pPr>
            <w:r w:rsidRPr="002F01A8">
              <w:rPr>
                <w:rFonts w:ascii="Century Gothic" w:hAnsi="Century Gothic"/>
                <w:sz w:val="16"/>
                <w:szCs w:val="16"/>
              </w:rPr>
              <w:t xml:space="preserve">przewiduje, że w okresie czasowego ograniczenia funkcjonowania jednostka systemu oświaty obowiązana będzie realizować swoje zadania z wykorzystaniem metod i technik kształcenia na odległość, a jeżeli nie będzie to możliwe - w inny sposób uzgodniony przez dyrektora jednostki </w:t>
            </w:r>
            <w:r w:rsidR="002C30D1" w:rsidRPr="002F01A8">
              <w:rPr>
                <w:rFonts w:ascii="Century Gothic" w:hAnsi="Century Gothic"/>
                <w:sz w:val="16"/>
                <w:szCs w:val="16"/>
              </w:rPr>
              <w:br/>
            </w:r>
            <w:r w:rsidRPr="002F01A8">
              <w:rPr>
                <w:rFonts w:ascii="Century Gothic" w:hAnsi="Century Gothic"/>
                <w:sz w:val="16"/>
                <w:szCs w:val="16"/>
              </w:rPr>
              <w:t>z organem prowadzącym;</w:t>
            </w:r>
          </w:p>
          <w:p w14:paraId="2FB5A92E" w14:textId="77777777" w:rsidR="004D7C16" w:rsidRPr="002F01A8" w:rsidRDefault="004D7C16" w:rsidP="004D7C16">
            <w:pPr>
              <w:pStyle w:val="Akapitzlist"/>
              <w:numPr>
                <w:ilvl w:val="0"/>
                <w:numId w:val="8"/>
              </w:numPr>
              <w:spacing w:after="60"/>
              <w:ind w:left="170" w:hanging="170"/>
              <w:rPr>
                <w:rFonts w:ascii="Century Gothic" w:hAnsi="Century Gothic"/>
                <w:sz w:val="16"/>
                <w:szCs w:val="16"/>
              </w:rPr>
            </w:pPr>
            <w:r w:rsidRPr="002F01A8">
              <w:rPr>
                <w:rFonts w:ascii="Century Gothic" w:hAnsi="Century Gothic"/>
                <w:sz w:val="16"/>
                <w:szCs w:val="16"/>
              </w:rPr>
              <w:t>przewiduje wprowadzenie ograniczenia obowiązku świadczenia pracy przez pracowników jednostek systemu oświaty na ich terenie, z wyłączeniem przypadków gdy będzie to niezbędne do realizowania zadań jednostki z wykorzystaniem metod i technik kształcenia na odległość lub w inny sposób ustalony z organem prowadzącym lub gdy będzie to niezbędne dla zapewnienia ciągłości funkcjonowania tej jednostki.</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281191"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4C834BE" w14:textId="77777777" w:rsidR="00201EF3" w:rsidRPr="002F01A8" w:rsidRDefault="004D7C16" w:rsidP="00201EF3">
            <w:pPr>
              <w:spacing w:before="60" w:after="60"/>
              <w:ind w:right="-108"/>
              <w:jc w:val="center"/>
              <w:rPr>
                <w:rFonts w:ascii="Century Gothic" w:hAnsi="Century Gothic"/>
                <w:sz w:val="16"/>
                <w:szCs w:val="16"/>
              </w:rPr>
            </w:pPr>
            <w:r w:rsidRPr="002F01A8">
              <w:rPr>
                <w:rFonts w:ascii="Century Gothic" w:hAnsi="Century Gothic"/>
                <w:sz w:val="16"/>
                <w:szCs w:val="16"/>
              </w:rPr>
              <w:t xml:space="preserve">Monika Łukaszewicz </w:t>
            </w:r>
            <w:r w:rsidR="00201EF3" w:rsidRPr="002F01A8">
              <w:rPr>
                <w:rFonts w:ascii="Century Gothic" w:hAnsi="Century Gothic"/>
                <w:sz w:val="16"/>
                <w:szCs w:val="16"/>
              </w:rPr>
              <w:br/>
              <w:t>- naczelnik wydziału</w:t>
            </w:r>
          </w:p>
          <w:p w14:paraId="5BC749D2" w14:textId="3F9C4732" w:rsidR="004D7C16" w:rsidRPr="002F01A8" w:rsidRDefault="00201EF3" w:rsidP="00201EF3">
            <w:pPr>
              <w:spacing w:before="60" w:after="60"/>
              <w:ind w:right="-108"/>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4D7C16" w:rsidRPr="0078558B" w14:paraId="542F8AE8"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BD2741" w14:textId="77777777" w:rsidR="004D7C16" w:rsidRPr="0078558B" w:rsidRDefault="004D7C16" w:rsidP="00D43633">
            <w:pPr>
              <w:pStyle w:val="Akapitzlist"/>
              <w:numPr>
                <w:ilvl w:val="0"/>
                <w:numId w:val="5"/>
              </w:numPr>
              <w:shd w:val="clear" w:color="auto" w:fill="FFFFFF"/>
              <w:spacing w:before="60" w:after="60"/>
              <w:ind w:left="340" w:hanging="170"/>
              <w:rPr>
                <w:rFonts w:ascii="Century Gothic" w:hAnsi="Century Gothic"/>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E97B0FE"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20 marca 2020 r. </w:t>
            </w:r>
          </w:p>
          <w:p w14:paraId="4C6DEBF2"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 xml:space="preserve">w okresie czasowego ograniczenia </w:t>
            </w:r>
            <w:r w:rsidRPr="001E3F18">
              <w:rPr>
                <w:rFonts w:ascii="Century Gothic" w:hAnsi="Century Gothic"/>
                <w:b/>
                <w:sz w:val="16"/>
                <w:szCs w:val="16"/>
              </w:rPr>
              <w:lastRenderedPageBreak/>
              <w:t>funkcjonowania jednostek systemu oświaty w związku z zapobieganiem, przeciwdziałaniem i zwalczaniem COVID-19</w:t>
            </w:r>
          </w:p>
          <w:p w14:paraId="30017D81"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20 marca 2020 r. poz. 493</w:t>
            </w:r>
          </w:p>
          <w:p w14:paraId="4438887E" w14:textId="77777777" w:rsidR="004D7C16" w:rsidRPr="0078558B" w:rsidRDefault="005D39B0" w:rsidP="00201EF3">
            <w:pPr>
              <w:spacing w:before="60" w:after="60"/>
              <w:rPr>
                <w:rFonts w:ascii="Century Gothic" w:hAnsi="Century Gothic"/>
                <w:b/>
                <w:color w:val="FF0000"/>
                <w:sz w:val="16"/>
                <w:szCs w:val="16"/>
              </w:rPr>
            </w:pPr>
            <w:hyperlink r:id="rId27" w:history="1">
              <w:r w:rsidR="004D7C16" w:rsidRPr="00DB568D">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47D92051" w14:textId="27FB53E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lastRenderedPageBreak/>
              <w:t>W związku z wprowadzeniem czasowego ograniczenia funkcjonowania jednostek systemu oświaty, aby zapewnić prawidłową realizację celów</w:t>
            </w:r>
            <w:r w:rsidRPr="002F01A8">
              <w:rPr>
                <w:rFonts w:ascii="Century Gothic" w:hAnsi="Century Gothic"/>
                <w:sz w:val="16"/>
                <w:szCs w:val="16"/>
              </w:rPr>
              <w:br/>
              <w:t xml:space="preserve">i zadań tych jednostek zdecydowano </w:t>
            </w:r>
            <w:r w:rsidR="002C30D1" w:rsidRPr="002F01A8">
              <w:rPr>
                <w:rFonts w:ascii="Century Gothic" w:hAnsi="Century Gothic"/>
                <w:sz w:val="16"/>
                <w:szCs w:val="16"/>
              </w:rPr>
              <w:br/>
            </w:r>
            <w:r w:rsidRPr="002F01A8">
              <w:rPr>
                <w:rFonts w:ascii="Century Gothic" w:hAnsi="Century Gothic"/>
                <w:sz w:val="16"/>
                <w:szCs w:val="16"/>
              </w:rPr>
              <w:t xml:space="preserve">o przygotowaniu szczególnych rozwiązań </w:t>
            </w:r>
            <w:r w:rsidRPr="002F01A8">
              <w:rPr>
                <w:rFonts w:ascii="Century Gothic" w:hAnsi="Century Gothic"/>
                <w:sz w:val="16"/>
                <w:szCs w:val="16"/>
              </w:rPr>
              <w:lastRenderedPageBreak/>
              <w:t xml:space="preserve">umożliwiających szkołom i placówkom pracę </w:t>
            </w:r>
            <w:r w:rsidRPr="002F01A8">
              <w:rPr>
                <w:rFonts w:ascii="Century Gothic" w:hAnsi="Century Gothic"/>
                <w:sz w:val="16"/>
                <w:szCs w:val="16"/>
              </w:rPr>
              <w:br/>
              <w:t>w zmienionych warunkach organizacyjnych.</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FB99565" w14:textId="6FCE86DA"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lastRenderedPageBreak/>
              <w:t xml:space="preserve">Rozporządzenie określi szczególne rozwiązania </w:t>
            </w:r>
            <w:r w:rsidR="002C30D1" w:rsidRPr="002F01A8">
              <w:rPr>
                <w:rFonts w:ascii="Century Gothic" w:hAnsi="Century Gothic"/>
                <w:sz w:val="16"/>
                <w:szCs w:val="16"/>
              </w:rPr>
              <w:br/>
            </w:r>
            <w:r w:rsidRPr="002F01A8">
              <w:rPr>
                <w:rFonts w:ascii="Century Gothic" w:hAnsi="Century Gothic"/>
                <w:sz w:val="16"/>
                <w:szCs w:val="16"/>
              </w:rPr>
              <w:t xml:space="preserve">w okresie czasowego ograniczenia funkcjonowania jednostek systemu oświaty, które umożliwią realizację procesu kształcenia w zmienionych warunkach organizacyjnych. Rozwiązania dotyczą m.in. </w:t>
            </w:r>
            <w:r w:rsidRPr="002F01A8">
              <w:rPr>
                <w:rFonts w:ascii="Century Gothic" w:hAnsi="Century Gothic"/>
                <w:sz w:val="16"/>
                <w:szCs w:val="16"/>
              </w:rPr>
              <w:lastRenderedPageBreak/>
              <w:t xml:space="preserve">wprowadzenia kształcenia z wykorzystaniem metod i technik kształcenia na odległość. </w:t>
            </w:r>
          </w:p>
          <w:p w14:paraId="0686CCD3" w14:textId="11FC1766" w:rsidR="004D7C16" w:rsidRPr="002F01A8" w:rsidRDefault="004D7C16" w:rsidP="002C30D1">
            <w:pPr>
              <w:spacing w:before="60"/>
              <w:rPr>
                <w:rFonts w:ascii="Century Gothic" w:hAnsi="Century Gothic"/>
                <w:sz w:val="16"/>
                <w:szCs w:val="16"/>
              </w:rPr>
            </w:pPr>
            <w:r w:rsidRPr="002F01A8">
              <w:rPr>
                <w:rFonts w:ascii="Century Gothic" w:hAnsi="Century Gothic"/>
                <w:sz w:val="16"/>
                <w:szCs w:val="16"/>
              </w:rPr>
              <w:t xml:space="preserve">Ponadto wskazane zostaną przepisy ustawy z dnia </w:t>
            </w:r>
            <w:r w:rsidR="002C30D1" w:rsidRPr="002F01A8">
              <w:rPr>
                <w:rFonts w:ascii="Century Gothic" w:hAnsi="Century Gothic"/>
                <w:sz w:val="16"/>
                <w:szCs w:val="16"/>
              </w:rPr>
              <w:br/>
            </w:r>
            <w:r w:rsidRPr="002F01A8">
              <w:rPr>
                <w:rFonts w:ascii="Century Gothic" w:hAnsi="Century Gothic"/>
                <w:sz w:val="16"/>
                <w:szCs w:val="16"/>
              </w:rPr>
              <w:t xml:space="preserve">14 grudnia 2016 r.  - Prawo oświatowe, ustawy z dnia </w:t>
            </w:r>
            <w:r w:rsidR="002C30D1" w:rsidRPr="002F01A8">
              <w:rPr>
                <w:rFonts w:ascii="Century Gothic" w:hAnsi="Century Gothic"/>
                <w:sz w:val="16"/>
                <w:szCs w:val="16"/>
              </w:rPr>
              <w:br/>
            </w:r>
            <w:r w:rsidRPr="002F01A8">
              <w:rPr>
                <w:rFonts w:ascii="Century Gothic" w:hAnsi="Century Gothic"/>
                <w:sz w:val="16"/>
                <w:szCs w:val="16"/>
              </w:rPr>
              <w:t xml:space="preserve">7 września 1991 r. o systemie oświaty, ustawy z dnia </w:t>
            </w:r>
            <w:r w:rsidR="002C30D1" w:rsidRPr="002F01A8">
              <w:rPr>
                <w:rFonts w:ascii="Century Gothic" w:hAnsi="Century Gothic"/>
                <w:sz w:val="16"/>
                <w:szCs w:val="16"/>
              </w:rPr>
              <w:br/>
            </w:r>
            <w:r w:rsidRPr="002F01A8">
              <w:rPr>
                <w:rFonts w:ascii="Century Gothic" w:hAnsi="Century Gothic"/>
                <w:sz w:val="16"/>
                <w:szCs w:val="16"/>
              </w:rPr>
              <w:t>27 października 2017 r. o finansowaniu zadań oświatowych, oraz aktów wykonawczych do tych ustaw, które nie będą stosowane w okresie czasowego ograniczenia funkcjonowania jednostek systemu oświaty.</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6C6881"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lastRenderedPageBreak/>
              <w:t>I kwartał</w:t>
            </w:r>
            <w:r w:rsidRPr="002F01A8">
              <w:rPr>
                <w:rFonts w:ascii="Century Gothic" w:hAnsi="Century Gothic"/>
                <w:sz w:val="16"/>
                <w:szCs w:val="16"/>
              </w:rPr>
              <w:b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AD143D1" w14:textId="3483C010" w:rsidR="00201EF3" w:rsidRPr="002F01A8" w:rsidRDefault="00201EF3" w:rsidP="00201EF3">
            <w:pPr>
              <w:spacing w:before="60" w:after="60"/>
              <w:ind w:right="-108"/>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t>- naczelnik wydziału</w:t>
            </w:r>
          </w:p>
          <w:p w14:paraId="15435C10" w14:textId="59237D5E" w:rsidR="004D7C16" w:rsidRPr="002F01A8" w:rsidRDefault="00201EF3" w:rsidP="00201EF3">
            <w:pPr>
              <w:spacing w:before="60" w:after="60"/>
              <w:ind w:right="-108"/>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4D7C16" w:rsidRPr="0078558B" w14:paraId="1383D5AD"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0CFDB" w14:textId="77777777" w:rsidR="004D7C16" w:rsidRPr="0078558B" w:rsidRDefault="004D7C16" w:rsidP="00D43633">
            <w:pPr>
              <w:pStyle w:val="Akapitzlist"/>
              <w:numPr>
                <w:ilvl w:val="0"/>
                <w:numId w:val="5"/>
              </w:numPr>
              <w:shd w:val="clear" w:color="auto" w:fill="FFFFFF"/>
              <w:spacing w:before="60" w:after="60"/>
              <w:ind w:left="340" w:hanging="170"/>
              <w:rPr>
                <w:rFonts w:ascii="Century Gothic" w:hAnsi="Century Gothic"/>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762DBC7"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25 marca 2020 r. </w:t>
            </w:r>
          </w:p>
          <w:p w14:paraId="66962540"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291FFECA"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w okresie czasowego ograniczenia funkcjonowania jednostek systemu oświaty w związku z zapobieganiem, przeciwdziałaniem i zwalczaniem COVID-19</w:t>
            </w:r>
          </w:p>
          <w:p w14:paraId="4B7E4C7F"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25 marca 2020 r. poz. 530</w:t>
            </w:r>
          </w:p>
          <w:p w14:paraId="4749780E" w14:textId="77777777" w:rsidR="004D7C16" w:rsidRPr="0078558B" w:rsidRDefault="005D39B0" w:rsidP="00201EF3">
            <w:pPr>
              <w:spacing w:before="60" w:after="60"/>
              <w:rPr>
                <w:rFonts w:ascii="Century Gothic" w:hAnsi="Century Gothic"/>
                <w:b/>
                <w:color w:val="FF0000"/>
                <w:sz w:val="16"/>
                <w:szCs w:val="16"/>
              </w:rPr>
            </w:pPr>
            <w:hyperlink r:id="rId28" w:history="1">
              <w:r w:rsidR="004D7C16" w:rsidRPr="00DB568D">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688F9BB5" w14:textId="3786D0DD"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Konieczność nowelizacji rozporządzenia Ministra Edukacji Narodowej z dnia 20 marca 2020 r. </w:t>
            </w:r>
            <w:r w:rsidR="002C30D1" w:rsidRPr="002F01A8">
              <w:rPr>
                <w:rFonts w:ascii="Century Gothic" w:hAnsi="Century Gothic"/>
                <w:sz w:val="16"/>
                <w:szCs w:val="16"/>
              </w:rPr>
              <w:br/>
            </w:r>
            <w:r w:rsidRPr="002F01A8">
              <w:rPr>
                <w:rFonts w:ascii="Century Gothic" w:hAnsi="Century Gothic"/>
                <w:sz w:val="16"/>
                <w:szCs w:val="16"/>
              </w:rPr>
              <w:t xml:space="preserve">w sprawie szczególnych rozwiązań w okresie czasowego ograniczenia funkcjonowania jednostek systemu oświaty w związku z zapobieganiem, przeciwdziałaniem i zwalczaniem COVID-19 </w:t>
            </w:r>
            <w:r w:rsidR="002C30D1" w:rsidRPr="002F01A8">
              <w:rPr>
                <w:rFonts w:ascii="Century Gothic" w:hAnsi="Century Gothic"/>
                <w:sz w:val="16"/>
                <w:szCs w:val="16"/>
              </w:rPr>
              <w:br/>
            </w:r>
            <w:r w:rsidRPr="002F01A8">
              <w:rPr>
                <w:rFonts w:ascii="Century Gothic" w:hAnsi="Century Gothic"/>
                <w:sz w:val="16"/>
                <w:szCs w:val="16"/>
              </w:rPr>
              <w:t xml:space="preserve">(Dz. U. poz. 493) wynika z potrzeby doprecyzowania sposobu realizacji zadań jednostki systemu oświaty </w:t>
            </w:r>
            <w:r w:rsidR="002C30D1" w:rsidRPr="002F01A8">
              <w:rPr>
                <w:rFonts w:ascii="Century Gothic" w:hAnsi="Century Gothic"/>
                <w:sz w:val="16"/>
                <w:szCs w:val="16"/>
              </w:rPr>
              <w:br/>
            </w:r>
            <w:r w:rsidRPr="002F01A8">
              <w:rPr>
                <w:rFonts w:ascii="Century Gothic" w:hAnsi="Century Gothic"/>
                <w:sz w:val="16"/>
                <w:szCs w:val="16"/>
              </w:rPr>
              <w:t>w okresie jej czasowego ograniczenia funkcjonowania.</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8555ACC"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Nowelizacja rozporządzenia określa szczególne rozwiązania w okresie czasowego ograniczenia funkcjonowania jednostek systemu oświaty, które usprawnią organizację i realizację procesu kształcenia z wykorzystaniem metod i technik kształcenia na odległość oraz wprowadza min. następujące zmiany:</w:t>
            </w:r>
          </w:p>
          <w:p w14:paraId="21A86735" w14:textId="4A0773D1" w:rsidR="004D7C16" w:rsidRPr="002F01A8" w:rsidRDefault="004D7C16" w:rsidP="004D7C16">
            <w:pPr>
              <w:pStyle w:val="Akapitzlist"/>
              <w:numPr>
                <w:ilvl w:val="0"/>
                <w:numId w:val="16"/>
              </w:numPr>
              <w:spacing w:before="60"/>
              <w:ind w:left="170" w:hanging="170"/>
              <w:rPr>
                <w:rFonts w:ascii="Century Gothic" w:hAnsi="Century Gothic"/>
                <w:sz w:val="16"/>
                <w:szCs w:val="16"/>
              </w:rPr>
            </w:pPr>
            <w:r w:rsidRPr="002F01A8">
              <w:rPr>
                <w:rFonts w:ascii="Century Gothic" w:hAnsi="Century Gothic"/>
                <w:sz w:val="16"/>
                <w:szCs w:val="16"/>
              </w:rPr>
              <w:t xml:space="preserve">organy prowadzące jednostki systemu oświaty mogą użyczyć sprzęt niezbędny do realizacji przez ucznia lub nauczyciela zajęć z wykorzystaniem metod </w:t>
            </w:r>
            <w:r w:rsidR="002C30D1" w:rsidRPr="002F01A8">
              <w:rPr>
                <w:rFonts w:ascii="Century Gothic" w:hAnsi="Century Gothic"/>
                <w:sz w:val="16"/>
                <w:szCs w:val="16"/>
              </w:rPr>
              <w:br/>
            </w:r>
            <w:r w:rsidRPr="002F01A8">
              <w:rPr>
                <w:rFonts w:ascii="Century Gothic" w:hAnsi="Century Gothic"/>
                <w:sz w:val="16"/>
                <w:szCs w:val="16"/>
              </w:rPr>
              <w:t>i technik kształcenia na odległość lub innego sposobu kształcenia;</w:t>
            </w:r>
          </w:p>
          <w:p w14:paraId="19AFE6B4" w14:textId="77777777" w:rsidR="004D7C16" w:rsidRPr="002F01A8" w:rsidRDefault="004D7C16" w:rsidP="004D7C16">
            <w:pPr>
              <w:pStyle w:val="Akapitzlist"/>
              <w:numPr>
                <w:ilvl w:val="0"/>
                <w:numId w:val="16"/>
              </w:numPr>
              <w:spacing w:before="60"/>
              <w:ind w:left="170" w:hanging="170"/>
              <w:rPr>
                <w:rFonts w:ascii="Century Gothic" w:hAnsi="Century Gothic"/>
                <w:sz w:val="16"/>
                <w:szCs w:val="16"/>
              </w:rPr>
            </w:pPr>
            <w:r w:rsidRPr="002F01A8">
              <w:rPr>
                <w:rFonts w:ascii="Century Gothic" w:hAnsi="Century Gothic"/>
                <w:sz w:val="16"/>
                <w:szCs w:val="16"/>
              </w:rPr>
              <w:t>czynności organów jednostek systemu oświaty mogą być podejmowane za pomocą środków komunikacji elektronicznej lub za pomocą innych środków łączności, a w przypadku kolegialnych organów jednostek systemu oświaty – także w trybie obiegowym.</w:t>
            </w:r>
            <w:r w:rsidRPr="002F01A8">
              <w:rPr>
                <w:rFonts w:ascii="Century Gothic" w:hAnsi="Century Gothic"/>
                <w:sz w:val="16"/>
                <w:szCs w:val="16"/>
              </w:rPr>
              <w:br/>
              <w:t xml:space="preserve">Przepis ten stosuje się także do rodziców, uczniów, absolwentów i innych osób realizujących swoje </w:t>
            </w:r>
            <w:r w:rsidRPr="002F01A8">
              <w:rPr>
                <w:rFonts w:ascii="Century Gothic" w:hAnsi="Century Gothic"/>
                <w:sz w:val="16"/>
                <w:szCs w:val="16"/>
              </w:rPr>
              <w:br/>
              <w:t xml:space="preserve">prawa i obowiązki wynikające z przepisów oświatowych;  </w:t>
            </w:r>
          </w:p>
          <w:p w14:paraId="124E8180" w14:textId="77777777" w:rsidR="004D7C16" w:rsidRPr="002F01A8" w:rsidRDefault="004D7C16" w:rsidP="004D7C16">
            <w:pPr>
              <w:pStyle w:val="Akapitzlist"/>
              <w:numPr>
                <w:ilvl w:val="0"/>
                <w:numId w:val="16"/>
              </w:numPr>
              <w:spacing w:before="60"/>
              <w:ind w:left="170" w:hanging="170"/>
              <w:rPr>
                <w:rFonts w:ascii="Century Gothic" w:hAnsi="Century Gothic"/>
                <w:sz w:val="16"/>
                <w:szCs w:val="16"/>
              </w:rPr>
            </w:pPr>
            <w:r w:rsidRPr="002F01A8">
              <w:rPr>
                <w:rFonts w:ascii="Century Gothic" w:hAnsi="Century Gothic"/>
                <w:sz w:val="16"/>
                <w:szCs w:val="16"/>
              </w:rPr>
              <w:t xml:space="preserve">wyniki postępowania rekrutacyjnego w formie list kandydatów, podaje się do publicznej wiadomości także na stronach internetowych tych jednostek; </w:t>
            </w:r>
          </w:p>
          <w:p w14:paraId="4B51DDE9" w14:textId="1AF30859" w:rsidR="004D7C16" w:rsidRPr="002F01A8" w:rsidRDefault="004D7C16" w:rsidP="004D7C16">
            <w:pPr>
              <w:pStyle w:val="Akapitzlist"/>
              <w:numPr>
                <w:ilvl w:val="0"/>
                <w:numId w:val="16"/>
              </w:numPr>
              <w:spacing w:before="60"/>
              <w:ind w:left="170" w:hanging="170"/>
              <w:rPr>
                <w:rFonts w:ascii="Century Gothic" w:hAnsi="Century Gothic"/>
                <w:sz w:val="16"/>
                <w:szCs w:val="16"/>
              </w:rPr>
            </w:pPr>
            <w:r w:rsidRPr="002F01A8">
              <w:rPr>
                <w:rFonts w:ascii="Century Gothic" w:hAnsi="Century Gothic"/>
                <w:sz w:val="16"/>
                <w:szCs w:val="16"/>
              </w:rPr>
              <w:t xml:space="preserve">w przypadku eksperymentu pedagogicznego, który ma rozpocząć się w szkole lub placówce w roku szkolnym 2020/2021, wniosek o wyrażenie zgody na prowadzenie tego eksperymentu, o którym mowa </w:t>
            </w:r>
            <w:r w:rsidRPr="002F01A8">
              <w:rPr>
                <w:rFonts w:ascii="Century Gothic" w:hAnsi="Century Gothic"/>
                <w:sz w:val="16"/>
                <w:szCs w:val="16"/>
              </w:rPr>
              <w:br/>
              <w:t xml:space="preserve">w art. 45 ust. 9 ustawy z dnia 14 grudnia 2016 r. </w:t>
            </w:r>
            <w:r w:rsidR="002C30D1" w:rsidRPr="002F01A8">
              <w:rPr>
                <w:rFonts w:ascii="Century Gothic" w:hAnsi="Century Gothic"/>
                <w:sz w:val="16"/>
                <w:szCs w:val="16"/>
              </w:rPr>
              <w:br/>
            </w:r>
            <w:r w:rsidRPr="002F01A8">
              <w:rPr>
                <w:rFonts w:ascii="Century Gothic" w:hAnsi="Century Gothic"/>
                <w:sz w:val="16"/>
                <w:szCs w:val="16"/>
              </w:rPr>
              <w:t>– Prawo oświatowe, może być złożony w terminie do dnia 30 kwietnia 2020 r.;</w:t>
            </w:r>
          </w:p>
          <w:p w14:paraId="1F57FB5B" w14:textId="5F42FD46" w:rsidR="004D7C16" w:rsidRPr="002F01A8" w:rsidRDefault="004D7C16" w:rsidP="004D7C16">
            <w:pPr>
              <w:pStyle w:val="Akapitzlist"/>
              <w:numPr>
                <w:ilvl w:val="0"/>
                <w:numId w:val="16"/>
              </w:numPr>
              <w:spacing w:before="60"/>
              <w:ind w:left="170" w:hanging="170"/>
              <w:rPr>
                <w:rFonts w:ascii="Century Gothic" w:hAnsi="Century Gothic"/>
                <w:sz w:val="16"/>
                <w:szCs w:val="16"/>
              </w:rPr>
            </w:pPr>
            <w:r w:rsidRPr="002F01A8">
              <w:rPr>
                <w:rFonts w:ascii="Century Gothic" w:hAnsi="Century Gothic"/>
                <w:sz w:val="16"/>
                <w:szCs w:val="16"/>
              </w:rPr>
              <w:t xml:space="preserve">w roku szkolnym 2019/2020 regulaminy konkursów, olimpiad i turniejów, o których mowa w przepisach wydanych na podstawie art. 22 ust. 2 pkt 8 ustawy </w:t>
            </w:r>
            <w:r w:rsidRPr="002F01A8">
              <w:rPr>
                <w:rFonts w:ascii="Century Gothic" w:hAnsi="Century Gothic"/>
                <w:sz w:val="16"/>
                <w:szCs w:val="16"/>
              </w:rPr>
              <w:br/>
              <w:t xml:space="preserve">z dnia 7 września 1991 r. o systemie oświaty, mogą być zmienione w ciągu roku szkolnego, </w:t>
            </w:r>
            <w:r w:rsidR="002C30D1" w:rsidRPr="002F01A8">
              <w:rPr>
                <w:rFonts w:ascii="Century Gothic" w:hAnsi="Century Gothic"/>
                <w:sz w:val="16"/>
                <w:szCs w:val="16"/>
              </w:rPr>
              <w:br/>
            </w:r>
            <w:r w:rsidRPr="002F01A8">
              <w:rPr>
                <w:rFonts w:ascii="Century Gothic" w:hAnsi="Century Gothic"/>
                <w:sz w:val="16"/>
                <w:szCs w:val="16"/>
              </w:rPr>
              <w:t xml:space="preserve">w szczególności w zakresie liczby stopni oraz </w:t>
            </w:r>
            <w:r w:rsidRPr="002F01A8">
              <w:rPr>
                <w:rFonts w:ascii="Century Gothic" w:hAnsi="Century Gothic"/>
                <w:sz w:val="16"/>
                <w:szCs w:val="16"/>
              </w:rPr>
              <w:lastRenderedPageBreak/>
              <w:t xml:space="preserve">warunków uzyskiwania wyróżnień oraz tytułów laureata lub finalisty; </w:t>
            </w:r>
          </w:p>
          <w:p w14:paraId="52CD049F" w14:textId="0D529F9D" w:rsidR="004D7C16" w:rsidRPr="002F01A8" w:rsidRDefault="004D7C16" w:rsidP="004D7C16">
            <w:pPr>
              <w:pStyle w:val="Akapitzlist"/>
              <w:numPr>
                <w:ilvl w:val="0"/>
                <w:numId w:val="16"/>
              </w:numPr>
              <w:spacing w:before="60"/>
              <w:ind w:left="170" w:hanging="170"/>
              <w:rPr>
                <w:rFonts w:ascii="Century Gothic" w:hAnsi="Century Gothic"/>
                <w:sz w:val="16"/>
                <w:szCs w:val="16"/>
              </w:rPr>
            </w:pPr>
            <w:r w:rsidRPr="002F01A8">
              <w:rPr>
                <w:rFonts w:ascii="Century Gothic" w:hAnsi="Century Gothic"/>
                <w:sz w:val="16"/>
                <w:szCs w:val="16"/>
              </w:rPr>
              <w:t>w okresie czasowego ograniczenia funkcjonowania jednostek systemu oświaty nie ogłasza się i nie przeprowadza konkursów na stanowiska dyrektorów tych jednostek, oraz unieważnia ogłoszone, lecz niezakończone.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372E31"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lastRenderedPageBreak/>
              <w:t>I kwartał</w:t>
            </w:r>
            <w:r w:rsidRPr="002F01A8">
              <w:rPr>
                <w:rFonts w:ascii="Century Gothic" w:hAnsi="Century Gothic"/>
                <w:sz w:val="16"/>
                <w:szCs w:val="16"/>
              </w:rPr>
              <w:b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4F13C68" w14:textId="3C94FC37" w:rsidR="00201EF3" w:rsidRPr="002F01A8" w:rsidRDefault="00201EF3" w:rsidP="00201EF3">
            <w:pPr>
              <w:spacing w:before="60" w:after="60"/>
              <w:ind w:right="-108"/>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t>- naczelnik wydziału</w:t>
            </w:r>
          </w:p>
          <w:p w14:paraId="35081E6C" w14:textId="25A73E05" w:rsidR="004D7C16" w:rsidRPr="002F01A8" w:rsidRDefault="00201EF3" w:rsidP="00201EF3">
            <w:pPr>
              <w:spacing w:before="60" w:after="60"/>
              <w:ind w:right="-108"/>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4D7C16" w14:paraId="3508C923"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A9096A" w14:textId="77777777" w:rsidR="004D7C16" w:rsidRPr="00DB3A07" w:rsidRDefault="004D7C16" w:rsidP="004D7C16">
            <w:pPr>
              <w:pStyle w:val="Akapitzlist"/>
              <w:numPr>
                <w:ilvl w:val="0"/>
                <w:numId w:val="13"/>
              </w:numPr>
              <w:shd w:val="clear" w:color="auto" w:fill="FFFFFF"/>
              <w:spacing w:before="60" w:after="60"/>
              <w:ind w:left="340" w:hanging="170"/>
              <w:rPr>
                <w:rFonts w:ascii="Century Gothic" w:hAnsi="Century Gothic"/>
                <w:b/>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D228A3B" w14:textId="5FFDF945"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Rozporządzenie</w:t>
            </w:r>
            <w:r w:rsidRPr="001E3F18">
              <w:rPr>
                <w:rFonts w:ascii="Century Gothic" w:hAnsi="Century Gothic"/>
                <w:b/>
                <w:sz w:val="16"/>
                <w:szCs w:val="16"/>
              </w:rPr>
              <w:br/>
              <w:t>Ministra Edukacji Narodowej</w:t>
            </w:r>
            <w:r w:rsidR="008A6110" w:rsidRPr="001E3F18">
              <w:rPr>
                <w:rFonts w:ascii="Century Gothic" w:hAnsi="Century Gothic"/>
                <w:b/>
                <w:sz w:val="16"/>
                <w:szCs w:val="16"/>
              </w:rPr>
              <w:br/>
            </w:r>
            <w:r w:rsidRPr="001E3F18">
              <w:rPr>
                <w:rFonts w:ascii="Century Gothic" w:hAnsi="Century Gothic"/>
                <w:b/>
                <w:sz w:val="16"/>
                <w:szCs w:val="16"/>
              </w:rPr>
              <w:t xml:space="preserve">z dnia 31 marca 2020 r. </w:t>
            </w:r>
          </w:p>
          <w:p w14:paraId="111DF020"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4491A450"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w okresie czasowego ograniczenia funkcjonowania jednostek systemu oświaty w związku z zapobieganiem, przeciwdziałaniem i zwalczaniem COVID-19</w:t>
            </w:r>
          </w:p>
          <w:p w14:paraId="22595CBE"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31 marca 2020 r. poz. 564</w:t>
            </w:r>
          </w:p>
          <w:p w14:paraId="5947AA08" w14:textId="77777777" w:rsidR="004D7C16" w:rsidRPr="00DB3A07" w:rsidRDefault="005D39B0" w:rsidP="00201EF3">
            <w:pPr>
              <w:spacing w:before="60" w:after="60"/>
              <w:rPr>
                <w:rFonts w:ascii="Century Gothic" w:hAnsi="Century Gothic"/>
                <w:color w:val="FF0000"/>
                <w:sz w:val="16"/>
                <w:szCs w:val="16"/>
              </w:rPr>
            </w:pPr>
            <w:hyperlink r:id="rId29" w:history="1">
              <w:r w:rsidR="004D7C16" w:rsidRPr="007B2387">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2D52D9E9"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 związku z wprowadzeniem czasowego ograniczenia funkcjonowania jednostek systemu oświaty, aby zapewnić prawidłową realizację celów </w:t>
            </w:r>
            <w:r w:rsidRPr="002F01A8">
              <w:rPr>
                <w:rFonts w:ascii="Century Gothic" w:hAnsi="Century Gothic"/>
                <w:sz w:val="16"/>
                <w:szCs w:val="16"/>
              </w:rPr>
              <w:br/>
              <w:t xml:space="preserve">i zadań tych jednostek, zdecydowano </w:t>
            </w:r>
            <w:r w:rsidRPr="002F01A8">
              <w:rPr>
                <w:rFonts w:ascii="Century Gothic" w:hAnsi="Century Gothic"/>
                <w:sz w:val="16"/>
                <w:szCs w:val="16"/>
              </w:rPr>
              <w:br/>
              <w:t xml:space="preserve">o przygotowaniu szczególnych rozwiązań umożliwiających szkołom i placówkom pracę </w:t>
            </w:r>
            <w:r w:rsidRPr="002F01A8">
              <w:rPr>
                <w:rFonts w:ascii="Century Gothic" w:hAnsi="Century Gothic"/>
                <w:sz w:val="16"/>
                <w:szCs w:val="16"/>
              </w:rPr>
              <w:br/>
              <w:t xml:space="preserve">w zmienionych warunkach organizacyjnych. </w:t>
            </w:r>
          </w:p>
          <w:p w14:paraId="5E7E93CA" w14:textId="7D80A2CA"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Wprowadzenie do rozporządzenia Ministra Edukacji Narodowej z dnia 20 marca 2020 r. w sprawie szczególnych rozwiązań w okresie czasowego ograniczenia funkcjonowania jednostek systemu oświaty w związku z zapobieganiem, przeciwdziałaniem i zwalczaniem COVID-19 </w:t>
            </w:r>
            <w:r w:rsidR="00EF7B63" w:rsidRPr="002F01A8">
              <w:rPr>
                <w:rFonts w:ascii="Century Gothic" w:hAnsi="Century Gothic"/>
                <w:sz w:val="16"/>
                <w:szCs w:val="16"/>
              </w:rPr>
              <w:br/>
            </w:r>
            <w:r w:rsidRPr="002F01A8">
              <w:rPr>
                <w:rFonts w:ascii="Century Gothic" w:hAnsi="Century Gothic"/>
                <w:sz w:val="16"/>
                <w:szCs w:val="16"/>
              </w:rPr>
              <w:t xml:space="preserve">(Dz. U. poz. 493, z późn. zm.) nowego przepisu jest zgodne z propozycjami zgłaszanymi zarówno przez organy dotujące, jak i organy prowadzące dotowane szkoły.  </w:t>
            </w:r>
          </w:p>
          <w:p w14:paraId="38F8858C" w14:textId="77777777" w:rsidR="004D7C16" w:rsidRPr="002F01A8" w:rsidRDefault="004D7C16" w:rsidP="00D43633">
            <w:pPr>
              <w:spacing w:before="60"/>
              <w:rPr>
                <w:rFonts w:ascii="Century Gothic" w:hAnsi="Century Gothic"/>
                <w:sz w:val="16"/>
                <w:szCs w:val="16"/>
              </w:rPr>
            </w:pPr>
          </w:p>
          <w:p w14:paraId="31282B8B" w14:textId="77777777" w:rsidR="004D7C16" w:rsidRPr="002F01A8" w:rsidRDefault="004D7C16" w:rsidP="00D43633">
            <w:pPr>
              <w:spacing w:before="60"/>
              <w:rPr>
                <w:rFonts w:ascii="Century Gothic" w:hAnsi="Century Gothic"/>
                <w:sz w:val="16"/>
                <w:szCs w:val="16"/>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D1B4B9C"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 rozporządzeniu proponuje się doprecyzowanie przepisów regulujących dotowanie szkół, o którym mowa w art. 26 ust. 2 i art. 41 ust. 2 ustawy z dnia </w:t>
            </w:r>
            <w:r w:rsidRPr="002F01A8">
              <w:rPr>
                <w:rFonts w:ascii="Century Gothic" w:hAnsi="Century Gothic"/>
                <w:sz w:val="16"/>
                <w:szCs w:val="16"/>
              </w:rPr>
              <w:br/>
              <w:t xml:space="preserve">27 października 2017 r. o finansowaniu zadań oświatowych (Dz. U. z 2020 r. poz. 17, z późn. zm.). </w:t>
            </w:r>
          </w:p>
          <w:p w14:paraId="4B3090E3"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Wprowadzenie do rozporządzenia nowego przepisu</w:t>
            </w:r>
            <w:r w:rsidRPr="002F01A8">
              <w:rPr>
                <w:rFonts w:ascii="Century Gothic" w:hAnsi="Century Gothic"/>
                <w:sz w:val="16"/>
                <w:szCs w:val="16"/>
              </w:rPr>
              <w:br/>
              <w:t xml:space="preserve">§ 10 ust. 1a stanowi zabezpieczenie wypłacenia dotacji dla niepublicznych szkół policealnych i szkół dla dorosłych na poziomie miesiąca, w którym zajęcia obowiązkowe w tych szkołach były prowadzone na zasadach ogólnych. Proponowane uregulowanie kwestii naliczania dotacji  jest analogiczne do rozwiązania, o którym mowa w art. 26 ust. 4 ustawy </w:t>
            </w:r>
            <w:r w:rsidRPr="002F01A8">
              <w:rPr>
                <w:rFonts w:ascii="Century Gothic" w:hAnsi="Century Gothic"/>
                <w:sz w:val="16"/>
                <w:szCs w:val="16"/>
              </w:rPr>
              <w:br/>
              <w:t xml:space="preserve">z dnia 27 października 2017 r.  o finansowaniu zadań oświatowych (dotowanie w czasie wakacji), zgodnie </w:t>
            </w:r>
            <w:r w:rsidRPr="002F01A8">
              <w:rPr>
                <w:rFonts w:ascii="Century Gothic" w:hAnsi="Century Gothic"/>
                <w:sz w:val="16"/>
                <w:szCs w:val="16"/>
              </w:rPr>
              <w:br/>
              <w:t xml:space="preserve">z którym „dotacja, o której mowa w ust. 2, przysługuje za lipiec i sierpień na każdego ucznia, który w czerwcu spełnił warunek, o którym mowa w ust. 2.”. </w:t>
            </w:r>
          </w:p>
          <w:p w14:paraId="462A997D" w14:textId="08C4E5D8"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Analogiczne rozwiązanie zaproponowano również </w:t>
            </w:r>
            <w:r w:rsidRPr="002F01A8">
              <w:rPr>
                <w:rFonts w:ascii="Century Gothic" w:hAnsi="Century Gothic"/>
                <w:sz w:val="16"/>
                <w:szCs w:val="16"/>
              </w:rPr>
              <w:br/>
              <w:t xml:space="preserve">w odniesieniu do niepublicznych szkół artystycznych, </w:t>
            </w:r>
            <w:r w:rsidRPr="002F01A8">
              <w:rPr>
                <w:rFonts w:ascii="Century Gothic" w:hAnsi="Century Gothic"/>
                <w:sz w:val="16"/>
                <w:szCs w:val="16"/>
              </w:rPr>
              <w:br/>
              <w:t>o których mowa w art. 41 ust. 2 ww. ustawy.</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4F1C4F"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4FE02FA" w14:textId="7401D26A" w:rsidR="004D7C16" w:rsidRPr="002F01A8" w:rsidRDefault="004D7C16" w:rsidP="00201EF3">
            <w:pPr>
              <w:spacing w:before="60" w:after="60"/>
              <w:ind w:right="-108"/>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r>
            <w:r w:rsidR="00201EF3" w:rsidRPr="002F01A8">
              <w:rPr>
                <w:rFonts w:ascii="Century Gothic" w:hAnsi="Century Gothic"/>
                <w:sz w:val="16"/>
                <w:szCs w:val="16"/>
              </w:rPr>
              <w:t>-</w:t>
            </w:r>
            <w:r w:rsidRPr="002F01A8">
              <w:rPr>
                <w:rFonts w:ascii="Century Gothic" w:hAnsi="Century Gothic"/>
                <w:sz w:val="16"/>
                <w:szCs w:val="16"/>
              </w:rPr>
              <w:t xml:space="preserve"> naczelnik wydziału</w:t>
            </w:r>
          </w:p>
          <w:p w14:paraId="2FC50976" w14:textId="77777777" w:rsidR="004D7C16" w:rsidRPr="002F01A8" w:rsidRDefault="004D7C16" w:rsidP="00201EF3">
            <w:pPr>
              <w:spacing w:before="60" w:after="60"/>
              <w:ind w:right="-108"/>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4D7C16" w14:paraId="4745FF4B"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91251" w14:textId="77777777" w:rsidR="004D7C16" w:rsidRPr="00DB3A07" w:rsidRDefault="004D7C16" w:rsidP="004D7C16">
            <w:pPr>
              <w:pStyle w:val="Akapitzlist"/>
              <w:numPr>
                <w:ilvl w:val="0"/>
                <w:numId w:val="13"/>
              </w:numPr>
              <w:shd w:val="clear" w:color="auto" w:fill="FFFFFF"/>
              <w:spacing w:before="60" w:after="60"/>
              <w:ind w:left="340" w:hanging="170"/>
              <w:rPr>
                <w:rFonts w:ascii="Century Gothic" w:hAnsi="Century Gothic"/>
                <w:b/>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5E075A8" w14:textId="4C04033A"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Rozporządzenie</w:t>
            </w:r>
            <w:r w:rsidRPr="001E3F18">
              <w:rPr>
                <w:rFonts w:ascii="Century Gothic" w:hAnsi="Century Gothic"/>
                <w:b/>
                <w:sz w:val="16"/>
                <w:szCs w:val="16"/>
              </w:rPr>
              <w:br/>
              <w:t>Ministra Edukacji Narodowej</w:t>
            </w:r>
            <w:r w:rsidR="002640FF" w:rsidRPr="001E3F18">
              <w:rPr>
                <w:rFonts w:ascii="Century Gothic" w:hAnsi="Century Gothic"/>
                <w:b/>
                <w:sz w:val="16"/>
                <w:szCs w:val="16"/>
              </w:rPr>
              <w:br/>
              <w:t>z dnia 17 czerwca 2020 r.</w:t>
            </w:r>
          </w:p>
          <w:p w14:paraId="7F0E8BC3"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6A4ED831"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w sprawie warunków, jakie musi spełnić osoba ubiegająca się </w:t>
            </w:r>
            <w:r w:rsidRPr="001E3F18">
              <w:rPr>
                <w:rFonts w:ascii="Century Gothic" w:hAnsi="Century Gothic"/>
                <w:b/>
                <w:sz w:val="16"/>
                <w:szCs w:val="16"/>
              </w:rPr>
              <w:br/>
              <w:t>o uzyskanie dyplomu zawodowego albo dyplomu potwierdzającego kwalifikacje zawodowe</w:t>
            </w:r>
          </w:p>
          <w:p w14:paraId="6CABEB32" w14:textId="0F64FD0C" w:rsidR="00B0389A" w:rsidRPr="001E3F18" w:rsidRDefault="002640FF" w:rsidP="00DA71E1">
            <w:pPr>
              <w:spacing w:before="60" w:after="60"/>
              <w:rPr>
                <w:rFonts w:ascii="Century Gothic" w:hAnsi="Century Gothic"/>
                <w:sz w:val="16"/>
                <w:szCs w:val="16"/>
              </w:rPr>
            </w:pPr>
            <w:r w:rsidRPr="001E3F18">
              <w:rPr>
                <w:rFonts w:ascii="Century Gothic" w:hAnsi="Century Gothic"/>
                <w:sz w:val="16"/>
                <w:szCs w:val="16"/>
              </w:rPr>
              <w:t>o</w:t>
            </w:r>
            <w:r w:rsidR="00B0389A" w:rsidRPr="001E3F18">
              <w:rPr>
                <w:rFonts w:ascii="Century Gothic" w:hAnsi="Century Gothic"/>
                <w:sz w:val="16"/>
                <w:szCs w:val="16"/>
              </w:rPr>
              <w:t>publik</w:t>
            </w:r>
            <w:r w:rsidRPr="001E3F18">
              <w:rPr>
                <w:rFonts w:ascii="Century Gothic" w:hAnsi="Century Gothic"/>
                <w:sz w:val="16"/>
                <w:szCs w:val="16"/>
              </w:rPr>
              <w:t xml:space="preserve">owane w Dz. U. z dnia </w:t>
            </w:r>
            <w:r w:rsidRPr="001E3F18">
              <w:rPr>
                <w:rFonts w:ascii="Century Gothic" w:hAnsi="Century Gothic"/>
                <w:sz w:val="16"/>
                <w:szCs w:val="16"/>
              </w:rPr>
              <w:br/>
              <w:t>30 czerwca</w:t>
            </w:r>
            <w:r w:rsidR="00DA71E1" w:rsidRPr="001E3F18">
              <w:rPr>
                <w:rFonts w:ascii="Century Gothic" w:hAnsi="Century Gothic"/>
                <w:sz w:val="16"/>
                <w:szCs w:val="16"/>
              </w:rPr>
              <w:t xml:space="preserve"> 2020 r.</w:t>
            </w:r>
            <w:r w:rsidRPr="001E3F18">
              <w:rPr>
                <w:rFonts w:ascii="Century Gothic" w:hAnsi="Century Gothic"/>
                <w:sz w:val="16"/>
                <w:szCs w:val="16"/>
              </w:rPr>
              <w:t xml:space="preserve"> poz. 1154</w:t>
            </w:r>
          </w:p>
          <w:p w14:paraId="6C14C0F5" w14:textId="5BCE2B6E" w:rsidR="002640FF" w:rsidRPr="002640FF" w:rsidRDefault="005D39B0" w:rsidP="00DA71E1">
            <w:pPr>
              <w:spacing w:before="60" w:after="60"/>
              <w:rPr>
                <w:rFonts w:ascii="Century Gothic" w:hAnsi="Century Gothic"/>
                <w:color w:val="FF0000"/>
                <w:sz w:val="16"/>
                <w:szCs w:val="16"/>
              </w:rPr>
            </w:pPr>
            <w:hyperlink r:id="rId30" w:history="1">
              <w:r w:rsidR="002640FF" w:rsidRPr="002640FF">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733B606D"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Rozporządzenie Ministra Edukacji Narodowej z dnia </w:t>
            </w:r>
            <w:r w:rsidRPr="002F01A8">
              <w:rPr>
                <w:rFonts w:ascii="Century Gothic" w:hAnsi="Century Gothic"/>
                <w:sz w:val="16"/>
                <w:szCs w:val="16"/>
              </w:rPr>
              <w:br/>
              <w:t xml:space="preserve">30 sierpnia 2019 r. w sprawie warunków, jakie musi spełnić osoba ubiegająca się o uzyskanie dyplomu zawodowego albo dyplomu potwierdzającego kwalifikacje zawodowe stanowi realizację upoważnienia ustawowego zawartego w art. 11b ustawy z dnia 7 września 1991 r. o systemie oświaty, zgodnie z którym minister właściwy do spraw oświaty </w:t>
            </w:r>
            <w:r w:rsidRPr="002F01A8">
              <w:rPr>
                <w:rFonts w:ascii="Century Gothic" w:hAnsi="Century Gothic"/>
                <w:sz w:val="16"/>
                <w:szCs w:val="16"/>
              </w:rPr>
              <w:br/>
              <w:t xml:space="preserve">i wychowania określa w drodze rozporządzenia warunki uzyskania przez osobę posiadającą certyfikat kwalifikacji zawodowej, świadectwo potwierdzające kwalifikację w zawodzie lub świadectwo czeladnicze odpowiednio dyplomu zawodowego albo dyplomu potwierdzającego kwalifikacje zawodowe </w:t>
            </w:r>
            <w:r w:rsidRPr="002F01A8">
              <w:rPr>
                <w:rFonts w:ascii="Century Gothic" w:hAnsi="Century Gothic"/>
                <w:sz w:val="16"/>
                <w:szCs w:val="16"/>
              </w:rPr>
              <w:br/>
              <w:t xml:space="preserve">w zawodzie nauczanym na poziomie technika, uwzględniając wykształcenie tej osoby oraz potwierdzone przez nią kwalifikacje wyodrębnione </w:t>
            </w:r>
            <w:r w:rsidRPr="002F01A8">
              <w:rPr>
                <w:rFonts w:ascii="Century Gothic" w:hAnsi="Century Gothic"/>
                <w:sz w:val="16"/>
                <w:szCs w:val="16"/>
              </w:rPr>
              <w:br/>
              <w:t xml:space="preserve">w zawodzie, a także sposób ustalania wyniku zgodnie </w:t>
            </w:r>
            <w:r w:rsidRPr="002F01A8">
              <w:rPr>
                <w:rFonts w:ascii="Century Gothic" w:hAnsi="Century Gothic"/>
                <w:sz w:val="16"/>
                <w:szCs w:val="16"/>
              </w:rPr>
              <w:br/>
            </w:r>
            <w:r w:rsidRPr="002F01A8">
              <w:rPr>
                <w:rFonts w:ascii="Century Gothic" w:hAnsi="Century Gothic"/>
                <w:sz w:val="16"/>
                <w:szCs w:val="16"/>
              </w:rPr>
              <w:lastRenderedPageBreak/>
              <w:t xml:space="preserve">z art. 44zzzo ust. 3 i 6 ustawy z dnia 7 września 1991 r. </w:t>
            </w:r>
            <w:r w:rsidRPr="002F01A8">
              <w:rPr>
                <w:rFonts w:ascii="Century Gothic" w:hAnsi="Century Gothic"/>
                <w:sz w:val="16"/>
                <w:szCs w:val="16"/>
              </w:rPr>
              <w:br/>
              <w:t>o systemie oświaty.</w:t>
            </w:r>
          </w:p>
          <w:p w14:paraId="47EF2551"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Konieczność wprowadzenia zmian w ww. rozporządzeniu wynika z wprowadzenia do klasyfikacji zawodów szkolnictwa branżowego nowego zawodu </w:t>
            </w:r>
            <w:r w:rsidRPr="002F01A8">
              <w:rPr>
                <w:rFonts w:ascii="Century Gothic" w:hAnsi="Century Gothic"/>
                <w:sz w:val="16"/>
                <w:szCs w:val="16"/>
              </w:rPr>
              <w:br/>
              <w:t xml:space="preserve">– technik spawalnictwa, na podstawie rozporządzenia Ministra Edukacji Narodowej z dnia </w:t>
            </w:r>
            <w:r w:rsidRPr="002F01A8">
              <w:rPr>
                <w:rFonts w:ascii="Century Gothic" w:hAnsi="Century Gothic"/>
                <w:sz w:val="16"/>
                <w:szCs w:val="16"/>
              </w:rPr>
              <w:br/>
              <w:t xml:space="preserve">23 grudnia 2019 r. zmieniającego rozporządzenie </w:t>
            </w:r>
            <w:r w:rsidRPr="002F01A8">
              <w:rPr>
                <w:rFonts w:ascii="Century Gothic" w:hAnsi="Century Gothic"/>
                <w:sz w:val="16"/>
                <w:szCs w:val="16"/>
              </w:rPr>
              <w:br/>
              <w:t xml:space="preserve">w sprawie ogólnych celów i zadań kształcenia </w:t>
            </w:r>
            <w:r w:rsidRPr="002F01A8">
              <w:rPr>
                <w:rFonts w:ascii="Century Gothic" w:hAnsi="Century Gothic"/>
                <w:sz w:val="16"/>
                <w:szCs w:val="16"/>
              </w:rPr>
              <w:br/>
              <w:t xml:space="preserve">w zawodach szkolnictwa branżowego oraz klasyfikacji zawodów szkolnictwa branżowego </w:t>
            </w:r>
            <w:r w:rsidRPr="002F01A8">
              <w:rPr>
                <w:rFonts w:ascii="Century Gothic" w:hAnsi="Century Gothic"/>
                <w:sz w:val="16"/>
                <w:szCs w:val="16"/>
              </w:rPr>
              <w:br/>
              <w:t>(Dz. U. z 2020 r. poz. 82).</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C7767AC" w14:textId="232F3254"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lastRenderedPageBreak/>
              <w:t xml:space="preserve">Kształcenie w zawodzie technik spawalnictwa będzie mogło być realizowane m.in. w branżowej szkole </w:t>
            </w:r>
            <w:r w:rsidR="00EF7B63" w:rsidRPr="002F01A8">
              <w:rPr>
                <w:rFonts w:ascii="Century Gothic" w:hAnsi="Century Gothic"/>
                <w:sz w:val="16"/>
                <w:szCs w:val="16"/>
              </w:rPr>
              <w:br/>
            </w:r>
            <w:r w:rsidRPr="002F01A8">
              <w:rPr>
                <w:rFonts w:ascii="Century Gothic" w:hAnsi="Century Gothic"/>
                <w:sz w:val="16"/>
                <w:szCs w:val="16"/>
              </w:rPr>
              <w:t xml:space="preserve">II stopnia przez absolwentów branżowej szkoły I stopnia (oraz dotychczasowej zasadniczej szkoły zawodowej), którzy odbywali naukę w zawodach: mechanik-monter maszyn i urządzeń, ślusarz, monter kadłubów jednostek pływających albo monter kadłubów okrętowych. </w:t>
            </w:r>
          </w:p>
          <w:p w14:paraId="4BD103C1"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 związku z powyższym należy uregulować możliwość uzyskania dyplomu zawodowego w zawodzie technik spawalnictwa przez osoby, które posiadają świadectwo potwierdzające kwalifikacje wyodrębnione w zawodach nauczanych na poziomie branżowej szkoły I stopnia (zasadniczej szkoły zawodowej) oraz certyfikat kwalifikacji zawodowej </w:t>
            </w:r>
            <w:r w:rsidRPr="002F01A8">
              <w:rPr>
                <w:rFonts w:ascii="Century Gothic" w:hAnsi="Century Gothic"/>
                <w:sz w:val="16"/>
                <w:szCs w:val="16"/>
              </w:rPr>
              <w:br/>
              <w:t xml:space="preserve">– zmiana załącznika nr 1.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C89EDE3"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277F116" w14:textId="573A5000" w:rsidR="004D7C16"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 xml:space="preserve">Urszula Blicharz </w:t>
            </w:r>
            <w:r w:rsidRPr="002F01A8">
              <w:rPr>
                <w:rFonts w:ascii="Century Gothic" w:hAnsi="Century Gothic"/>
                <w:sz w:val="16"/>
                <w:szCs w:val="16"/>
              </w:rPr>
              <w:br/>
            </w:r>
            <w:r w:rsidR="00201EF3" w:rsidRPr="002F01A8">
              <w:rPr>
                <w:rFonts w:ascii="Century Gothic" w:hAnsi="Century Gothic"/>
                <w:sz w:val="16"/>
                <w:szCs w:val="16"/>
              </w:rPr>
              <w:t>-</w:t>
            </w:r>
            <w:r w:rsidRPr="002F01A8">
              <w:rPr>
                <w:rFonts w:ascii="Century Gothic" w:hAnsi="Century Gothic"/>
                <w:sz w:val="16"/>
                <w:szCs w:val="16"/>
              </w:rPr>
              <w:t xml:space="preserve"> główny specjalista</w:t>
            </w:r>
          </w:p>
          <w:p w14:paraId="0E68A7BF" w14:textId="040A1AB2" w:rsidR="004D7C16"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 xml:space="preserve">Emilia Maciejewska </w:t>
            </w:r>
            <w:r w:rsidR="00201EF3" w:rsidRPr="002F01A8">
              <w:rPr>
                <w:rFonts w:ascii="Century Gothic" w:hAnsi="Century Gothic"/>
                <w:sz w:val="16"/>
                <w:szCs w:val="16"/>
              </w:rPr>
              <w:br/>
              <w:t>-</w:t>
            </w:r>
            <w:r w:rsidRPr="002F01A8">
              <w:rPr>
                <w:rFonts w:ascii="Century Gothic" w:hAnsi="Century Gothic"/>
                <w:sz w:val="16"/>
                <w:szCs w:val="16"/>
              </w:rPr>
              <w:t>naczelnik wydziału</w:t>
            </w:r>
          </w:p>
          <w:p w14:paraId="5FF7FA30" w14:textId="77777777" w:rsidR="004D7C16" w:rsidRPr="002F01A8" w:rsidRDefault="004D7C16" w:rsidP="00201EF3">
            <w:pPr>
              <w:spacing w:before="60" w:after="60"/>
              <w:ind w:right="-108"/>
              <w:jc w:val="center"/>
              <w:rPr>
                <w:rFonts w:ascii="Century Gothic" w:hAnsi="Century Gothic"/>
                <w:sz w:val="16"/>
                <w:szCs w:val="16"/>
              </w:rPr>
            </w:pPr>
            <w:r w:rsidRPr="002F01A8">
              <w:rPr>
                <w:rFonts w:ascii="Century Gothic" w:hAnsi="Century Gothic"/>
                <w:b/>
                <w:sz w:val="16"/>
                <w:szCs w:val="16"/>
              </w:rPr>
              <w:t>Departament Strategii, Kwalifikacji i Kształcenia Zawodowego</w:t>
            </w:r>
          </w:p>
        </w:tc>
      </w:tr>
      <w:tr w:rsidR="004D7C16" w:rsidRPr="00011804" w14:paraId="40222199"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5FC3C0" w14:textId="4B2E500E" w:rsidR="004D7C16" w:rsidRPr="00DB3A07" w:rsidRDefault="004D7C16" w:rsidP="004D7C16">
            <w:pPr>
              <w:pStyle w:val="Akapitzlist"/>
              <w:numPr>
                <w:ilvl w:val="0"/>
                <w:numId w:val="13"/>
              </w:numPr>
              <w:shd w:val="clear" w:color="auto" w:fill="FFFFFF"/>
              <w:spacing w:before="60" w:after="60"/>
              <w:ind w:left="340" w:hanging="170"/>
              <w:rPr>
                <w:rFonts w:ascii="Century Gothic" w:hAnsi="Century Gothic"/>
                <w:b/>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BE57EFB" w14:textId="20364549"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Ministra Edukacji Narodowej</w:t>
            </w:r>
            <w:r w:rsidRPr="001E3F18">
              <w:rPr>
                <w:rFonts w:ascii="Century Gothic" w:hAnsi="Century Gothic"/>
                <w:b/>
                <w:sz w:val="16"/>
                <w:szCs w:val="16"/>
              </w:rPr>
              <w:br/>
              <w:t xml:space="preserve">z dnia 3 kwietnia 2020 r. </w:t>
            </w:r>
          </w:p>
          <w:p w14:paraId="5E45420B"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22037857"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7A2C5AFF"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3 kwietnia 2020 r. poz. 595</w:t>
            </w:r>
          </w:p>
          <w:p w14:paraId="12ABEE16" w14:textId="77777777" w:rsidR="004D7C16" w:rsidRPr="00011804" w:rsidRDefault="005D39B0" w:rsidP="00201EF3">
            <w:pPr>
              <w:spacing w:before="60" w:after="60"/>
              <w:rPr>
                <w:rFonts w:ascii="Century Gothic" w:hAnsi="Century Gothic"/>
                <w:color w:val="984806" w:themeColor="accent6" w:themeShade="80"/>
                <w:sz w:val="16"/>
                <w:szCs w:val="16"/>
              </w:rPr>
            </w:pPr>
            <w:hyperlink r:id="rId31" w:history="1">
              <w:r w:rsidR="004D7C16" w:rsidRPr="00281B51">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68D988CC" w14:textId="666DF3CF"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Konieczność nowelizacji rozporządzenia Ministra Edukacji Narodowej z dnia 11 marca 2020 r. </w:t>
            </w:r>
            <w:r w:rsidR="00EF7B63" w:rsidRPr="002F01A8">
              <w:rPr>
                <w:rFonts w:ascii="Century Gothic" w:hAnsi="Century Gothic"/>
                <w:sz w:val="16"/>
                <w:szCs w:val="16"/>
              </w:rPr>
              <w:br/>
            </w:r>
            <w:r w:rsidRPr="002F01A8">
              <w:rPr>
                <w:rFonts w:ascii="Century Gothic" w:hAnsi="Century Gothic"/>
                <w:sz w:val="16"/>
                <w:szCs w:val="16"/>
              </w:rPr>
              <w:t xml:space="preserve">w sprawie czasowego ograniczenia funkcjonowania jednostek systemu oświaty w związku </w:t>
            </w:r>
            <w:r w:rsidR="00EF7B63" w:rsidRPr="002F01A8">
              <w:rPr>
                <w:rFonts w:ascii="Century Gothic" w:hAnsi="Century Gothic"/>
                <w:sz w:val="16"/>
                <w:szCs w:val="16"/>
              </w:rPr>
              <w:br/>
            </w:r>
            <w:r w:rsidRPr="002F01A8">
              <w:rPr>
                <w:rFonts w:ascii="Century Gothic" w:hAnsi="Century Gothic"/>
                <w:sz w:val="16"/>
                <w:szCs w:val="16"/>
              </w:rPr>
              <w:t xml:space="preserve">z zapobieganiem, przeciwdziałaniem i zwalczaniem COVID-19 (Dz. U. poz. poz. 410, z późn. zm.) wynika </w:t>
            </w:r>
            <w:r w:rsidR="00EF7B63" w:rsidRPr="002F01A8">
              <w:rPr>
                <w:rFonts w:ascii="Century Gothic" w:hAnsi="Century Gothic"/>
                <w:sz w:val="16"/>
                <w:szCs w:val="16"/>
              </w:rPr>
              <w:br/>
            </w:r>
            <w:r w:rsidRPr="002F01A8">
              <w:rPr>
                <w:rFonts w:ascii="Century Gothic" w:hAnsi="Century Gothic"/>
                <w:sz w:val="16"/>
                <w:szCs w:val="16"/>
              </w:rPr>
              <w:t xml:space="preserve">z potrzeby ograniczenia  funkcjonowania kolejnych jednostek systemu oświaty. Ogłoszony na terytorium Rzeczypospolitej Polskiej stan epidemii związany </w:t>
            </w:r>
            <w:r w:rsidR="00EF7B63" w:rsidRPr="002F01A8">
              <w:rPr>
                <w:rFonts w:ascii="Century Gothic" w:hAnsi="Century Gothic"/>
                <w:sz w:val="16"/>
                <w:szCs w:val="16"/>
              </w:rPr>
              <w:br/>
            </w:r>
            <w:r w:rsidRPr="002F01A8">
              <w:rPr>
                <w:rFonts w:ascii="Century Gothic" w:hAnsi="Century Gothic"/>
                <w:sz w:val="16"/>
                <w:szCs w:val="16"/>
              </w:rPr>
              <w:t xml:space="preserve">z zakażeniem wirusem SARS-CoV-2, wprowadzenie szeregu ograniczeń, nakazów i zakazów w związku </w:t>
            </w:r>
            <w:r w:rsidR="00EF7B63" w:rsidRPr="002F01A8">
              <w:rPr>
                <w:rFonts w:ascii="Century Gothic" w:hAnsi="Century Gothic"/>
                <w:sz w:val="16"/>
                <w:szCs w:val="16"/>
              </w:rPr>
              <w:br/>
            </w:r>
            <w:r w:rsidRPr="002F01A8">
              <w:rPr>
                <w:rFonts w:ascii="Century Gothic" w:hAnsi="Century Gothic"/>
                <w:sz w:val="16"/>
                <w:szCs w:val="16"/>
              </w:rPr>
              <w:t>z wystąpieniem stanu epidemii oraz wzrastająca liczba zachorowań wywołanych rozprzestrzenianiem się wirusa uzasadnia podjęcie przez Ministra Edukacji Narodowej decyzji o ograniczeniu funkcjonowania kolejnych jednostek systemu oświaty w celu ograniczenia rozprzestrzeniania się wirusa.</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C61ECE5"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W okresie od dnia 6 kwietnia 2020 r. do dnia 10 kwietnia 2020 r. na obszarze kraju ograniczone zostanie funkcjonowanie następujących publicznych </w:t>
            </w:r>
            <w:r w:rsidRPr="002F01A8">
              <w:rPr>
                <w:rFonts w:ascii="Century Gothic" w:hAnsi="Century Gothic"/>
                <w:sz w:val="16"/>
                <w:szCs w:val="16"/>
              </w:rPr>
              <w:br/>
              <w:t>i niepublicznych jednostek systemu oświaty:</w:t>
            </w:r>
          </w:p>
          <w:p w14:paraId="53CA17E2" w14:textId="77777777" w:rsidR="004D7C16" w:rsidRPr="002F01A8" w:rsidRDefault="004D7C16" w:rsidP="004D7C16">
            <w:pPr>
              <w:pStyle w:val="Akapitzlist"/>
              <w:numPr>
                <w:ilvl w:val="0"/>
                <w:numId w:val="15"/>
              </w:numPr>
              <w:spacing w:before="60"/>
              <w:rPr>
                <w:rFonts w:ascii="Century Gothic" w:hAnsi="Century Gothic"/>
                <w:sz w:val="16"/>
                <w:szCs w:val="16"/>
              </w:rPr>
            </w:pPr>
            <w:r w:rsidRPr="002F01A8">
              <w:rPr>
                <w:rFonts w:ascii="Century Gothic" w:hAnsi="Century Gothic"/>
                <w:sz w:val="16"/>
                <w:szCs w:val="16"/>
              </w:rPr>
              <w:t xml:space="preserve">przedszkoli i szkół specjalnych zorganizowanych </w:t>
            </w:r>
            <w:r w:rsidRPr="002F01A8">
              <w:rPr>
                <w:rFonts w:ascii="Century Gothic" w:hAnsi="Century Gothic"/>
                <w:sz w:val="16"/>
                <w:szCs w:val="16"/>
              </w:rPr>
              <w:br/>
              <w:t>w podmiotach leczniczych i jednostkach pomocy społecznej;</w:t>
            </w:r>
          </w:p>
          <w:p w14:paraId="0B031B56" w14:textId="77777777" w:rsidR="004D7C16" w:rsidRPr="002F01A8" w:rsidRDefault="004D7C16" w:rsidP="004D7C16">
            <w:pPr>
              <w:pStyle w:val="Akapitzlist"/>
              <w:numPr>
                <w:ilvl w:val="0"/>
                <w:numId w:val="15"/>
              </w:numPr>
              <w:spacing w:before="60"/>
              <w:rPr>
                <w:rFonts w:ascii="Century Gothic" w:hAnsi="Century Gothic"/>
                <w:sz w:val="16"/>
                <w:szCs w:val="16"/>
              </w:rPr>
            </w:pPr>
            <w:r w:rsidRPr="002F01A8">
              <w:rPr>
                <w:rFonts w:ascii="Century Gothic" w:hAnsi="Century Gothic"/>
                <w:sz w:val="16"/>
                <w:szCs w:val="16"/>
              </w:rPr>
              <w:t>szkół specjalnych funkcjonujących w młodzieżowych ośrodkach socjoterapii;</w:t>
            </w:r>
          </w:p>
          <w:p w14:paraId="113C6ABE" w14:textId="77777777" w:rsidR="004D7C16" w:rsidRPr="002F01A8" w:rsidRDefault="004D7C16" w:rsidP="004D7C16">
            <w:pPr>
              <w:pStyle w:val="Akapitzlist"/>
              <w:numPr>
                <w:ilvl w:val="0"/>
                <w:numId w:val="15"/>
              </w:numPr>
              <w:spacing w:before="60"/>
              <w:rPr>
                <w:rFonts w:ascii="Century Gothic" w:hAnsi="Century Gothic"/>
                <w:sz w:val="16"/>
                <w:szCs w:val="16"/>
              </w:rPr>
            </w:pPr>
            <w:r w:rsidRPr="002F01A8">
              <w:rPr>
                <w:rFonts w:ascii="Century Gothic" w:hAnsi="Century Gothic"/>
                <w:sz w:val="16"/>
                <w:szCs w:val="16"/>
              </w:rPr>
              <w:t>specjalnych ośrodków szkolno-wychowawczych;</w:t>
            </w:r>
          </w:p>
          <w:p w14:paraId="55D7ACDA" w14:textId="77777777" w:rsidR="004D7C16" w:rsidRPr="002F01A8" w:rsidRDefault="004D7C16" w:rsidP="004D7C16">
            <w:pPr>
              <w:pStyle w:val="Akapitzlist"/>
              <w:numPr>
                <w:ilvl w:val="0"/>
                <w:numId w:val="15"/>
              </w:numPr>
              <w:spacing w:before="60"/>
              <w:rPr>
                <w:rFonts w:ascii="Century Gothic" w:hAnsi="Century Gothic"/>
                <w:sz w:val="16"/>
                <w:szCs w:val="16"/>
              </w:rPr>
            </w:pPr>
            <w:r w:rsidRPr="002F01A8">
              <w:rPr>
                <w:rFonts w:ascii="Century Gothic" w:hAnsi="Century Gothic"/>
                <w:sz w:val="16"/>
                <w:szCs w:val="16"/>
              </w:rPr>
              <w:t>ośrodków rewalidacyjno-wychowawczych;</w:t>
            </w:r>
          </w:p>
          <w:p w14:paraId="4E0EF904" w14:textId="77777777" w:rsidR="004D7C16" w:rsidRPr="002F01A8" w:rsidRDefault="004D7C16" w:rsidP="004D7C16">
            <w:pPr>
              <w:pStyle w:val="Akapitzlist"/>
              <w:numPr>
                <w:ilvl w:val="0"/>
                <w:numId w:val="15"/>
              </w:numPr>
              <w:spacing w:before="60"/>
              <w:rPr>
                <w:rFonts w:ascii="Century Gothic" w:hAnsi="Century Gothic"/>
                <w:sz w:val="16"/>
                <w:szCs w:val="16"/>
              </w:rPr>
            </w:pPr>
            <w:r w:rsidRPr="002F01A8">
              <w:rPr>
                <w:rFonts w:ascii="Century Gothic" w:hAnsi="Century Gothic"/>
                <w:sz w:val="16"/>
                <w:szCs w:val="16"/>
              </w:rPr>
              <w:t>poradni psychologiczno-pedagogicznych, w tym poradni specjalistycznych.</w:t>
            </w:r>
          </w:p>
          <w:p w14:paraId="2F73F5C8"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Jednocześnie wprowadzona zostanie regulacja, zgodnie z którą w okresie od 6 kwietnia 2020 r. do </w:t>
            </w:r>
            <w:r w:rsidRPr="002F01A8">
              <w:rPr>
                <w:rFonts w:ascii="Century Gothic" w:hAnsi="Century Gothic"/>
                <w:sz w:val="16"/>
                <w:szCs w:val="16"/>
              </w:rPr>
              <w:br/>
              <w:t xml:space="preserve">10 kwietnia 2020 r. zadania ww. jednostek systemu oświaty będą realizowane z wykorzystaniem metod </w:t>
            </w:r>
            <w:r w:rsidRPr="002F01A8">
              <w:rPr>
                <w:rFonts w:ascii="Century Gothic" w:hAnsi="Century Gothic"/>
                <w:sz w:val="16"/>
                <w:szCs w:val="16"/>
              </w:rPr>
              <w:br/>
              <w:t xml:space="preserve">i technik kształcenia na odległość. Natomiast, </w:t>
            </w:r>
            <w:r w:rsidRPr="002F01A8">
              <w:rPr>
                <w:rFonts w:ascii="Century Gothic" w:hAnsi="Century Gothic"/>
                <w:sz w:val="16"/>
                <w:szCs w:val="16"/>
              </w:rPr>
              <w:br/>
              <w:t>w przypadku gdy zadania danej jednostki systemu oświaty nie będą mogły być realizowane w ten sposób, dyrektor tej jednostki, w uzgodnieniu</w:t>
            </w:r>
            <w:r w:rsidRPr="002F01A8">
              <w:rPr>
                <w:rFonts w:ascii="Century Gothic" w:hAnsi="Century Gothic"/>
                <w:sz w:val="16"/>
                <w:szCs w:val="16"/>
              </w:rPr>
              <w:br/>
              <w:t>z organem prowadzącym, ustali inny sposób realizowania tych zadań i poinformuje o tym organ sprawujący nadzór pedagogiczny.</w:t>
            </w:r>
          </w:p>
          <w:p w14:paraId="0EA8BFA5"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Ponadto w odniesieniu do pracowników ww. jednostek systemu oświaty – analogicznie jak w przypadku pracowników jednostek systemu oświaty, których funkcjonowanie zostało  ograniczone na podstawie dotychczasowych przepisów – zaproponowano rozwiązanie, które umożliwi realizację procesu kształcenia w zmienionych warunkach organizacyjnych, polegające na tym, że w okresie od </w:t>
            </w:r>
            <w:r w:rsidRPr="002F01A8">
              <w:rPr>
                <w:rFonts w:ascii="Century Gothic" w:hAnsi="Century Gothic"/>
                <w:sz w:val="16"/>
                <w:szCs w:val="16"/>
              </w:rPr>
              <w:br/>
              <w:t xml:space="preserve">6 kwietnia 2020 r. do 10 kwietnia 2020 r. ograniczony zostanie również obowiązek świadczenia pracy przez </w:t>
            </w:r>
            <w:r w:rsidRPr="002F01A8">
              <w:rPr>
                <w:rFonts w:ascii="Century Gothic" w:hAnsi="Century Gothic"/>
                <w:sz w:val="16"/>
                <w:szCs w:val="16"/>
              </w:rPr>
              <w:lastRenderedPageBreak/>
              <w:t>pracowników tych jednostek na ich terenie, chyba że świadczenie pracy na terenie jednostki będzie niezbędne do realizowania zadań jednostki z wykorzystaniem metod i technik kształcenia na odległość lub w inny sposób ustalony przez dyrektora tej jednostki w uzgodnieniu z organem prowadzącym lub gdy jest to niezbędne dla zapewnienia ciągłości funkcjonowania tej jednostki.</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CCC314"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FE768FD" w14:textId="57C63E88" w:rsidR="00201EF3"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r>
            <w:r w:rsidR="00201EF3" w:rsidRPr="002F01A8">
              <w:rPr>
                <w:rFonts w:ascii="Century Gothic" w:hAnsi="Century Gothic"/>
                <w:sz w:val="16"/>
                <w:szCs w:val="16"/>
              </w:rPr>
              <w:t>-</w:t>
            </w:r>
            <w:r w:rsidRPr="002F01A8">
              <w:rPr>
                <w:rFonts w:ascii="Century Gothic" w:hAnsi="Century Gothic"/>
                <w:sz w:val="16"/>
                <w:szCs w:val="16"/>
              </w:rPr>
              <w:t xml:space="preserve"> naczelnik wydziału</w:t>
            </w:r>
          </w:p>
          <w:p w14:paraId="60628F59" w14:textId="77777777" w:rsidR="004D7C16" w:rsidRPr="002F01A8" w:rsidRDefault="004D7C16" w:rsidP="00201EF3">
            <w:pPr>
              <w:spacing w:before="60" w:after="60"/>
              <w:jc w:val="center"/>
              <w:rPr>
                <w:rFonts w:ascii="Century Gothic" w:hAnsi="Century Gothic"/>
                <w:sz w:val="16"/>
                <w:szCs w:val="16"/>
              </w:rPr>
            </w:pPr>
            <w:r w:rsidRPr="002F01A8">
              <w:rPr>
                <w:rFonts w:ascii="Century Gothic" w:hAnsi="Century Gothic"/>
                <w:b/>
                <w:sz w:val="16"/>
                <w:szCs w:val="16"/>
              </w:rPr>
              <w:t>Departament  Kształcenia Ogólnego</w:t>
            </w:r>
          </w:p>
        </w:tc>
      </w:tr>
      <w:tr w:rsidR="004D7C16" w14:paraId="022950E8"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6FC35E" w14:textId="77777777" w:rsidR="004D7C16" w:rsidRPr="00713DBA" w:rsidRDefault="004D7C16" w:rsidP="00D43633">
            <w:pPr>
              <w:pStyle w:val="Akapitzlist"/>
              <w:numPr>
                <w:ilvl w:val="0"/>
                <w:numId w:val="5"/>
              </w:numPr>
              <w:shd w:val="clear" w:color="auto" w:fill="FFFFFF"/>
              <w:spacing w:before="60" w:after="60"/>
              <w:ind w:hanging="550"/>
              <w:rPr>
                <w:rFonts w:ascii="Century Gothic" w:hAnsi="Century Gothic"/>
                <w:b/>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2A6F6B7"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Rozporządzenie</w:t>
            </w:r>
            <w:r w:rsidRPr="001E3F18">
              <w:rPr>
                <w:rFonts w:ascii="Century Gothic" w:hAnsi="Century Gothic"/>
                <w:b/>
                <w:sz w:val="16"/>
                <w:szCs w:val="16"/>
              </w:rPr>
              <w:br/>
              <w:t>Ministra Edukacji Narodowej</w:t>
            </w:r>
            <w:r w:rsidRPr="001E3F18">
              <w:rPr>
                <w:rFonts w:ascii="Century Gothic" w:hAnsi="Century Gothic"/>
                <w:b/>
                <w:sz w:val="16"/>
                <w:szCs w:val="16"/>
              </w:rPr>
              <w:br/>
              <w:t xml:space="preserve">z dnia 9 kwietnia 2020 r. </w:t>
            </w:r>
          </w:p>
          <w:p w14:paraId="0A53B734"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48A80EF2"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572ADE30" w14:textId="0B31381F"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001C7DF8" w:rsidRPr="001E3F18">
              <w:rPr>
                <w:rFonts w:ascii="Century Gothic" w:hAnsi="Century Gothic"/>
                <w:sz w:val="16"/>
                <w:szCs w:val="16"/>
              </w:rPr>
              <w:br/>
            </w:r>
            <w:r w:rsidRPr="001E3F18">
              <w:rPr>
                <w:rFonts w:ascii="Century Gothic" w:hAnsi="Century Gothic"/>
                <w:sz w:val="16"/>
                <w:szCs w:val="16"/>
              </w:rPr>
              <w:t>9 kwietnia 2020 r. poz. 642</w:t>
            </w:r>
          </w:p>
          <w:p w14:paraId="229AC4E9" w14:textId="77777777" w:rsidR="004D7C16" w:rsidRPr="00713DBA" w:rsidRDefault="005D39B0" w:rsidP="00201EF3">
            <w:pPr>
              <w:spacing w:before="60" w:after="60"/>
              <w:rPr>
                <w:rFonts w:ascii="Century Gothic" w:hAnsi="Century Gothic"/>
                <w:b/>
                <w:color w:val="FF0000"/>
                <w:sz w:val="16"/>
                <w:szCs w:val="16"/>
              </w:rPr>
            </w:pPr>
            <w:hyperlink r:id="rId32" w:history="1">
              <w:r w:rsidR="004D7C16" w:rsidRPr="00913470">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2680E095" w14:textId="54323864"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Konieczność nowelizacji rozporządzenia Ministra Edukacji Narodowej z dnia 11 marca 2020 r. </w:t>
            </w:r>
            <w:r w:rsidR="00EF7B63" w:rsidRPr="002F01A8">
              <w:rPr>
                <w:rFonts w:ascii="Century Gothic" w:hAnsi="Century Gothic"/>
                <w:sz w:val="16"/>
                <w:szCs w:val="16"/>
              </w:rPr>
              <w:br/>
            </w:r>
            <w:r w:rsidRPr="002F01A8">
              <w:rPr>
                <w:rFonts w:ascii="Century Gothic" w:hAnsi="Century Gothic"/>
                <w:sz w:val="16"/>
                <w:szCs w:val="16"/>
              </w:rPr>
              <w:t xml:space="preserve">w sprawie czasowego ograniczenia funkcjonowania jednostek systemu oświaty w związku z zapobieganiem, przeciwdziałaniem i zwalczaniem COVID-19 (Dz. U. poz. poz. 410, z późn. zm.) wynika </w:t>
            </w:r>
            <w:r w:rsidR="00EF7B63" w:rsidRPr="002F01A8">
              <w:rPr>
                <w:rFonts w:ascii="Century Gothic" w:hAnsi="Century Gothic"/>
                <w:sz w:val="16"/>
                <w:szCs w:val="16"/>
              </w:rPr>
              <w:br/>
            </w:r>
            <w:r w:rsidRPr="002F01A8">
              <w:rPr>
                <w:rFonts w:ascii="Century Gothic" w:hAnsi="Century Gothic"/>
                <w:sz w:val="16"/>
                <w:szCs w:val="16"/>
              </w:rPr>
              <w:t>z potrzeby przedłużenia okresu czasowego ograniczenia funkcjonowania jednostek systemu oświaty, w celu zahamowania dalszego rozprzestrzeniania się wirusa SARS-CoV-2.</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93487F9"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W rozporządzeniu przedłuża się okres czasowego ograniczenia funkcjonowania jednostek systemu oświaty.</w:t>
            </w:r>
          </w:p>
          <w:p w14:paraId="2F513F1D"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Ponadto w rozporządzeniu:</w:t>
            </w:r>
          </w:p>
          <w:p w14:paraId="5AEF0557" w14:textId="77777777" w:rsidR="004D7C16" w:rsidRPr="002F01A8" w:rsidRDefault="004D7C16" w:rsidP="004D7C16">
            <w:pPr>
              <w:pStyle w:val="Akapitzlist"/>
              <w:numPr>
                <w:ilvl w:val="0"/>
                <w:numId w:val="14"/>
              </w:numPr>
              <w:ind w:left="170" w:hanging="170"/>
              <w:rPr>
                <w:rFonts w:ascii="Century Gothic" w:hAnsi="Century Gothic"/>
                <w:sz w:val="16"/>
                <w:szCs w:val="16"/>
              </w:rPr>
            </w:pPr>
            <w:r w:rsidRPr="002F01A8">
              <w:rPr>
                <w:rFonts w:ascii="Century Gothic" w:hAnsi="Century Gothic"/>
                <w:sz w:val="16"/>
                <w:szCs w:val="16"/>
              </w:rPr>
              <w:t>w odniesieniu do szkół prowadzących kształcenie zawodowe doprecyzowano, że  w okresie czasowego ograniczenia funkcjonowania jednostek systemu oświaty zawiesza się również staż uczniowski, o którym mowa w art. 121a ustawy z dnia 14 grudnia 2016 r. – Prawo oświatowe;</w:t>
            </w:r>
          </w:p>
          <w:p w14:paraId="1EACB13A" w14:textId="77777777" w:rsidR="004D7C16" w:rsidRPr="002F01A8" w:rsidRDefault="004D7C16" w:rsidP="004D7C16">
            <w:pPr>
              <w:pStyle w:val="Akapitzlist"/>
              <w:numPr>
                <w:ilvl w:val="0"/>
                <w:numId w:val="14"/>
              </w:numPr>
              <w:ind w:left="170" w:hanging="170"/>
              <w:rPr>
                <w:rFonts w:ascii="Century Gothic" w:hAnsi="Century Gothic"/>
                <w:sz w:val="16"/>
                <w:szCs w:val="16"/>
              </w:rPr>
            </w:pPr>
            <w:r w:rsidRPr="002F01A8">
              <w:rPr>
                <w:rFonts w:ascii="Century Gothic" w:hAnsi="Century Gothic"/>
                <w:sz w:val="16"/>
                <w:szCs w:val="16"/>
              </w:rPr>
              <w:t xml:space="preserve">w związku koniecznością zapewnienia bezpieczeństwa wychowankom młodzieżowych ośrodków wychowawczych wprowadzono przepis umożliwiający kształcenie tych wychowanków z  wykorzystaniem metod i technik kształcenia na odległość lub w inny sposób uzgodniony z organem prowadzącym. Taka forma kształcenia będzie możliwa w stosunku do wychowanków, którzy są urlopowani na podstawie rozporządzenia Ministra Edukacji Narodowej z dnia 27 grudnia 2011 r. </w:t>
            </w:r>
            <w:r w:rsidRPr="002F01A8">
              <w:rPr>
                <w:rFonts w:ascii="Century Gothic" w:hAnsi="Century Gothic"/>
                <w:sz w:val="16"/>
                <w:szCs w:val="16"/>
              </w:rPr>
              <w:br/>
              <w:t xml:space="preserve">w sprawie szczegółowych zasad kierowania, przyjmowania, przenoszenia, zwalczania i pobytu nieletnich w młodzieżowym ośrodku wychowawczym (Dz. U. poz. 1755).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17B0A5"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5538378" w14:textId="5ABB83D3" w:rsidR="00201EF3"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r>
            <w:r w:rsidR="001C7DF8" w:rsidRPr="002F01A8">
              <w:rPr>
                <w:rFonts w:ascii="Century Gothic" w:hAnsi="Century Gothic"/>
                <w:sz w:val="16"/>
                <w:szCs w:val="16"/>
              </w:rPr>
              <w:t>-</w:t>
            </w:r>
            <w:r w:rsidRPr="002F01A8">
              <w:rPr>
                <w:rFonts w:ascii="Century Gothic" w:hAnsi="Century Gothic"/>
                <w:sz w:val="16"/>
                <w:szCs w:val="16"/>
              </w:rPr>
              <w:t xml:space="preserve"> naczelnik wydziału</w:t>
            </w:r>
          </w:p>
          <w:p w14:paraId="60AA591B" w14:textId="77777777" w:rsidR="004D7C16" w:rsidRPr="002F01A8" w:rsidRDefault="004D7C16" w:rsidP="00201EF3">
            <w:pPr>
              <w:spacing w:before="60" w:after="60"/>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4D7C16" w:rsidRPr="00011804" w14:paraId="4CE99266"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117D92" w14:textId="77777777" w:rsidR="004D7C16" w:rsidRPr="00DB3A07" w:rsidRDefault="004D7C16" w:rsidP="004D7C16">
            <w:pPr>
              <w:pStyle w:val="Akapitzlist"/>
              <w:numPr>
                <w:ilvl w:val="0"/>
                <w:numId w:val="13"/>
              </w:numPr>
              <w:shd w:val="clear" w:color="auto" w:fill="FFFFFF"/>
              <w:spacing w:before="60" w:after="60"/>
              <w:ind w:left="340" w:hanging="170"/>
              <w:rPr>
                <w:rFonts w:ascii="Century Gothic" w:hAnsi="Century Gothic"/>
                <w:b/>
                <w:color w:val="7030A0"/>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80B00BD"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10 kwietnia 2020 r. </w:t>
            </w:r>
          </w:p>
          <w:p w14:paraId="09283410"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6661F319" w14:textId="77777777" w:rsidR="004D7C16" w:rsidRPr="001E3F18" w:rsidRDefault="004D7C16" w:rsidP="00201EF3">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 xml:space="preserve">w okresie czasowego ograniczenia funkcjonowania jednostek systemu oświaty w związku z zapobieganiem, przeciwdziałaniem i zwalczaniem COVID-19 </w:t>
            </w:r>
          </w:p>
          <w:p w14:paraId="56B7E324" w14:textId="77777777" w:rsidR="004D7C16" w:rsidRPr="001E3F18" w:rsidRDefault="004D7C16"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10 kwietnia 2020 r. poz. 657</w:t>
            </w:r>
          </w:p>
          <w:p w14:paraId="6791CCD8" w14:textId="77777777" w:rsidR="004D7C16" w:rsidRPr="00281B51" w:rsidRDefault="005D39B0" w:rsidP="00201EF3">
            <w:pPr>
              <w:spacing w:before="60" w:after="60"/>
              <w:rPr>
                <w:rFonts w:ascii="Century Gothic" w:hAnsi="Century Gothic"/>
                <w:b/>
                <w:color w:val="FF0000"/>
                <w:sz w:val="16"/>
                <w:szCs w:val="16"/>
              </w:rPr>
            </w:pPr>
            <w:hyperlink r:id="rId33" w:history="1">
              <w:r w:rsidR="004D7C16" w:rsidRPr="00913470">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5F6C6278" w14:textId="230F998D"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Konieczność nowelizacji rozporządzenia Ministra Edukacji Narodowej z dnia 20 marca 2020 r. </w:t>
            </w:r>
            <w:r w:rsidR="00EF7B63" w:rsidRPr="002F01A8">
              <w:rPr>
                <w:rFonts w:ascii="Century Gothic" w:hAnsi="Century Gothic"/>
                <w:sz w:val="16"/>
                <w:szCs w:val="16"/>
              </w:rPr>
              <w:br/>
            </w:r>
            <w:r w:rsidRPr="002F01A8">
              <w:rPr>
                <w:rFonts w:ascii="Century Gothic" w:hAnsi="Century Gothic"/>
                <w:sz w:val="16"/>
                <w:szCs w:val="16"/>
              </w:rPr>
              <w:t xml:space="preserve">w sprawie szczególnych rozwiązań w okresie czasowego ograniczenia funkcjonowania jednostek systemu oświaty w związku z zapobieganiem, przeciwdziałaniem i zwalczaniem COVID-19 </w:t>
            </w:r>
            <w:r w:rsidR="00EF7B63" w:rsidRPr="002F01A8">
              <w:rPr>
                <w:rFonts w:ascii="Century Gothic" w:hAnsi="Century Gothic"/>
                <w:sz w:val="16"/>
                <w:szCs w:val="16"/>
              </w:rPr>
              <w:br/>
            </w:r>
            <w:r w:rsidRPr="002F01A8">
              <w:rPr>
                <w:rFonts w:ascii="Century Gothic" w:hAnsi="Century Gothic"/>
                <w:sz w:val="16"/>
                <w:szCs w:val="16"/>
              </w:rPr>
              <w:t>(Dz. U. poz. 493, z późn. zm.) wynika z potrzeby wprowadzenia dodatkowych rozwiązań dotyczących m.in. przeprowadzania egzaminów zewnętrznych, organizacji postępowania rekrutacyjnego oraz obsadzania stanowisk dyrektorów jednostek systemu oświaty.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80E3F3D" w14:textId="3020528D"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Nowelizacja rozporządzenia m.in. przewiduje, że dyrektor Centralnej Komisji Egzaminacyjnej, </w:t>
            </w:r>
            <w:r w:rsidR="00EF7B63" w:rsidRPr="002F01A8">
              <w:rPr>
                <w:rFonts w:ascii="Century Gothic" w:hAnsi="Century Gothic"/>
                <w:sz w:val="16"/>
                <w:szCs w:val="16"/>
              </w:rPr>
              <w:br/>
            </w:r>
            <w:r w:rsidRPr="002F01A8">
              <w:rPr>
                <w:rFonts w:ascii="Century Gothic" w:hAnsi="Century Gothic"/>
                <w:sz w:val="16"/>
                <w:szCs w:val="16"/>
              </w:rPr>
              <w:t xml:space="preserve">w uzgodnieniu z ministrem właściwym do spraw oświaty i wychowania, ogłasza w Biuletynie Informacji Publicznej na stronie Centralnej Komisji Egzaminacyjnej komunikat w sprawie zmiany harmonogramu przeprowadzania w roku szkolnym 2019/2020 przeprowadzania egzaminów zewnętrznych. </w:t>
            </w:r>
          </w:p>
          <w:p w14:paraId="759CCF77"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Nowelizacja rozporządzenia określa także rozwiązania, które dostosowują organizację postępowania rekrutacyjnego do publicznych szkół ponadpodstawowych do zmienianych terminów przeprowadzenia egzaminu ósmoklasisty, w tym także terminów ogłoszenia wyników tych egzaminów, które </w:t>
            </w:r>
            <w:r w:rsidRPr="002F01A8">
              <w:rPr>
                <w:rFonts w:ascii="Century Gothic" w:hAnsi="Century Gothic"/>
                <w:sz w:val="16"/>
                <w:szCs w:val="16"/>
              </w:rPr>
              <w:lastRenderedPageBreak/>
              <w:t xml:space="preserve">są przeliczane na punkty rekrutacyjne w tym postępowaniu. </w:t>
            </w:r>
          </w:p>
          <w:p w14:paraId="1BCFECF0"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Poza tym wprowadzono rozwiązania ułatwiające czasową obsadę stanowisk dyrektorów jednostek systemu oświaty, z pominięciem wymogu konkursowego wyłaniania kandydatów na te stanowiska. </w:t>
            </w:r>
          </w:p>
          <w:p w14:paraId="12C16B76"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 xml:space="preserve">Dodatkowe zmiany dotyczą praktyk zawodowych uczniów technikum i szkoły policealnej, zaplanowanych do zrealizowania w okresie, w którym wprowadzono czasowe ograniczenie funkcjonowania jednostek systemu oświaty oraz zajęć prowadzonych w ramach praktycznej nauki zawodu uczniów klas programowo najwyższych branżowych szkół I stopnia będących młodocianymi pracownikami.   </w:t>
            </w:r>
          </w:p>
          <w:p w14:paraId="21445128" w14:textId="77777777" w:rsidR="004D7C16" w:rsidRPr="002F01A8" w:rsidRDefault="004D7C16" w:rsidP="00D43633">
            <w:pPr>
              <w:spacing w:before="60"/>
              <w:rPr>
                <w:rFonts w:ascii="Century Gothic" w:hAnsi="Century Gothic"/>
                <w:sz w:val="16"/>
                <w:szCs w:val="16"/>
              </w:rPr>
            </w:pPr>
            <w:r w:rsidRPr="002F01A8">
              <w:rPr>
                <w:rFonts w:ascii="Century Gothic" w:hAnsi="Century Gothic"/>
                <w:sz w:val="16"/>
                <w:szCs w:val="16"/>
              </w:rPr>
              <w:t>Pozostałe zmiany dotyczą przesunięcia terminu składania wniosków o przyznanie stypendium ministra właściwego do spraw kultury i ochrony dziedzictwa</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4EA235A" w14:textId="77777777" w:rsidR="004D7C16" w:rsidRPr="002F01A8" w:rsidRDefault="004D7C16" w:rsidP="00D43633">
            <w:pPr>
              <w:spacing w:before="60" w:after="60"/>
              <w:jc w:val="center"/>
              <w:rPr>
                <w:rFonts w:ascii="Century Gothic" w:hAnsi="Century Gothic"/>
                <w:sz w:val="16"/>
                <w:szCs w:val="16"/>
              </w:rPr>
            </w:pPr>
            <w:r w:rsidRPr="002F01A8">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6E39EE4" w14:textId="2A4EBED3" w:rsidR="00201EF3" w:rsidRPr="002F01A8" w:rsidRDefault="004D7C16" w:rsidP="00201EF3">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r>
            <w:r w:rsidR="001C7DF8" w:rsidRPr="002F01A8">
              <w:rPr>
                <w:rFonts w:ascii="Century Gothic" w:hAnsi="Century Gothic"/>
                <w:sz w:val="16"/>
                <w:szCs w:val="16"/>
              </w:rPr>
              <w:t>-</w:t>
            </w:r>
            <w:r w:rsidRPr="002F01A8">
              <w:rPr>
                <w:rFonts w:ascii="Century Gothic" w:hAnsi="Century Gothic"/>
                <w:sz w:val="16"/>
                <w:szCs w:val="16"/>
              </w:rPr>
              <w:t xml:space="preserve"> naczelnik wydziału</w:t>
            </w:r>
          </w:p>
          <w:p w14:paraId="02FD5D1B" w14:textId="77777777" w:rsidR="004D7C16" w:rsidRPr="002F01A8" w:rsidRDefault="004D7C16" w:rsidP="00201EF3">
            <w:pPr>
              <w:spacing w:before="60" w:after="60"/>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5F5CF2" w:rsidRPr="005F5CF2" w14:paraId="20A41A39"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D210E0" w14:textId="77777777" w:rsidR="005F5CF2" w:rsidRPr="005F5CF2" w:rsidRDefault="005F5CF2" w:rsidP="004D7C1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BAFD47A" w14:textId="77777777" w:rsidR="008A6110" w:rsidRPr="001E3F18" w:rsidRDefault="008A6110"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24 kwietnia 2020 r. </w:t>
            </w:r>
          </w:p>
          <w:p w14:paraId="2F69C8EA" w14:textId="77777777" w:rsidR="008A6110" w:rsidRPr="001E3F18" w:rsidRDefault="008A6110"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1EC031C8" w14:textId="77777777" w:rsidR="008A6110" w:rsidRPr="001E3F18" w:rsidRDefault="008A6110" w:rsidP="00201EF3">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5D62F939" w14:textId="4E4275E9" w:rsidR="005F5CF2" w:rsidRPr="001E3F18" w:rsidRDefault="005F5CF2"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24  kwietnia 2020 r. poz. 742</w:t>
            </w:r>
          </w:p>
          <w:p w14:paraId="2FDE5D88" w14:textId="5CD5613E" w:rsidR="005F5CF2" w:rsidRPr="005F5CF2" w:rsidRDefault="005D39B0" w:rsidP="00201EF3">
            <w:pPr>
              <w:spacing w:before="60" w:after="60"/>
              <w:rPr>
                <w:rFonts w:ascii="Century Gothic" w:hAnsi="Century Gothic"/>
                <w:b/>
                <w:color w:val="33CCCC"/>
                <w:sz w:val="16"/>
                <w:szCs w:val="16"/>
              </w:rPr>
            </w:pPr>
            <w:hyperlink r:id="rId34" w:history="1">
              <w:r w:rsidR="005F5CF2" w:rsidRPr="005F5CF2">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00B7036D" w14:textId="1055150C" w:rsidR="005F5CF2" w:rsidRPr="002F01A8" w:rsidRDefault="005F5CF2" w:rsidP="00A82344">
            <w:pPr>
              <w:spacing w:before="60" w:after="60"/>
              <w:rPr>
                <w:rFonts w:ascii="Century Gothic" w:hAnsi="Century Gothic"/>
                <w:sz w:val="16"/>
                <w:szCs w:val="16"/>
              </w:rPr>
            </w:pPr>
            <w:r w:rsidRPr="002F01A8">
              <w:rPr>
                <w:rFonts w:ascii="Century Gothic" w:hAnsi="Century Gothic"/>
                <w:sz w:val="16"/>
                <w:szCs w:val="16"/>
              </w:rPr>
              <w:t xml:space="preserve">Konieczność nowelizacji rozporządzenia Ministra Edukacji Narodowej z dnia 11 marca 2020 r. </w:t>
            </w:r>
            <w:r w:rsidRPr="002F01A8">
              <w:rPr>
                <w:rFonts w:ascii="Century Gothic" w:hAnsi="Century Gothic"/>
                <w:sz w:val="16"/>
                <w:szCs w:val="16"/>
              </w:rPr>
              <w:br/>
              <w:t>w sprawie czasowego ograniczenia funkcjonowania jednostek systemu oświaty w związku</w:t>
            </w:r>
            <w:r w:rsidRPr="002F01A8">
              <w:rPr>
                <w:rFonts w:ascii="Century Gothic" w:hAnsi="Century Gothic"/>
                <w:sz w:val="16"/>
                <w:szCs w:val="16"/>
              </w:rPr>
              <w:br/>
              <w:t xml:space="preserve">z zapobieganiem, przeciwdziałaniem i zwalczaniem COVID-19 (Dz. U. poz. 410, z późn. zm.) wynika </w:t>
            </w:r>
            <w:r w:rsidRPr="002F01A8">
              <w:rPr>
                <w:rFonts w:ascii="Century Gothic" w:hAnsi="Century Gothic"/>
                <w:sz w:val="16"/>
                <w:szCs w:val="16"/>
              </w:rPr>
              <w:br/>
              <w:t>z potrzeby przedłużenia okresu czasowego ograniczenia funkcjonowania jednostek systemu oświaty, w celu zahamowania dalszego rozprzestrzeniania się wirusa SARS-CoV-2.</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080B17FC" w14:textId="3D3DB97D" w:rsidR="005F5CF2" w:rsidRPr="002F01A8" w:rsidRDefault="005F5CF2" w:rsidP="00D43633">
            <w:pPr>
              <w:spacing w:before="60"/>
              <w:rPr>
                <w:rFonts w:ascii="Century Gothic" w:hAnsi="Century Gothic"/>
                <w:sz w:val="16"/>
                <w:szCs w:val="16"/>
              </w:rPr>
            </w:pPr>
            <w:r w:rsidRPr="002F01A8">
              <w:rPr>
                <w:rFonts w:ascii="Century Gothic" w:hAnsi="Century Gothic"/>
                <w:sz w:val="16"/>
                <w:szCs w:val="16"/>
              </w:rPr>
              <w:t>W nowelizacji rozporządzenia przedłuża się okres czasowego ograniczenia funkcjonowania jednostek systemu oświaty.</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CA3D88B" w14:textId="0F4926E1" w:rsidR="005F5CF2" w:rsidRPr="002F01A8" w:rsidRDefault="005F5CF2" w:rsidP="00D43633">
            <w:pPr>
              <w:spacing w:before="60" w:after="60"/>
              <w:jc w:val="center"/>
              <w:rPr>
                <w:rFonts w:ascii="Century Gothic" w:hAnsi="Century Gothic"/>
                <w:sz w:val="16"/>
                <w:szCs w:val="16"/>
              </w:rPr>
            </w:pPr>
            <w:r w:rsidRPr="002F01A8">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85D8292" w14:textId="7C7F5016" w:rsidR="005F5CF2" w:rsidRPr="002F01A8" w:rsidRDefault="005F5CF2" w:rsidP="00201EF3">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r>
            <w:r w:rsidR="001C7DF8" w:rsidRPr="002F01A8">
              <w:rPr>
                <w:rFonts w:ascii="Century Gothic" w:hAnsi="Century Gothic"/>
                <w:sz w:val="16"/>
                <w:szCs w:val="16"/>
              </w:rPr>
              <w:t>-</w:t>
            </w:r>
            <w:r w:rsidRPr="002F01A8">
              <w:rPr>
                <w:rFonts w:ascii="Century Gothic" w:hAnsi="Century Gothic"/>
                <w:sz w:val="16"/>
                <w:szCs w:val="16"/>
              </w:rPr>
              <w:t xml:space="preserve"> naczelnik wydziału</w:t>
            </w:r>
          </w:p>
          <w:p w14:paraId="24B7221B" w14:textId="7666F77F" w:rsidR="005F5CF2" w:rsidRPr="002F01A8" w:rsidRDefault="005F5CF2" w:rsidP="00201EF3">
            <w:pPr>
              <w:spacing w:before="60" w:after="60"/>
              <w:jc w:val="center"/>
              <w:rPr>
                <w:rFonts w:ascii="Century Gothic" w:hAnsi="Century Gothic"/>
                <w:b/>
                <w:sz w:val="16"/>
                <w:szCs w:val="16"/>
              </w:rPr>
            </w:pPr>
            <w:r w:rsidRPr="002F01A8">
              <w:rPr>
                <w:rFonts w:ascii="Century Gothic" w:hAnsi="Century Gothic"/>
                <w:b/>
                <w:sz w:val="16"/>
                <w:szCs w:val="16"/>
              </w:rPr>
              <w:t>Departament Kształcenia Ogólnego</w:t>
            </w:r>
          </w:p>
        </w:tc>
      </w:tr>
      <w:tr w:rsidR="009E4230" w:rsidRPr="005F5CF2" w14:paraId="46DDA988"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6105E5" w14:textId="77777777" w:rsidR="009E4230" w:rsidRPr="005F5CF2" w:rsidRDefault="009E4230" w:rsidP="009E4230">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9D6461B" w14:textId="77777777" w:rsidR="006A4905" w:rsidRPr="001E3F18" w:rsidRDefault="006A4905"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29 kwietnia 2020 r. </w:t>
            </w:r>
          </w:p>
          <w:p w14:paraId="4485B7C2" w14:textId="77777777" w:rsidR="006A4905" w:rsidRPr="001E3F18" w:rsidRDefault="006A4905"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6E842966" w14:textId="77777777" w:rsidR="006A4905" w:rsidRPr="001E3F18" w:rsidRDefault="006A4905" w:rsidP="00201EF3">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 xml:space="preserve">w okresie czasowego ograniczenia funkcjonowania jednostek systemu oświaty w związku z zapobieganiem, przeciwdziałaniem i zwalczaniem COVID-19 </w:t>
            </w:r>
          </w:p>
          <w:p w14:paraId="38A88B51" w14:textId="2D3DC015" w:rsidR="006A4905" w:rsidRPr="001E3F18" w:rsidRDefault="006A4905"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r>
            <w:r w:rsidR="002307EC" w:rsidRPr="001E3F18">
              <w:rPr>
                <w:rFonts w:ascii="Century Gothic" w:hAnsi="Century Gothic"/>
                <w:sz w:val="16"/>
                <w:szCs w:val="16"/>
              </w:rPr>
              <w:t>29 kwietnia 2020 r.</w:t>
            </w:r>
            <w:r w:rsidRPr="001E3F18">
              <w:rPr>
                <w:rFonts w:ascii="Century Gothic" w:hAnsi="Century Gothic"/>
                <w:sz w:val="16"/>
                <w:szCs w:val="16"/>
              </w:rPr>
              <w:t xml:space="preserve"> poz. 781</w:t>
            </w:r>
          </w:p>
          <w:p w14:paraId="6D2C03E5" w14:textId="0E5307C1" w:rsidR="006A4905" w:rsidRPr="009E4230" w:rsidRDefault="005D39B0" w:rsidP="00201EF3">
            <w:pPr>
              <w:spacing w:before="60" w:after="60"/>
              <w:rPr>
                <w:rFonts w:ascii="Century Gothic" w:hAnsi="Century Gothic"/>
                <w:b/>
                <w:color w:val="CC0099"/>
                <w:sz w:val="16"/>
                <w:szCs w:val="16"/>
              </w:rPr>
            </w:pPr>
            <w:hyperlink r:id="rId35" w:history="1">
              <w:r w:rsidR="006A4905" w:rsidRPr="006A4905">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7D34359D" w14:textId="799E3BB0" w:rsidR="009E4230" w:rsidRPr="002F01A8" w:rsidRDefault="009E4230" w:rsidP="009E4230">
            <w:pPr>
              <w:spacing w:before="60"/>
              <w:rPr>
                <w:rFonts w:ascii="Century Gothic" w:hAnsi="Century Gothic"/>
                <w:b/>
                <w:bCs/>
                <w:sz w:val="16"/>
                <w:szCs w:val="16"/>
              </w:rPr>
            </w:pPr>
            <w:r w:rsidRPr="002F01A8">
              <w:rPr>
                <w:rFonts w:ascii="Century Gothic" w:hAnsi="Century Gothic"/>
                <w:sz w:val="16"/>
                <w:szCs w:val="16"/>
              </w:rPr>
              <w:t xml:space="preserve">Konieczność nowelizacji rozporządzenia Ministra Edukacji Narodowej z dnia 20 marca 2020 r. </w:t>
            </w:r>
            <w:r w:rsidR="00EF7B63" w:rsidRPr="002F01A8">
              <w:rPr>
                <w:rFonts w:ascii="Century Gothic" w:hAnsi="Century Gothic"/>
                <w:sz w:val="16"/>
                <w:szCs w:val="16"/>
              </w:rPr>
              <w:br/>
            </w:r>
            <w:r w:rsidRPr="002F01A8">
              <w:rPr>
                <w:rFonts w:ascii="Century Gothic" w:hAnsi="Century Gothic"/>
                <w:sz w:val="16"/>
                <w:szCs w:val="16"/>
              </w:rPr>
              <w:t xml:space="preserve">w sprawie szczególnych rozwiązań w okresie czasowego ograniczenia funkcjonowania jednostek systemu oświaty w związku z zapobieganiem, przeciwdziałaniem i zwalczaniem COVID-19 </w:t>
            </w:r>
            <w:r w:rsidR="00EF7B63" w:rsidRPr="002F01A8">
              <w:rPr>
                <w:rFonts w:ascii="Century Gothic" w:hAnsi="Century Gothic"/>
                <w:sz w:val="16"/>
                <w:szCs w:val="16"/>
              </w:rPr>
              <w:br/>
            </w:r>
            <w:r w:rsidRPr="002F01A8">
              <w:rPr>
                <w:rFonts w:ascii="Century Gothic" w:hAnsi="Century Gothic"/>
                <w:sz w:val="16"/>
                <w:szCs w:val="16"/>
              </w:rPr>
              <w:t>(Dz. U. poz. 493, z późn. zm.) wynika z potrzeby doprecyzowania sposobu realizacji zadań jednostki systemu oświaty w okresie jej czasowego ograniczenia funkcjonowania.</w:t>
            </w:r>
          </w:p>
          <w:p w14:paraId="4C9E6300" w14:textId="56F9BC66"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5BD7257" w14:textId="7777777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Projekt rozporządzenia określa rozwiązania, które umożliwiają powrót do kształcenia praktycznego </w:t>
            </w:r>
            <w:r w:rsidRPr="002F01A8">
              <w:rPr>
                <w:rFonts w:ascii="Century Gothic" w:hAnsi="Century Gothic"/>
                <w:sz w:val="16"/>
                <w:szCs w:val="16"/>
              </w:rPr>
              <w:br/>
              <w:t>w formach pozaszkolnych kształcenia ustawicznego, realizowanych przez szkoły i placówki systemu oświaty.</w:t>
            </w:r>
          </w:p>
          <w:p w14:paraId="0FD852EB" w14:textId="7777777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W projekcie rozporządzenia przewidziano również rozwiązania zapewniające większą elastyczność </w:t>
            </w:r>
            <w:r w:rsidRPr="002F01A8">
              <w:rPr>
                <w:rFonts w:ascii="Century Gothic" w:hAnsi="Century Gothic"/>
                <w:sz w:val="16"/>
                <w:szCs w:val="16"/>
              </w:rPr>
              <w:br/>
              <w:t xml:space="preserve">w realizacji obowiązkowych praktyk zawodowych przez słuchaczy szkoły policealnej i uczniów technikum </w:t>
            </w:r>
            <w:r w:rsidRPr="002F01A8">
              <w:rPr>
                <w:rFonts w:ascii="Century Gothic" w:hAnsi="Century Gothic"/>
                <w:sz w:val="16"/>
                <w:szCs w:val="16"/>
              </w:rPr>
              <w:br/>
              <w:t>w okresie czasowego ograniczenia funkcjonowania jednostek systemu oświaty.</w:t>
            </w:r>
          </w:p>
          <w:p w14:paraId="78F1B6A4" w14:textId="7777777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Projekt rozporządzenia określa również rozwiązania, które pozwalają dyrektorowi szkoły zapewnić prawidłowe warunki organizacji egzaminów zewnętrznych.</w:t>
            </w:r>
          </w:p>
          <w:p w14:paraId="6BF8B766" w14:textId="7777777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lastRenderedPageBreak/>
              <w:t>Dodatkowo, w okresie czasowego ograniczenia funkcjonowania jednostek systemu oświaty nie będzie stosować się przepisów dotyczących dołączania do wniosku o wydanie zezwolenia na realizację od roku szkolnego 2020/2021 obowiązku rocznego przygotowania przedszkolnego/szkolnego/nauki poza przedszkolem/szkołą opinii publicznej poradni psychologiczno-pedagogicznej.</w:t>
            </w:r>
          </w:p>
          <w:p w14:paraId="7348C5BF" w14:textId="3FA0ADC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Przewiduje się również, że kandydaci do szkół ponadpodstawowych, którym nie uzdało się zrekrutować w postępowaniu rekrutacyjnym na rok szkolny 2020/2021, będą przyjmowani do tych szkół</w:t>
            </w:r>
            <w:r w:rsidRPr="002F01A8">
              <w:rPr>
                <w:rFonts w:ascii="Century Gothic" w:hAnsi="Century Gothic"/>
                <w:sz w:val="16"/>
                <w:szCs w:val="16"/>
              </w:rPr>
              <w:br/>
              <w:t xml:space="preserve"> w trakcie roku szkolnego na podstawie art. 130 ust. 2 ustawy - Prawo oświatowe.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D72CEB" w14:textId="12379086" w:rsidR="009E4230" w:rsidRPr="002F01A8" w:rsidRDefault="009E4230" w:rsidP="009E4230">
            <w:pPr>
              <w:spacing w:before="60" w:after="60"/>
              <w:jc w:val="center"/>
              <w:rPr>
                <w:rFonts w:ascii="Century Gothic" w:hAnsi="Century Gothic"/>
                <w:sz w:val="16"/>
                <w:szCs w:val="16"/>
              </w:rPr>
            </w:pPr>
            <w:r w:rsidRPr="002F01A8">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8E30DF4" w14:textId="0D151271" w:rsidR="009E4230" w:rsidRPr="002F01A8" w:rsidRDefault="009E4230" w:rsidP="00201EF3">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00201EF3" w:rsidRPr="002F01A8">
              <w:rPr>
                <w:rFonts w:ascii="Century Gothic" w:hAnsi="Century Gothic"/>
                <w:sz w:val="16"/>
                <w:szCs w:val="16"/>
              </w:rPr>
              <w:br/>
            </w:r>
            <w:r w:rsidR="001C7DF8" w:rsidRPr="002F01A8">
              <w:rPr>
                <w:rFonts w:ascii="Century Gothic" w:hAnsi="Century Gothic"/>
                <w:sz w:val="16"/>
                <w:szCs w:val="16"/>
              </w:rPr>
              <w:t>-</w:t>
            </w:r>
            <w:r w:rsidRPr="002F01A8">
              <w:rPr>
                <w:rFonts w:ascii="Century Gothic" w:hAnsi="Century Gothic"/>
                <w:sz w:val="16"/>
                <w:szCs w:val="16"/>
              </w:rPr>
              <w:t xml:space="preserve"> naczelnik wydziału</w:t>
            </w:r>
          </w:p>
          <w:p w14:paraId="5EE30903" w14:textId="599B0429" w:rsidR="009E4230" w:rsidRPr="002F01A8" w:rsidRDefault="009E4230" w:rsidP="00201EF3">
            <w:pPr>
              <w:spacing w:before="60" w:after="60"/>
              <w:jc w:val="center"/>
              <w:rPr>
                <w:rFonts w:ascii="Century Gothic" w:hAnsi="Century Gothic"/>
                <w:sz w:val="16"/>
                <w:szCs w:val="16"/>
              </w:rPr>
            </w:pPr>
            <w:r w:rsidRPr="002F01A8">
              <w:rPr>
                <w:rFonts w:ascii="Century Gothic" w:hAnsi="Century Gothic"/>
                <w:b/>
                <w:sz w:val="16"/>
                <w:szCs w:val="16"/>
              </w:rPr>
              <w:t>Departament Kształcenia Ogólnego</w:t>
            </w:r>
          </w:p>
        </w:tc>
      </w:tr>
      <w:tr w:rsidR="009E4230" w:rsidRPr="005F5CF2" w14:paraId="56C5944B"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90FCD7" w14:textId="77777777" w:rsidR="009E4230" w:rsidRPr="005F5CF2" w:rsidRDefault="009E4230" w:rsidP="009E4230">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DC15B04" w14:textId="77777777" w:rsidR="006A4905" w:rsidRPr="001E3F18" w:rsidRDefault="006A4905" w:rsidP="00201EF3">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29 kwietnia 2020 r. </w:t>
            </w:r>
          </w:p>
          <w:p w14:paraId="56C61B9A" w14:textId="77777777" w:rsidR="006A4905" w:rsidRPr="001E3F18" w:rsidRDefault="006A4905" w:rsidP="00201EF3">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54EBBC2C" w14:textId="77777777" w:rsidR="009E4230" w:rsidRPr="001E3F18" w:rsidRDefault="006A4905" w:rsidP="00201EF3">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729ED340" w14:textId="2AAB3FC9" w:rsidR="006A4905" w:rsidRPr="001E3F18" w:rsidRDefault="006A4905" w:rsidP="00201EF3">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r>
            <w:r w:rsidR="002307EC" w:rsidRPr="001E3F18">
              <w:rPr>
                <w:rFonts w:ascii="Century Gothic" w:hAnsi="Century Gothic"/>
                <w:sz w:val="16"/>
                <w:szCs w:val="16"/>
              </w:rPr>
              <w:t>29 kwietnia 2020 r.</w:t>
            </w:r>
            <w:r w:rsidRPr="001E3F18">
              <w:rPr>
                <w:rFonts w:ascii="Century Gothic" w:hAnsi="Century Gothic"/>
                <w:sz w:val="16"/>
                <w:szCs w:val="16"/>
              </w:rPr>
              <w:t xml:space="preserve"> poz. 780</w:t>
            </w:r>
          </w:p>
          <w:p w14:paraId="32407D94" w14:textId="4F4F34FE" w:rsidR="006A4905" w:rsidRPr="009E4230" w:rsidRDefault="005D39B0" w:rsidP="00201EF3">
            <w:pPr>
              <w:spacing w:before="60" w:after="60"/>
              <w:rPr>
                <w:rFonts w:ascii="Century Gothic" w:hAnsi="Century Gothic"/>
                <w:b/>
                <w:color w:val="CC0099"/>
                <w:sz w:val="16"/>
                <w:szCs w:val="16"/>
              </w:rPr>
            </w:pPr>
            <w:hyperlink r:id="rId36" w:history="1">
              <w:r w:rsidR="006A4905" w:rsidRPr="006A4905">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15831AE1" w14:textId="4CEF167D"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Konieczność nowelizacji rozporządzenia Ministra Edukacji Narodowej z dnia 11 marca 2020 r. </w:t>
            </w:r>
            <w:r w:rsidR="00EF7B63" w:rsidRPr="002F01A8">
              <w:rPr>
                <w:rFonts w:ascii="Century Gothic" w:hAnsi="Century Gothic"/>
                <w:sz w:val="16"/>
                <w:szCs w:val="16"/>
              </w:rPr>
              <w:br/>
            </w:r>
            <w:r w:rsidRPr="002F01A8">
              <w:rPr>
                <w:rFonts w:ascii="Century Gothic" w:hAnsi="Century Gothic"/>
                <w:sz w:val="16"/>
                <w:szCs w:val="16"/>
              </w:rPr>
              <w:t xml:space="preserve">w sprawie czasowego ograniczenia funkcjonowania jednostek systemu oświaty w związku </w:t>
            </w:r>
            <w:r w:rsidR="00EF7B63" w:rsidRPr="002F01A8">
              <w:rPr>
                <w:rFonts w:ascii="Century Gothic" w:hAnsi="Century Gothic"/>
                <w:sz w:val="16"/>
                <w:szCs w:val="16"/>
              </w:rPr>
              <w:br/>
            </w:r>
            <w:r w:rsidRPr="002F01A8">
              <w:rPr>
                <w:rFonts w:ascii="Century Gothic" w:hAnsi="Century Gothic"/>
                <w:sz w:val="16"/>
                <w:szCs w:val="16"/>
              </w:rPr>
              <w:t xml:space="preserve">z zapobieganiem, przeciwdziałaniem i zwalczaniem COVID-19 (Dz. U. poz. 410, z późn. zm.) wynika </w:t>
            </w:r>
            <w:r w:rsidR="00EF7B63" w:rsidRPr="002F01A8">
              <w:rPr>
                <w:rFonts w:ascii="Century Gothic" w:hAnsi="Century Gothic"/>
                <w:sz w:val="16"/>
                <w:szCs w:val="16"/>
              </w:rPr>
              <w:br/>
            </w:r>
            <w:r w:rsidRPr="002F01A8">
              <w:rPr>
                <w:rFonts w:ascii="Century Gothic" w:hAnsi="Century Gothic"/>
                <w:sz w:val="16"/>
                <w:szCs w:val="16"/>
              </w:rPr>
              <w:t>z potrzeby rozpoczęcia działalności placówek wychowania przedszkolnego dla dzieci w wieku przedszkolnym w warunkach czasowego ograniczenia funkcjonowania jednostek systemu oświaty.</w:t>
            </w:r>
          </w:p>
          <w:p w14:paraId="61AAE2FB" w14:textId="77777777" w:rsidR="009E4230" w:rsidRPr="002F01A8" w:rsidRDefault="009E4230" w:rsidP="009E4230">
            <w:pPr>
              <w:spacing w:before="60"/>
              <w:rPr>
                <w:rFonts w:ascii="Century Gothic" w:hAnsi="Century Gothic"/>
                <w:sz w:val="16"/>
                <w:szCs w:val="16"/>
              </w:rPr>
            </w:pPr>
          </w:p>
          <w:p w14:paraId="6F1E5674" w14:textId="77777777" w:rsidR="009E4230" w:rsidRPr="002F01A8" w:rsidRDefault="009E4230" w:rsidP="009E4230">
            <w:pPr>
              <w:spacing w:before="60"/>
              <w:rPr>
                <w:rFonts w:ascii="Century Gothic" w:hAnsi="Century Gothic"/>
                <w:sz w:val="16"/>
                <w:szCs w:val="16"/>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3D2AEB1" w14:textId="5D0CC27B"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Nowelizacja rozporządzenia m.in. przewiduje, </w:t>
            </w:r>
            <w:r w:rsidR="00D61C41">
              <w:rPr>
                <w:rFonts w:ascii="Century Gothic" w:hAnsi="Century Gothic"/>
                <w:sz w:val="16"/>
                <w:szCs w:val="16"/>
              </w:rPr>
              <w:br/>
            </w:r>
            <w:r w:rsidRPr="002F01A8">
              <w:rPr>
                <w:rFonts w:ascii="Century Gothic" w:hAnsi="Century Gothic"/>
                <w:sz w:val="16"/>
                <w:szCs w:val="16"/>
              </w:rPr>
              <w:t xml:space="preserve">że do dnia 24 maja 2020 r. przedszkola powinny być dostępne przede wszystkim dla dzieci, których rodzice nie mogą pogodzić obowiązków zawodowych </w:t>
            </w:r>
            <w:r w:rsidRPr="002F01A8">
              <w:rPr>
                <w:rFonts w:ascii="Century Gothic" w:hAnsi="Century Gothic"/>
                <w:sz w:val="16"/>
                <w:szCs w:val="16"/>
              </w:rPr>
              <w:br/>
              <w:t xml:space="preserve">z zapewnieniem opieki w miejscu zamieszkania. </w:t>
            </w:r>
          </w:p>
          <w:p w14:paraId="7484B1A3" w14:textId="7777777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Ponadto, nowelizacja przewiduje rezygnację </w:t>
            </w:r>
            <w:r w:rsidRPr="002F01A8">
              <w:rPr>
                <w:rFonts w:ascii="Century Gothic" w:hAnsi="Century Gothic"/>
                <w:sz w:val="16"/>
                <w:szCs w:val="16"/>
              </w:rPr>
              <w:br/>
              <w:t xml:space="preserve">z ograniczenia funkcjonowania poradni psychologiczno- pedagogicznych, w tym poradni specjalistycznych, które realizowały zadania  </w:t>
            </w:r>
            <w:r w:rsidRPr="002F01A8">
              <w:rPr>
                <w:rFonts w:ascii="Century Gothic" w:hAnsi="Century Gothic"/>
                <w:sz w:val="16"/>
                <w:szCs w:val="16"/>
              </w:rPr>
              <w:br/>
              <w:t>z wykorzystaniem metod i technik kształcenia na odległość lub w inny sposób uzgodniony z organem prowadzącym.</w:t>
            </w:r>
          </w:p>
          <w:p w14:paraId="219FA570" w14:textId="77777777"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W projekcie rozporządzenia określono także rozwiązania, które umożliwiają powrót do kształcenia praktycznego w formach pozaszkolnych kształcenia ustawicznego, realizowanych przez szkoły i placówki systemu oświaty. </w:t>
            </w:r>
          </w:p>
          <w:p w14:paraId="79E7949D" w14:textId="049A90D5" w:rsidR="009E4230" w:rsidRPr="002F01A8" w:rsidRDefault="009E4230" w:rsidP="009E4230">
            <w:pPr>
              <w:spacing w:before="60"/>
              <w:rPr>
                <w:rFonts w:ascii="Century Gothic" w:hAnsi="Century Gothic"/>
                <w:sz w:val="16"/>
                <w:szCs w:val="16"/>
              </w:rPr>
            </w:pPr>
            <w:r w:rsidRPr="002F01A8">
              <w:rPr>
                <w:rFonts w:ascii="Century Gothic" w:hAnsi="Century Gothic"/>
                <w:sz w:val="16"/>
                <w:szCs w:val="16"/>
              </w:rPr>
              <w:t xml:space="preserve">Ponadto w projekcie rozporządzenia przewidziano rozwiązania umożliwiające realizację praktyk zawodowych przez słuchaczy szkół policealnych </w:t>
            </w:r>
            <w:r w:rsidRPr="002F01A8">
              <w:rPr>
                <w:rFonts w:ascii="Century Gothic" w:hAnsi="Century Gothic"/>
                <w:sz w:val="16"/>
                <w:szCs w:val="16"/>
              </w:rPr>
              <w:br/>
              <w:t xml:space="preserve">u pracodawcy lub w indywidualnym gospodarstwie rolnym, po wyrażeniu zgody przez słuchaczy oraz po spełnieniu przez organizatorów praktyk warunków określonych w rozporządzeniu w sprawie szczególnych rozwiązań w okresie czasowego ograniczenia funkcjonowania jednostek systemu oświaty w związku </w:t>
            </w:r>
            <w:r w:rsidRPr="002F01A8">
              <w:rPr>
                <w:rFonts w:ascii="Century Gothic" w:hAnsi="Century Gothic"/>
                <w:sz w:val="16"/>
                <w:szCs w:val="16"/>
              </w:rPr>
              <w:br/>
              <w:t>z zapobieganiem, przeciwdziałaniem i zwalczaniem COVID-19.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3D45FE" w14:textId="38B2F85F" w:rsidR="009E4230" w:rsidRPr="002F01A8" w:rsidRDefault="009E4230" w:rsidP="009E4230">
            <w:pPr>
              <w:spacing w:before="60" w:after="60"/>
              <w:jc w:val="center"/>
              <w:rPr>
                <w:rFonts w:ascii="Century Gothic" w:hAnsi="Century Gothic"/>
                <w:sz w:val="16"/>
                <w:szCs w:val="16"/>
              </w:rPr>
            </w:pPr>
            <w:r w:rsidRPr="002F01A8">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FD4DF0" w14:textId="6DD9D309" w:rsidR="009E4230" w:rsidRPr="002F01A8" w:rsidRDefault="009E4230" w:rsidP="00201EF3">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00201EF3" w:rsidRPr="002F01A8">
              <w:rPr>
                <w:rFonts w:ascii="Century Gothic" w:hAnsi="Century Gothic"/>
                <w:sz w:val="16"/>
                <w:szCs w:val="16"/>
              </w:rPr>
              <w:br/>
            </w:r>
            <w:r w:rsidR="001C7DF8" w:rsidRPr="002F01A8">
              <w:rPr>
                <w:rFonts w:ascii="Century Gothic" w:hAnsi="Century Gothic"/>
                <w:sz w:val="16"/>
                <w:szCs w:val="16"/>
              </w:rPr>
              <w:t>-</w:t>
            </w:r>
            <w:r w:rsidRPr="002F01A8">
              <w:rPr>
                <w:rFonts w:ascii="Century Gothic" w:hAnsi="Century Gothic"/>
                <w:sz w:val="16"/>
                <w:szCs w:val="16"/>
              </w:rPr>
              <w:t xml:space="preserve"> naczelnik wydziału</w:t>
            </w:r>
          </w:p>
          <w:p w14:paraId="7DB2FDF5" w14:textId="01A3C7A2" w:rsidR="009E4230" w:rsidRPr="002F01A8" w:rsidRDefault="009E4230" w:rsidP="00201EF3">
            <w:pPr>
              <w:spacing w:before="60" w:after="60"/>
              <w:jc w:val="center"/>
              <w:rPr>
                <w:rFonts w:ascii="Century Gothic" w:hAnsi="Century Gothic"/>
                <w:sz w:val="16"/>
                <w:szCs w:val="16"/>
              </w:rPr>
            </w:pPr>
            <w:r w:rsidRPr="002F01A8">
              <w:rPr>
                <w:rFonts w:ascii="Century Gothic" w:hAnsi="Century Gothic"/>
                <w:b/>
                <w:sz w:val="16"/>
                <w:szCs w:val="16"/>
              </w:rPr>
              <w:t>Departament Kształcenia Ogólnego</w:t>
            </w:r>
          </w:p>
        </w:tc>
      </w:tr>
      <w:tr w:rsidR="0000462F" w:rsidRPr="005F5CF2" w14:paraId="5FEB0796"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A4B6B7" w14:textId="77777777" w:rsidR="0000462F" w:rsidRPr="005F5CF2" w:rsidRDefault="0000462F" w:rsidP="0000462F">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4EBED99B" w14:textId="77777777" w:rsidR="006753D0" w:rsidRPr="001E3F18" w:rsidRDefault="0000462F" w:rsidP="006753D0">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006753D0" w:rsidRPr="001E3F18">
              <w:rPr>
                <w:rFonts w:ascii="Century Gothic" w:hAnsi="Century Gothic"/>
                <w:b/>
                <w:sz w:val="16"/>
                <w:szCs w:val="16"/>
              </w:rPr>
              <w:br/>
              <w:t xml:space="preserve">z dnia 14 maja 2020 r. </w:t>
            </w:r>
          </w:p>
          <w:p w14:paraId="726431C9" w14:textId="77777777" w:rsidR="006753D0" w:rsidRPr="001E3F18" w:rsidRDefault="006753D0" w:rsidP="006753D0">
            <w:pPr>
              <w:spacing w:before="60" w:after="60"/>
              <w:rPr>
                <w:rFonts w:ascii="Century Gothic" w:hAnsi="Century Gothic"/>
                <w:b/>
                <w:sz w:val="16"/>
                <w:szCs w:val="16"/>
              </w:rPr>
            </w:pPr>
            <w:r w:rsidRPr="001E3F18">
              <w:rPr>
                <w:rFonts w:ascii="Century Gothic" w:hAnsi="Century Gothic"/>
                <w:b/>
                <w:sz w:val="16"/>
                <w:szCs w:val="16"/>
              </w:rPr>
              <w:lastRenderedPageBreak/>
              <w:t xml:space="preserve">zmieniające rozporządzenie </w:t>
            </w:r>
          </w:p>
          <w:p w14:paraId="3698EAD2" w14:textId="77777777" w:rsidR="006753D0" w:rsidRPr="001E3F18" w:rsidRDefault="006753D0" w:rsidP="006753D0">
            <w:pPr>
              <w:spacing w:before="60" w:after="60"/>
              <w:rPr>
                <w:rFonts w:ascii="Century Gothic" w:hAnsi="Century Gothic"/>
                <w:b/>
                <w:sz w:val="16"/>
                <w:szCs w:val="16"/>
              </w:rPr>
            </w:pPr>
            <w:r w:rsidRPr="001E3F18">
              <w:rPr>
                <w:rFonts w:ascii="Century Gothic" w:hAnsi="Century Gothic"/>
                <w:b/>
                <w:sz w:val="16"/>
                <w:szCs w:val="16"/>
              </w:rPr>
              <w:t xml:space="preserve">w sprawie czasowego ograniczenia funkcjonowania jednostek systemu oświaty w związku z zapobieganiem, przeciwdziałaniem i zwalczaniem COVID-19 </w:t>
            </w:r>
          </w:p>
          <w:p w14:paraId="22F54FBD" w14:textId="06BAD738" w:rsidR="006753D0" w:rsidRPr="001E3F18" w:rsidRDefault="006753D0" w:rsidP="006753D0">
            <w:pPr>
              <w:spacing w:before="60" w:after="60"/>
              <w:rPr>
                <w:rFonts w:ascii="Century Gothic" w:hAnsi="Century Gothic"/>
                <w:b/>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15 maja 2020 r. poz. 871</w:t>
            </w:r>
          </w:p>
          <w:p w14:paraId="6A0252DC" w14:textId="79AD8330" w:rsidR="006753D0" w:rsidRPr="006A4905" w:rsidRDefault="005D39B0" w:rsidP="006753D0">
            <w:pPr>
              <w:spacing w:before="60" w:after="60"/>
              <w:rPr>
                <w:rFonts w:ascii="Century Gothic" w:hAnsi="Century Gothic"/>
                <w:b/>
                <w:color w:val="FF0000"/>
                <w:sz w:val="16"/>
                <w:szCs w:val="16"/>
              </w:rPr>
            </w:pPr>
            <w:hyperlink r:id="rId37" w:history="1">
              <w:r w:rsidR="006753D0" w:rsidRPr="006753D0">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7631AD97" w14:textId="5E7A17AB" w:rsidR="0000462F" w:rsidRPr="002F01A8" w:rsidRDefault="0000462F" w:rsidP="0000462F">
            <w:pPr>
              <w:spacing w:before="60"/>
              <w:rPr>
                <w:rFonts w:ascii="Century Gothic" w:hAnsi="Century Gothic"/>
                <w:sz w:val="16"/>
                <w:szCs w:val="16"/>
              </w:rPr>
            </w:pPr>
            <w:r w:rsidRPr="005F5A8C">
              <w:rPr>
                <w:rFonts w:ascii="Century Gothic" w:hAnsi="Century Gothic"/>
                <w:sz w:val="16"/>
                <w:szCs w:val="16"/>
              </w:rPr>
              <w:lastRenderedPageBreak/>
              <w:t xml:space="preserve">Konieczność nowelizacji rozporządzenia Ministra Edukacji Narodowej z dnia 11 marca 2020 r. w sprawie czasowego ograniczenia funkcjonowania jednostek systemu oświaty w związku z </w:t>
            </w:r>
            <w:r w:rsidRPr="005F5A8C">
              <w:rPr>
                <w:rFonts w:ascii="Century Gothic" w:hAnsi="Century Gothic"/>
                <w:sz w:val="16"/>
                <w:szCs w:val="16"/>
              </w:rPr>
              <w:lastRenderedPageBreak/>
              <w:t xml:space="preserve">zapobieganiem, przeciwdziałaniem i zwalczaniem COVID-19 </w:t>
            </w:r>
            <w:r>
              <w:rPr>
                <w:rFonts w:ascii="Century Gothic" w:hAnsi="Century Gothic"/>
                <w:sz w:val="16"/>
                <w:szCs w:val="16"/>
              </w:rPr>
              <w:br/>
            </w:r>
            <w:r w:rsidRPr="005F5A8C">
              <w:rPr>
                <w:rFonts w:ascii="Century Gothic" w:hAnsi="Century Gothic"/>
                <w:sz w:val="16"/>
                <w:szCs w:val="16"/>
              </w:rPr>
              <w:t>(Dz. U.</w:t>
            </w:r>
            <w:r>
              <w:rPr>
                <w:rFonts w:ascii="Century Gothic" w:hAnsi="Century Gothic"/>
                <w:sz w:val="16"/>
                <w:szCs w:val="16"/>
              </w:rPr>
              <w:t xml:space="preserve"> </w:t>
            </w:r>
            <w:r w:rsidRPr="005F5A8C">
              <w:rPr>
                <w:rFonts w:ascii="Century Gothic" w:hAnsi="Century Gothic"/>
                <w:sz w:val="16"/>
                <w:szCs w:val="16"/>
              </w:rPr>
              <w:t xml:space="preserve">poz. 410, z późn. zm.) wynika m.in. </w:t>
            </w:r>
            <w:r w:rsidRPr="0000462F">
              <w:rPr>
                <w:rFonts w:ascii="Century Gothic" w:hAnsi="Century Gothic"/>
                <w:sz w:val="16"/>
                <w:szCs w:val="16"/>
              </w:rPr>
              <w:t xml:space="preserve">z potrzeby przedłużenia terminu ograniczenia funkcjonowania jednostek systemu oświaty i </w:t>
            </w:r>
            <w:r w:rsidRPr="005F5A8C">
              <w:rPr>
                <w:rFonts w:ascii="Century Gothic" w:hAnsi="Century Gothic"/>
                <w:sz w:val="16"/>
                <w:szCs w:val="16"/>
              </w:rPr>
              <w:t xml:space="preserve">rozpoczęcia działalności placówek oświatowo-wychowawczych oraz placówek zapewniających opiekę i wychowanie uczniom </w:t>
            </w:r>
            <w:r w:rsidRPr="005F5A8C">
              <w:rPr>
                <w:rFonts w:ascii="Century Gothic" w:hAnsi="Century Gothic"/>
                <w:sz w:val="16"/>
                <w:szCs w:val="16"/>
              </w:rPr>
              <w:br/>
              <w:t xml:space="preserve">w okresie pobierania nauki poza miejscem stałego zamieszkania  w warunkach czasowego ograniczenia funkcjonowania jednostek systemu oświaty, a także </w:t>
            </w:r>
            <w:r w:rsidRPr="005F5A8C">
              <w:rPr>
                <w:rFonts w:ascii="Century Gothic" w:hAnsi="Century Gothic"/>
                <w:sz w:val="16"/>
                <w:szCs w:val="16"/>
              </w:rPr>
              <w:br/>
              <w:t>z potrzeby przywrócenia możliwości prowadzenia wybranych zajęć praktycznych dla uczniów szkół policealnych oraz branżowych szkół I stopnia w warunkach czasowego ograniczenia funkcjonowania jednostek systemu oświaty w miejscu ich realizacji, a nie tak jak dotychczas z wykorzystaniem metod i technik kształcenia na odległość.</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0CEAD20B" w14:textId="77777777" w:rsidR="0000462F" w:rsidRPr="005F5A8C" w:rsidRDefault="0000462F" w:rsidP="0000462F">
            <w:pPr>
              <w:spacing w:before="60"/>
              <w:rPr>
                <w:rFonts w:ascii="Century Gothic" w:hAnsi="Century Gothic"/>
                <w:sz w:val="16"/>
                <w:szCs w:val="16"/>
              </w:rPr>
            </w:pPr>
            <w:r w:rsidRPr="005F5A8C">
              <w:rPr>
                <w:rFonts w:ascii="Century Gothic" w:hAnsi="Century Gothic"/>
                <w:sz w:val="16"/>
                <w:szCs w:val="16"/>
              </w:rPr>
              <w:lastRenderedPageBreak/>
              <w:t xml:space="preserve">Nowelizacja rozporządzenia przewiduje przedłużenie terminu ograniczenia funkcjonowania jednostek systemu oświaty do 7 czerwca 2020 r. </w:t>
            </w:r>
          </w:p>
          <w:p w14:paraId="27889816" w14:textId="77777777" w:rsidR="0000462F" w:rsidRDefault="0000462F" w:rsidP="0000462F">
            <w:pPr>
              <w:spacing w:before="60"/>
              <w:rPr>
                <w:rFonts w:ascii="Century Gothic" w:hAnsi="Century Gothic"/>
                <w:sz w:val="16"/>
                <w:szCs w:val="16"/>
              </w:rPr>
            </w:pPr>
            <w:r w:rsidRPr="005F5A8C">
              <w:rPr>
                <w:rFonts w:ascii="Century Gothic" w:hAnsi="Century Gothic"/>
                <w:sz w:val="16"/>
                <w:szCs w:val="16"/>
              </w:rPr>
              <w:lastRenderedPageBreak/>
              <w:t>Jednocześnie zaplanowano, że od 25 maja 2020 r. szkoły podstawowe, w tym specjalne i specjalne funkcjonujące w specjalnych ośrodkach szkolno- wychowawczych, w zakresie klas I-III będą prowadzić działalność opiekuńczo-wychowawczą</w:t>
            </w:r>
            <w:r>
              <w:rPr>
                <w:rFonts w:ascii="Century Gothic" w:hAnsi="Century Gothic"/>
                <w:sz w:val="16"/>
                <w:szCs w:val="16"/>
              </w:rPr>
              <w:t xml:space="preserve"> oraz dydaktyczną</w:t>
            </w:r>
            <w:r w:rsidRPr="005F5A8C">
              <w:rPr>
                <w:rFonts w:ascii="Century Gothic" w:hAnsi="Century Gothic"/>
                <w:sz w:val="16"/>
                <w:szCs w:val="16"/>
              </w:rPr>
              <w:t>.</w:t>
            </w:r>
          </w:p>
          <w:p w14:paraId="3E3F3E49" w14:textId="55326068" w:rsidR="0000462F" w:rsidRDefault="0000462F" w:rsidP="0000462F">
            <w:pPr>
              <w:spacing w:before="60"/>
              <w:rPr>
                <w:rFonts w:ascii="Century Gothic" w:hAnsi="Century Gothic"/>
                <w:sz w:val="16"/>
                <w:szCs w:val="16"/>
              </w:rPr>
            </w:pPr>
            <w:r w:rsidRPr="00F011EB">
              <w:rPr>
                <w:rFonts w:ascii="Century Gothic" w:hAnsi="Century Gothic"/>
                <w:sz w:val="16"/>
                <w:szCs w:val="16"/>
              </w:rPr>
              <w:t xml:space="preserve">W projekcie rozporządzenia doprecyzowano, </w:t>
            </w:r>
            <w:r w:rsidR="00D61C41">
              <w:rPr>
                <w:rFonts w:ascii="Century Gothic" w:hAnsi="Century Gothic"/>
                <w:sz w:val="16"/>
                <w:szCs w:val="16"/>
              </w:rPr>
              <w:br/>
            </w:r>
            <w:r w:rsidRPr="00F011EB">
              <w:rPr>
                <w:rFonts w:ascii="Century Gothic" w:hAnsi="Century Gothic"/>
                <w:sz w:val="16"/>
                <w:szCs w:val="16"/>
              </w:rPr>
              <w:t xml:space="preserve">że w okresie czasowego ograniczenia funkcjonowania jednostek systemu oświaty w związku z zapobieganiem, przeciwdziałaniem i zwalczaniem COVID-19 od dnia </w:t>
            </w:r>
            <w:r>
              <w:rPr>
                <w:rFonts w:ascii="Century Gothic" w:hAnsi="Century Gothic"/>
                <w:sz w:val="16"/>
                <w:szCs w:val="16"/>
              </w:rPr>
              <w:br/>
            </w:r>
            <w:r w:rsidRPr="00F011EB">
              <w:rPr>
                <w:rFonts w:ascii="Century Gothic" w:hAnsi="Century Gothic"/>
                <w:sz w:val="16"/>
                <w:szCs w:val="16"/>
              </w:rPr>
              <w:t>25 maja 2020 roku uczniom klasy VIII szkoły podstawowej  oraz uczniom szkół artystycznych realizujących kształcenie ogólne w zakresie szkoły podstawowej – w klasie, której zakres nauczania odpowiada klasie V</w:t>
            </w:r>
            <w:r>
              <w:rPr>
                <w:rFonts w:ascii="Century Gothic" w:hAnsi="Century Gothic"/>
                <w:sz w:val="16"/>
                <w:szCs w:val="16"/>
              </w:rPr>
              <w:t>III szkoły podstawowej, zapewnione zostaną</w:t>
            </w:r>
            <w:r w:rsidRPr="00F011EB">
              <w:rPr>
                <w:rFonts w:ascii="Century Gothic" w:hAnsi="Century Gothic"/>
                <w:sz w:val="16"/>
                <w:szCs w:val="16"/>
              </w:rPr>
              <w:t xml:space="preserve"> konsultacje z nauczycielami prowadzącymi zajęcia z przedmiotów objętych egzaminem ósmoklasisty oraz możliwość korzystania z biblioteki szkolnej</w:t>
            </w:r>
            <w:r>
              <w:rPr>
                <w:rFonts w:ascii="Century Gothic" w:hAnsi="Century Gothic"/>
                <w:sz w:val="16"/>
                <w:szCs w:val="16"/>
              </w:rPr>
              <w:t>.</w:t>
            </w:r>
          </w:p>
          <w:p w14:paraId="1B455C80" w14:textId="77777777" w:rsidR="0000462F" w:rsidRPr="005F5A8C" w:rsidRDefault="0000462F" w:rsidP="0000462F">
            <w:pPr>
              <w:spacing w:before="60"/>
              <w:rPr>
                <w:rFonts w:ascii="Century Gothic" w:hAnsi="Century Gothic"/>
                <w:sz w:val="16"/>
                <w:szCs w:val="16"/>
              </w:rPr>
            </w:pPr>
            <w:r w:rsidRPr="00F011EB">
              <w:rPr>
                <w:rFonts w:ascii="Century Gothic" w:hAnsi="Century Gothic"/>
                <w:sz w:val="16"/>
                <w:szCs w:val="16"/>
              </w:rPr>
              <w:t>Od dnia 1 czerwca 2020 r. uczniom szkoły podstawowej i ponadpodstawowej oraz uczniom szkół artystycznych realizujących kształcenie ogólne w zakresie szkoły podstawow</w:t>
            </w:r>
            <w:r>
              <w:rPr>
                <w:rFonts w:ascii="Century Gothic" w:hAnsi="Century Gothic"/>
                <w:sz w:val="16"/>
                <w:szCs w:val="16"/>
              </w:rPr>
              <w:t>ej i ponadpodstawowej,  zapewnione zostaną</w:t>
            </w:r>
            <w:r w:rsidRPr="00F011EB">
              <w:rPr>
                <w:rFonts w:ascii="Century Gothic" w:hAnsi="Century Gothic"/>
                <w:sz w:val="16"/>
                <w:szCs w:val="16"/>
              </w:rPr>
              <w:t xml:space="preserve"> konsultacje z nauczycielami prowadzącymi zajęcia edukacyjne oraz możliwość korzystania </w:t>
            </w:r>
            <w:r>
              <w:rPr>
                <w:rFonts w:ascii="Century Gothic" w:hAnsi="Century Gothic"/>
                <w:sz w:val="16"/>
                <w:szCs w:val="16"/>
              </w:rPr>
              <w:br/>
            </w:r>
            <w:r w:rsidRPr="00F011EB">
              <w:rPr>
                <w:rFonts w:ascii="Century Gothic" w:hAnsi="Century Gothic"/>
                <w:sz w:val="16"/>
                <w:szCs w:val="16"/>
              </w:rPr>
              <w:t>z biblioteki szkolnej.</w:t>
            </w:r>
          </w:p>
          <w:p w14:paraId="4EFA5624" w14:textId="77777777" w:rsidR="0000462F" w:rsidRPr="005F5A8C" w:rsidRDefault="0000462F" w:rsidP="0000462F">
            <w:pPr>
              <w:spacing w:before="60"/>
              <w:rPr>
                <w:rFonts w:ascii="Century Gothic" w:hAnsi="Century Gothic"/>
                <w:sz w:val="16"/>
                <w:szCs w:val="16"/>
              </w:rPr>
            </w:pPr>
            <w:r w:rsidRPr="005F5A8C">
              <w:rPr>
                <w:rFonts w:ascii="Century Gothic" w:hAnsi="Century Gothic"/>
                <w:sz w:val="16"/>
                <w:szCs w:val="16"/>
              </w:rPr>
              <w:t xml:space="preserve">Od 18 maja 2020 r. niepełnosprawnym dzieciom </w:t>
            </w:r>
            <w:r>
              <w:rPr>
                <w:rFonts w:ascii="Century Gothic" w:hAnsi="Century Gothic"/>
                <w:sz w:val="16"/>
                <w:szCs w:val="16"/>
              </w:rPr>
              <w:br/>
            </w:r>
            <w:r w:rsidRPr="005F5A8C">
              <w:rPr>
                <w:rFonts w:ascii="Century Gothic" w:hAnsi="Century Gothic"/>
                <w:sz w:val="16"/>
                <w:szCs w:val="16"/>
              </w:rPr>
              <w:t xml:space="preserve">i młodzieży zapewniona zostanie możliwość korzystania z bezpośredniego wsparcia udzielanego przez nauczycieli specjalistów w przedszkolu, szkole </w:t>
            </w:r>
            <w:r w:rsidRPr="005F5A8C">
              <w:rPr>
                <w:rFonts w:ascii="Century Gothic" w:hAnsi="Century Gothic"/>
                <w:sz w:val="16"/>
                <w:szCs w:val="16"/>
              </w:rPr>
              <w:br/>
              <w:t xml:space="preserve">i placówce, w zakresie zajęć rewalidacyjnych, rewalidacyjno-wychowawczych i zajęć wczesnego wspomagania rozwoju dziecka. </w:t>
            </w:r>
          </w:p>
          <w:p w14:paraId="74C79365" w14:textId="77777777" w:rsidR="0000462F" w:rsidRPr="005F5A8C" w:rsidRDefault="0000462F" w:rsidP="0000462F">
            <w:pPr>
              <w:spacing w:before="60"/>
              <w:rPr>
                <w:rFonts w:ascii="Century Gothic" w:hAnsi="Century Gothic"/>
                <w:sz w:val="16"/>
                <w:szCs w:val="16"/>
              </w:rPr>
            </w:pPr>
            <w:r w:rsidRPr="005F5A8C">
              <w:rPr>
                <w:rFonts w:ascii="Century Gothic" w:hAnsi="Century Gothic"/>
                <w:sz w:val="16"/>
                <w:szCs w:val="16"/>
              </w:rPr>
              <w:t xml:space="preserve">Ponadto przewidziano rozwiązania umożliwiające od </w:t>
            </w:r>
            <w:r>
              <w:rPr>
                <w:rFonts w:ascii="Century Gothic" w:hAnsi="Century Gothic"/>
                <w:sz w:val="16"/>
                <w:szCs w:val="16"/>
              </w:rPr>
              <w:br/>
            </w:r>
            <w:r w:rsidRPr="005F5A8C">
              <w:rPr>
                <w:rFonts w:ascii="Century Gothic" w:hAnsi="Century Gothic"/>
                <w:sz w:val="16"/>
                <w:szCs w:val="16"/>
              </w:rPr>
              <w:t xml:space="preserve">18 maja 2020 r. prowadzenie zajęć praktycznych dla uczniów semestrów programowo najwyższych szkół policealnych, a także </w:t>
            </w:r>
            <w:r>
              <w:rPr>
                <w:rFonts w:ascii="Century Gothic" w:hAnsi="Century Gothic"/>
                <w:sz w:val="16"/>
                <w:szCs w:val="16"/>
              </w:rPr>
              <w:t xml:space="preserve">zajęć praktycznych </w:t>
            </w:r>
            <w:r w:rsidRPr="005F5A8C">
              <w:rPr>
                <w:rFonts w:ascii="Century Gothic" w:hAnsi="Century Gothic"/>
                <w:sz w:val="16"/>
                <w:szCs w:val="16"/>
              </w:rPr>
              <w:t xml:space="preserve">z zakresu nauki jazdy pojazdem silnikowym dla uczniów klas III branżowych szkół I stopnia, jeżeli kształcą się </w:t>
            </w:r>
            <w:r w:rsidRPr="005F5A8C">
              <w:rPr>
                <w:rFonts w:ascii="Century Gothic" w:hAnsi="Century Gothic"/>
                <w:sz w:val="16"/>
                <w:szCs w:val="16"/>
              </w:rPr>
              <w:br/>
              <w:t xml:space="preserve">w zawodzie, dla którego podstawa programowa kształcenia w zawodzie przewiduje przygotowanie </w:t>
            </w:r>
            <w:r>
              <w:rPr>
                <w:rFonts w:ascii="Century Gothic" w:hAnsi="Century Gothic"/>
                <w:sz w:val="16"/>
                <w:szCs w:val="16"/>
              </w:rPr>
              <w:br/>
            </w:r>
            <w:r w:rsidRPr="005F5A8C">
              <w:rPr>
                <w:rFonts w:ascii="Century Gothic" w:hAnsi="Century Gothic"/>
                <w:sz w:val="16"/>
                <w:szCs w:val="16"/>
              </w:rPr>
              <w:t xml:space="preserve">do uzyskania umiejętności kierowania pojazdem silnikowym albo do uzyskania kwalifikacji do wykonywania pracy na stanowisku kierowcy </w:t>
            </w:r>
            <w:r w:rsidRPr="005F5A8C">
              <w:rPr>
                <w:rFonts w:ascii="Century Gothic" w:hAnsi="Century Gothic"/>
                <w:sz w:val="16"/>
                <w:szCs w:val="16"/>
              </w:rPr>
              <w:br/>
              <w:t>i umiejętności kierowania pojazdem silnikowym.</w:t>
            </w:r>
          </w:p>
          <w:p w14:paraId="6ADD7ABB" w14:textId="276E6E3F" w:rsidR="0000462F" w:rsidRPr="002F01A8" w:rsidRDefault="0000462F" w:rsidP="0000462F">
            <w:pPr>
              <w:spacing w:before="60"/>
              <w:rPr>
                <w:rFonts w:ascii="Century Gothic" w:hAnsi="Century Gothic"/>
                <w:sz w:val="16"/>
                <w:szCs w:val="16"/>
              </w:rPr>
            </w:pPr>
            <w:r w:rsidRPr="005F5A8C">
              <w:rPr>
                <w:rFonts w:ascii="Century Gothic" w:hAnsi="Century Gothic"/>
                <w:sz w:val="16"/>
                <w:szCs w:val="16"/>
              </w:rPr>
              <w:lastRenderedPageBreak/>
              <w:t xml:space="preserve">Ponadto od 25 maja 2020 r. uczniowie klas programowo najwyższych branżowych szkół I stopnia </w:t>
            </w:r>
            <w:r w:rsidRPr="005F5A8C">
              <w:rPr>
                <w:rFonts w:ascii="Century Gothic" w:hAnsi="Century Gothic"/>
                <w:sz w:val="16"/>
                <w:szCs w:val="16"/>
              </w:rPr>
              <w:br/>
              <w:t xml:space="preserve">i klas III technikum będą mogli odbywać staże uczniowskie, a uczniowie klas III technikum również praktyki zawodowe, u pracodawcy lub </w:t>
            </w:r>
            <w:r w:rsidRPr="005F5A8C">
              <w:rPr>
                <w:rFonts w:ascii="Century Gothic" w:hAnsi="Century Gothic"/>
                <w:sz w:val="16"/>
                <w:szCs w:val="16"/>
              </w:rPr>
              <w:br/>
              <w:t>w indywidualnym gospodarstwie rolnym.</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BA41F5" w14:textId="528837BC" w:rsidR="0000462F" w:rsidRPr="002F01A8" w:rsidRDefault="0000462F" w:rsidP="0000462F">
            <w:pPr>
              <w:spacing w:before="60" w:after="60"/>
              <w:jc w:val="center"/>
              <w:rPr>
                <w:rFonts w:ascii="Century Gothic" w:hAnsi="Century Gothic"/>
                <w:sz w:val="16"/>
                <w:szCs w:val="16"/>
              </w:rPr>
            </w:pPr>
            <w:r w:rsidRPr="005F5A8C">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872D701" w14:textId="77777777" w:rsidR="0000462F" w:rsidRPr="002F01A8" w:rsidRDefault="0000462F" w:rsidP="0000462F">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t>- naczelnik wydziału</w:t>
            </w:r>
          </w:p>
          <w:p w14:paraId="7D812EBD" w14:textId="28AF1E6D" w:rsidR="0000462F" w:rsidRPr="002F01A8" w:rsidRDefault="0000462F" w:rsidP="0000462F">
            <w:pPr>
              <w:spacing w:before="60" w:after="60"/>
              <w:jc w:val="center"/>
              <w:rPr>
                <w:rFonts w:ascii="Century Gothic" w:hAnsi="Century Gothic"/>
                <w:sz w:val="16"/>
                <w:szCs w:val="16"/>
              </w:rPr>
            </w:pPr>
            <w:r w:rsidRPr="002F01A8">
              <w:rPr>
                <w:rFonts w:ascii="Century Gothic" w:hAnsi="Century Gothic"/>
                <w:b/>
                <w:sz w:val="16"/>
                <w:szCs w:val="16"/>
              </w:rPr>
              <w:lastRenderedPageBreak/>
              <w:t>Departament Kształcenia Ogólnego</w:t>
            </w:r>
          </w:p>
        </w:tc>
      </w:tr>
      <w:tr w:rsidR="0000462F" w:rsidRPr="005F5CF2" w14:paraId="2C2C2FBA"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32C6A9" w14:textId="77777777" w:rsidR="0000462F" w:rsidRPr="005F5CF2" w:rsidRDefault="0000462F" w:rsidP="0000462F">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3292C390" w14:textId="77777777" w:rsidR="006753D0" w:rsidRPr="001E3F18" w:rsidRDefault="0000462F" w:rsidP="0000462F">
            <w:pPr>
              <w:spacing w:before="60" w:after="60"/>
              <w:rPr>
                <w:rFonts w:ascii="Century Gothic" w:hAnsi="Century Gothic"/>
                <w:b/>
                <w:sz w:val="16"/>
                <w:szCs w:val="16"/>
              </w:rPr>
            </w:pPr>
            <w:r w:rsidRPr="001E3F18">
              <w:rPr>
                <w:rFonts w:ascii="Century Gothic" w:hAnsi="Century Gothic"/>
                <w:b/>
                <w:sz w:val="16"/>
                <w:szCs w:val="16"/>
              </w:rPr>
              <w:t>Rozporządzenie</w:t>
            </w:r>
            <w:r w:rsidRPr="001E3F18">
              <w:rPr>
                <w:rFonts w:ascii="Century Gothic" w:hAnsi="Century Gothic"/>
                <w:b/>
                <w:sz w:val="16"/>
                <w:szCs w:val="16"/>
              </w:rPr>
              <w:br/>
              <w:t>Ministra Edukacji Narodowej</w:t>
            </w:r>
            <w:r w:rsidR="006753D0" w:rsidRPr="001E3F18">
              <w:rPr>
                <w:rFonts w:ascii="Century Gothic" w:hAnsi="Century Gothic"/>
                <w:b/>
                <w:sz w:val="16"/>
                <w:szCs w:val="16"/>
              </w:rPr>
              <w:br/>
              <w:t xml:space="preserve">z dnia 14 maja 2020 r. </w:t>
            </w:r>
          </w:p>
          <w:p w14:paraId="1AAE2DCC" w14:textId="77777777" w:rsidR="006753D0" w:rsidRPr="001E3F18" w:rsidRDefault="006753D0" w:rsidP="0000462F">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11A8FD28" w14:textId="77777777" w:rsidR="0000462F" w:rsidRPr="001E3F18" w:rsidRDefault="006753D0" w:rsidP="0000462F">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w okresie czasowego ograniczenia funkcjonowania jednostek systemu oświaty w związku z zapobieganiem, przeciwdziałaniem i zwalczaniem COVID-19</w:t>
            </w:r>
          </w:p>
          <w:p w14:paraId="1B04A4FA" w14:textId="2D6FFA54" w:rsidR="006753D0" w:rsidRPr="001E3F18" w:rsidRDefault="006753D0" w:rsidP="0000462F">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15 maja 2020 r.</w:t>
            </w:r>
            <w:r w:rsidR="002307EC" w:rsidRPr="001E3F18">
              <w:rPr>
                <w:rFonts w:ascii="Century Gothic" w:hAnsi="Century Gothic"/>
                <w:sz w:val="16"/>
                <w:szCs w:val="16"/>
              </w:rPr>
              <w:t xml:space="preserve"> </w:t>
            </w:r>
            <w:r w:rsidRPr="001E3F18">
              <w:rPr>
                <w:rFonts w:ascii="Century Gothic" w:hAnsi="Century Gothic"/>
                <w:sz w:val="16"/>
                <w:szCs w:val="16"/>
              </w:rPr>
              <w:t>poz. 872</w:t>
            </w:r>
          </w:p>
          <w:p w14:paraId="31FC1949" w14:textId="473EA020" w:rsidR="006753D0" w:rsidRPr="006A4905" w:rsidRDefault="005D39B0" w:rsidP="0000462F">
            <w:pPr>
              <w:spacing w:before="60" w:after="60"/>
              <w:rPr>
                <w:rFonts w:ascii="Century Gothic" w:hAnsi="Century Gothic"/>
                <w:b/>
                <w:color w:val="FF0000"/>
                <w:sz w:val="16"/>
                <w:szCs w:val="16"/>
              </w:rPr>
            </w:pPr>
            <w:hyperlink r:id="rId38" w:history="1">
              <w:r w:rsidR="006753D0" w:rsidRPr="006753D0">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2F62E1D5" w14:textId="11043DC9" w:rsidR="0000462F" w:rsidRPr="002F01A8" w:rsidRDefault="0000462F" w:rsidP="0000462F">
            <w:pPr>
              <w:spacing w:before="60"/>
              <w:rPr>
                <w:rFonts w:ascii="Century Gothic" w:hAnsi="Century Gothic"/>
                <w:sz w:val="16"/>
                <w:szCs w:val="16"/>
              </w:rPr>
            </w:pPr>
            <w:r w:rsidRPr="005F5A8C">
              <w:rPr>
                <w:rFonts w:ascii="Century Gothic" w:hAnsi="Century Gothic"/>
                <w:sz w:val="16"/>
                <w:szCs w:val="16"/>
              </w:rPr>
              <w:t>Konieczność nowelizacji rozporządzenia Ministra Edukacji Narodowej z dnia 20 marca 2020 r. w sprawie szczególnych rozwiązań w okresie czasowego ograniczenia funkcjonowania jednostek systemu oświaty w związku z zapobieganiem, przeciwdziałaniem i zwalczaniem COVID-19 (Dz. U. poz. 493, z</w:t>
            </w:r>
            <w:r>
              <w:rPr>
                <w:rFonts w:ascii="Century Gothic" w:hAnsi="Century Gothic"/>
                <w:sz w:val="16"/>
                <w:szCs w:val="16"/>
              </w:rPr>
              <w:t xml:space="preserve"> późn</w:t>
            </w:r>
            <w:r w:rsidRPr="005F5A8C">
              <w:rPr>
                <w:rFonts w:ascii="Century Gothic" w:hAnsi="Century Gothic"/>
                <w:sz w:val="16"/>
                <w:szCs w:val="16"/>
              </w:rPr>
              <w:t>. zm.) wynika m.in. z potrzeby doprecyzowania sposobu realizacji zadań jednostki systemu oświaty w okresie jej czasowego ograniczenia funkcjonowania.</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AC301DD" w14:textId="77777777" w:rsidR="0000462F" w:rsidRPr="005F5A8C" w:rsidRDefault="0000462F" w:rsidP="0000462F">
            <w:pPr>
              <w:spacing w:before="60"/>
              <w:rPr>
                <w:rFonts w:ascii="Century Gothic" w:hAnsi="Century Gothic"/>
                <w:sz w:val="16"/>
                <w:szCs w:val="16"/>
              </w:rPr>
            </w:pPr>
            <w:r w:rsidRPr="00F011EB">
              <w:rPr>
                <w:rFonts w:ascii="Century Gothic" w:hAnsi="Century Gothic"/>
                <w:sz w:val="16"/>
                <w:szCs w:val="16"/>
              </w:rPr>
              <w:t>Nowelizacja rozporządzenia przewiduje</w:t>
            </w:r>
            <w:r w:rsidRPr="005F5A8C">
              <w:rPr>
                <w:rFonts w:ascii="Century Gothic" w:hAnsi="Century Gothic"/>
                <w:sz w:val="16"/>
                <w:szCs w:val="16"/>
              </w:rPr>
              <w:t xml:space="preserve">, że od 25 maja 2020 r. szkoły podstawowe w zakresie klas I–III oraz szkoły artystyczne realizujące kształcenie ogólne </w:t>
            </w:r>
            <w:r>
              <w:rPr>
                <w:rFonts w:ascii="Century Gothic" w:hAnsi="Century Gothic"/>
                <w:sz w:val="16"/>
                <w:szCs w:val="16"/>
              </w:rPr>
              <w:br/>
            </w:r>
            <w:r w:rsidRPr="005F5A8C">
              <w:rPr>
                <w:rFonts w:ascii="Century Gothic" w:hAnsi="Century Gothic"/>
                <w:sz w:val="16"/>
                <w:szCs w:val="16"/>
              </w:rPr>
              <w:t>w zakresie klas I–III szkoły podstawowej będą prowadziły działalność opiekuńczo-wychowawczą</w:t>
            </w:r>
            <w:r>
              <w:rPr>
                <w:rFonts w:ascii="Century Gothic" w:hAnsi="Century Gothic"/>
                <w:sz w:val="16"/>
                <w:szCs w:val="16"/>
              </w:rPr>
              <w:t xml:space="preserve"> oraz dydaktyczną</w:t>
            </w:r>
            <w:r w:rsidRPr="005F5A8C">
              <w:rPr>
                <w:rFonts w:ascii="Century Gothic" w:hAnsi="Century Gothic"/>
                <w:sz w:val="16"/>
                <w:szCs w:val="16"/>
              </w:rPr>
              <w:t xml:space="preserve">. Realizacja podstawy programowej kształcenia ogólnego w tych klasach będzie </w:t>
            </w:r>
            <w:r>
              <w:rPr>
                <w:rFonts w:ascii="Century Gothic" w:hAnsi="Century Gothic"/>
                <w:sz w:val="16"/>
                <w:szCs w:val="16"/>
              </w:rPr>
              <w:t xml:space="preserve"> </w:t>
            </w:r>
            <w:r w:rsidRPr="005F5A8C">
              <w:rPr>
                <w:rFonts w:ascii="Century Gothic" w:hAnsi="Century Gothic"/>
                <w:sz w:val="16"/>
                <w:szCs w:val="16"/>
              </w:rPr>
              <w:t xml:space="preserve">realizowana w  formie ustalonej przez dyrektora szkoły.  </w:t>
            </w:r>
          </w:p>
          <w:p w14:paraId="562B5DD1" w14:textId="77777777" w:rsidR="0000462F" w:rsidRPr="005F5A8C" w:rsidRDefault="0000462F" w:rsidP="0000462F">
            <w:pPr>
              <w:spacing w:before="60"/>
              <w:rPr>
                <w:rFonts w:ascii="Century Gothic" w:hAnsi="Century Gothic"/>
                <w:sz w:val="16"/>
                <w:szCs w:val="16"/>
              </w:rPr>
            </w:pPr>
            <w:r w:rsidRPr="005F5A8C">
              <w:rPr>
                <w:rFonts w:ascii="Century Gothic" w:hAnsi="Century Gothic"/>
                <w:sz w:val="16"/>
                <w:szCs w:val="16"/>
              </w:rPr>
              <w:t xml:space="preserve">Wprowadzone zostaną również rozwiązania, które umożliwią powrót do odbywania wybranych zajęć praktycznych przez uczniów semestrów programowo najwyższych szkół policealnych oraz zajęć praktycznych z zakresu nauki jazdy pojazdem silnikowym przez uczniów klas III branżowych szkół </w:t>
            </w:r>
            <w:r w:rsidRPr="005F5A8C">
              <w:rPr>
                <w:rFonts w:ascii="Century Gothic" w:hAnsi="Century Gothic"/>
                <w:sz w:val="16"/>
                <w:szCs w:val="16"/>
              </w:rPr>
              <w:br/>
              <w:t xml:space="preserve">I stopnia w miejscu ich realizacji. </w:t>
            </w:r>
          </w:p>
          <w:p w14:paraId="58BAEF4B" w14:textId="77777777" w:rsidR="0000462F" w:rsidRPr="005F5A8C" w:rsidRDefault="0000462F" w:rsidP="0000462F">
            <w:pPr>
              <w:spacing w:before="60"/>
              <w:rPr>
                <w:rFonts w:ascii="Century Gothic" w:hAnsi="Century Gothic"/>
                <w:sz w:val="16"/>
                <w:szCs w:val="16"/>
              </w:rPr>
            </w:pPr>
            <w:r w:rsidRPr="005F5A8C">
              <w:rPr>
                <w:rFonts w:ascii="Century Gothic" w:hAnsi="Century Gothic"/>
                <w:sz w:val="16"/>
                <w:szCs w:val="16"/>
              </w:rPr>
              <w:t xml:space="preserve">Ponadto od 25 maja 2020 r. uczniowie klas programowo najwyższych branżowych szkół I stopnia </w:t>
            </w:r>
            <w:r w:rsidRPr="005F5A8C">
              <w:rPr>
                <w:rFonts w:ascii="Century Gothic" w:hAnsi="Century Gothic"/>
                <w:sz w:val="16"/>
                <w:szCs w:val="16"/>
              </w:rPr>
              <w:br/>
              <w:t xml:space="preserve">i klas III technikum będą mogli odbywać staże uczniowskie, a uczniowie klas III technikum również praktyki zawodowe, u pracodawcy lub </w:t>
            </w:r>
            <w:r w:rsidRPr="005F5A8C">
              <w:rPr>
                <w:rFonts w:ascii="Century Gothic" w:hAnsi="Century Gothic"/>
                <w:sz w:val="16"/>
                <w:szCs w:val="16"/>
              </w:rPr>
              <w:br/>
              <w:t>w indywidualnym gospodarstwie rolnym.</w:t>
            </w:r>
          </w:p>
          <w:p w14:paraId="7F7E79D3" w14:textId="167AFE52" w:rsidR="0000462F" w:rsidRPr="002F01A8" w:rsidRDefault="0000462F" w:rsidP="0000462F">
            <w:pPr>
              <w:spacing w:before="60"/>
              <w:rPr>
                <w:rFonts w:ascii="Century Gothic" w:hAnsi="Century Gothic"/>
                <w:sz w:val="16"/>
                <w:szCs w:val="16"/>
              </w:rPr>
            </w:pPr>
            <w:r w:rsidRPr="005F5A8C">
              <w:rPr>
                <w:rFonts w:ascii="Century Gothic" w:hAnsi="Century Gothic"/>
                <w:sz w:val="16"/>
                <w:szCs w:val="16"/>
              </w:rPr>
              <w:t>Przewidziano również możliwość skrócenia czasu trwania zajęć dydaktyczno-wychowawczych dla uczniów technikum i szkoły policealnej odbywających praktyki w okresie ferii letnich,  jeżeli organizacja pracy szkoły tego wymaga.</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2147E80" w14:textId="077B3CC0" w:rsidR="0000462F" w:rsidRPr="002F01A8" w:rsidRDefault="0000462F" w:rsidP="0000462F">
            <w:pPr>
              <w:spacing w:before="60" w:after="60"/>
              <w:jc w:val="center"/>
              <w:rPr>
                <w:rFonts w:ascii="Century Gothic" w:hAnsi="Century Gothic"/>
                <w:sz w:val="16"/>
                <w:szCs w:val="16"/>
              </w:rPr>
            </w:pPr>
            <w:r w:rsidRPr="005F5A8C">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9F7911E" w14:textId="77777777" w:rsidR="0000462F" w:rsidRPr="002F01A8" w:rsidRDefault="0000462F" w:rsidP="0000462F">
            <w:pPr>
              <w:spacing w:before="60" w:after="60"/>
              <w:jc w:val="center"/>
              <w:rPr>
                <w:rFonts w:ascii="Century Gothic" w:hAnsi="Century Gothic"/>
                <w:sz w:val="16"/>
                <w:szCs w:val="16"/>
              </w:rPr>
            </w:pPr>
            <w:r w:rsidRPr="002F01A8">
              <w:rPr>
                <w:rFonts w:ascii="Century Gothic" w:hAnsi="Century Gothic"/>
                <w:sz w:val="16"/>
                <w:szCs w:val="16"/>
              </w:rPr>
              <w:t xml:space="preserve">Monika Łukaszewicz </w:t>
            </w:r>
            <w:r w:rsidRPr="002F01A8">
              <w:rPr>
                <w:rFonts w:ascii="Century Gothic" w:hAnsi="Century Gothic"/>
                <w:sz w:val="16"/>
                <w:szCs w:val="16"/>
              </w:rPr>
              <w:br/>
              <w:t>- naczelnik wydziału</w:t>
            </w:r>
          </w:p>
          <w:p w14:paraId="5745CF3D" w14:textId="298736F8" w:rsidR="0000462F" w:rsidRPr="002F01A8" w:rsidRDefault="0000462F" w:rsidP="0000462F">
            <w:pPr>
              <w:spacing w:before="60" w:after="60"/>
              <w:jc w:val="center"/>
              <w:rPr>
                <w:rFonts w:ascii="Century Gothic" w:hAnsi="Century Gothic"/>
                <w:sz w:val="16"/>
                <w:szCs w:val="16"/>
              </w:rPr>
            </w:pPr>
            <w:r w:rsidRPr="002F01A8">
              <w:rPr>
                <w:rFonts w:ascii="Century Gothic" w:hAnsi="Century Gothic"/>
                <w:b/>
                <w:sz w:val="16"/>
                <w:szCs w:val="16"/>
              </w:rPr>
              <w:t>Departament Kształcenia Ogólnego</w:t>
            </w:r>
          </w:p>
        </w:tc>
      </w:tr>
      <w:tr w:rsidR="00076216" w:rsidRPr="005F5CF2" w14:paraId="2C93BADD"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7D578F" w14:textId="1C39BC33" w:rsidR="00076216" w:rsidRPr="005F5CF2" w:rsidRDefault="00076216" w:rsidP="0007621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B8260B5" w14:textId="26502BDE" w:rsidR="00076216" w:rsidRPr="001E3F18" w:rsidRDefault="00076216" w:rsidP="00076216">
            <w:pPr>
              <w:spacing w:before="60" w:after="60"/>
              <w:rPr>
                <w:rFonts w:ascii="Century Gothic" w:hAnsi="Century Gothic"/>
                <w:b/>
                <w:sz w:val="16"/>
                <w:szCs w:val="16"/>
              </w:rPr>
            </w:pPr>
            <w:r w:rsidRPr="001E3F18">
              <w:rPr>
                <w:rFonts w:ascii="Century Gothic" w:hAnsi="Century Gothic"/>
                <w:b/>
                <w:sz w:val="16"/>
                <w:szCs w:val="16"/>
              </w:rPr>
              <w:t>Rozporządzenie</w:t>
            </w:r>
            <w:r w:rsidRPr="001E3F18">
              <w:rPr>
                <w:rFonts w:ascii="Century Gothic" w:hAnsi="Century Gothic"/>
                <w:b/>
                <w:sz w:val="16"/>
                <w:szCs w:val="16"/>
              </w:rPr>
              <w:br/>
              <w:t>Ministra Edukacji Narodowej</w:t>
            </w:r>
            <w:r w:rsidR="00B67925" w:rsidRPr="001E3F18">
              <w:rPr>
                <w:rFonts w:ascii="Century Gothic" w:hAnsi="Century Gothic"/>
                <w:b/>
                <w:sz w:val="16"/>
                <w:szCs w:val="16"/>
              </w:rPr>
              <w:br/>
              <w:t>z dnia 19 maja 2020 r.</w:t>
            </w:r>
          </w:p>
          <w:p w14:paraId="03C4E9EE" w14:textId="77777777" w:rsidR="00076216" w:rsidRPr="001E3F18" w:rsidRDefault="00076216" w:rsidP="00076216">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1B913F48" w14:textId="77777777" w:rsidR="00076216" w:rsidRPr="001E3F18" w:rsidRDefault="00076216" w:rsidP="00076216">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 xml:space="preserve">w okresie czasowego ograniczenia funkcjonowania jednostek systemu oświaty w związku z zapobieganiem, przeciwdziałaniem i zwalczaniem COVID-19 </w:t>
            </w:r>
          </w:p>
          <w:p w14:paraId="2E355B8A" w14:textId="6CAF9D57" w:rsidR="00B67925" w:rsidRPr="001E3F18" w:rsidRDefault="00B67925" w:rsidP="00076216">
            <w:pPr>
              <w:spacing w:before="60" w:after="60"/>
              <w:rPr>
                <w:rFonts w:ascii="Century Gothic" w:hAnsi="Century Gothic"/>
                <w:sz w:val="16"/>
                <w:szCs w:val="16"/>
              </w:rPr>
            </w:pPr>
            <w:r w:rsidRPr="001E3F18">
              <w:rPr>
                <w:rFonts w:ascii="Century Gothic" w:hAnsi="Century Gothic"/>
                <w:sz w:val="16"/>
                <w:szCs w:val="16"/>
              </w:rPr>
              <w:t>opublikowane w Dz. U. z dnia</w:t>
            </w:r>
            <w:r w:rsidRPr="001E3F18">
              <w:rPr>
                <w:rFonts w:ascii="Century Gothic" w:hAnsi="Century Gothic"/>
                <w:sz w:val="16"/>
                <w:szCs w:val="16"/>
              </w:rPr>
              <w:br/>
              <w:t>20 maja 2020 r. poz. 891</w:t>
            </w:r>
          </w:p>
          <w:p w14:paraId="1D94AA25" w14:textId="4275C68E" w:rsidR="00B67925" w:rsidRPr="0000462F" w:rsidRDefault="005D39B0" w:rsidP="00076216">
            <w:pPr>
              <w:spacing w:before="60" w:after="60"/>
              <w:rPr>
                <w:rFonts w:ascii="Century Gothic" w:hAnsi="Century Gothic"/>
                <w:b/>
                <w:color w:val="FF0000"/>
                <w:sz w:val="16"/>
                <w:szCs w:val="16"/>
              </w:rPr>
            </w:pPr>
            <w:hyperlink r:id="rId39" w:history="1">
              <w:r w:rsidR="00B67925" w:rsidRPr="00B67925">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6B5012D3" w14:textId="5869A940" w:rsidR="00076216" w:rsidRPr="005F5A8C" w:rsidRDefault="00076216" w:rsidP="00076216">
            <w:pPr>
              <w:spacing w:before="60"/>
              <w:rPr>
                <w:rFonts w:ascii="Century Gothic" w:hAnsi="Century Gothic"/>
                <w:sz w:val="16"/>
                <w:szCs w:val="16"/>
              </w:rPr>
            </w:pPr>
            <w:r>
              <w:rPr>
                <w:rFonts w:ascii="Century Gothic" w:hAnsi="Century Gothic"/>
                <w:sz w:val="16"/>
                <w:szCs w:val="16"/>
              </w:rPr>
              <w:lastRenderedPageBreak/>
              <w:t xml:space="preserve">W związku z ograniczeniem funkcjonowania jednostek systemu oświaty spowodowanym zapobieganiem, przeciwdziałaniem i zwalczaniem COVID-19, konieczne jest wyłączenie stosowania niektórych przepisów dotyczących przeprowadzania egzaminów: egzaminu ósmoklasisty, egzaminu gimnazjalnego i egzaminu maturalnego, a także egzaminu zawodowego </w:t>
            </w:r>
            <w:r>
              <w:rPr>
                <w:rFonts w:ascii="Century Gothic" w:hAnsi="Century Gothic"/>
                <w:sz w:val="16"/>
                <w:szCs w:val="16"/>
              </w:rPr>
              <w:br/>
              <w:t>i egzaminu potwierdzającego kwalifikacje w zawodzie oraz wprowadzenie w tym zakresie, w drodze rozporządzenia, odrębnych unormowań.</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88EF1A9" w14:textId="77777777" w:rsidR="00076216" w:rsidRDefault="00076216" w:rsidP="00076216">
            <w:pPr>
              <w:spacing w:before="60"/>
              <w:rPr>
                <w:rFonts w:ascii="Century Gothic" w:hAnsi="Century Gothic"/>
                <w:sz w:val="16"/>
                <w:szCs w:val="16"/>
              </w:rPr>
            </w:pPr>
            <w:r>
              <w:rPr>
                <w:rFonts w:ascii="Century Gothic" w:hAnsi="Century Gothic"/>
                <w:sz w:val="16"/>
                <w:szCs w:val="16"/>
              </w:rPr>
              <w:t xml:space="preserve">Projektowane rozporządzenie określi zasady przeprowadzania w 2020 r. egzaminów zewnętrznych: egzaminu ósmoklasisty, egzaminu gimnazjalnego </w:t>
            </w:r>
            <w:r>
              <w:rPr>
                <w:rFonts w:ascii="Century Gothic" w:hAnsi="Century Gothic"/>
                <w:sz w:val="16"/>
                <w:szCs w:val="16"/>
              </w:rPr>
              <w:br/>
              <w:t>i egzaminu maturalnego, a także egzaminu zawodowego i egzaminu potwierdzającego kwalifikacje w zawodzie, mając na uwadze konieczność wprowadzenia szczególnych rozwiązań, wynikających z ogłoszonego stanu epidemii wywołanego zakażeniami wirusem SARS-CoV-2.</w:t>
            </w:r>
          </w:p>
          <w:p w14:paraId="4ED9D26F" w14:textId="77777777" w:rsidR="00076216" w:rsidRDefault="00076216" w:rsidP="00076216">
            <w:pPr>
              <w:spacing w:before="60"/>
              <w:rPr>
                <w:rFonts w:ascii="Century Gothic" w:hAnsi="Century Gothic"/>
                <w:sz w:val="16"/>
                <w:szCs w:val="16"/>
              </w:rPr>
            </w:pPr>
            <w:r>
              <w:rPr>
                <w:rFonts w:ascii="Century Gothic" w:hAnsi="Century Gothic"/>
                <w:sz w:val="16"/>
                <w:szCs w:val="16"/>
              </w:rPr>
              <w:t xml:space="preserve">Projektowane rozporządzenie stanowi m.in., że egzamin maturalny z przedmiotów obowiązkowych </w:t>
            </w:r>
            <w:r>
              <w:rPr>
                <w:rFonts w:ascii="Century Gothic" w:hAnsi="Century Gothic"/>
                <w:sz w:val="16"/>
                <w:szCs w:val="16"/>
              </w:rPr>
              <w:br/>
              <w:t xml:space="preserve">i przedmiotów dodatkowych będzie przeprowadzany </w:t>
            </w:r>
            <w:r>
              <w:rPr>
                <w:rFonts w:ascii="Century Gothic" w:hAnsi="Century Gothic"/>
                <w:sz w:val="16"/>
                <w:szCs w:val="16"/>
              </w:rPr>
              <w:br/>
              <w:t xml:space="preserve">w 2020 r. tylko w części pisemnej. </w:t>
            </w:r>
            <w:r>
              <w:rPr>
                <w:rFonts w:ascii="Century Gothic" w:hAnsi="Century Gothic"/>
                <w:sz w:val="16"/>
                <w:szCs w:val="16"/>
              </w:rPr>
              <w:br/>
            </w:r>
            <w:r>
              <w:rPr>
                <w:rFonts w:ascii="Century Gothic" w:hAnsi="Century Gothic"/>
                <w:sz w:val="16"/>
                <w:szCs w:val="16"/>
              </w:rPr>
              <w:lastRenderedPageBreak/>
              <w:t>Część ustna egzaminu maturalnego będzie przeprowadzana tylko dla absolwentów, którzy:</w:t>
            </w:r>
          </w:p>
          <w:p w14:paraId="156AD7B3" w14:textId="77777777" w:rsidR="00076216" w:rsidRDefault="00076216" w:rsidP="00076216">
            <w:pPr>
              <w:pStyle w:val="Akapitzlist"/>
              <w:numPr>
                <w:ilvl w:val="0"/>
                <w:numId w:val="18"/>
              </w:numPr>
              <w:spacing w:before="60" w:after="60"/>
              <w:rPr>
                <w:rFonts w:ascii="Century Gothic" w:hAnsi="Century Gothic"/>
                <w:sz w:val="16"/>
                <w:szCs w:val="16"/>
              </w:rPr>
            </w:pPr>
            <w:r>
              <w:rPr>
                <w:rFonts w:ascii="Century Gothic" w:hAnsi="Century Gothic"/>
                <w:sz w:val="16"/>
                <w:szCs w:val="16"/>
              </w:rPr>
              <w:t xml:space="preserve">aplikują na uczelnię zagraniczną i w postępowaniu rekrutacyjnym są zobowiązani przedstawić wynik </w:t>
            </w:r>
            <w:r>
              <w:rPr>
                <w:rFonts w:ascii="Century Gothic" w:hAnsi="Century Gothic"/>
                <w:sz w:val="16"/>
                <w:szCs w:val="16"/>
              </w:rPr>
              <w:br/>
              <w:t xml:space="preserve">z części ustnej egzaminu maturalnego z języka polskiego, języka mniejszości narodowej, mniejszości etnicznej, języka regionalnego lub języka obcego nowożytnego, albo </w:t>
            </w:r>
          </w:p>
          <w:p w14:paraId="3EE1ACAB" w14:textId="77777777" w:rsidR="00076216" w:rsidRDefault="00076216" w:rsidP="00076216">
            <w:pPr>
              <w:pStyle w:val="Akapitzlist"/>
              <w:numPr>
                <w:ilvl w:val="0"/>
                <w:numId w:val="18"/>
              </w:numPr>
              <w:spacing w:before="60" w:after="60"/>
              <w:rPr>
                <w:rFonts w:ascii="Century Gothic" w:hAnsi="Century Gothic"/>
                <w:sz w:val="16"/>
                <w:szCs w:val="16"/>
              </w:rPr>
            </w:pPr>
            <w:r>
              <w:rPr>
                <w:rFonts w:ascii="Century Gothic" w:hAnsi="Century Gothic"/>
                <w:sz w:val="16"/>
                <w:szCs w:val="16"/>
              </w:rPr>
              <w:t>są zobowiązani do przystąpienia do części ustnej egzaminu maturalnego z języka obcego nowożytnego w celu zrealizowania postanowień umowy międzynarodowej.</w:t>
            </w:r>
          </w:p>
          <w:p w14:paraId="72A9F043" w14:textId="77777777" w:rsidR="00076216" w:rsidRDefault="00076216" w:rsidP="00076216">
            <w:pPr>
              <w:spacing w:before="60"/>
              <w:rPr>
                <w:rFonts w:ascii="Century Gothic" w:hAnsi="Century Gothic"/>
                <w:sz w:val="16"/>
                <w:szCs w:val="16"/>
              </w:rPr>
            </w:pPr>
            <w:r>
              <w:rPr>
                <w:rFonts w:ascii="Century Gothic" w:hAnsi="Century Gothic"/>
                <w:sz w:val="16"/>
                <w:szCs w:val="16"/>
              </w:rPr>
              <w:t xml:space="preserve">Absolwenci, którzy w 2020 r. deklarowali ponowne przystąpienie do egzaminu maturalnego tylko w części ustnej, w celu otrzymania świadectwa dojrzałości, </w:t>
            </w:r>
            <w:r>
              <w:rPr>
                <w:rFonts w:ascii="Century Gothic" w:hAnsi="Century Gothic"/>
                <w:sz w:val="16"/>
                <w:szCs w:val="16"/>
              </w:rPr>
              <w:br/>
              <w:t>nie będą przystępowali do tego egzaminu i otrzymają świadectwo dojrzałości, jeżeli we wcześniejszych latach z każdego przedmiotu obowiązkowego w części pisemnej otrzymali co najmniej 30% punktów możliwych do uzyskania.</w:t>
            </w:r>
          </w:p>
          <w:p w14:paraId="7C7339DD" w14:textId="77777777" w:rsidR="00076216" w:rsidRDefault="00076216" w:rsidP="00076216">
            <w:pPr>
              <w:spacing w:before="60"/>
              <w:rPr>
                <w:rFonts w:ascii="Century Gothic" w:hAnsi="Century Gothic"/>
                <w:sz w:val="16"/>
                <w:szCs w:val="16"/>
              </w:rPr>
            </w:pPr>
            <w:r>
              <w:rPr>
                <w:rFonts w:ascii="Century Gothic" w:hAnsi="Century Gothic"/>
                <w:sz w:val="16"/>
                <w:szCs w:val="16"/>
              </w:rPr>
              <w:t>W projektowanym rozporządzeniu określone zostaną również zasady organizowania egzaminu ósmoklasisty</w:t>
            </w:r>
            <w:r>
              <w:rPr>
                <w:rFonts w:ascii="Century Gothic" w:hAnsi="Century Gothic"/>
                <w:sz w:val="16"/>
                <w:szCs w:val="16"/>
              </w:rPr>
              <w:br/>
              <w:t xml:space="preserve"> i egzaminu maturalnego dla uczniów i absolwentów poza granicami kraju. Egzaminy dla tych osób będą mogły być przeprowadzone m.in. w siedzibie przedstawicielstwa dyplomatycznego, urzędu konsularnego lub przedstawicielstwa wojskowego Rzeczypospolitej Polskiej za granicą lub w szkole polskiej, właściwych ze względu na miejsce zamieszkania ucznia lub absolwenta.</w:t>
            </w:r>
          </w:p>
          <w:p w14:paraId="79EF2122" w14:textId="6B7FD97B" w:rsidR="00076216" w:rsidRPr="00F011EB" w:rsidRDefault="00076216" w:rsidP="00076216">
            <w:pPr>
              <w:spacing w:before="60"/>
              <w:rPr>
                <w:rFonts w:ascii="Century Gothic" w:hAnsi="Century Gothic"/>
                <w:sz w:val="16"/>
                <w:szCs w:val="16"/>
              </w:rPr>
            </w:pPr>
            <w:r>
              <w:rPr>
                <w:rFonts w:ascii="Century Gothic" w:hAnsi="Century Gothic"/>
                <w:sz w:val="16"/>
                <w:szCs w:val="16"/>
              </w:rPr>
              <w:t xml:space="preserve">Projekt rozporządzenia wprowadza także rozwiązania, które z uwagi na sytuację epidemiczną pozwalają </w:t>
            </w:r>
            <w:r>
              <w:rPr>
                <w:rFonts w:ascii="Century Gothic" w:hAnsi="Century Gothic"/>
                <w:sz w:val="16"/>
                <w:szCs w:val="16"/>
              </w:rPr>
              <w:br/>
              <w:t>w 2020 r. na przeprowadzenie części pisemnej nowego egzaminu zawodowego z wykorzystaniem arkuszy egzaminacyjnych i kart odpowiedzi, w przypadku braku możliwości przeprowadzenia próbnego uruchomienia elektronicznego systemu przeprowadzania egzaminów i po uzyskaniu zgody dyrektora okręgowej komisji egzaminacyjnej.</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D7188D" w14:textId="22C729D0" w:rsidR="00076216" w:rsidRPr="005F5A8C" w:rsidRDefault="00076216" w:rsidP="00076216">
            <w:pPr>
              <w:spacing w:before="60" w:after="60"/>
              <w:jc w:val="center"/>
              <w:rPr>
                <w:rFonts w:ascii="Century Gothic" w:hAnsi="Century Gothic"/>
                <w:sz w:val="16"/>
                <w:szCs w:val="16"/>
              </w:rPr>
            </w:pPr>
            <w:r>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F0F5F06" w14:textId="41CB3453" w:rsidR="00076216" w:rsidRPr="00076216" w:rsidRDefault="00076216" w:rsidP="00076216">
            <w:pPr>
              <w:spacing w:before="60" w:after="60"/>
              <w:jc w:val="center"/>
              <w:rPr>
                <w:rFonts w:ascii="Century Gothic" w:hAnsi="Century Gothic"/>
                <w:sz w:val="16"/>
                <w:szCs w:val="16"/>
              </w:rPr>
            </w:pPr>
            <w:r>
              <w:rPr>
                <w:rFonts w:ascii="Century Gothic" w:hAnsi="Century Gothic"/>
                <w:sz w:val="16"/>
                <w:szCs w:val="16"/>
              </w:rPr>
              <w:t xml:space="preserve">Urszula Witkowska </w:t>
            </w:r>
            <w:r w:rsidR="005922DE">
              <w:rPr>
                <w:rFonts w:ascii="Century Gothic" w:hAnsi="Century Gothic"/>
                <w:sz w:val="16"/>
                <w:szCs w:val="16"/>
              </w:rPr>
              <w:br/>
              <w:t>- naczelnik wydziału</w:t>
            </w:r>
          </w:p>
          <w:p w14:paraId="07D5B52A" w14:textId="3BBD4A5D" w:rsidR="00076216" w:rsidRPr="006753D0" w:rsidRDefault="00076216" w:rsidP="00076216">
            <w:pPr>
              <w:spacing w:before="60" w:after="60"/>
              <w:jc w:val="center"/>
              <w:rPr>
                <w:rFonts w:ascii="Century Gothic" w:hAnsi="Century Gothic"/>
                <w:b/>
                <w:sz w:val="16"/>
                <w:szCs w:val="16"/>
              </w:rPr>
            </w:pPr>
            <w:r w:rsidRPr="006753D0">
              <w:rPr>
                <w:rFonts w:ascii="Century Gothic" w:hAnsi="Century Gothic"/>
                <w:b/>
                <w:sz w:val="16"/>
                <w:szCs w:val="16"/>
              </w:rPr>
              <w:t>Departament Kształcenia Ogólnego</w:t>
            </w:r>
          </w:p>
        </w:tc>
      </w:tr>
      <w:tr w:rsidR="009104EB" w:rsidRPr="005F5CF2" w14:paraId="18A831B1"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BC6109" w14:textId="77777777" w:rsidR="009104EB" w:rsidRPr="005F5CF2" w:rsidRDefault="009104EB" w:rsidP="009104EB">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07F4FB1" w14:textId="77777777" w:rsidR="009104EB" w:rsidRPr="001E3F18" w:rsidRDefault="009104EB" w:rsidP="009104EB">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22 maja 2020 r. </w:t>
            </w:r>
          </w:p>
          <w:p w14:paraId="6A633CA1" w14:textId="1401D127" w:rsidR="009104EB" w:rsidRPr="001E3F18" w:rsidRDefault="009104EB" w:rsidP="009104EB">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 xml:space="preserve">w zakresie terminów i sposobu przekazywania danych do bazy danych systemu informacji oświatowej </w:t>
            </w:r>
            <w:r w:rsidRPr="001E3F18">
              <w:rPr>
                <w:rFonts w:ascii="Century Gothic" w:hAnsi="Century Gothic"/>
                <w:b/>
                <w:sz w:val="16"/>
                <w:szCs w:val="16"/>
              </w:rPr>
              <w:lastRenderedPageBreak/>
              <w:t>w okresie czasowego ograniczenia funkcjonowania jednostek systemu oświaty w związku z zapobieganiem, przeciwdziałaniem i zwalczaniem COVID-19</w:t>
            </w:r>
          </w:p>
          <w:p w14:paraId="7C19CECA" w14:textId="0BE4070D" w:rsidR="009104EB" w:rsidRPr="001E3F18" w:rsidRDefault="009104EB" w:rsidP="009104EB">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25 maja 2020 r. poz. 923</w:t>
            </w:r>
          </w:p>
          <w:p w14:paraId="28E37701" w14:textId="2C26FA56" w:rsidR="009104EB" w:rsidRPr="00076216" w:rsidRDefault="005D39B0" w:rsidP="009104EB">
            <w:pPr>
              <w:spacing w:before="60" w:after="60"/>
              <w:rPr>
                <w:rFonts w:ascii="Century Gothic" w:hAnsi="Century Gothic"/>
                <w:b/>
                <w:color w:val="FF0000"/>
                <w:sz w:val="16"/>
                <w:szCs w:val="16"/>
              </w:rPr>
            </w:pPr>
            <w:hyperlink r:id="rId40" w:history="1">
              <w:r w:rsidR="009104EB" w:rsidRPr="009104EB">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39592805" w14:textId="6A60C56F" w:rsidR="009104EB" w:rsidRDefault="009104EB" w:rsidP="009104EB">
            <w:pPr>
              <w:spacing w:before="60"/>
              <w:rPr>
                <w:rFonts w:ascii="Century Gothic" w:hAnsi="Century Gothic"/>
                <w:sz w:val="16"/>
                <w:szCs w:val="16"/>
              </w:rPr>
            </w:pPr>
            <w:r w:rsidRPr="008F43AA">
              <w:rPr>
                <w:rFonts w:ascii="Century Gothic" w:hAnsi="Century Gothic"/>
                <w:sz w:val="16"/>
                <w:szCs w:val="16"/>
              </w:rPr>
              <w:lastRenderedPageBreak/>
              <w:t xml:space="preserve">Konieczność wydania rozporządzenia na podstawie upoważnienia zawartego w art. 6a ustawy z dnia 15 kwietnia 2011 r. o systemie informacji oświatowej (Dz. U. z 2019 r. poz. 1942, z późn. zm.) wynika z potrzeby wydłużenia terminów oraz sposobu przekazywania danych w systemie informacji oświatowej (SIO) w okresie czasowego ograniczenia funkcjonowania </w:t>
            </w:r>
            <w:r w:rsidRPr="008F43AA">
              <w:rPr>
                <w:rFonts w:ascii="Century Gothic" w:hAnsi="Century Gothic"/>
                <w:sz w:val="16"/>
                <w:szCs w:val="16"/>
              </w:rPr>
              <w:lastRenderedPageBreak/>
              <w:t>jednostek systemu oświaty w związku z zapobieganiem, przeciwdziałaniem i zwalczaniem COVID-19</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C612CAC" w14:textId="1D832B83" w:rsidR="009104EB" w:rsidRDefault="009104EB" w:rsidP="009104EB">
            <w:pPr>
              <w:spacing w:before="60"/>
              <w:rPr>
                <w:rFonts w:ascii="Century Gothic" w:hAnsi="Century Gothic"/>
                <w:sz w:val="16"/>
                <w:szCs w:val="16"/>
              </w:rPr>
            </w:pPr>
            <w:r w:rsidRPr="008F43AA">
              <w:rPr>
                <w:rFonts w:ascii="Century Gothic" w:hAnsi="Century Gothic"/>
                <w:sz w:val="16"/>
                <w:szCs w:val="16"/>
              </w:rPr>
              <w:lastRenderedPageBreak/>
              <w:t>Rozporządzenie umożliwi wykonanie obowiązku przez podmioty zobowiązane do przekazania danych do SIO.</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FB88B2" w14:textId="4C29018D" w:rsidR="009104EB" w:rsidRDefault="009104EB" w:rsidP="009104EB">
            <w:pPr>
              <w:spacing w:before="60" w:after="60"/>
              <w:jc w:val="center"/>
              <w:rPr>
                <w:rFonts w:ascii="Century Gothic" w:hAnsi="Century Gothic"/>
                <w:sz w:val="16"/>
                <w:szCs w:val="16"/>
              </w:rPr>
            </w:pPr>
            <w:r>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A491601" w14:textId="69A6ADD9" w:rsidR="009104EB" w:rsidRPr="009104EB" w:rsidRDefault="009104EB" w:rsidP="009104EB">
            <w:pPr>
              <w:spacing w:before="60" w:after="60"/>
              <w:jc w:val="center"/>
              <w:rPr>
                <w:rFonts w:ascii="Century Gothic" w:hAnsi="Century Gothic"/>
                <w:sz w:val="16"/>
                <w:szCs w:val="16"/>
              </w:rPr>
            </w:pPr>
            <w:r>
              <w:rPr>
                <w:rFonts w:ascii="Century Gothic" w:hAnsi="Century Gothic"/>
                <w:sz w:val="16"/>
                <w:szCs w:val="16"/>
              </w:rPr>
              <w:t xml:space="preserve">Alina Karolak </w:t>
            </w:r>
            <w:r>
              <w:rPr>
                <w:rFonts w:ascii="Century Gothic" w:hAnsi="Century Gothic"/>
                <w:sz w:val="16"/>
                <w:szCs w:val="16"/>
              </w:rPr>
              <w:br/>
              <w:t xml:space="preserve">- </w:t>
            </w:r>
            <w:r w:rsidRPr="009104EB">
              <w:rPr>
                <w:rFonts w:ascii="Century Gothic" w:hAnsi="Century Gothic"/>
                <w:sz w:val="16"/>
                <w:szCs w:val="16"/>
              </w:rPr>
              <w:t>naczelnik wydziału</w:t>
            </w:r>
          </w:p>
          <w:p w14:paraId="1AB7CFB6" w14:textId="50DDDC8F" w:rsidR="009104EB" w:rsidRPr="009104EB" w:rsidRDefault="009104EB" w:rsidP="009104EB">
            <w:pPr>
              <w:spacing w:before="60" w:after="60"/>
              <w:jc w:val="center"/>
              <w:rPr>
                <w:rFonts w:ascii="Century Gothic" w:hAnsi="Century Gothic"/>
                <w:b/>
                <w:sz w:val="16"/>
                <w:szCs w:val="16"/>
              </w:rPr>
            </w:pPr>
            <w:r>
              <w:rPr>
                <w:rFonts w:ascii="Century Gothic" w:hAnsi="Century Gothic"/>
                <w:b/>
                <w:sz w:val="16"/>
                <w:szCs w:val="16"/>
              </w:rPr>
              <w:t>Departament Współpracy z Samorządem Terytorialnym</w:t>
            </w:r>
          </w:p>
        </w:tc>
      </w:tr>
      <w:tr w:rsidR="00F36868" w:rsidRPr="005F5CF2" w14:paraId="1341881A"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B10ED5" w14:textId="77777777" w:rsidR="00F36868" w:rsidRPr="005F5CF2" w:rsidRDefault="00F36868" w:rsidP="00F36868">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194FCBE" w14:textId="77777777" w:rsidR="00CC23D2" w:rsidRPr="001E3F18" w:rsidRDefault="00CC23D2" w:rsidP="00F36868">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28 maja 2020 r. </w:t>
            </w:r>
          </w:p>
          <w:p w14:paraId="51EE6AB6" w14:textId="77777777" w:rsidR="00CC23D2" w:rsidRPr="001E3F18" w:rsidRDefault="00CC23D2" w:rsidP="00F36868">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6F90A020" w14:textId="42809777" w:rsidR="00F36868" w:rsidRPr="001E3F18" w:rsidRDefault="00CC23D2" w:rsidP="00F36868">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60019FC0" w14:textId="306E31DF" w:rsidR="00CC23D2" w:rsidRPr="001E3F18" w:rsidRDefault="00CC23D2" w:rsidP="00F36868">
            <w:pPr>
              <w:spacing w:before="60" w:after="60"/>
              <w:rPr>
                <w:rFonts w:ascii="Century Gothic" w:hAnsi="Century Gothic"/>
                <w:sz w:val="16"/>
                <w:szCs w:val="16"/>
              </w:rPr>
            </w:pPr>
            <w:r w:rsidRPr="001E3F18">
              <w:rPr>
                <w:rFonts w:ascii="Century Gothic" w:hAnsi="Century Gothic"/>
                <w:sz w:val="16"/>
                <w:szCs w:val="16"/>
              </w:rPr>
              <w:t>opublikowane w Dz. U. z dnia</w:t>
            </w:r>
            <w:r w:rsidRPr="001E3F18">
              <w:rPr>
                <w:rFonts w:ascii="Century Gothic" w:hAnsi="Century Gothic"/>
                <w:sz w:val="16"/>
                <w:szCs w:val="16"/>
              </w:rPr>
              <w:br/>
              <w:t>28 maja 2020 r. poz. 953</w:t>
            </w:r>
          </w:p>
          <w:p w14:paraId="19196306" w14:textId="6BE979BE" w:rsidR="00CC23D2" w:rsidRPr="00A73C79" w:rsidRDefault="005D39B0" w:rsidP="00F36868">
            <w:pPr>
              <w:spacing w:before="60" w:after="60"/>
              <w:rPr>
                <w:rFonts w:ascii="Century Gothic" w:hAnsi="Century Gothic"/>
                <w:sz w:val="16"/>
                <w:szCs w:val="16"/>
              </w:rPr>
            </w:pPr>
            <w:hyperlink r:id="rId41" w:history="1">
              <w:r w:rsidR="00CC23D2">
                <w:rPr>
                  <w:rStyle w:val="Hipercze"/>
                  <w:rFonts w:ascii="Century Gothic" w:hAnsi="Century Gothic" w:cs="Arial"/>
                  <w:sz w:val="16"/>
                  <w:szCs w:val="16"/>
                </w:rPr>
                <w:t>l</w:t>
              </w:r>
              <w:r w:rsidR="00CC23D2" w:rsidRPr="00CC23D2">
                <w:rPr>
                  <w:rStyle w:val="Hipercze"/>
                  <w:rFonts w:ascii="Century Gothic" w:hAnsi="Century Gothic" w:cs="Arial"/>
                  <w:sz w:val="16"/>
                  <w:szCs w:val="16"/>
                </w:rPr>
                <w:t>ink do rozporządzenia</w:t>
              </w:r>
            </w:hyperlink>
          </w:p>
          <w:p w14:paraId="0692D082" w14:textId="1A5BDFB1" w:rsidR="00F36868" w:rsidRPr="00A73C79" w:rsidRDefault="00F36868" w:rsidP="00F36868">
            <w:pPr>
              <w:spacing w:before="60" w:after="60"/>
              <w:rPr>
                <w:rFonts w:ascii="Century Gothic" w:hAnsi="Century Gothic"/>
                <w:sz w:val="16"/>
                <w:szCs w:val="16"/>
              </w:rPr>
            </w:pPr>
            <w:r w:rsidRPr="00A73C79">
              <w:rPr>
                <w:rFonts w:ascii="Century Gothic" w:hAnsi="Century Gothic"/>
                <w:sz w:val="16"/>
                <w:szCs w:val="16"/>
              </w:rPr>
              <w:t xml:space="preserve"> </w:t>
            </w: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51A14AB6" w14:textId="77777777" w:rsidR="00F36868" w:rsidRPr="00A73C79" w:rsidRDefault="00F36868" w:rsidP="00F36868">
            <w:pPr>
              <w:spacing w:before="60"/>
              <w:rPr>
                <w:rFonts w:ascii="Century Gothic" w:hAnsi="Century Gothic"/>
                <w:sz w:val="16"/>
                <w:szCs w:val="16"/>
              </w:rPr>
            </w:pPr>
            <w:r w:rsidRPr="00A73C79">
              <w:rPr>
                <w:rFonts w:ascii="Century Gothic" w:hAnsi="Century Gothic"/>
                <w:sz w:val="16"/>
                <w:szCs w:val="16"/>
              </w:rPr>
              <w:t xml:space="preserve">Konieczność nowelizacji rozporządzenia Ministra Edukacji Narodowej z dnia 11 marca 2020 r. w sprawie czasowego ograniczenia funkcjonowania jednostek systemu oświaty w związku z zapobieganiem, przeciwdziałaniem i zwalczaniem COVID-19 (Dz. U. </w:t>
            </w:r>
            <w:r w:rsidRPr="00A73C79">
              <w:rPr>
                <w:rFonts w:ascii="Century Gothic" w:hAnsi="Century Gothic"/>
                <w:sz w:val="16"/>
                <w:szCs w:val="16"/>
              </w:rPr>
              <w:br/>
              <w:t xml:space="preserve">poz. 410, z późn. zm.) wynika z potrzeby przywrócenia możliwości prowadzenia zajęć praktycznych dla uczniów klas III branżowych szkół I stopnia w miejscu ich realizacji, a także zajęć praktycznych z zakresu nauki jazdy dla uczniów klas III technikum oraz praktyk zawodowych dla wszystkich uczniów technikum.  </w:t>
            </w:r>
          </w:p>
          <w:p w14:paraId="4955B782" w14:textId="77777777" w:rsidR="00F36868" w:rsidRPr="00A73C79" w:rsidRDefault="00F36868" w:rsidP="00F36868">
            <w:pPr>
              <w:spacing w:before="60"/>
              <w:rPr>
                <w:rFonts w:ascii="Century Gothic" w:hAnsi="Century Gothic"/>
                <w:sz w:val="16"/>
                <w:szCs w:val="16"/>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3BC17E9" w14:textId="77777777" w:rsidR="00F36868" w:rsidRPr="00F36868" w:rsidRDefault="00F36868" w:rsidP="00F36868">
            <w:pPr>
              <w:spacing w:before="60"/>
              <w:rPr>
                <w:rFonts w:ascii="Century Gothic" w:hAnsi="Century Gothic"/>
                <w:sz w:val="16"/>
                <w:szCs w:val="16"/>
              </w:rPr>
            </w:pPr>
            <w:r>
              <w:rPr>
                <w:rFonts w:ascii="Century Gothic" w:hAnsi="Century Gothic"/>
                <w:sz w:val="16"/>
                <w:szCs w:val="16"/>
              </w:rPr>
              <w:t xml:space="preserve">Od </w:t>
            </w:r>
            <w:r w:rsidRPr="00524813">
              <w:rPr>
                <w:rFonts w:ascii="Century Gothic" w:hAnsi="Century Gothic"/>
                <w:sz w:val="16"/>
                <w:szCs w:val="16"/>
              </w:rPr>
              <w:t>1 czerwca 2020 r. zajęcia praktyczne będą mogły być prowadzone dla uczniów klas programowo najwyższych branżowych szkół I stopnia</w:t>
            </w:r>
            <w:r>
              <w:rPr>
                <w:rFonts w:ascii="Century Gothic" w:hAnsi="Century Gothic"/>
                <w:sz w:val="16"/>
                <w:szCs w:val="16"/>
              </w:rPr>
              <w:t>, zarówno będących jak i niebędących młodocianymi pracownikami</w:t>
            </w:r>
            <w:r w:rsidRPr="00F36868">
              <w:rPr>
                <w:rFonts w:ascii="Century Gothic" w:hAnsi="Century Gothic"/>
                <w:sz w:val="16"/>
                <w:szCs w:val="16"/>
              </w:rPr>
              <w:t>.</w:t>
            </w:r>
          </w:p>
          <w:p w14:paraId="51EE1FC8" w14:textId="77777777" w:rsidR="00F36868" w:rsidRPr="00F36868" w:rsidRDefault="00F36868" w:rsidP="00F36868">
            <w:pPr>
              <w:spacing w:before="60"/>
              <w:rPr>
                <w:rFonts w:ascii="Century Gothic" w:hAnsi="Century Gothic"/>
                <w:sz w:val="16"/>
                <w:szCs w:val="16"/>
              </w:rPr>
            </w:pPr>
            <w:r w:rsidRPr="00F36868">
              <w:rPr>
                <w:rFonts w:ascii="Century Gothic" w:hAnsi="Century Gothic"/>
                <w:sz w:val="16"/>
                <w:szCs w:val="16"/>
              </w:rPr>
              <w:t xml:space="preserve">Ponadto od 1 czerwca 2020 r. uczniowie III klas technikum będą mogli realizować zajęcia praktyczne, ale </w:t>
            </w:r>
            <w:r w:rsidRPr="00524813">
              <w:rPr>
                <w:rFonts w:ascii="Century Gothic" w:hAnsi="Century Gothic"/>
                <w:sz w:val="16"/>
                <w:szCs w:val="16"/>
              </w:rPr>
              <w:t xml:space="preserve">wyłącznie z zakresu nauki jazdy pojazdem silnikowym, </w:t>
            </w:r>
            <w:r w:rsidRPr="00F36868">
              <w:rPr>
                <w:rFonts w:ascii="Century Gothic" w:hAnsi="Century Gothic"/>
                <w:sz w:val="16"/>
                <w:szCs w:val="16"/>
              </w:rPr>
              <w:t>jeżeli kształcą się w zawodzie, dla którego podstawa programowa kształcenia w zawodzie przewiduje przygotowanie do uzyskania umiejętności kierowania pojazdem silnikowym.</w:t>
            </w:r>
          </w:p>
          <w:p w14:paraId="37462934" w14:textId="77777777" w:rsidR="00F36868" w:rsidRPr="00F36868" w:rsidRDefault="00F36868" w:rsidP="00F36868">
            <w:pPr>
              <w:spacing w:before="60"/>
              <w:rPr>
                <w:rFonts w:ascii="Century Gothic" w:hAnsi="Century Gothic"/>
                <w:sz w:val="16"/>
                <w:szCs w:val="16"/>
              </w:rPr>
            </w:pPr>
            <w:r w:rsidRPr="00F36868">
              <w:rPr>
                <w:rFonts w:ascii="Century Gothic" w:hAnsi="Century Gothic"/>
                <w:sz w:val="16"/>
                <w:szCs w:val="16"/>
              </w:rPr>
              <w:t>Jednocześnie od 1 czerwca 2020 r. wszyscy uczniowie technikum będą mogli realizować praktyki zawodowe u pracodawców lub w indywidualnych gospodarstwach rolnych.</w:t>
            </w:r>
          </w:p>
          <w:p w14:paraId="786DDD7A" w14:textId="77777777" w:rsidR="00F36868" w:rsidRPr="008F43AA" w:rsidRDefault="00F36868" w:rsidP="00F36868">
            <w:pPr>
              <w:spacing w:before="60"/>
              <w:rPr>
                <w:rFonts w:ascii="Century Gothic" w:hAnsi="Century Gothic"/>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D676B3" w14:textId="19A778CC" w:rsidR="00F36868" w:rsidRDefault="00F36868" w:rsidP="00F36868">
            <w:pPr>
              <w:spacing w:before="60" w:after="60"/>
              <w:jc w:val="center"/>
              <w:rPr>
                <w:rFonts w:ascii="Century Gothic" w:hAnsi="Century Gothic"/>
                <w:sz w:val="16"/>
                <w:szCs w:val="16"/>
              </w:rPr>
            </w:pPr>
            <w:r>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8D1F9D5" w14:textId="14ABC7B8" w:rsidR="00F36868" w:rsidRPr="0024072C" w:rsidRDefault="00F36868" w:rsidP="00F36868">
            <w:pPr>
              <w:spacing w:before="60" w:after="60"/>
              <w:jc w:val="center"/>
              <w:rPr>
                <w:rFonts w:ascii="Century Gothic" w:hAnsi="Century Gothic"/>
                <w:sz w:val="16"/>
                <w:szCs w:val="16"/>
              </w:rPr>
            </w:pPr>
            <w:r>
              <w:rPr>
                <w:rFonts w:ascii="Century Gothic" w:hAnsi="Century Gothic"/>
                <w:sz w:val="16"/>
                <w:szCs w:val="16"/>
              </w:rPr>
              <w:t>Monika Łukaszewicz</w:t>
            </w:r>
            <w:r w:rsidR="00D73939">
              <w:rPr>
                <w:rFonts w:ascii="Century Gothic" w:hAnsi="Century Gothic"/>
                <w:sz w:val="16"/>
                <w:szCs w:val="16"/>
              </w:rPr>
              <w:br/>
            </w:r>
            <w:r w:rsidRPr="0024072C">
              <w:rPr>
                <w:rFonts w:ascii="Century Gothic" w:hAnsi="Century Gothic"/>
                <w:sz w:val="16"/>
                <w:szCs w:val="16"/>
              </w:rPr>
              <w:t xml:space="preserve"> – naczelnik wydziału</w:t>
            </w:r>
          </w:p>
          <w:p w14:paraId="3A6A4469" w14:textId="77777777" w:rsidR="00F36868" w:rsidRPr="00F36868" w:rsidRDefault="00F36868" w:rsidP="00F36868">
            <w:pPr>
              <w:spacing w:before="60" w:after="60"/>
              <w:jc w:val="center"/>
              <w:rPr>
                <w:rFonts w:ascii="Century Gothic" w:hAnsi="Century Gothic"/>
                <w:sz w:val="16"/>
                <w:szCs w:val="16"/>
              </w:rPr>
            </w:pPr>
          </w:p>
          <w:p w14:paraId="239481BA" w14:textId="19CF366E" w:rsidR="00F36868" w:rsidRPr="00F36868" w:rsidRDefault="00F36868" w:rsidP="00F36868">
            <w:pPr>
              <w:spacing w:before="60" w:after="60"/>
              <w:jc w:val="center"/>
              <w:rPr>
                <w:rFonts w:ascii="Century Gothic" w:hAnsi="Century Gothic"/>
                <w:b/>
                <w:sz w:val="16"/>
                <w:szCs w:val="16"/>
              </w:rPr>
            </w:pPr>
            <w:r w:rsidRPr="00F36868">
              <w:rPr>
                <w:rFonts w:ascii="Century Gothic" w:hAnsi="Century Gothic"/>
                <w:b/>
                <w:sz w:val="16"/>
                <w:szCs w:val="16"/>
              </w:rPr>
              <w:t>Departament Kształcenia Ogólnego</w:t>
            </w:r>
          </w:p>
        </w:tc>
      </w:tr>
      <w:tr w:rsidR="00F36868" w:rsidRPr="005F5CF2" w14:paraId="221D33A6"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9E6B5" w14:textId="7DF891B3" w:rsidR="00F36868" w:rsidRPr="005F5CF2" w:rsidRDefault="00F36868" w:rsidP="00F36868">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35E46EE" w14:textId="77777777" w:rsidR="00CC23D2" w:rsidRPr="001E3F18" w:rsidRDefault="00CC23D2" w:rsidP="00F36868">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28 maja 2020 r. </w:t>
            </w:r>
          </w:p>
          <w:p w14:paraId="1A256D26" w14:textId="77777777" w:rsidR="00CC23D2" w:rsidRPr="001E3F18" w:rsidRDefault="00CC23D2" w:rsidP="00F36868">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3D67DBF9" w14:textId="5FD14E51" w:rsidR="00F36868" w:rsidRPr="001E3F18" w:rsidRDefault="00CC23D2" w:rsidP="00F36868">
            <w:pPr>
              <w:spacing w:before="60" w:after="60"/>
              <w:rPr>
                <w:rFonts w:ascii="Century Gothic" w:hAnsi="Century Gothic"/>
                <w:b/>
                <w:sz w:val="16"/>
                <w:szCs w:val="16"/>
              </w:rPr>
            </w:pPr>
            <w:r w:rsidRPr="001E3F18">
              <w:rPr>
                <w:rFonts w:ascii="Century Gothic" w:hAnsi="Century Gothic"/>
                <w:b/>
                <w:sz w:val="16"/>
                <w:szCs w:val="16"/>
              </w:rPr>
              <w:t xml:space="preserve">w sprawie szczególnych rozwiązań </w:t>
            </w:r>
            <w:r w:rsidR="00FD5018" w:rsidRPr="001E3F18">
              <w:rPr>
                <w:rFonts w:ascii="Century Gothic" w:hAnsi="Century Gothic"/>
                <w:b/>
                <w:sz w:val="16"/>
                <w:szCs w:val="16"/>
              </w:rPr>
              <w:br/>
            </w:r>
            <w:r w:rsidRPr="001E3F18">
              <w:rPr>
                <w:rFonts w:ascii="Century Gothic" w:hAnsi="Century Gothic"/>
                <w:b/>
                <w:sz w:val="16"/>
                <w:szCs w:val="16"/>
              </w:rPr>
              <w:t>w okresie czasowego ograniczenia funkcjonowania jednostek systemu oświaty w związku z zapobieganiem, przeciwdziałaniem i zwalczaniem COVID-19</w:t>
            </w:r>
          </w:p>
          <w:p w14:paraId="35F34606" w14:textId="62AE1492" w:rsidR="00CC23D2" w:rsidRPr="001E3F18" w:rsidRDefault="00CC23D2" w:rsidP="00CC23D2">
            <w:pPr>
              <w:spacing w:before="60" w:after="60"/>
              <w:rPr>
                <w:rFonts w:ascii="Century Gothic" w:hAnsi="Century Gothic"/>
                <w:sz w:val="16"/>
                <w:szCs w:val="16"/>
              </w:rPr>
            </w:pPr>
            <w:r w:rsidRPr="001E3F18">
              <w:rPr>
                <w:rFonts w:ascii="Century Gothic" w:hAnsi="Century Gothic"/>
                <w:sz w:val="16"/>
                <w:szCs w:val="16"/>
              </w:rPr>
              <w:t>opublikowane w Dz. U. z dnia</w:t>
            </w:r>
            <w:r w:rsidRPr="001E3F18">
              <w:rPr>
                <w:rFonts w:ascii="Century Gothic" w:hAnsi="Century Gothic"/>
                <w:sz w:val="16"/>
                <w:szCs w:val="16"/>
              </w:rPr>
              <w:br/>
              <w:t>28 maja 2020 r. poz. 952</w:t>
            </w:r>
          </w:p>
          <w:p w14:paraId="50D229F9" w14:textId="788AE33E" w:rsidR="00CC23D2" w:rsidRPr="00A73C79" w:rsidRDefault="005D39B0" w:rsidP="00CC23D2">
            <w:pPr>
              <w:spacing w:before="60" w:after="60"/>
              <w:rPr>
                <w:rFonts w:ascii="Century Gothic" w:hAnsi="Century Gothic"/>
                <w:sz w:val="16"/>
                <w:szCs w:val="16"/>
              </w:rPr>
            </w:pPr>
            <w:hyperlink r:id="rId42" w:history="1">
              <w:r w:rsidR="00CC23D2" w:rsidRPr="00CC23D2">
                <w:rPr>
                  <w:rStyle w:val="Hipercze"/>
                  <w:rFonts w:ascii="Century Gothic" w:hAnsi="Century Gothic" w:cs="Arial"/>
                  <w:sz w:val="16"/>
                  <w:szCs w:val="16"/>
                </w:rPr>
                <w:t>link do rozporządzenia</w:t>
              </w:r>
            </w:hyperlink>
          </w:p>
          <w:p w14:paraId="35648113" w14:textId="546EBA45" w:rsidR="00F36868" w:rsidRPr="00A73C79" w:rsidRDefault="00F36868" w:rsidP="00F36868">
            <w:pPr>
              <w:spacing w:before="60" w:after="60"/>
              <w:rPr>
                <w:rFonts w:ascii="Century Gothic" w:hAnsi="Century Gothic"/>
                <w:sz w:val="16"/>
                <w:szCs w:val="16"/>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6BB88F24" w14:textId="36ECC89A" w:rsidR="00F36868" w:rsidRPr="00A73C79" w:rsidRDefault="00F36868" w:rsidP="00F36868">
            <w:pPr>
              <w:spacing w:before="60"/>
              <w:rPr>
                <w:rFonts w:ascii="Century Gothic" w:hAnsi="Century Gothic"/>
                <w:sz w:val="16"/>
                <w:szCs w:val="16"/>
              </w:rPr>
            </w:pPr>
            <w:r w:rsidRPr="00A73C79">
              <w:rPr>
                <w:rFonts w:ascii="Century Gothic" w:hAnsi="Century Gothic"/>
                <w:sz w:val="16"/>
                <w:szCs w:val="16"/>
              </w:rPr>
              <w:t xml:space="preserve">Konieczność nowelizacji rozporządzenia Ministra Edukacji Narodowej z dnia 20 marca 2020 r. w sprawie szczególnych rozwiązań w okresie czasowego ograniczenia funkcjonowania jednostek systemu oświaty w związku z zapobieganiem, przeciwdziałaniem i zwalczaniem COVID-19 (Dz. U. poz. 493, z późn. zm.) wynika z potrzeby doprecyzowania sposobu realizacji zadań jednostki systemu oświaty w okresie jej czasowego ograniczenia funkcjonowania w związku </w:t>
            </w:r>
            <w:r w:rsidRPr="00A73C79">
              <w:rPr>
                <w:rFonts w:ascii="Century Gothic" w:hAnsi="Century Gothic"/>
                <w:sz w:val="16"/>
                <w:szCs w:val="16"/>
              </w:rPr>
              <w:br/>
              <w:t>z kolejnym etapem uruchamiania kształcenia praktycznego w szkolnictwie branżowym.</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4D88620" w14:textId="77777777" w:rsidR="00F36868" w:rsidRDefault="00F36868" w:rsidP="00F36868">
            <w:pPr>
              <w:spacing w:before="60"/>
              <w:rPr>
                <w:rFonts w:ascii="Century Gothic" w:hAnsi="Century Gothic"/>
                <w:sz w:val="16"/>
                <w:szCs w:val="16"/>
              </w:rPr>
            </w:pPr>
            <w:r w:rsidRPr="002F40A0">
              <w:rPr>
                <w:rFonts w:ascii="Century Gothic" w:hAnsi="Century Gothic"/>
                <w:sz w:val="16"/>
                <w:szCs w:val="16"/>
              </w:rPr>
              <w:t>Projekt rozporządzenia określa rozwiązania, które umożliwiają powrót od 1 czerwca 2020 r. do realizacji zajęć praktycznych w miejscu ich realizacji przez uczniów klas III branżowych szkół I stopnia oraz do zajęć praktycznych z zakresu nauki jazdy pojazdem silnikowym realizowanych przez uczniów klas III technikum kształcących</w:t>
            </w:r>
            <w:r w:rsidRPr="00F36868">
              <w:rPr>
                <w:rFonts w:ascii="Century Gothic" w:hAnsi="Century Gothic"/>
                <w:sz w:val="16"/>
                <w:szCs w:val="16"/>
              </w:rPr>
              <w:t xml:space="preserve"> się w zawodzie, dla którego podstawa programowa kształcenia w zawodzie przewiduje przygotowanie do uzyskania umiejętności kierowania pojazdem silnikowym</w:t>
            </w:r>
            <w:r w:rsidRPr="002F40A0">
              <w:rPr>
                <w:rFonts w:ascii="Century Gothic" w:hAnsi="Century Gothic"/>
                <w:sz w:val="16"/>
                <w:szCs w:val="16"/>
              </w:rPr>
              <w:t xml:space="preserve">, po spełnieniu określonych warunków bezpieczeństwa oraz po uzyskaniu zgody ucznia, a w przypadku niepełnoletnich uczniów – po uzyskaniu zgody ich rodzica lub opiekuna prawnego. </w:t>
            </w:r>
          </w:p>
          <w:p w14:paraId="719E4CB8" w14:textId="77777777" w:rsidR="00F36868" w:rsidRDefault="00F36868" w:rsidP="00F36868">
            <w:pPr>
              <w:spacing w:before="60"/>
              <w:rPr>
                <w:rFonts w:ascii="Century Gothic" w:hAnsi="Century Gothic"/>
                <w:sz w:val="16"/>
                <w:szCs w:val="16"/>
              </w:rPr>
            </w:pPr>
            <w:r>
              <w:rPr>
                <w:rFonts w:ascii="Century Gothic" w:hAnsi="Century Gothic"/>
                <w:sz w:val="16"/>
                <w:szCs w:val="16"/>
              </w:rPr>
              <w:t xml:space="preserve">Ponadto w projekcie określono rozwiązania, zgodnie </w:t>
            </w:r>
            <w:r>
              <w:rPr>
                <w:rFonts w:ascii="Century Gothic" w:hAnsi="Century Gothic"/>
                <w:sz w:val="16"/>
                <w:szCs w:val="16"/>
              </w:rPr>
              <w:br/>
              <w:t>z którymi uczniowie wszystkich klas technikum będą mogli realizować praktyki zawodowe u pracodawców lub w indywidualnych gospodarstwach rolnych.</w:t>
            </w:r>
          </w:p>
          <w:p w14:paraId="26FA9E51" w14:textId="77777777" w:rsidR="00F36868" w:rsidRDefault="00F36868" w:rsidP="00F36868">
            <w:pPr>
              <w:spacing w:before="60"/>
              <w:rPr>
                <w:rFonts w:ascii="Century Gothic" w:hAnsi="Century Gothic"/>
                <w:sz w:val="16"/>
                <w:szCs w:val="16"/>
              </w:rPr>
            </w:pPr>
            <w:r w:rsidRPr="003A11E0">
              <w:rPr>
                <w:rFonts w:ascii="Century Gothic" w:hAnsi="Century Gothic"/>
                <w:sz w:val="16"/>
                <w:szCs w:val="16"/>
              </w:rPr>
              <w:t xml:space="preserve">Zajęcia praktyczne mogą być realizowane </w:t>
            </w:r>
            <w:r>
              <w:rPr>
                <w:rFonts w:ascii="Century Gothic" w:hAnsi="Century Gothic"/>
                <w:sz w:val="16"/>
                <w:szCs w:val="16"/>
              </w:rPr>
              <w:br/>
            </w:r>
            <w:r w:rsidRPr="003A11E0">
              <w:rPr>
                <w:rFonts w:ascii="Century Gothic" w:hAnsi="Century Gothic"/>
                <w:sz w:val="16"/>
                <w:szCs w:val="16"/>
              </w:rPr>
              <w:t>z zachowa</w:t>
            </w:r>
            <w:r>
              <w:rPr>
                <w:rFonts w:ascii="Century Gothic" w:hAnsi="Century Gothic"/>
                <w:sz w:val="16"/>
                <w:szCs w:val="16"/>
              </w:rPr>
              <w:t xml:space="preserve">niem ogólnopolskich standardów </w:t>
            </w:r>
            <w:r w:rsidRPr="003A11E0">
              <w:rPr>
                <w:rFonts w:ascii="Century Gothic" w:hAnsi="Century Gothic"/>
                <w:sz w:val="16"/>
                <w:szCs w:val="16"/>
              </w:rPr>
              <w:t xml:space="preserve">w zakresie </w:t>
            </w:r>
            <w:r w:rsidRPr="003A11E0">
              <w:rPr>
                <w:rFonts w:ascii="Century Gothic" w:hAnsi="Century Gothic"/>
                <w:sz w:val="16"/>
                <w:szCs w:val="16"/>
              </w:rPr>
              <w:lastRenderedPageBreak/>
              <w:t xml:space="preserve">zasad bezpieczeństwa związanych ze </w:t>
            </w:r>
            <w:r>
              <w:rPr>
                <w:rFonts w:ascii="Century Gothic" w:hAnsi="Century Gothic"/>
                <w:sz w:val="16"/>
                <w:szCs w:val="16"/>
              </w:rPr>
              <w:t xml:space="preserve">zwalczaniem epidemii COVID-19, </w:t>
            </w:r>
            <w:r w:rsidRPr="003A11E0">
              <w:rPr>
                <w:rFonts w:ascii="Century Gothic" w:hAnsi="Century Gothic"/>
                <w:sz w:val="16"/>
                <w:szCs w:val="16"/>
              </w:rPr>
              <w:t xml:space="preserve">z uwzględnieniem wytycznych ministra właściwego do spraw zdrowia, Głównego Inspektora Sanitarnego oraz ministra właściwego </w:t>
            </w:r>
            <w:r>
              <w:rPr>
                <w:rFonts w:ascii="Century Gothic" w:hAnsi="Century Gothic"/>
                <w:sz w:val="16"/>
                <w:szCs w:val="16"/>
              </w:rPr>
              <w:br/>
            </w:r>
            <w:r w:rsidRPr="003A11E0">
              <w:rPr>
                <w:rFonts w:ascii="Century Gothic" w:hAnsi="Century Gothic"/>
                <w:sz w:val="16"/>
                <w:szCs w:val="16"/>
              </w:rPr>
              <w:t xml:space="preserve">do spraw oświaty i wychowania, a w przypadku zajęć praktycznych z zakresu nauki jazdy dla uczniów klas III technikum oraz praktyk zawodowych dla uczniów technikum – z uwzględnieniem przepisów odrębnych dotyczących ograniczeń, nakazów i zakazów w związku z wystąpieniem stanu epidemii, właściwych </w:t>
            </w:r>
            <w:r>
              <w:rPr>
                <w:rFonts w:ascii="Century Gothic" w:hAnsi="Century Gothic"/>
                <w:sz w:val="16"/>
                <w:szCs w:val="16"/>
              </w:rPr>
              <w:br/>
            </w:r>
            <w:r w:rsidRPr="003A11E0">
              <w:rPr>
                <w:rFonts w:ascii="Century Gothic" w:hAnsi="Century Gothic"/>
                <w:sz w:val="16"/>
                <w:szCs w:val="16"/>
              </w:rPr>
              <w:t>dla zakładów pracy.</w:t>
            </w:r>
          </w:p>
          <w:p w14:paraId="22583EBB" w14:textId="60F2198A" w:rsidR="00D55064" w:rsidRPr="008F43AA" w:rsidRDefault="00D55064" w:rsidP="00F36868">
            <w:pPr>
              <w:spacing w:before="60"/>
              <w:rPr>
                <w:rFonts w:ascii="Century Gothic" w:hAnsi="Century Gothic"/>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E6B6014" w14:textId="42CAB626" w:rsidR="00F36868" w:rsidRDefault="00F36868" w:rsidP="00F36868">
            <w:pPr>
              <w:spacing w:before="60" w:after="60"/>
              <w:jc w:val="center"/>
              <w:rPr>
                <w:rFonts w:ascii="Century Gothic" w:hAnsi="Century Gothic"/>
                <w:sz w:val="16"/>
                <w:szCs w:val="16"/>
              </w:rPr>
            </w:pPr>
            <w:r>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5BAA2AC" w14:textId="1D19AB19" w:rsidR="00F36868" w:rsidRPr="0024072C" w:rsidRDefault="00F36868" w:rsidP="00F36868">
            <w:pPr>
              <w:spacing w:before="60" w:after="60"/>
              <w:jc w:val="center"/>
              <w:rPr>
                <w:rFonts w:ascii="Century Gothic" w:hAnsi="Century Gothic"/>
                <w:sz w:val="16"/>
                <w:szCs w:val="16"/>
              </w:rPr>
            </w:pPr>
            <w:r>
              <w:rPr>
                <w:rFonts w:ascii="Century Gothic" w:hAnsi="Century Gothic"/>
                <w:sz w:val="16"/>
                <w:szCs w:val="16"/>
              </w:rPr>
              <w:t>Monika Łukaszewicz</w:t>
            </w:r>
            <w:r w:rsidRPr="0024072C">
              <w:rPr>
                <w:rFonts w:ascii="Century Gothic" w:hAnsi="Century Gothic"/>
                <w:sz w:val="16"/>
                <w:szCs w:val="16"/>
              </w:rPr>
              <w:t xml:space="preserve"> </w:t>
            </w:r>
            <w:r w:rsidR="00D73939">
              <w:rPr>
                <w:rFonts w:ascii="Century Gothic" w:hAnsi="Century Gothic"/>
                <w:sz w:val="16"/>
                <w:szCs w:val="16"/>
              </w:rPr>
              <w:br/>
            </w:r>
            <w:r w:rsidRPr="0024072C">
              <w:rPr>
                <w:rFonts w:ascii="Century Gothic" w:hAnsi="Century Gothic"/>
                <w:sz w:val="16"/>
                <w:szCs w:val="16"/>
              </w:rPr>
              <w:t>– naczelnik wydziału</w:t>
            </w:r>
          </w:p>
          <w:p w14:paraId="13FF9CA5" w14:textId="77777777" w:rsidR="00F36868" w:rsidRPr="00F36868" w:rsidRDefault="00F36868" w:rsidP="00F36868">
            <w:pPr>
              <w:spacing w:before="60" w:after="60"/>
              <w:jc w:val="center"/>
              <w:rPr>
                <w:rFonts w:ascii="Century Gothic" w:hAnsi="Century Gothic"/>
                <w:sz w:val="16"/>
                <w:szCs w:val="16"/>
              </w:rPr>
            </w:pPr>
          </w:p>
          <w:p w14:paraId="6851B86E" w14:textId="502918AB" w:rsidR="00F36868" w:rsidRPr="00F36868" w:rsidRDefault="00F36868" w:rsidP="00F36868">
            <w:pPr>
              <w:spacing w:before="60" w:after="60"/>
              <w:jc w:val="center"/>
              <w:rPr>
                <w:rFonts w:ascii="Century Gothic" w:hAnsi="Century Gothic"/>
                <w:b/>
                <w:sz w:val="16"/>
                <w:szCs w:val="16"/>
              </w:rPr>
            </w:pPr>
            <w:r w:rsidRPr="00F36868">
              <w:rPr>
                <w:rFonts w:ascii="Century Gothic" w:hAnsi="Century Gothic"/>
                <w:b/>
                <w:sz w:val="16"/>
                <w:szCs w:val="16"/>
              </w:rPr>
              <w:t>Departament Kształcenia Ogólnego</w:t>
            </w:r>
          </w:p>
        </w:tc>
      </w:tr>
      <w:tr w:rsidR="00CB06DF" w:rsidRPr="005F5CF2" w14:paraId="05479CF4"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4378AD" w14:textId="77777777" w:rsidR="00CB06DF" w:rsidRPr="005F5CF2" w:rsidRDefault="00CB06DF" w:rsidP="00CB06DF">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C3217F1" w14:textId="77777777" w:rsidR="00E403A2" w:rsidRPr="001E3F18" w:rsidRDefault="00E403A2" w:rsidP="00CB06DF">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3 czerwca 2020 r. </w:t>
            </w:r>
          </w:p>
          <w:p w14:paraId="14F8F95E" w14:textId="77777777" w:rsidR="00E403A2" w:rsidRPr="001E3F18" w:rsidRDefault="00E403A2" w:rsidP="00CB06DF">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0011233E" w14:textId="77777777" w:rsidR="00CB06DF" w:rsidRPr="001E3F18" w:rsidRDefault="00E403A2" w:rsidP="00CB06DF">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2C81C124" w14:textId="77777777" w:rsidR="00E403A2" w:rsidRPr="001E3F18" w:rsidRDefault="00E403A2" w:rsidP="00CB06DF">
            <w:pPr>
              <w:spacing w:before="60" w:after="60"/>
              <w:rPr>
                <w:rFonts w:ascii="Century Gothic" w:hAnsi="Century Gothic"/>
                <w:sz w:val="16"/>
                <w:szCs w:val="16"/>
              </w:rPr>
            </w:pPr>
            <w:r w:rsidRPr="001E3F18">
              <w:rPr>
                <w:rFonts w:ascii="Century Gothic" w:hAnsi="Century Gothic"/>
                <w:sz w:val="16"/>
                <w:szCs w:val="16"/>
              </w:rPr>
              <w:t>opublikowane w Dz. U. z dnia</w:t>
            </w:r>
            <w:r w:rsidRPr="001E3F18">
              <w:rPr>
                <w:rFonts w:ascii="Century Gothic" w:hAnsi="Century Gothic"/>
                <w:sz w:val="16"/>
                <w:szCs w:val="16"/>
              </w:rPr>
              <w:br/>
              <w:t>3 czerwca 2020 r. poz. 990</w:t>
            </w:r>
          </w:p>
          <w:p w14:paraId="39797AB6" w14:textId="03E146DA" w:rsidR="00E403A2" w:rsidRPr="00FD5018" w:rsidRDefault="005D39B0" w:rsidP="00CB06DF">
            <w:pPr>
              <w:spacing w:before="60" w:after="60"/>
              <w:rPr>
                <w:rFonts w:ascii="Century Gothic" w:hAnsi="Century Gothic"/>
                <w:b/>
                <w:color w:val="FF0000"/>
                <w:sz w:val="16"/>
                <w:szCs w:val="16"/>
              </w:rPr>
            </w:pPr>
            <w:hyperlink r:id="rId43" w:history="1">
              <w:r w:rsidR="00E403A2" w:rsidRPr="00E403A2">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0465673F" w14:textId="2B024C9C" w:rsidR="00CB06DF" w:rsidRPr="00A73C79" w:rsidRDefault="00CB06DF" w:rsidP="00CB06DF">
            <w:pPr>
              <w:spacing w:before="60"/>
              <w:rPr>
                <w:rFonts w:ascii="Century Gothic" w:hAnsi="Century Gothic"/>
                <w:sz w:val="16"/>
                <w:szCs w:val="16"/>
              </w:rPr>
            </w:pPr>
            <w:r w:rsidRPr="00975263">
              <w:rPr>
                <w:rFonts w:ascii="Century Gothic" w:hAnsi="Century Gothic"/>
                <w:sz w:val="16"/>
                <w:szCs w:val="16"/>
              </w:rPr>
              <w:t xml:space="preserve">Konieczność nowelizacji rozporządzenia Ministra Edukacji Narodowej z dnia 11 marca 2020 r. </w:t>
            </w:r>
            <w:r w:rsidR="00D55064">
              <w:rPr>
                <w:rFonts w:ascii="Century Gothic" w:hAnsi="Century Gothic"/>
                <w:sz w:val="16"/>
                <w:szCs w:val="16"/>
              </w:rPr>
              <w:br/>
            </w:r>
            <w:r w:rsidRPr="00975263">
              <w:rPr>
                <w:rFonts w:ascii="Century Gothic" w:hAnsi="Century Gothic"/>
                <w:sz w:val="16"/>
                <w:szCs w:val="16"/>
              </w:rPr>
              <w:t xml:space="preserve">w sprawie czasowego ograniczenia funkcjonowania jednostek systemu oświaty w związku </w:t>
            </w:r>
            <w:r w:rsidR="00D55064">
              <w:rPr>
                <w:rFonts w:ascii="Century Gothic" w:hAnsi="Century Gothic"/>
                <w:sz w:val="16"/>
                <w:szCs w:val="16"/>
              </w:rPr>
              <w:br/>
            </w:r>
            <w:r w:rsidRPr="00975263">
              <w:rPr>
                <w:rFonts w:ascii="Century Gothic" w:hAnsi="Century Gothic"/>
                <w:sz w:val="16"/>
                <w:szCs w:val="16"/>
              </w:rPr>
              <w:t xml:space="preserve">z zapobieganiem, przeciwdziałaniem i zwalczaniem COVID-19 (Dz. U. poz. 410, z późn. zm.) wynika </w:t>
            </w:r>
            <w:r>
              <w:rPr>
                <w:rFonts w:ascii="Century Gothic" w:hAnsi="Century Gothic"/>
                <w:sz w:val="16"/>
                <w:szCs w:val="16"/>
              </w:rPr>
              <w:t xml:space="preserve">przede wszystkim </w:t>
            </w:r>
            <w:r w:rsidRPr="00975263">
              <w:rPr>
                <w:rFonts w:ascii="Century Gothic" w:hAnsi="Century Gothic"/>
                <w:sz w:val="16"/>
                <w:szCs w:val="16"/>
              </w:rPr>
              <w:t>z potrzeby przedłużenia terminu ograniczenia funkcjono</w:t>
            </w:r>
            <w:r>
              <w:rPr>
                <w:rFonts w:ascii="Century Gothic" w:hAnsi="Century Gothic"/>
                <w:sz w:val="16"/>
                <w:szCs w:val="16"/>
              </w:rPr>
              <w:t xml:space="preserve">wania jednostek systemu oświaty. Jednocześnie podjęto decyzję o zniesieniu czasowego ograniczenia w stosunku do niektórych jednostek systemu oświaty, tj. domów wczasów dziecięcych, przedszkoli i szkół specjalnych w podmiotach leczniczych i jednostkach pomocy społecznej oraz ośrodków rewalidacyjno-wychowawczych.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F924613" w14:textId="77777777" w:rsidR="00CB06DF" w:rsidRDefault="00CB06DF" w:rsidP="00CB06DF">
            <w:pPr>
              <w:spacing w:before="60"/>
              <w:rPr>
                <w:rFonts w:ascii="Century Gothic" w:hAnsi="Century Gothic"/>
                <w:sz w:val="16"/>
                <w:szCs w:val="16"/>
              </w:rPr>
            </w:pPr>
            <w:r w:rsidRPr="000377DD">
              <w:rPr>
                <w:rFonts w:ascii="Century Gothic" w:hAnsi="Century Gothic"/>
                <w:sz w:val="16"/>
                <w:szCs w:val="16"/>
              </w:rPr>
              <w:t>Nowelizacja r</w:t>
            </w:r>
            <w:r>
              <w:rPr>
                <w:rFonts w:ascii="Century Gothic" w:hAnsi="Century Gothic"/>
                <w:sz w:val="16"/>
                <w:szCs w:val="16"/>
              </w:rPr>
              <w:t xml:space="preserve">ozporządzenia m.in. przewiduje: </w:t>
            </w:r>
          </w:p>
          <w:p w14:paraId="49971461" w14:textId="77777777" w:rsidR="00CB06DF" w:rsidRDefault="00CB06DF" w:rsidP="00CB06DF">
            <w:pPr>
              <w:pStyle w:val="Akapitzlist"/>
              <w:numPr>
                <w:ilvl w:val="0"/>
                <w:numId w:val="19"/>
              </w:numPr>
              <w:spacing w:before="60" w:after="60"/>
              <w:ind w:left="113" w:hanging="113"/>
              <w:contextualSpacing w:val="0"/>
              <w:rPr>
                <w:rFonts w:ascii="Century Gothic" w:hAnsi="Century Gothic"/>
                <w:sz w:val="16"/>
                <w:szCs w:val="16"/>
              </w:rPr>
            </w:pPr>
            <w:r w:rsidRPr="00075FEF">
              <w:rPr>
                <w:rFonts w:ascii="Century Gothic" w:hAnsi="Century Gothic"/>
                <w:sz w:val="16"/>
                <w:szCs w:val="16"/>
              </w:rPr>
              <w:t xml:space="preserve">przedłużenie terminu ograniczenia funkcjonowania jednostek systemu oświaty do dnia </w:t>
            </w:r>
            <w:r>
              <w:rPr>
                <w:rFonts w:ascii="Century Gothic" w:hAnsi="Century Gothic"/>
                <w:sz w:val="16"/>
                <w:szCs w:val="16"/>
              </w:rPr>
              <w:t>28</w:t>
            </w:r>
            <w:r w:rsidRPr="00075FEF">
              <w:rPr>
                <w:rFonts w:ascii="Century Gothic" w:hAnsi="Century Gothic"/>
                <w:sz w:val="16"/>
                <w:szCs w:val="16"/>
              </w:rPr>
              <w:t xml:space="preserve"> czerwca 2020 r.</w:t>
            </w:r>
          </w:p>
          <w:p w14:paraId="43F5A009" w14:textId="77777777" w:rsidR="00CB06DF" w:rsidRDefault="00CB06DF" w:rsidP="00CB06DF">
            <w:pPr>
              <w:pStyle w:val="Akapitzlist"/>
              <w:numPr>
                <w:ilvl w:val="0"/>
                <w:numId w:val="19"/>
              </w:numPr>
              <w:spacing w:before="60" w:after="60"/>
              <w:ind w:left="113" w:hanging="113"/>
              <w:rPr>
                <w:rFonts w:ascii="Century Gothic" w:hAnsi="Century Gothic"/>
                <w:sz w:val="16"/>
                <w:szCs w:val="16"/>
              </w:rPr>
            </w:pPr>
            <w:r w:rsidRPr="00851462">
              <w:rPr>
                <w:rFonts w:ascii="Century Gothic" w:hAnsi="Century Gothic"/>
                <w:sz w:val="16"/>
                <w:szCs w:val="16"/>
              </w:rPr>
              <w:t>przywrócenie funkcjonowanie domów wczasów dziecięcych, które w związku z decyzjami o zniesieniu ograniczenia funkcjonowania placówek oświatowo-wychowawczych oraz burs, a także w związku</w:t>
            </w:r>
            <w:r w:rsidRPr="00851462">
              <w:rPr>
                <w:rFonts w:ascii="Century Gothic" w:hAnsi="Century Gothic"/>
                <w:sz w:val="16"/>
                <w:szCs w:val="16"/>
              </w:rPr>
              <w:br/>
              <w:t>z decyzjami o uruchomieniu wypoczynku letniego mogą po okresie przerwy również rozpocząć swoją działalność</w:t>
            </w:r>
            <w:r>
              <w:rPr>
                <w:rFonts w:ascii="Century Gothic" w:hAnsi="Century Gothic"/>
                <w:sz w:val="16"/>
                <w:szCs w:val="16"/>
              </w:rPr>
              <w:t>,</w:t>
            </w:r>
          </w:p>
          <w:p w14:paraId="41094818" w14:textId="77777777" w:rsidR="00CB06DF" w:rsidRPr="00851462" w:rsidRDefault="00CB06DF" w:rsidP="00CB06DF">
            <w:pPr>
              <w:pStyle w:val="Akapitzlist"/>
              <w:numPr>
                <w:ilvl w:val="0"/>
                <w:numId w:val="19"/>
              </w:numPr>
              <w:spacing w:before="60" w:after="60"/>
              <w:ind w:left="113" w:hanging="113"/>
              <w:rPr>
                <w:rFonts w:ascii="Century Gothic" w:hAnsi="Century Gothic"/>
                <w:sz w:val="16"/>
                <w:szCs w:val="16"/>
              </w:rPr>
            </w:pPr>
            <w:r w:rsidRPr="00851462">
              <w:rPr>
                <w:rFonts w:ascii="Century Gothic" w:hAnsi="Century Gothic"/>
                <w:sz w:val="16"/>
                <w:szCs w:val="16"/>
              </w:rPr>
              <w:t>zniesienie ograniczania działalności przedszkoli i szkół specjalnych zorganizowanych w podmiotach leczniczych i jednostkach pomocy społeczne</w:t>
            </w:r>
            <w:r>
              <w:rPr>
                <w:rFonts w:ascii="Century Gothic" w:hAnsi="Century Gothic"/>
                <w:sz w:val="16"/>
                <w:szCs w:val="16"/>
              </w:rPr>
              <w:t>j,</w:t>
            </w:r>
          </w:p>
          <w:p w14:paraId="1C1F9DDB" w14:textId="77777777" w:rsidR="00CB06DF" w:rsidRPr="00851462" w:rsidRDefault="00CB06DF" w:rsidP="00CB06DF">
            <w:pPr>
              <w:pStyle w:val="Akapitzlist"/>
              <w:numPr>
                <w:ilvl w:val="0"/>
                <w:numId w:val="19"/>
              </w:numPr>
              <w:spacing w:before="60" w:after="60"/>
              <w:ind w:left="113" w:hanging="113"/>
              <w:rPr>
                <w:rFonts w:ascii="Century Gothic" w:hAnsi="Century Gothic"/>
                <w:sz w:val="16"/>
                <w:szCs w:val="16"/>
              </w:rPr>
            </w:pPr>
            <w:r w:rsidRPr="00851462">
              <w:rPr>
                <w:rFonts w:ascii="Century Gothic" w:hAnsi="Century Gothic"/>
                <w:sz w:val="16"/>
                <w:szCs w:val="16"/>
              </w:rPr>
              <w:t xml:space="preserve">zniesienie ograniczenia funkcjonowania ośrodków rewalidacyjno-wychowawczych. Działalność tych placówek związana jest przede wszystkim z realizacją zajęć rewalidacyjno-wychowawczych, które </w:t>
            </w:r>
            <w:r>
              <w:rPr>
                <w:rFonts w:ascii="Century Gothic" w:hAnsi="Century Gothic"/>
                <w:sz w:val="16"/>
                <w:szCs w:val="16"/>
              </w:rPr>
              <w:t>można realizować od 18 maja 2020 r.</w:t>
            </w:r>
          </w:p>
          <w:p w14:paraId="03F7ABEF" w14:textId="77777777" w:rsidR="00CB06DF" w:rsidRDefault="00CB06DF" w:rsidP="00CB06DF">
            <w:pPr>
              <w:spacing w:before="60"/>
              <w:rPr>
                <w:rFonts w:ascii="Century Gothic" w:hAnsi="Century Gothic"/>
                <w:sz w:val="16"/>
                <w:szCs w:val="16"/>
              </w:rPr>
            </w:pPr>
            <w:r w:rsidRPr="00AF4D3D">
              <w:rPr>
                <w:rFonts w:ascii="Century Gothic" w:hAnsi="Century Gothic"/>
                <w:sz w:val="16"/>
                <w:szCs w:val="16"/>
              </w:rPr>
              <w:t xml:space="preserve">Jednostki systemu oświaty, których funkcjonowanie zostanie </w:t>
            </w:r>
            <w:r>
              <w:rPr>
                <w:rFonts w:ascii="Century Gothic" w:hAnsi="Century Gothic"/>
                <w:sz w:val="16"/>
                <w:szCs w:val="16"/>
              </w:rPr>
              <w:t>przywrócone</w:t>
            </w:r>
            <w:r w:rsidRPr="00AF4D3D">
              <w:rPr>
                <w:rFonts w:ascii="Century Gothic" w:hAnsi="Century Gothic"/>
                <w:sz w:val="16"/>
                <w:szCs w:val="16"/>
              </w:rPr>
              <w:t xml:space="preserve"> będą  zobowiązane do stosowania </w:t>
            </w:r>
            <w:r>
              <w:rPr>
                <w:rFonts w:ascii="Century Gothic" w:hAnsi="Century Gothic"/>
                <w:sz w:val="16"/>
                <w:szCs w:val="16"/>
              </w:rPr>
              <w:t xml:space="preserve">regulacji zawartej w </w:t>
            </w:r>
            <w:r w:rsidRPr="00AF4D3D">
              <w:rPr>
                <w:rFonts w:ascii="Century Gothic" w:hAnsi="Century Gothic"/>
                <w:sz w:val="16"/>
                <w:szCs w:val="16"/>
              </w:rPr>
              <w:t>§ 4d rozporządzenia</w:t>
            </w:r>
            <w:r>
              <w:rPr>
                <w:rFonts w:ascii="Century Gothic" w:hAnsi="Century Gothic"/>
                <w:sz w:val="16"/>
                <w:szCs w:val="16"/>
              </w:rPr>
              <w:t>.</w:t>
            </w:r>
          </w:p>
          <w:p w14:paraId="4136882B" w14:textId="77777777" w:rsidR="00CB06DF" w:rsidRPr="002F40A0" w:rsidRDefault="00CB06DF" w:rsidP="00CB06DF">
            <w:pPr>
              <w:spacing w:before="60"/>
              <w:rPr>
                <w:rFonts w:ascii="Century Gothic" w:hAnsi="Century Gothic"/>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12C0DF" w14:textId="4F8BAD57" w:rsidR="00CB06DF" w:rsidRDefault="00CB06DF" w:rsidP="00CB06DF">
            <w:pPr>
              <w:spacing w:before="60" w:after="60"/>
              <w:jc w:val="center"/>
              <w:rPr>
                <w:rFonts w:ascii="Century Gothic" w:hAnsi="Century Gothic"/>
                <w:sz w:val="16"/>
                <w:szCs w:val="16"/>
              </w:rPr>
            </w:pPr>
            <w:r w:rsidRPr="005C028E">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C85C151" w14:textId="42DBC117" w:rsidR="00CB06DF" w:rsidRPr="005C028E" w:rsidRDefault="00CB06DF" w:rsidP="00CB06DF">
            <w:pPr>
              <w:spacing w:before="60"/>
              <w:jc w:val="center"/>
              <w:rPr>
                <w:rFonts w:ascii="Century Gothic" w:hAnsi="Century Gothic"/>
                <w:sz w:val="16"/>
                <w:szCs w:val="16"/>
              </w:rPr>
            </w:pPr>
            <w:r w:rsidRPr="005C028E">
              <w:rPr>
                <w:rFonts w:ascii="Century Gothic" w:hAnsi="Century Gothic"/>
                <w:sz w:val="16"/>
                <w:szCs w:val="16"/>
              </w:rPr>
              <w:t xml:space="preserve">Monika Łukaszewicz </w:t>
            </w:r>
            <w:r w:rsidR="00D73939">
              <w:rPr>
                <w:rFonts w:ascii="Century Gothic" w:hAnsi="Century Gothic"/>
                <w:sz w:val="16"/>
                <w:szCs w:val="16"/>
              </w:rPr>
              <w:br/>
            </w:r>
            <w:r w:rsidRPr="005C028E">
              <w:rPr>
                <w:rFonts w:ascii="Century Gothic" w:hAnsi="Century Gothic"/>
                <w:sz w:val="16"/>
                <w:szCs w:val="16"/>
              </w:rPr>
              <w:t>– naczelnik wydziału</w:t>
            </w:r>
          </w:p>
          <w:p w14:paraId="72560AAD" w14:textId="77777777" w:rsidR="00CB06DF" w:rsidRPr="005C028E" w:rsidRDefault="00CB06DF" w:rsidP="00CB06DF">
            <w:pPr>
              <w:spacing w:before="60"/>
              <w:jc w:val="center"/>
              <w:rPr>
                <w:rFonts w:ascii="Century Gothic" w:hAnsi="Century Gothic"/>
                <w:sz w:val="16"/>
                <w:szCs w:val="16"/>
              </w:rPr>
            </w:pPr>
          </w:p>
          <w:p w14:paraId="3E7E1064" w14:textId="69E48F46" w:rsidR="00CB06DF" w:rsidRDefault="00CB06DF" w:rsidP="00CB06DF">
            <w:pPr>
              <w:spacing w:before="60" w:after="60"/>
              <w:jc w:val="center"/>
              <w:rPr>
                <w:rFonts w:ascii="Century Gothic" w:hAnsi="Century Gothic"/>
                <w:sz w:val="16"/>
                <w:szCs w:val="16"/>
              </w:rPr>
            </w:pPr>
            <w:r w:rsidRPr="005C028E">
              <w:rPr>
                <w:rFonts w:ascii="Century Gothic" w:hAnsi="Century Gothic"/>
                <w:b/>
                <w:sz w:val="16"/>
                <w:szCs w:val="16"/>
              </w:rPr>
              <w:t>Departament Kształcenia Ogólnego</w:t>
            </w:r>
          </w:p>
        </w:tc>
      </w:tr>
      <w:tr w:rsidR="00D73939" w:rsidRPr="005F5CF2" w14:paraId="1FC6DBCA"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B60748" w14:textId="77777777" w:rsidR="00D73939" w:rsidRPr="005F5CF2" w:rsidRDefault="00D73939" w:rsidP="00D73939">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05D7CB9" w14:textId="77777777" w:rsidR="00D70543" w:rsidRPr="001E3F18" w:rsidRDefault="00D70543" w:rsidP="00D73939">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5 czerwca 2020 r. </w:t>
            </w:r>
          </w:p>
          <w:p w14:paraId="6A8E8638" w14:textId="77777777" w:rsidR="00D70543" w:rsidRPr="001E3F18" w:rsidRDefault="00D70543" w:rsidP="00D73939">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118F6EE4" w14:textId="78BFFDCA" w:rsidR="00D73939" w:rsidRPr="001E3F18" w:rsidRDefault="00D70543" w:rsidP="00D73939">
            <w:pPr>
              <w:spacing w:before="60" w:after="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50212EAB" w14:textId="2A97EA2F" w:rsidR="00D70543" w:rsidRPr="001E3F18" w:rsidRDefault="00D70543" w:rsidP="00D70543">
            <w:pPr>
              <w:spacing w:before="60" w:after="60"/>
              <w:rPr>
                <w:rFonts w:ascii="Century Gothic" w:hAnsi="Century Gothic"/>
                <w:sz w:val="16"/>
                <w:szCs w:val="16"/>
              </w:rPr>
            </w:pPr>
            <w:r w:rsidRPr="001E3F18">
              <w:rPr>
                <w:rFonts w:ascii="Century Gothic" w:hAnsi="Century Gothic"/>
                <w:sz w:val="16"/>
                <w:szCs w:val="16"/>
              </w:rPr>
              <w:lastRenderedPageBreak/>
              <w:t>opublikowane w Dz. U. z dnia</w:t>
            </w:r>
            <w:r w:rsidRPr="001E3F18">
              <w:rPr>
                <w:rFonts w:ascii="Century Gothic" w:hAnsi="Century Gothic"/>
                <w:sz w:val="16"/>
                <w:szCs w:val="16"/>
              </w:rPr>
              <w:br/>
              <w:t>5 czerwca 2020 r. poz. 1004</w:t>
            </w:r>
          </w:p>
          <w:p w14:paraId="77984836" w14:textId="77777777" w:rsidR="00D70543" w:rsidRDefault="005D39B0" w:rsidP="00D70543">
            <w:pPr>
              <w:spacing w:before="60" w:after="60"/>
              <w:rPr>
                <w:rStyle w:val="Hipercze"/>
                <w:rFonts w:ascii="Century Gothic" w:hAnsi="Century Gothic" w:cs="Arial"/>
                <w:sz w:val="16"/>
                <w:szCs w:val="16"/>
              </w:rPr>
            </w:pPr>
            <w:hyperlink r:id="rId44" w:history="1">
              <w:r w:rsidR="00D70543" w:rsidRPr="00D70543">
                <w:rPr>
                  <w:rStyle w:val="Hipercze"/>
                  <w:rFonts w:ascii="Century Gothic" w:hAnsi="Century Gothic" w:cs="Arial"/>
                  <w:sz w:val="16"/>
                  <w:szCs w:val="16"/>
                </w:rPr>
                <w:t>link do rozporządzenia</w:t>
              </w:r>
            </w:hyperlink>
          </w:p>
          <w:p w14:paraId="6F424C84" w14:textId="39262CF7" w:rsidR="00D55064" w:rsidRPr="00D70543" w:rsidRDefault="00D55064" w:rsidP="00D70543">
            <w:pPr>
              <w:spacing w:before="60" w:after="60"/>
              <w:rPr>
                <w:rFonts w:ascii="Century Gothic" w:hAnsi="Century Gothic"/>
                <w:color w:val="FF0000"/>
                <w:sz w:val="16"/>
                <w:szCs w:val="16"/>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5D7E4B6D" w14:textId="082D5E98" w:rsidR="00D73939" w:rsidRPr="00975263" w:rsidRDefault="00D73939" w:rsidP="00D73939">
            <w:pPr>
              <w:spacing w:before="60"/>
              <w:rPr>
                <w:rFonts w:ascii="Century Gothic" w:hAnsi="Century Gothic"/>
                <w:sz w:val="16"/>
                <w:szCs w:val="16"/>
              </w:rPr>
            </w:pPr>
            <w:r w:rsidRPr="00741E55">
              <w:rPr>
                <w:rFonts w:ascii="Century Gothic" w:hAnsi="Century Gothic"/>
                <w:sz w:val="16"/>
                <w:szCs w:val="16"/>
              </w:rPr>
              <w:lastRenderedPageBreak/>
              <w:t xml:space="preserve">Konieczność nowelizacji rozporządzenia Ministra Edukacji Narodowej z dnia 11 marca 2020 r. </w:t>
            </w:r>
            <w:r>
              <w:rPr>
                <w:rFonts w:ascii="Century Gothic" w:hAnsi="Century Gothic"/>
                <w:sz w:val="16"/>
                <w:szCs w:val="16"/>
              </w:rPr>
              <w:br/>
            </w:r>
            <w:r w:rsidRPr="00741E55">
              <w:rPr>
                <w:rFonts w:ascii="Century Gothic" w:hAnsi="Century Gothic"/>
                <w:sz w:val="16"/>
                <w:szCs w:val="16"/>
              </w:rPr>
              <w:t xml:space="preserve">w sprawie czasowego ograniczenia funkcjonowania jednostek systemu oświaty w związku </w:t>
            </w:r>
            <w:r>
              <w:rPr>
                <w:rFonts w:ascii="Century Gothic" w:hAnsi="Century Gothic"/>
                <w:sz w:val="16"/>
                <w:szCs w:val="16"/>
              </w:rPr>
              <w:br/>
            </w:r>
            <w:r w:rsidRPr="00741E55">
              <w:rPr>
                <w:rFonts w:ascii="Century Gothic" w:hAnsi="Century Gothic"/>
                <w:sz w:val="16"/>
                <w:szCs w:val="16"/>
              </w:rPr>
              <w:t>z zapobieganiem, przeciwdziałaniem i zwalczaniem COVID-19 (Dz. U. poz. 410, z póź</w:t>
            </w:r>
            <w:r>
              <w:rPr>
                <w:rFonts w:ascii="Century Gothic" w:hAnsi="Century Gothic"/>
                <w:sz w:val="16"/>
                <w:szCs w:val="16"/>
              </w:rPr>
              <w:t xml:space="preserve">n. zm.) wydanego </w:t>
            </w:r>
            <w:r>
              <w:rPr>
                <w:rFonts w:ascii="Century Gothic" w:hAnsi="Century Gothic"/>
                <w:sz w:val="16"/>
                <w:szCs w:val="16"/>
              </w:rPr>
              <w:br/>
              <w:t xml:space="preserve">na podstawie </w:t>
            </w:r>
            <w:r w:rsidRPr="00741E55">
              <w:rPr>
                <w:rFonts w:ascii="Century Gothic" w:hAnsi="Century Gothic"/>
                <w:sz w:val="16"/>
                <w:szCs w:val="16"/>
              </w:rPr>
              <w:t xml:space="preserve">upoważnienia zawartego w art. 30b ustawy z dnia 14 grudnia 2016 r. – Prawo oświatowe wynika z potrzeby umożliwienia uczestniczenia </w:t>
            </w:r>
            <w:r>
              <w:rPr>
                <w:rFonts w:ascii="Century Gothic" w:hAnsi="Century Gothic"/>
                <w:sz w:val="16"/>
                <w:szCs w:val="16"/>
              </w:rPr>
              <w:br/>
            </w:r>
            <w:r w:rsidRPr="00741E55">
              <w:rPr>
                <w:rFonts w:ascii="Century Gothic" w:hAnsi="Century Gothic"/>
                <w:sz w:val="16"/>
                <w:szCs w:val="16"/>
              </w:rPr>
              <w:t>w konsultacjach wszystkim uczniom szkół artystycznych, nie tylko z pionem ogólnokształcącym.</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0A28011" w14:textId="77777777" w:rsidR="00D73939" w:rsidRDefault="00D73939" w:rsidP="00D73939">
            <w:pPr>
              <w:spacing w:before="60"/>
              <w:rPr>
                <w:rFonts w:ascii="Century Gothic" w:hAnsi="Century Gothic"/>
                <w:sz w:val="16"/>
                <w:szCs w:val="16"/>
              </w:rPr>
            </w:pPr>
            <w:r w:rsidRPr="000377DD">
              <w:rPr>
                <w:rFonts w:ascii="Century Gothic" w:hAnsi="Century Gothic"/>
                <w:sz w:val="16"/>
                <w:szCs w:val="16"/>
              </w:rPr>
              <w:t>Nowelizacja rozporządzen</w:t>
            </w:r>
            <w:r>
              <w:rPr>
                <w:rFonts w:ascii="Century Gothic" w:hAnsi="Century Gothic"/>
                <w:sz w:val="16"/>
                <w:szCs w:val="16"/>
              </w:rPr>
              <w:t>ia ma na celu</w:t>
            </w:r>
            <w:r w:rsidRPr="00741E55">
              <w:rPr>
                <w:rFonts w:ascii="Century Gothic" w:hAnsi="Century Gothic"/>
                <w:sz w:val="16"/>
                <w:szCs w:val="16"/>
              </w:rPr>
              <w:t xml:space="preserve"> zapewni</w:t>
            </w:r>
            <w:r>
              <w:rPr>
                <w:rFonts w:ascii="Century Gothic" w:hAnsi="Century Gothic"/>
                <w:sz w:val="16"/>
                <w:szCs w:val="16"/>
              </w:rPr>
              <w:t>enie</w:t>
            </w:r>
            <w:r w:rsidRPr="00741E55">
              <w:rPr>
                <w:rFonts w:ascii="Century Gothic" w:hAnsi="Century Gothic"/>
                <w:sz w:val="16"/>
                <w:szCs w:val="16"/>
              </w:rPr>
              <w:t xml:space="preserve"> </w:t>
            </w:r>
            <w:r>
              <w:rPr>
                <w:rFonts w:ascii="Century Gothic" w:hAnsi="Century Gothic"/>
                <w:sz w:val="16"/>
                <w:szCs w:val="16"/>
              </w:rPr>
              <w:t>konsultacji</w:t>
            </w:r>
            <w:r w:rsidRPr="00741E55">
              <w:rPr>
                <w:rFonts w:ascii="Century Gothic" w:hAnsi="Century Gothic"/>
                <w:sz w:val="16"/>
                <w:szCs w:val="16"/>
              </w:rPr>
              <w:t xml:space="preserve"> uczniom szkół artystycznych wszystkich typów, a nie tylko tym szkołom artystycznym, które realizują kształcenie ogólne w zakresie szkoły podstawowej i ponadpodstawowej</w:t>
            </w:r>
            <w:r>
              <w:rPr>
                <w:rFonts w:ascii="Century Gothic" w:hAnsi="Century Gothic"/>
                <w:sz w:val="16"/>
                <w:szCs w:val="16"/>
              </w:rPr>
              <w:t>.</w:t>
            </w:r>
          </w:p>
          <w:p w14:paraId="51208EF4" w14:textId="4517B742" w:rsidR="00D73939" w:rsidRPr="000377DD" w:rsidRDefault="00D73939" w:rsidP="00D73939">
            <w:pPr>
              <w:spacing w:before="60"/>
              <w:rPr>
                <w:rFonts w:ascii="Century Gothic" w:hAnsi="Century Gothic"/>
                <w:sz w:val="16"/>
                <w:szCs w:val="16"/>
              </w:rPr>
            </w:pPr>
            <w:r w:rsidRPr="00741E55">
              <w:rPr>
                <w:rFonts w:ascii="Century Gothic" w:hAnsi="Century Gothic"/>
                <w:sz w:val="16"/>
                <w:szCs w:val="16"/>
              </w:rPr>
              <w:t>Proponowane brzmienie zapewni możliwość skonsultowania się z nauczycielami przedmiotów artystycznych uczniom wszystkich typów szkół artystycznych.</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19183B" w14:textId="39DE49D3" w:rsidR="00D73939" w:rsidRPr="005C028E" w:rsidRDefault="00D73939" w:rsidP="00D73939">
            <w:pPr>
              <w:spacing w:before="60" w:after="60"/>
              <w:jc w:val="center"/>
              <w:rPr>
                <w:rFonts w:ascii="Century Gothic" w:hAnsi="Century Gothic"/>
                <w:sz w:val="16"/>
                <w:szCs w:val="16"/>
              </w:rPr>
            </w:pPr>
            <w:r w:rsidRPr="005C028E">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FC2FE3E" w14:textId="038B5E42" w:rsidR="00D73939" w:rsidRPr="005C028E" w:rsidRDefault="00D73939" w:rsidP="00D73939">
            <w:pPr>
              <w:spacing w:before="60"/>
              <w:jc w:val="center"/>
              <w:rPr>
                <w:rFonts w:ascii="Century Gothic" w:hAnsi="Century Gothic"/>
                <w:sz w:val="16"/>
                <w:szCs w:val="16"/>
              </w:rPr>
            </w:pPr>
            <w:r w:rsidRPr="005C028E">
              <w:rPr>
                <w:rFonts w:ascii="Century Gothic" w:hAnsi="Century Gothic"/>
                <w:sz w:val="16"/>
                <w:szCs w:val="16"/>
              </w:rPr>
              <w:t xml:space="preserve">Monika Łukaszewicz </w:t>
            </w:r>
            <w:r>
              <w:rPr>
                <w:rFonts w:ascii="Century Gothic" w:hAnsi="Century Gothic"/>
                <w:sz w:val="16"/>
                <w:szCs w:val="16"/>
              </w:rPr>
              <w:br/>
            </w:r>
            <w:r w:rsidRPr="005C028E">
              <w:rPr>
                <w:rFonts w:ascii="Century Gothic" w:hAnsi="Century Gothic"/>
                <w:sz w:val="16"/>
                <w:szCs w:val="16"/>
              </w:rPr>
              <w:t>– naczelnik wydziału</w:t>
            </w:r>
          </w:p>
          <w:p w14:paraId="16A05B28" w14:textId="77777777" w:rsidR="00D73939" w:rsidRPr="005C028E" w:rsidRDefault="00D73939" w:rsidP="00D73939">
            <w:pPr>
              <w:spacing w:before="60"/>
              <w:jc w:val="center"/>
              <w:rPr>
                <w:rFonts w:ascii="Century Gothic" w:hAnsi="Century Gothic"/>
                <w:sz w:val="16"/>
                <w:szCs w:val="16"/>
              </w:rPr>
            </w:pPr>
          </w:p>
          <w:p w14:paraId="02C3775D" w14:textId="20D5BDB6" w:rsidR="00D73939" w:rsidRPr="005C028E" w:rsidRDefault="00D73939" w:rsidP="00D73939">
            <w:pPr>
              <w:spacing w:before="60"/>
              <w:jc w:val="center"/>
              <w:rPr>
                <w:rFonts w:ascii="Century Gothic" w:hAnsi="Century Gothic"/>
                <w:sz w:val="16"/>
                <w:szCs w:val="16"/>
              </w:rPr>
            </w:pPr>
            <w:r w:rsidRPr="005C028E">
              <w:rPr>
                <w:rFonts w:ascii="Century Gothic" w:hAnsi="Century Gothic"/>
                <w:b/>
                <w:sz w:val="16"/>
                <w:szCs w:val="16"/>
              </w:rPr>
              <w:t>Departament Kształcenia Ogólnego</w:t>
            </w:r>
          </w:p>
        </w:tc>
      </w:tr>
      <w:tr w:rsidR="00D55064" w:rsidRPr="005F5CF2" w14:paraId="24175DAA"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22D7E4" w14:textId="77777777" w:rsidR="00D55064" w:rsidRPr="005F5CF2" w:rsidRDefault="00D55064" w:rsidP="00D55064">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42442D7C" w14:textId="77777777" w:rsidR="006759F8" w:rsidRPr="001E3F18" w:rsidRDefault="006759F8" w:rsidP="00D55064">
            <w:pPr>
              <w:spacing w:before="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25 czerwca 2020 r. </w:t>
            </w:r>
          </w:p>
          <w:p w14:paraId="0C86657B" w14:textId="77777777" w:rsidR="006759F8" w:rsidRPr="001E3F18" w:rsidRDefault="006759F8" w:rsidP="00D55064">
            <w:pPr>
              <w:spacing w:before="60"/>
              <w:rPr>
                <w:rFonts w:ascii="Century Gothic" w:hAnsi="Century Gothic"/>
                <w:b/>
                <w:sz w:val="16"/>
                <w:szCs w:val="16"/>
              </w:rPr>
            </w:pPr>
            <w:r w:rsidRPr="001E3F18">
              <w:rPr>
                <w:rFonts w:ascii="Century Gothic" w:hAnsi="Century Gothic"/>
                <w:b/>
                <w:sz w:val="16"/>
                <w:szCs w:val="16"/>
              </w:rPr>
              <w:t xml:space="preserve">zmieniające rozporządzenie </w:t>
            </w:r>
          </w:p>
          <w:p w14:paraId="762D37F2" w14:textId="1AEFD9D5" w:rsidR="00D55064" w:rsidRPr="001E3F18" w:rsidRDefault="006759F8" w:rsidP="00D55064">
            <w:pPr>
              <w:spacing w:before="60"/>
              <w:rPr>
                <w:rFonts w:ascii="Century Gothic" w:hAnsi="Century Gothic"/>
                <w:b/>
                <w:sz w:val="16"/>
                <w:szCs w:val="16"/>
              </w:rPr>
            </w:pPr>
            <w:r w:rsidRPr="001E3F18">
              <w:rPr>
                <w:rFonts w:ascii="Century Gothic" w:hAnsi="Century Gothic"/>
                <w:b/>
                <w:sz w:val="16"/>
                <w:szCs w:val="16"/>
              </w:rPr>
              <w:t>w sprawie czasowego ograniczenia funkcjonowania jednostek systemu oświaty w związku z zapobieganiem, przeciwdziałaniem i zwalczaniem COVID-19</w:t>
            </w:r>
          </w:p>
          <w:p w14:paraId="3A186D56" w14:textId="617B2FCC" w:rsidR="006759F8" w:rsidRPr="001E3F18" w:rsidRDefault="006759F8" w:rsidP="00D55064">
            <w:pPr>
              <w:spacing w:before="60"/>
              <w:rPr>
                <w:rFonts w:ascii="Century Gothic" w:hAnsi="Century Gothic"/>
                <w:sz w:val="16"/>
                <w:szCs w:val="16"/>
              </w:rPr>
            </w:pPr>
            <w:r w:rsidRPr="001E3F18">
              <w:rPr>
                <w:rFonts w:ascii="Century Gothic" w:hAnsi="Century Gothic"/>
                <w:sz w:val="16"/>
                <w:szCs w:val="16"/>
              </w:rPr>
              <w:t xml:space="preserve">opublikowane w Dz. U. z dnia </w:t>
            </w:r>
            <w:r w:rsidR="002640FF" w:rsidRPr="001E3F18">
              <w:rPr>
                <w:rFonts w:ascii="Century Gothic" w:hAnsi="Century Gothic"/>
                <w:sz w:val="16"/>
                <w:szCs w:val="16"/>
              </w:rPr>
              <w:br/>
            </w:r>
            <w:r w:rsidRPr="001E3F18">
              <w:rPr>
                <w:rFonts w:ascii="Century Gothic" w:hAnsi="Century Gothic"/>
                <w:sz w:val="16"/>
                <w:szCs w:val="16"/>
              </w:rPr>
              <w:t>26 czerwca 2020 r. poz. 1110</w:t>
            </w:r>
          </w:p>
          <w:p w14:paraId="636CA46A" w14:textId="78D5EAF7" w:rsidR="006759F8" w:rsidRDefault="005D39B0" w:rsidP="00D55064">
            <w:pPr>
              <w:spacing w:before="60"/>
              <w:rPr>
                <w:rFonts w:ascii="Century Gothic" w:hAnsi="Century Gothic"/>
                <w:sz w:val="16"/>
                <w:szCs w:val="16"/>
              </w:rPr>
            </w:pPr>
            <w:hyperlink r:id="rId45" w:history="1">
              <w:r w:rsidR="006759F8" w:rsidRPr="006759F8">
                <w:rPr>
                  <w:rStyle w:val="Hipercze"/>
                  <w:rFonts w:ascii="Century Gothic" w:hAnsi="Century Gothic" w:cs="Arial"/>
                  <w:sz w:val="16"/>
                  <w:szCs w:val="16"/>
                </w:rPr>
                <w:t>link do rozporządzenia</w:t>
              </w:r>
            </w:hyperlink>
          </w:p>
          <w:p w14:paraId="7E84720E" w14:textId="77777777" w:rsidR="006759F8" w:rsidRDefault="006759F8" w:rsidP="00D55064">
            <w:pPr>
              <w:spacing w:before="60"/>
              <w:rPr>
                <w:rFonts w:ascii="Century Gothic" w:hAnsi="Century Gothic"/>
                <w:sz w:val="16"/>
                <w:szCs w:val="16"/>
              </w:rPr>
            </w:pPr>
          </w:p>
          <w:p w14:paraId="4FC11780" w14:textId="77777777" w:rsidR="00D55064" w:rsidRPr="00D70543" w:rsidRDefault="00D55064" w:rsidP="00D55064">
            <w:pPr>
              <w:spacing w:before="60" w:after="60"/>
              <w:rPr>
                <w:rFonts w:ascii="Century Gothic" w:hAnsi="Century Gothic"/>
                <w:b/>
                <w:color w:val="FF0000"/>
                <w:sz w:val="16"/>
                <w:szCs w:val="16"/>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3FC83873" w14:textId="4465B0A2" w:rsidR="00D55064" w:rsidRPr="0040378C" w:rsidRDefault="00D55064" w:rsidP="00D55064">
            <w:pPr>
              <w:spacing w:before="60"/>
              <w:rPr>
                <w:rFonts w:ascii="Century Gothic" w:hAnsi="Century Gothic"/>
                <w:sz w:val="16"/>
                <w:szCs w:val="16"/>
              </w:rPr>
            </w:pPr>
            <w:r w:rsidRPr="00AC64D5">
              <w:rPr>
                <w:rFonts w:ascii="Century Gothic" w:hAnsi="Century Gothic"/>
                <w:sz w:val="16"/>
                <w:szCs w:val="16"/>
              </w:rPr>
              <w:t xml:space="preserve">Konieczność nowelizacji rozporządzenia Ministra Edukacji Narodowej z dnia 11 marca 2020 r. </w:t>
            </w:r>
            <w:r w:rsidR="00DE13AB">
              <w:rPr>
                <w:rFonts w:ascii="Century Gothic" w:hAnsi="Century Gothic"/>
                <w:sz w:val="16"/>
                <w:szCs w:val="16"/>
              </w:rPr>
              <w:br/>
            </w:r>
            <w:r w:rsidRPr="00AC64D5">
              <w:rPr>
                <w:rFonts w:ascii="Century Gothic" w:hAnsi="Century Gothic"/>
                <w:sz w:val="16"/>
                <w:szCs w:val="16"/>
              </w:rPr>
              <w:t xml:space="preserve">w sprawie czasowego ograniczenia funkcjonowania jednostek systemu oświaty w związku </w:t>
            </w:r>
            <w:r w:rsidR="00DE13AB">
              <w:rPr>
                <w:rFonts w:ascii="Century Gothic" w:hAnsi="Century Gothic"/>
                <w:sz w:val="16"/>
                <w:szCs w:val="16"/>
              </w:rPr>
              <w:br/>
            </w:r>
            <w:r w:rsidRPr="00AC64D5">
              <w:rPr>
                <w:rFonts w:ascii="Century Gothic" w:hAnsi="Century Gothic"/>
                <w:sz w:val="16"/>
                <w:szCs w:val="16"/>
              </w:rPr>
              <w:t xml:space="preserve">z zapobieganiem, przeciwdziałaniem i zwalczaniem COVID-19 (Dz. U. poz. 410, z późn. zm.) </w:t>
            </w:r>
            <w:r w:rsidRPr="006F42CC">
              <w:rPr>
                <w:rFonts w:ascii="Century Gothic" w:hAnsi="Century Gothic"/>
                <w:sz w:val="16"/>
                <w:szCs w:val="16"/>
              </w:rPr>
              <w:t xml:space="preserve">wydanego </w:t>
            </w:r>
            <w:r w:rsidR="00DE13AB">
              <w:rPr>
                <w:rFonts w:ascii="Century Gothic" w:hAnsi="Century Gothic"/>
                <w:sz w:val="16"/>
                <w:szCs w:val="16"/>
              </w:rPr>
              <w:br/>
            </w:r>
            <w:r w:rsidRPr="006F42CC">
              <w:rPr>
                <w:rFonts w:ascii="Century Gothic" w:hAnsi="Century Gothic"/>
                <w:sz w:val="16"/>
                <w:szCs w:val="16"/>
              </w:rPr>
              <w:t>na podstawie upoważnienia zawartego w</w:t>
            </w:r>
            <w:r w:rsidR="00DE13AB">
              <w:rPr>
                <w:rFonts w:ascii="Century Gothic" w:hAnsi="Century Gothic"/>
                <w:sz w:val="16"/>
                <w:szCs w:val="16"/>
              </w:rPr>
              <w:t xml:space="preserve"> art. 30b ustawy z dnia </w:t>
            </w:r>
            <w:r w:rsidRPr="006F42CC">
              <w:rPr>
                <w:rFonts w:ascii="Century Gothic" w:hAnsi="Century Gothic"/>
                <w:sz w:val="16"/>
                <w:szCs w:val="16"/>
              </w:rPr>
              <w:t xml:space="preserve">14 grudnia 2016 r. – Prawo oświatowe (Dz. U. z 2020 r. poz. 910), </w:t>
            </w:r>
            <w:r w:rsidRPr="0040378C">
              <w:rPr>
                <w:rFonts w:ascii="Century Gothic" w:hAnsi="Century Gothic"/>
                <w:sz w:val="16"/>
                <w:szCs w:val="16"/>
              </w:rPr>
              <w:t xml:space="preserve">wynika przede wszystkim </w:t>
            </w:r>
            <w:r w:rsidR="00DE13AB">
              <w:rPr>
                <w:rFonts w:ascii="Century Gothic" w:hAnsi="Century Gothic"/>
                <w:sz w:val="16"/>
                <w:szCs w:val="16"/>
              </w:rPr>
              <w:br/>
            </w:r>
            <w:r w:rsidRPr="0040378C">
              <w:rPr>
                <w:rFonts w:ascii="Century Gothic" w:hAnsi="Century Gothic"/>
                <w:sz w:val="16"/>
                <w:szCs w:val="16"/>
              </w:rPr>
              <w:t>z potrzeby przedłużenia terminu ograniczenia funkcjonowania jednostek systemu oświaty.</w:t>
            </w:r>
          </w:p>
          <w:p w14:paraId="3DAF62E4" w14:textId="77777777" w:rsidR="00D55064" w:rsidRPr="00741E55" w:rsidRDefault="00D55064" w:rsidP="00D55064">
            <w:pPr>
              <w:spacing w:before="60"/>
              <w:rPr>
                <w:rFonts w:ascii="Century Gothic" w:hAnsi="Century Gothic"/>
                <w:sz w:val="16"/>
                <w:szCs w:val="16"/>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F2A5F3A" w14:textId="77777777" w:rsidR="00D55064" w:rsidRPr="006F42CC" w:rsidRDefault="00D55064" w:rsidP="00D55064">
            <w:pPr>
              <w:spacing w:before="60"/>
              <w:rPr>
                <w:rFonts w:ascii="Century Gothic" w:hAnsi="Century Gothic"/>
                <w:sz w:val="16"/>
                <w:szCs w:val="16"/>
              </w:rPr>
            </w:pPr>
            <w:r w:rsidRPr="006F42CC">
              <w:rPr>
                <w:rFonts w:ascii="Century Gothic" w:hAnsi="Century Gothic"/>
                <w:sz w:val="16"/>
                <w:szCs w:val="16"/>
              </w:rPr>
              <w:t>Nowelizacja rozporządzenia przewiduje m.in.:</w:t>
            </w:r>
          </w:p>
          <w:p w14:paraId="227B548F" w14:textId="77777777" w:rsidR="00DE13AB" w:rsidRDefault="00D55064" w:rsidP="00DE13AB">
            <w:pPr>
              <w:pStyle w:val="Akapitzlist"/>
              <w:numPr>
                <w:ilvl w:val="0"/>
                <w:numId w:val="20"/>
              </w:numPr>
              <w:spacing w:before="60" w:after="60"/>
              <w:ind w:left="170" w:hanging="170"/>
              <w:rPr>
                <w:rFonts w:ascii="Century Gothic" w:hAnsi="Century Gothic"/>
                <w:sz w:val="16"/>
                <w:szCs w:val="16"/>
              </w:rPr>
            </w:pPr>
            <w:r w:rsidRPr="006F42CC">
              <w:rPr>
                <w:rFonts w:ascii="Century Gothic" w:hAnsi="Century Gothic"/>
                <w:sz w:val="16"/>
                <w:szCs w:val="16"/>
              </w:rPr>
              <w:t>przedłużenie terminu ograniczenia funkcjonowania niektórych jednostek systemu oświaty do 31 sierpnia 2020 r.</w:t>
            </w:r>
            <w:r>
              <w:rPr>
                <w:rFonts w:ascii="Century Gothic" w:hAnsi="Century Gothic"/>
                <w:sz w:val="16"/>
                <w:szCs w:val="16"/>
              </w:rPr>
              <w:t>;</w:t>
            </w:r>
            <w:r w:rsidRPr="006F42CC">
              <w:rPr>
                <w:rFonts w:ascii="Century Gothic" w:hAnsi="Century Gothic"/>
                <w:sz w:val="16"/>
                <w:szCs w:val="16"/>
              </w:rPr>
              <w:t xml:space="preserve"> </w:t>
            </w:r>
          </w:p>
          <w:p w14:paraId="1E05B0F3" w14:textId="77777777" w:rsidR="00DE13AB" w:rsidRDefault="00D55064" w:rsidP="00DE13AB">
            <w:pPr>
              <w:pStyle w:val="Akapitzlist"/>
              <w:numPr>
                <w:ilvl w:val="0"/>
                <w:numId w:val="20"/>
              </w:numPr>
              <w:spacing w:before="60" w:after="60"/>
              <w:ind w:left="170" w:hanging="170"/>
              <w:rPr>
                <w:rFonts w:ascii="Century Gothic" w:hAnsi="Century Gothic"/>
                <w:sz w:val="16"/>
                <w:szCs w:val="16"/>
              </w:rPr>
            </w:pPr>
            <w:r w:rsidRPr="00DE13AB">
              <w:rPr>
                <w:rFonts w:ascii="Century Gothic" w:hAnsi="Century Gothic"/>
                <w:sz w:val="16"/>
                <w:szCs w:val="16"/>
              </w:rPr>
              <w:t>umożliwienie dalszej realizacji zadań niektórych jednostek systemu oświaty z wykorzystaniem metod i technik kształcenia na odległość;</w:t>
            </w:r>
          </w:p>
          <w:p w14:paraId="173306D6" w14:textId="400D63DE" w:rsidR="00DE13AB" w:rsidRDefault="00D55064" w:rsidP="00DE13AB">
            <w:pPr>
              <w:pStyle w:val="Akapitzlist"/>
              <w:numPr>
                <w:ilvl w:val="0"/>
                <w:numId w:val="20"/>
              </w:numPr>
              <w:spacing w:before="60" w:after="60"/>
              <w:ind w:left="170" w:hanging="170"/>
              <w:rPr>
                <w:rFonts w:ascii="Century Gothic" w:hAnsi="Century Gothic"/>
                <w:sz w:val="16"/>
                <w:szCs w:val="16"/>
              </w:rPr>
            </w:pPr>
            <w:r w:rsidRPr="00DE13AB">
              <w:rPr>
                <w:rFonts w:ascii="Century Gothic" w:hAnsi="Century Gothic"/>
                <w:sz w:val="16"/>
                <w:szCs w:val="16"/>
              </w:rPr>
              <w:t xml:space="preserve">w przypadku szkół prowadzących kształcenie zawodowe, umożliwienie prowadzenia zajęć praktycznych i praktyk zawodowych dla uczniów </w:t>
            </w:r>
            <w:r w:rsidRPr="00DE13AB">
              <w:rPr>
                <w:rFonts w:ascii="Century Gothic" w:hAnsi="Century Gothic"/>
                <w:sz w:val="16"/>
                <w:szCs w:val="16"/>
              </w:rPr>
              <w:br/>
              <w:t xml:space="preserve">i słuchaczy odpowiednio branżowych szkół I stopnia, techników i szkół policealnych, zaplanowanych </w:t>
            </w:r>
            <w:r w:rsidR="00DE13AB">
              <w:rPr>
                <w:rFonts w:ascii="Century Gothic" w:hAnsi="Century Gothic"/>
                <w:sz w:val="16"/>
                <w:szCs w:val="16"/>
              </w:rPr>
              <w:br/>
            </w:r>
            <w:r w:rsidRPr="00DE13AB">
              <w:rPr>
                <w:rFonts w:ascii="Century Gothic" w:hAnsi="Century Gothic"/>
                <w:sz w:val="16"/>
                <w:szCs w:val="16"/>
              </w:rPr>
              <w:t xml:space="preserve">do realizacji w okresie ferii letnich, a także staży uczniowskich dla uczniów branżowych szkół I stopnia niebędących młodocianymi pracownikami i uczniów technikum; </w:t>
            </w:r>
          </w:p>
          <w:p w14:paraId="4F7ECDAE" w14:textId="77777777" w:rsidR="00DE13AB" w:rsidRDefault="00D55064" w:rsidP="00DE13AB">
            <w:pPr>
              <w:pStyle w:val="Akapitzlist"/>
              <w:numPr>
                <w:ilvl w:val="0"/>
                <w:numId w:val="20"/>
              </w:numPr>
              <w:spacing w:before="60" w:after="60"/>
              <w:ind w:left="170" w:hanging="170"/>
              <w:rPr>
                <w:rFonts w:ascii="Century Gothic" w:hAnsi="Century Gothic"/>
                <w:sz w:val="16"/>
                <w:szCs w:val="16"/>
              </w:rPr>
            </w:pPr>
            <w:r w:rsidRPr="00DE13AB">
              <w:rPr>
                <w:rFonts w:ascii="Century Gothic" w:hAnsi="Century Gothic"/>
                <w:sz w:val="16"/>
                <w:szCs w:val="16"/>
              </w:rPr>
              <w:t xml:space="preserve">uregulowanie kwestii uczniów branżowych szkół </w:t>
            </w:r>
            <w:r w:rsidRPr="00DE13AB">
              <w:rPr>
                <w:rFonts w:ascii="Century Gothic" w:hAnsi="Century Gothic"/>
                <w:sz w:val="16"/>
                <w:szCs w:val="16"/>
              </w:rPr>
              <w:br/>
              <w:t xml:space="preserve">I stopnia będących młodocianymi pracownikami. Biorąc pod uwagę przypadające na 26 czerwca br. zakończenie zajęć dydaktyczno-wychowawczych </w:t>
            </w:r>
            <w:r w:rsidRPr="00DE13AB">
              <w:rPr>
                <w:rFonts w:ascii="Century Gothic" w:hAnsi="Century Gothic"/>
                <w:sz w:val="16"/>
                <w:szCs w:val="16"/>
              </w:rPr>
              <w:br/>
              <w:t xml:space="preserve">w szkołach i placówkach systemu oświaty oraz przysługujące młodocianym pracownikom w okresie ferii letnich uprawnienia pracownicze wynikające </w:t>
            </w:r>
            <w:r w:rsidRPr="00DE13AB">
              <w:rPr>
                <w:rFonts w:ascii="Century Gothic" w:hAnsi="Century Gothic"/>
                <w:sz w:val="16"/>
                <w:szCs w:val="16"/>
              </w:rPr>
              <w:br/>
              <w:t>z Kodeksu pracy, z okresu czasowego ograniczenia lub zawieszenia jednostek systemu oświaty wyłączono realizowane u pracodawców zajęcia praktyczne dla uczniów wszystkich klas branżowej szkoły I stopnia będących młodocianymi pracownikami;</w:t>
            </w:r>
          </w:p>
          <w:p w14:paraId="1A3A964F" w14:textId="77777777" w:rsidR="00DE13AB" w:rsidRDefault="00D55064" w:rsidP="00DE13AB">
            <w:pPr>
              <w:pStyle w:val="Akapitzlist"/>
              <w:numPr>
                <w:ilvl w:val="0"/>
                <w:numId w:val="20"/>
              </w:numPr>
              <w:spacing w:before="60" w:after="60"/>
              <w:ind w:left="170" w:hanging="170"/>
              <w:rPr>
                <w:rFonts w:ascii="Century Gothic" w:hAnsi="Century Gothic"/>
                <w:sz w:val="16"/>
                <w:szCs w:val="16"/>
              </w:rPr>
            </w:pPr>
            <w:r w:rsidRPr="00DE13AB">
              <w:rPr>
                <w:rFonts w:ascii="Century Gothic" w:hAnsi="Century Gothic"/>
                <w:sz w:val="16"/>
                <w:szCs w:val="16"/>
              </w:rPr>
              <w:t>umożliwienie realizacji zajęć w ramach regionalnych programów operacyjnych lub w ramach programów edukacyjnych UE w okresie ferii letnich przez szkoły prowadzące kształcenie zawodowe po uzyskaniu zgody ucznia, a w prz</w:t>
            </w:r>
            <w:r w:rsidR="00DE13AB">
              <w:rPr>
                <w:rFonts w:ascii="Century Gothic" w:hAnsi="Century Gothic"/>
                <w:sz w:val="16"/>
                <w:szCs w:val="16"/>
              </w:rPr>
              <w:t xml:space="preserve">ypadku niepełnoletniego ucznia </w:t>
            </w:r>
            <w:r w:rsidRPr="00DE13AB">
              <w:rPr>
                <w:rFonts w:ascii="Century Gothic" w:hAnsi="Century Gothic"/>
                <w:sz w:val="16"/>
                <w:szCs w:val="16"/>
              </w:rPr>
              <w:t>– po uzyskaniu zgody jego rodzica;</w:t>
            </w:r>
          </w:p>
          <w:p w14:paraId="203F2A75" w14:textId="77777777" w:rsidR="00DE13AB" w:rsidRDefault="00D55064" w:rsidP="00DE13AB">
            <w:pPr>
              <w:pStyle w:val="Akapitzlist"/>
              <w:numPr>
                <w:ilvl w:val="0"/>
                <w:numId w:val="20"/>
              </w:numPr>
              <w:spacing w:before="60" w:after="60"/>
              <w:ind w:left="170" w:hanging="170"/>
              <w:rPr>
                <w:rFonts w:ascii="Century Gothic" w:hAnsi="Century Gothic"/>
                <w:sz w:val="16"/>
                <w:szCs w:val="16"/>
              </w:rPr>
            </w:pPr>
            <w:r w:rsidRPr="00DE13AB">
              <w:rPr>
                <w:rFonts w:ascii="Century Gothic" w:hAnsi="Century Gothic"/>
                <w:sz w:val="16"/>
                <w:szCs w:val="16"/>
              </w:rPr>
              <w:t xml:space="preserve">umożliwienie realizacji kształcenia ustawicznego </w:t>
            </w:r>
            <w:r w:rsidRPr="00DE13AB">
              <w:rPr>
                <w:rFonts w:ascii="Century Gothic" w:hAnsi="Century Gothic"/>
                <w:sz w:val="16"/>
                <w:szCs w:val="16"/>
              </w:rPr>
              <w:br/>
              <w:t xml:space="preserve">w formach pozaszkolnych (kursowych), w tym kształcenia teoretycznego, z wyłączeniem turnusów dokształcania teoretycznego młodocianych pracowników dla uczniów będących młodocianymi pracownikami, w miejscu prowadzenia danej formy pozaszkolnej, po uzyskaniu zgody słuchacza lub </w:t>
            </w:r>
            <w:r w:rsidRPr="00DE13AB">
              <w:rPr>
                <w:rFonts w:ascii="Century Gothic" w:hAnsi="Century Gothic"/>
                <w:sz w:val="16"/>
                <w:szCs w:val="16"/>
              </w:rPr>
              <w:lastRenderedPageBreak/>
              <w:t xml:space="preserve">uczestnika danej formy pozaszkolnej, a w przypadku niepełnoletniego słuchacza lub uczestnika </w:t>
            </w:r>
            <w:r w:rsidR="00DE13AB" w:rsidRPr="00DE13AB">
              <w:rPr>
                <w:rFonts w:ascii="Century Gothic" w:hAnsi="Century Gothic"/>
                <w:sz w:val="16"/>
                <w:szCs w:val="16"/>
              </w:rPr>
              <w:br/>
            </w:r>
            <w:r w:rsidRPr="00DE13AB">
              <w:rPr>
                <w:rFonts w:ascii="Century Gothic" w:hAnsi="Century Gothic"/>
                <w:sz w:val="16"/>
                <w:szCs w:val="16"/>
              </w:rPr>
              <w:t>– po uzyskaniu zgody jego rodzica;</w:t>
            </w:r>
          </w:p>
          <w:p w14:paraId="0C71930F" w14:textId="324C9C1A" w:rsidR="00D55064" w:rsidRPr="00DE13AB" w:rsidRDefault="00D55064" w:rsidP="00DE13AB">
            <w:pPr>
              <w:pStyle w:val="Akapitzlist"/>
              <w:numPr>
                <w:ilvl w:val="0"/>
                <w:numId w:val="20"/>
              </w:numPr>
              <w:spacing w:before="60" w:after="60"/>
              <w:ind w:left="170" w:hanging="170"/>
              <w:rPr>
                <w:rFonts w:ascii="Century Gothic" w:hAnsi="Century Gothic"/>
                <w:sz w:val="16"/>
                <w:szCs w:val="16"/>
              </w:rPr>
            </w:pPr>
            <w:r w:rsidRPr="00DE13AB">
              <w:rPr>
                <w:rFonts w:ascii="Century Gothic" w:hAnsi="Century Gothic"/>
                <w:sz w:val="16"/>
                <w:szCs w:val="16"/>
              </w:rPr>
              <w:t xml:space="preserve">uchylenie przepisów, które w okresie ferii letnich </w:t>
            </w:r>
            <w:r w:rsidR="00DE13AB" w:rsidRPr="00DE13AB">
              <w:rPr>
                <w:rFonts w:ascii="Century Gothic" w:hAnsi="Century Gothic"/>
                <w:sz w:val="16"/>
                <w:szCs w:val="16"/>
              </w:rPr>
              <w:br/>
            </w:r>
            <w:r w:rsidRPr="00DE13AB">
              <w:rPr>
                <w:rFonts w:ascii="Century Gothic" w:hAnsi="Century Gothic"/>
                <w:sz w:val="16"/>
                <w:szCs w:val="16"/>
              </w:rPr>
              <w:t xml:space="preserve">nie mają zastosowania.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234BD6" w14:textId="22A22BEB" w:rsidR="00D55064" w:rsidRPr="005C028E" w:rsidRDefault="00D55064" w:rsidP="00D55064">
            <w:pPr>
              <w:spacing w:before="60" w:after="60"/>
              <w:jc w:val="center"/>
              <w:rPr>
                <w:rFonts w:ascii="Century Gothic" w:hAnsi="Century Gothic"/>
                <w:sz w:val="16"/>
                <w:szCs w:val="16"/>
              </w:rPr>
            </w:pPr>
            <w:r w:rsidRPr="005C028E">
              <w:rPr>
                <w:rFonts w:ascii="Century Gothic" w:hAnsi="Century Gothic"/>
                <w:sz w:val="16"/>
                <w:szCs w:val="16"/>
              </w:rPr>
              <w:lastRenderedPageBreak/>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27BA964" w14:textId="28174810" w:rsidR="00D55064" w:rsidRPr="005C028E" w:rsidRDefault="00D55064" w:rsidP="00D55064">
            <w:pPr>
              <w:spacing w:before="60"/>
              <w:jc w:val="center"/>
              <w:rPr>
                <w:rFonts w:ascii="Century Gothic" w:hAnsi="Century Gothic"/>
                <w:sz w:val="16"/>
                <w:szCs w:val="16"/>
              </w:rPr>
            </w:pPr>
            <w:r w:rsidRPr="005C028E">
              <w:rPr>
                <w:rFonts w:ascii="Century Gothic" w:hAnsi="Century Gothic"/>
                <w:sz w:val="16"/>
                <w:szCs w:val="16"/>
              </w:rPr>
              <w:t xml:space="preserve">Monika Łukaszewicz </w:t>
            </w:r>
            <w:r>
              <w:rPr>
                <w:rFonts w:ascii="Century Gothic" w:hAnsi="Century Gothic"/>
                <w:sz w:val="16"/>
                <w:szCs w:val="16"/>
              </w:rPr>
              <w:br/>
            </w:r>
            <w:r w:rsidRPr="005C028E">
              <w:rPr>
                <w:rFonts w:ascii="Century Gothic" w:hAnsi="Century Gothic"/>
                <w:sz w:val="16"/>
                <w:szCs w:val="16"/>
              </w:rPr>
              <w:t>– naczelnik wydziału</w:t>
            </w:r>
          </w:p>
          <w:p w14:paraId="1D1E450F" w14:textId="77777777" w:rsidR="00D55064" w:rsidRPr="005C028E" w:rsidRDefault="00D55064" w:rsidP="00D55064">
            <w:pPr>
              <w:spacing w:before="60"/>
              <w:jc w:val="center"/>
              <w:rPr>
                <w:rFonts w:ascii="Century Gothic" w:hAnsi="Century Gothic"/>
                <w:sz w:val="16"/>
                <w:szCs w:val="16"/>
              </w:rPr>
            </w:pPr>
          </w:p>
          <w:p w14:paraId="71214315" w14:textId="2D4C2139" w:rsidR="00D55064" w:rsidRPr="005C028E" w:rsidRDefault="00D55064" w:rsidP="00D55064">
            <w:pPr>
              <w:spacing w:before="60"/>
              <w:jc w:val="center"/>
              <w:rPr>
                <w:rFonts w:ascii="Century Gothic" w:hAnsi="Century Gothic"/>
                <w:sz w:val="16"/>
                <w:szCs w:val="16"/>
              </w:rPr>
            </w:pPr>
            <w:r w:rsidRPr="005C028E">
              <w:rPr>
                <w:rFonts w:ascii="Century Gothic" w:hAnsi="Century Gothic"/>
                <w:b/>
                <w:sz w:val="16"/>
                <w:szCs w:val="16"/>
              </w:rPr>
              <w:t>Departament Kształcenia Ogólnego</w:t>
            </w:r>
          </w:p>
        </w:tc>
      </w:tr>
      <w:tr w:rsidR="00D55064" w:rsidRPr="005F5CF2" w14:paraId="7E6CB8A8" w14:textId="77777777" w:rsidTr="005F5CF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7EE606" w14:textId="77777777" w:rsidR="00D55064" w:rsidRPr="005F5CF2" w:rsidRDefault="00D55064" w:rsidP="00D55064">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04CCE4B" w14:textId="77777777" w:rsidR="006759F8" w:rsidRPr="001E3F18" w:rsidRDefault="006759F8" w:rsidP="00D55064">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25 czerwca 2020 r. </w:t>
            </w:r>
          </w:p>
          <w:p w14:paraId="0914115E" w14:textId="77777777" w:rsidR="006759F8" w:rsidRPr="001E3F18" w:rsidRDefault="006759F8" w:rsidP="00D55064">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7E749FAD" w14:textId="77777777" w:rsidR="006759F8" w:rsidRPr="001E3F18" w:rsidRDefault="006759F8" w:rsidP="00D55064">
            <w:pPr>
              <w:spacing w:before="60" w:after="60"/>
              <w:rPr>
                <w:rFonts w:ascii="Century Gothic" w:hAnsi="Century Gothic"/>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w okresie czasowego ograniczenia funkcjonowania jednostek systemu oświaty w związku z zapobieganiem, przeciwdziałaniem i zwalczaniem COVID-19</w:t>
            </w:r>
          </w:p>
          <w:p w14:paraId="5F04D8E2" w14:textId="4E27A1E8" w:rsidR="006759F8" w:rsidRPr="001E3F18" w:rsidRDefault="006759F8" w:rsidP="00D55064">
            <w:pPr>
              <w:spacing w:before="60" w:after="60"/>
              <w:rPr>
                <w:rFonts w:ascii="Century Gothic" w:hAnsi="Century Gothic"/>
                <w:sz w:val="16"/>
                <w:szCs w:val="16"/>
              </w:rPr>
            </w:pPr>
            <w:r w:rsidRPr="001E3F18">
              <w:rPr>
                <w:rFonts w:ascii="Century Gothic" w:hAnsi="Century Gothic"/>
                <w:sz w:val="16"/>
                <w:szCs w:val="16"/>
              </w:rPr>
              <w:t xml:space="preserve">opublikowane w Dz. U. z dnia </w:t>
            </w:r>
            <w:r w:rsidR="002640FF" w:rsidRPr="001E3F18">
              <w:rPr>
                <w:rFonts w:ascii="Century Gothic" w:hAnsi="Century Gothic"/>
                <w:sz w:val="16"/>
                <w:szCs w:val="16"/>
              </w:rPr>
              <w:br/>
            </w:r>
            <w:r w:rsidRPr="001E3F18">
              <w:rPr>
                <w:rFonts w:ascii="Century Gothic" w:hAnsi="Century Gothic"/>
                <w:sz w:val="16"/>
                <w:szCs w:val="16"/>
              </w:rPr>
              <w:t xml:space="preserve">26 czerwca 2020 r. poz. 1111 </w:t>
            </w:r>
          </w:p>
          <w:p w14:paraId="574B3F68" w14:textId="6EECF4A4" w:rsidR="00D55064" w:rsidRPr="00D70543" w:rsidRDefault="005D39B0" w:rsidP="00D55064">
            <w:pPr>
              <w:spacing w:before="60" w:after="60"/>
              <w:rPr>
                <w:rFonts w:ascii="Century Gothic" w:hAnsi="Century Gothic"/>
                <w:b/>
                <w:color w:val="FF0000"/>
                <w:sz w:val="16"/>
                <w:szCs w:val="16"/>
              </w:rPr>
            </w:pPr>
            <w:hyperlink r:id="rId46" w:history="1">
              <w:r w:rsidR="006759F8" w:rsidRPr="006759F8">
                <w:rPr>
                  <w:rStyle w:val="Hipercze"/>
                  <w:rFonts w:ascii="Century Gothic" w:hAnsi="Century Gothic" w:cs="Arial"/>
                  <w:sz w:val="16"/>
                  <w:szCs w:val="16"/>
                </w:rPr>
                <w:t>link do rozporządzenia</w:t>
              </w:r>
            </w:hyperlink>
            <w:r w:rsidR="00D55064" w:rsidRPr="006759F8">
              <w:rPr>
                <w:rFonts w:ascii="Century Gothic" w:hAnsi="Century Gothic"/>
                <w:color w:val="FF0000"/>
                <w:sz w:val="16"/>
                <w:szCs w:val="16"/>
              </w:rPr>
              <w:t xml:space="preserve"> </w:t>
            </w: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7CCC60B4" w14:textId="5F22967C" w:rsidR="00D55064" w:rsidRPr="00741E55" w:rsidRDefault="00D55064" w:rsidP="00D55064">
            <w:pPr>
              <w:spacing w:before="60"/>
              <w:rPr>
                <w:rFonts w:ascii="Century Gothic" w:hAnsi="Century Gothic"/>
                <w:sz w:val="16"/>
                <w:szCs w:val="16"/>
              </w:rPr>
            </w:pPr>
            <w:r w:rsidRPr="006F42CC">
              <w:rPr>
                <w:rFonts w:ascii="Century Gothic" w:hAnsi="Century Gothic"/>
                <w:sz w:val="16"/>
                <w:szCs w:val="16"/>
              </w:rPr>
              <w:t xml:space="preserve">Konieczność nowelizacji rozporządzenia Ministra Edukacji Narodowej z dnia 20 marca 2020 r. </w:t>
            </w:r>
            <w:r w:rsidR="00DE13AB">
              <w:rPr>
                <w:rFonts w:ascii="Century Gothic" w:hAnsi="Century Gothic"/>
                <w:sz w:val="16"/>
                <w:szCs w:val="16"/>
              </w:rPr>
              <w:br/>
            </w:r>
            <w:r w:rsidRPr="006F42CC">
              <w:rPr>
                <w:rFonts w:ascii="Century Gothic" w:hAnsi="Century Gothic"/>
                <w:sz w:val="16"/>
                <w:szCs w:val="16"/>
              </w:rPr>
              <w:t xml:space="preserve">w sprawie szczególnych rozwiązań w okresie czasowego ograniczenia funkcjonowania jednostek systemu oświaty w związku z zapobieganiem, przeciwdziałaniem i zwalczaniem COVID-19 </w:t>
            </w:r>
            <w:r>
              <w:rPr>
                <w:rFonts w:ascii="Century Gothic" w:hAnsi="Century Gothic"/>
                <w:sz w:val="16"/>
                <w:szCs w:val="16"/>
              </w:rPr>
              <w:br/>
            </w:r>
            <w:r w:rsidRPr="006F42CC">
              <w:rPr>
                <w:rFonts w:ascii="Century Gothic" w:hAnsi="Century Gothic"/>
                <w:sz w:val="16"/>
                <w:szCs w:val="16"/>
              </w:rPr>
              <w:t xml:space="preserve">(Dz. U. poz.  493, z późn. zm.) wydanego </w:t>
            </w:r>
            <w:r>
              <w:rPr>
                <w:rFonts w:ascii="Century Gothic" w:hAnsi="Century Gothic"/>
                <w:sz w:val="16"/>
                <w:szCs w:val="16"/>
              </w:rPr>
              <w:br/>
            </w:r>
            <w:r w:rsidRPr="006F42CC">
              <w:rPr>
                <w:rFonts w:ascii="Century Gothic" w:hAnsi="Century Gothic"/>
                <w:sz w:val="16"/>
                <w:szCs w:val="16"/>
              </w:rPr>
              <w:t>na po</w:t>
            </w:r>
            <w:r w:rsidR="00DE13AB">
              <w:rPr>
                <w:rFonts w:ascii="Century Gothic" w:hAnsi="Century Gothic"/>
                <w:sz w:val="16"/>
                <w:szCs w:val="16"/>
              </w:rPr>
              <w:t xml:space="preserve">dstawie upoważnienia zawartego </w:t>
            </w:r>
            <w:r w:rsidRPr="006F42CC">
              <w:rPr>
                <w:rFonts w:ascii="Century Gothic" w:hAnsi="Century Gothic"/>
                <w:sz w:val="16"/>
                <w:szCs w:val="16"/>
              </w:rPr>
              <w:t xml:space="preserve">w art. 30c ustawy z dnia 14 grudnia 2016 r. – Prawo oświatowe (j.t. Dz. U. z 2020 r. poz. 910), </w:t>
            </w:r>
            <w:r w:rsidRPr="0040378C">
              <w:rPr>
                <w:rFonts w:ascii="Century Gothic" w:hAnsi="Century Gothic"/>
                <w:sz w:val="16"/>
                <w:szCs w:val="16"/>
              </w:rPr>
              <w:t>wynika z konieczności określenia sposobu funkcjonowania jednostek systemu oświaty w okresie ferii letnich.</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0BE3EAEA" w14:textId="77777777" w:rsidR="00D55064" w:rsidRPr="006F42CC" w:rsidRDefault="00D55064" w:rsidP="00D55064">
            <w:pPr>
              <w:pStyle w:val="Akapitzlist"/>
              <w:spacing w:before="60" w:after="60"/>
              <w:ind w:left="0"/>
              <w:rPr>
                <w:rFonts w:ascii="Century Gothic" w:hAnsi="Century Gothic"/>
                <w:sz w:val="16"/>
                <w:szCs w:val="16"/>
              </w:rPr>
            </w:pPr>
            <w:r w:rsidRPr="006F42CC">
              <w:rPr>
                <w:rFonts w:ascii="Century Gothic" w:hAnsi="Century Gothic"/>
                <w:sz w:val="16"/>
                <w:szCs w:val="16"/>
              </w:rPr>
              <w:t xml:space="preserve">Nowelizacja rozporządzenia m.in. przewiduje: </w:t>
            </w:r>
          </w:p>
          <w:p w14:paraId="3D518830" w14:textId="77777777" w:rsidR="00DE13AB" w:rsidRDefault="00D55064" w:rsidP="00DE13AB">
            <w:pPr>
              <w:pStyle w:val="Akapitzlist"/>
              <w:numPr>
                <w:ilvl w:val="0"/>
                <w:numId w:val="21"/>
              </w:numPr>
              <w:spacing w:before="60" w:after="60"/>
              <w:ind w:left="170" w:hanging="170"/>
              <w:rPr>
                <w:rFonts w:ascii="Century Gothic" w:hAnsi="Century Gothic"/>
                <w:sz w:val="16"/>
                <w:szCs w:val="16"/>
              </w:rPr>
            </w:pPr>
            <w:r w:rsidRPr="006F42CC">
              <w:rPr>
                <w:rFonts w:ascii="Century Gothic" w:hAnsi="Century Gothic"/>
                <w:sz w:val="16"/>
                <w:szCs w:val="16"/>
              </w:rPr>
              <w:t xml:space="preserve">umożliwienie prowadzenia zajęć praktycznych </w:t>
            </w:r>
            <w:r>
              <w:rPr>
                <w:rFonts w:ascii="Century Gothic" w:hAnsi="Century Gothic"/>
                <w:sz w:val="16"/>
                <w:szCs w:val="16"/>
              </w:rPr>
              <w:br/>
            </w:r>
            <w:r w:rsidRPr="006F42CC">
              <w:rPr>
                <w:rFonts w:ascii="Century Gothic" w:hAnsi="Century Gothic"/>
                <w:sz w:val="16"/>
                <w:szCs w:val="16"/>
              </w:rPr>
              <w:t xml:space="preserve">i praktyk zawodowych dla uczniów </w:t>
            </w:r>
            <w:r w:rsidRPr="006F42CC">
              <w:rPr>
                <w:rFonts w:ascii="Century Gothic" w:hAnsi="Century Gothic"/>
                <w:sz w:val="16"/>
                <w:szCs w:val="16"/>
              </w:rPr>
              <w:br/>
              <w:t xml:space="preserve">i słuchaczy odpowiednio branżowych szkół I stopnia, techników i szkół policealnych, zaplanowanych </w:t>
            </w:r>
            <w:r w:rsidR="00DE13AB">
              <w:rPr>
                <w:rFonts w:ascii="Century Gothic" w:hAnsi="Century Gothic"/>
                <w:sz w:val="16"/>
                <w:szCs w:val="16"/>
              </w:rPr>
              <w:br/>
            </w:r>
            <w:r w:rsidRPr="006F42CC">
              <w:rPr>
                <w:rFonts w:ascii="Century Gothic" w:hAnsi="Century Gothic"/>
                <w:sz w:val="16"/>
                <w:szCs w:val="16"/>
              </w:rPr>
              <w:t>do realizacji w okresie ferii letnich, a także staży uczniowskich dla uczniów branżowych szkół I stopnia niebędących młodocianymi pracownikami i uczniów technikum</w:t>
            </w:r>
            <w:r>
              <w:rPr>
                <w:rFonts w:ascii="Century Gothic" w:hAnsi="Century Gothic"/>
                <w:sz w:val="16"/>
                <w:szCs w:val="16"/>
              </w:rPr>
              <w:t>;</w:t>
            </w:r>
          </w:p>
          <w:p w14:paraId="7D59F173" w14:textId="77777777" w:rsidR="00DE13AB" w:rsidRDefault="00D55064" w:rsidP="00DE13AB">
            <w:pPr>
              <w:pStyle w:val="Akapitzlist"/>
              <w:numPr>
                <w:ilvl w:val="0"/>
                <w:numId w:val="21"/>
              </w:numPr>
              <w:spacing w:before="60" w:after="60"/>
              <w:ind w:left="170" w:hanging="170"/>
              <w:rPr>
                <w:rFonts w:ascii="Century Gothic" w:hAnsi="Century Gothic"/>
                <w:sz w:val="16"/>
                <w:szCs w:val="16"/>
              </w:rPr>
            </w:pPr>
            <w:r w:rsidRPr="00DE13AB">
              <w:rPr>
                <w:rFonts w:ascii="Century Gothic" w:hAnsi="Century Gothic"/>
                <w:sz w:val="16"/>
                <w:szCs w:val="16"/>
              </w:rPr>
              <w:t xml:space="preserve">umożliwienie realizacji kształcenia ustawicznego </w:t>
            </w:r>
            <w:r w:rsidRPr="00DE13AB">
              <w:rPr>
                <w:rFonts w:ascii="Century Gothic" w:hAnsi="Century Gothic"/>
                <w:sz w:val="16"/>
                <w:szCs w:val="16"/>
              </w:rPr>
              <w:br/>
              <w:t xml:space="preserve">w formach pozaszkolnych (kursowych), w tym kształcenia teoretycznego, z wyłączeniem turnusów dokształcania teoretycznego młodocianych pracowników dla uczniów będących młodocianymi pracownikami, w miejscu prowadzenia danej formy pozaszkolnej, po uzyskaniu zgody słuchacza lub uczestnika danej formy pozaszkolnej, a w przypadku niepełnoletniego słuchacza lub uczestnika – po uzyskaniu zgody jego rodzica. Doprecyzowano także, że kształcenie praktyczne na kursach niezrealizowane do dnia 31 sierpnia 2020 r. uzupełnia się po zakończeniu czasowego ograniczenia funkcjonowania jednostek systemu oświaty; </w:t>
            </w:r>
          </w:p>
          <w:p w14:paraId="7A62E982" w14:textId="77777777" w:rsidR="00DE13AB" w:rsidRDefault="00D55064" w:rsidP="00DE13AB">
            <w:pPr>
              <w:pStyle w:val="Akapitzlist"/>
              <w:numPr>
                <w:ilvl w:val="0"/>
                <w:numId w:val="21"/>
              </w:numPr>
              <w:spacing w:before="60" w:after="60"/>
              <w:ind w:left="170" w:hanging="170"/>
              <w:rPr>
                <w:rFonts w:ascii="Century Gothic" w:hAnsi="Century Gothic"/>
                <w:sz w:val="16"/>
                <w:szCs w:val="16"/>
              </w:rPr>
            </w:pPr>
            <w:r w:rsidRPr="00DE13AB">
              <w:rPr>
                <w:rFonts w:ascii="Century Gothic" w:hAnsi="Century Gothic"/>
                <w:sz w:val="16"/>
                <w:szCs w:val="16"/>
              </w:rPr>
              <w:t xml:space="preserve">zmiany dotyczące dotowania niepublicznych szkół, </w:t>
            </w:r>
            <w:r w:rsidRPr="00DE13AB">
              <w:rPr>
                <w:rFonts w:ascii="Century Gothic" w:hAnsi="Century Gothic"/>
                <w:sz w:val="16"/>
                <w:szCs w:val="16"/>
              </w:rPr>
              <w:br/>
              <w:t xml:space="preserve">w których nie jest realizowany obowiązek szkolny lub obowiązek nauki w okresie wakacji; </w:t>
            </w:r>
          </w:p>
          <w:p w14:paraId="3F353688" w14:textId="77777777" w:rsidR="00DE13AB" w:rsidRDefault="00D55064" w:rsidP="00D55064">
            <w:pPr>
              <w:pStyle w:val="Akapitzlist"/>
              <w:numPr>
                <w:ilvl w:val="0"/>
                <w:numId w:val="21"/>
              </w:numPr>
              <w:spacing w:before="60" w:after="60"/>
              <w:ind w:left="170" w:hanging="170"/>
              <w:rPr>
                <w:rFonts w:ascii="Century Gothic" w:hAnsi="Century Gothic"/>
                <w:sz w:val="16"/>
                <w:szCs w:val="16"/>
              </w:rPr>
            </w:pPr>
            <w:r w:rsidRPr="00DE13AB">
              <w:rPr>
                <w:rFonts w:ascii="Century Gothic" w:hAnsi="Century Gothic"/>
                <w:sz w:val="16"/>
                <w:szCs w:val="16"/>
              </w:rPr>
              <w:t>uchylenie przepisów, które regulowały kwestie dotyczące prowadzenia zajęć w formie tzw. zdalnej przez nauczycieli;</w:t>
            </w:r>
          </w:p>
          <w:p w14:paraId="47A6D71F" w14:textId="7779D68B" w:rsidR="00D55064" w:rsidRPr="00DE13AB" w:rsidRDefault="00D55064" w:rsidP="00D55064">
            <w:pPr>
              <w:pStyle w:val="Akapitzlist"/>
              <w:numPr>
                <w:ilvl w:val="0"/>
                <w:numId w:val="21"/>
              </w:numPr>
              <w:spacing w:before="60" w:after="60"/>
              <w:ind w:left="170" w:hanging="170"/>
              <w:rPr>
                <w:rFonts w:ascii="Century Gothic" w:hAnsi="Century Gothic"/>
                <w:sz w:val="16"/>
                <w:szCs w:val="16"/>
              </w:rPr>
            </w:pPr>
            <w:r w:rsidRPr="00DE13AB">
              <w:rPr>
                <w:rFonts w:ascii="Century Gothic" w:hAnsi="Century Gothic"/>
                <w:sz w:val="16"/>
                <w:szCs w:val="16"/>
              </w:rPr>
              <w:t xml:space="preserve">określenie przepisów stanowiących podstawę wypłacenia dotacji niepublicznym przedszkolom </w:t>
            </w:r>
            <w:r w:rsidRPr="00DE13AB">
              <w:rPr>
                <w:rFonts w:ascii="Century Gothic" w:hAnsi="Century Gothic"/>
                <w:sz w:val="16"/>
                <w:szCs w:val="16"/>
              </w:rPr>
              <w:br/>
              <w:t>i szkołom funkcjonującym w podmiotach leczniczych.</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97924E" w14:textId="4C139123" w:rsidR="00D55064" w:rsidRPr="005C028E" w:rsidRDefault="00D55064" w:rsidP="00D55064">
            <w:pPr>
              <w:spacing w:before="60" w:after="60"/>
              <w:jc w:val="center"/>
              <w:rPr>
                <w:rFonts w:ascii="Century Gothic" w:hAnsi="Century Gothic"/>
                <w:sz w:val="16"/>
                <w:szCs w:val="16"/>
              </w:rPr>
            </w:pPr>
            <w:r>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B3BBF7" w14:textId="20345ED0" w:rsidR="00D55064" w:rsidRPr="0024072C" w:rsidRDefault="00D55064" w:rsidP="00D55064">
            <w:pPr>
              <w:spacing w:before="60"/>
              <w:jc w:val="center"/>
              <w:rPr>
                <w:rFonts w:ascii="Century Gothic" w:hAnsi="Century Gothic"/>
                <w:sz w:val="16"/>
                <w:szCs w:val="16"/>
              </w:rPr>
            </w:pPr>
            <w:r>
              <w:rPr>
                <w:rFonts w:ascii="Century Gothic" w:hAnsi="Century Gothic"/>
                <w:sz w:val="16"/>
                <w:szCs w:val="16"/>
              </w:rPr>
              <w:t>Monika Łukaszewicz</w:t>
            </w:r>
            <w:r w:rsidRPr="0024072C">
              <w:rPr>
                <w:rFonts w:ascii="Century Gothic" w:hAnsi="Century Gothic"/>
                <w:sz w:val="16"/>
                <w:szCs w:val="16"/>
              </w:rPr>
              <w:t xml:space="preserve"> </w:t>
            </w:r>
            <w:r>
              <w:rPr>
                <w:rFonts w:ascii="Century Gothic" w:hAnsi="Century Gothic"/>
                <w:sz w:val="16"/>
                <w:szCs w:val="16"/>
              </w:rPr>
              <w:br/>
            </w:r>
            <w:r w:rsidRPr="0024072C">
              <w:rPr>
                <w:rFonts w:ascii="Century Gothic" w:hAnsi="Century Gothic"/>
                <w:sz w:val="16"/>
                <w:szCs w:val="16"/>
              </w:rPr>
              <w:t>– naczelnik wydziału</w:t>
            </w:r>
          </w:p>
          <w:p w14:paraId="7B3EBACF" w14:textId="77777777" w:rsidR="00D55064" w:rsidRDefault="00D55064" w:rsidP="00D55064">
            <w:pPr>
              <w:spacing w:before="60"/>
              <w:jc w:val="center"/>
              <w:rPr>
                <w:rFonts w:ascii="Century Gothic" w:hAnsi="Century Gothic"/>
                <w:b/>
                <w:sz w:val="16"/>
                <w:szCs w:val="16"/>
              </w:rPr>
            </w:pPr>
          </w:p>
          <w:p w14:paraId="5FD4B691" w14:textId="30918D5D" w:rsidR="00D55064" w:rsidRPr="005C028E" w:rsidRDefault="00D55064" w:rsidP="00D55064">
            <w:pPr>
              <w:spacing w:before="60"/>
              <w:jc w:val="center"/>
              <w:rPr>
                <w:rFonts w:ascii="Century Gothic" w:hAnsi="Century Gothic"/>
                <w:sz w:val="16"/>
                <w:szCs w:val="16"/>
              </w:rPr>
            </w:pPr>
            <w:r>
              <w:rPr>
                <w:rFonts w:ascii="Century Gothic" w:hAnsi="Century Gothic"/>
                <w:b/>
                <w:sz w:val="16"/>
                <w:szCs w:val="16"/>
              </w:rPr>
              <w:t>Departament Kształcenia Ogólnego</w:t>
            </w:r>
          </w:p>
        </w:tc>
      </w:tr>
      <w:tr w:rsidR="007C0D06" w:rsidRPr="005F5CF2" w14:paraId="75B12EB4" w14:textId="77777777" w:rsidTr="007C0D06">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EB823A" w14:textId="77777777" w:rsidR="007C0D06" w:rsidRPr="005F5CF2" w:rsidRDefault="007C0D06" w:rsidP="007C0D0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Pr>
          <w:p w14:paraId="3A5C7924" w14:textId="77777777" w:rsidR="003D5E0E" w:rsidRPr="001E3F18" w:rsidRDefault="003D5E0E" w:rsidP="007C0D06">
            <w:pPr>
              <w:spacing w:before="60" w:after="60"/>
              <w:rPr>
                <w:rStyle w:val="Hipercze"/>
                <w:rFonts w:ascii="Century Gothic" w:hAnsi="Century Gothic"/>
                <w:b/>
                <w:bCs/>
                <w:color w:val="auto"/>
                <w:sz w:val="16"/>
                <w:szCs w:val="16"/>
                <w:u w:val="none"/>
              </w:rPr>
            </w:pPr>
            <w:r w:rsidRPr="001E3F18">
              <w:rPr>
                <w:rStyle w:val="Hipercze"/>
                <w:rFonts w:ascii="Century Gothic" w:hAnsi="Century Gothic"/>
                <w:b/>
                <w:bCs/>
                <w:color w:val="auto"/>
                <w:sz w:val="16"/>
                <w:szCs w:val="16"/>
                <w:u w:val="none"/>
              </w:rPr>
              <w:t xml:space="preserve">Rozporządzenie </w:t>
            </w:r>
            <w:r w:rsidRPr="001E3F18">
              <w:rPr>
                <w:rStyle w:val="Hipercze"/>
                <w:rFonts w:ascii="Century Gothic" w:hAnsi="Century Gothic"/>
                <w:b/>
                <w:bCs/>
                <w:color w:val="auto"/>
                <w:sz w:val="16"/>
                <w:szCs w:val="16"/>
                <w:u w:val="none"/>
              </w:rPr>
              <w:br/>
              <w:t xml:space="preserve">Ministra Edukacji Narodowej </w:t>
            </w:r>
            <w:r w:rsidRPr="001E3F18">
              <w:rPr>
                <w:rStyle w:val="Hipercze"/>
                <w:rFonts w:ascii="Century Gothic" w:hAnsi="Century Gothic"/>
                <w:b/>
                <w:bCs/>
                <w:color w:val="auto"/>
                <w:sz w:val="16"/>
                <w:szCs w:val="16"/>
                <w:u w:val="none"/>
              </w:rPr>
              <w:br/>
              <w:t xml:space="preserve">z dnia 19 sierpnia 2020 r. </w:t>
            </w:r>
          </w:p>
          <w:p w14:paraId="01EC72F7" w14:textId="77777777" w:rsidR="003D5E0E" w:rsidRPr="001E3F18" w:rsidRDefault="003D5E0E" w:rsidP="007C0D06">
            <w:pPr>
              <w:spacing w:before="60" w:after="60"/>
              <w:rPr>
                <w:rStyle w:val="Hipercze"/>
                <w:rFonts w:ascii="Century Gothic" w:hAnsi="Century Gothic"/>
                <w:b/>
                <w:bCs/>
                <w:color w:val="auto"/>
                <w:sz w:val="16"/>
                <w:szCs w:val="16"/>
                <w:u w:val="none"/>
              </w:rPr>
            </w:pPr>
            <w:r w:rsidRPr="001E3F18">
              <w:rPr>
                <w:rStyle w:val="Hipercze"/>
                <w:rFonts w:ascii="Century Gothic" w:hAnsi="Century Gothic"/>
                <w:b/>
                <w:bCs/>
                <w:color w:val="auto"/>
                <w:sz w:val="16"/>
                <w:szCs w:val="16"/>
                <w:u w:val="none"/>
              </w:rPr>
              <w:t xml:space="preserve">zmieniające rozporządzenie </w:t>
            </w:r>
          </w:p>
          <w:p w14:paraId="7E124071" w14:textId="77777777" w:rsidR="007C0D06" w:rsidRPr="001E3F18" w:rsidRDefault="003D5E0E" w:rsidP="007C0D06">
            <w:pPr>
              <w:spacing w:before="60" w:after="60"/>
              <w:rPr>
                <w:rStyle w:val="Hipercze"/>
                <w:rFonts w:ascii="Century Gothic" w:hAnsi="Century Gothic"/>
                <w:b/>
                <w:bCs/>
                <w:color w:val="auto"/>
                <w:sz w:val="16"/>
                <w:szCs w:val="16"/>
                <w:u w:val="none"/>
              </w:rPr>
            </w:pPr>
            <w:r w:rsidRPr="001E3F18">
              <w:rPr>
                <w:rStyle w:val="Hipercze"/>
                <w:rFonts w:ascii="Century Gothic" w:hAnsi="Century Gothic"/>
                <w:b/>
                <w:bCs/>
                <w:color w:val="auto"/>
                <w:sz w:val="16"/>
                <w:szCs w:val="16"/>
                <w:u w:val="none"/>
              </w:rPr>
              <w:t>w sprawie ogólnych celów i zadań kształcenia w zawodach szkolnictwa branżowego oraz klasyfikacji zawodów szkolnictwa branżowego</w:t>
            </w:r>
          </w:p>
          <w:p w14:paraId="1D3F2FEE" w14:textId="31BE4C0E" w:rsidR="003D5E0E" w:rsidRPr="001E3F18" w:rsidRDefault="003D5E0E" w:rsidP="007C0D06">
            <w:pPr>
              <w:spacing w:before="60" w:after="60"/>
              <w:rPr>
                <w:rStyle w:val="Hipercze"/>
                <w:rFonts w:ascii="Century Gothic" w:hAnsi="Century Gothic"/>
                <w:bCs/>
                <w:color w:val="auto"/>
                <w:sz w:val="16"/>
                <w:szCs w:val="16"/>
                <w:u w:val="none"/>
              </w:rPr>
            </w:pPr>
            <w:r w:rsidRPr="001E3F18">
              <w:rPr>
                <w:rStyle w:val="Hipercze"/>
                <w:rFonts w:ascii="Century Gothic" w:hAnsi="Century Gothic"/>
                <w:bCs/>
                <w:color w:val="auto"/>
                <w:sz w:val="16"/>
                <w:szCs w:val="16"/>
                <w:u w:val="none"/>
              </w:rPr>
              <w:lastRenderedPageBreak/>
              <w:t xml:space="preserve">opublikowane w Dz. U. z dnia </w:t>
            </w:r>
            <w:r w:rsidRPr="001E3F18">
              <w:rPr>
                <w:rStyle w:val="Hipercze"/>
                <w:rFonts w:ascii="Century Gothic" w:hAnsi="Century Gothic"/>
                <w:bCs/>
                <w:color w:val="auto"/>
                <w:sz w:val="16"/>
                <w:szCs w:val="16"/>
                <w:u w:val="none"/>
              </w:rPr>
              <w:br/>
              <w:t>26 sierpnia 2020 r. poz. 1459</w:t>
            </w:r>
          </w:p>
          <w:p w14:paraId="6BEFAE47" w14:textId="4BA67D11" w:rsidR="003D5E0E" w:rsidRPr="003C2260" w:rsidRDefault="005D39B0" w:rsidP="007C0D06">
            <w:pPr>
              <w:spacing w:before="60" w:after="60"/>
              <w:rPr>
                <w:rFonts w:ascii="Century Gothic" w:hAnsi="Century Gothic"/>
                <w:b/>
                <w:sz w:val="16"/>
                <w:szCs w:val="16"/>
              </w:rPr>
            </w:pPr>
            <w:hyperlink r:id="rId47" w:history="1">
              <w:r w:rsidR="003D5E0E" w:rsidRPr="003D5E0E">
                <w:rPr>
                  <w:rStyle w:val="Hipercze"/>
                  <w:rFonts w:ascii="Century Gothic" w:hAnsi="Century Gothic"/>
                  <w:bCs/>
                  <w:sz w:val="16"/>
                  <w:szCs w:val="16"/>
                </w:rPr>
                <w:t>link do rozporządzenia</w:t>
              </w:r>
            </w:hyperlink>
          </w:p>
        </w:tc>
        <w:tc>
          <w:tcPr>
            <w:tcW w:w="4395" w:type="dxa"/>
          </w:tcPr>
          <w:p w14:paraId="70CAD902" w14:textId="2178B0A7" w:rsidR="007C0D06" w:rsidRPr="007C0D06" w:rsidRDefault="007C0D06" w:rsidP="007C0D06">
            <w:pPr>
              <w:spacing w:before="60" w:after="60"/>
              <w:rPr>
                <w:rFonts w:ascii="Century Gothic" w:hAnsi="Century Gothic"/>
                <w:sz w:val="16"/>
                <w:szCs w:val="16"/>
              </w:rPr>
            </w:pPr>
            <w:r w:rsidRPr="007C0D06">
              <w:rPr>
                <w:rFonts w:ascii="Century Gothic" w:hAnsi="Century Gothic"/>
                <w:sz w:val="16"/>
                <w:szCs w:val="16"/>
              </w:rPr>
              <w:lastRenderedPageBreak/>
              <w:t xml:space="preserve">Rozporządzenie Ministra Edukacji Narodowej z dnia 15 lutego 2019 r. w sprawie ogólnych celów i zadań kształcenia w zawodach szkolnictwa branżowego oraz klasyfikacji zawodów szkolnictwa branżowego (Dz. U. poz. 316, z późn. zm.) stanowi realizację upoważnienia ustawowego zawartego w art. 46 ust. 1 pkt 1 i 2 ustawy z dnia 14 grudnia 2016 r. – Prawo oświatowe (Dz. U. z 2020 r. poz. 910), zgodnie z którym minister właściwy do spraw oświaty i wychowania </w:t>
            </w:r>
            <w:r w:rsidRPr="007C0D06">
              <w:rPr>
                <w:rFonts w:ascii="Century Gothic" w:hAnsi="Century Gothic"/>
                <w:sz w:val="16"/>
                <w:szCs w:val="16"/>
              </w:rPr>
              <w:lastRenderedPageBreak/>
              <w:t xml:space="preserve">określa w drodze rozporządzenia ogólne cele </w:t>
            </w:r>
            <w:r w:rsidR="009D2890">
              <w:rPr>
                <w:rFonts w:ascii="Century Gothic" w:hAnsi="Century Gothic"/>
                <w:sz w:val="16"/>
                <w:szCs w:val="16"/>
              </w:rPr>
              <w:br/>
            </w:r>
            <w:r w:rsidRPr="007C0D06">
              <w:rPr>
                <w:rFonts w:ascii="Century Gothic" w:hAnsi="Century Gothic"/>
                <w:sz w:val="16"/>
                <w:szCs w:val="16"/>
              </w:rPr>
              <w:t xml:space="preserve">i zadania kształcenia w zawodach szkolnictwa branżowego oraz klasyfikację zawodów szkolnictwa branżowego. </w:t>
            </w:r>
          </w:p>
          <w:p w14:paraId="30F40EC0" w14:textId="68446260" w:rsidR="007C0D06" w:rsidRPr="007C0D06" w:rsidRDefault="007C0D06" w:rsidP="007C0D06">
            <w:pPr>
              <w:spacing w:before="60" w:after="60"/>
              <w:rPr>
                <w:rFonts w:ascii="Century Gothic" w:hAnsi="Century Gothic"/>
                <w:sz w:val="16"/>
                <w:szCs w:val="16"/>
              </w:rPr>
            </w:pPr>
            <w:r w:rsidRPr="007C0D06">
              <w:rPr>
                <w:rFonts w:ascii="Century Gothic" w:hAnsi="Century Gothic"/>
                <w:sz w:val="16"/>
                <w:szCs w:val="16"/>
              </w:rPr>
              <w:t xml:space="preserve">Zgodnie z art. 46 ust. 2 ustawy z dnia 14 grudnia 2016 r. – Prawo oświatowe, minister właściwy do spraw oświaty i wychowania wprowadza zmiany </w:t>
            </w:r>
            <w:r w:rsidR="009D2890">
              <w:rPr>
                <w:rFonts w:ascii="Century Gothic" w:hAnsi="Century Gothic"/>
                <w:sz w:val="16"/>
                <w:szCs w:val="16"/>
              </w:rPr>
              <w:br/>
            </w:r>
            <w:r w:rsidRPr="007C0D06">
              <w:rPr>
                <w:rFonts w:ascii="Century Gothic" w:hAnsi="Century Gothic"/>
                <w:sz w:val="16"/>
                <w:szCs w:val="16"/>
              </w:rPr>
              <w:t xml:space="preserve">w przepisach wydanych na podstawie art. 46 ust. 1 tej ustawy na wniosek ministra właściwego dla zawodu. </w:t>
            </w:r>
          </w:p>
          <w:p w14:paraId="64FDD75F" w14:textId="7BD124AB" w:rsidR="007C0D06" w:rsidRPr="007C0D06" w:rsidRDefault="007C0D06" w:rsidP="007C0D06">
            <w:pPr>
              <w:spacing w:before="60"/>
              <w:rPr>
                <w:rFonts w:ascii="Century Gothic" w:hAnsi="Century Gothic"/>
                <w:sz w:val="16"/>
                <w:szCs w:val="16"/>
              </w:rPr>
            </w:pPr>
            <w:r w:rsidRPr="007C0D06">
              <w:rPr>
                <w:rFonts w:ascii="Century Gothic" w:hAnsi="Century Gothic"/>
                <w:sz w:val="16"/>
                <w:szCs w:val="16"/>
              </w:rPr>
              <w:t xml:space="preserve">Konieczność wprowadzenia zmian w rozporządzeniu Ministra Edukacji Narodowej z dnia 15 lutego 2019 r. w sprawie ogólnych celów i zadań kształcenia w zawodach szkolnictwa branżowego oraz klasyfikacji zawodów szkolnictwa branżowego wynika z wniosku Ministra Infrastruktury, zgodnie z którym kształcenie na kwalifikacyjnym kursie zawodowym </w:t>
            </w:r>
            <w:r w:rsidR="002640FF">
              <w:rPr>
                <w:rFonts w:ascii="Century Gothic" w:hAnsi="Century Gothic"/>
                <w:sz w:val="16"/>
                <w:szCs w:val="16"/>
              </w:rPr>
              <w:br/>
            </w:r>
            <w:r w:rsidRPr="007C0D06">
              <w:rPr>
                <w:rFonts w:ascii="Century Gothic" w:hAnsi="Century Gothic"/>
                <w:sz w:val="16"/>
                <w:szCs w:val="16"/>
              </w:rPr>
              <w:t>w zakresie kwalifikacji TDR.01. Eksploatacja środków transportu drogowego (wyodrębnionej w zawodach kierowca mechanik oraz technik transportu drogowego) p</w:t>
            </w:r>
            <w:r w:rsidR="009D2890">
              <w:rPr>
                <w:rFonts w:ascii="Century Gothic" w:hAnsi="Century Gothic"/>
                <w:sz w:val="16"/>
                <w:szCs w:val="16"/>
              </w:rPr>
              <w:t xml:space="preserve">owinno być prowadzone wyłącznie </w:t>
            </w:r>
            <w:r w:rsidRPr="007C0D06">
              <w:rPr>
                <w:rFonts w:ascii="Century Gothic" w:hAnsi="Century Gothic"/>
                <w:sz w:val="16"/>
                <w:szCs w:val="16"/>
              </w:rPr>
              <w:t>w formie dziennej lub stacjonarnej.</w:t>
            </w:r>
          </w:p>
        </w:tc>
        <w:tc>
          <w:tcPr>
            <w:tcW w:w="4536" w:type="dxa"/>
          </w:tcPr>
          <w:p w14:paraId="32BAE29A" w14:textId="77777777" w:rsidR="007C0D06" w:rsidRPr="007C0D06" w:rsidRDefault="007C0D06" w:rsidP="007C0D06">
            <w:pPr>
              <w:spacing w:before="60" w:after="60"/>
              <w:rPr>
                <w:rFonts w:ascii="Century Gothic" w:hAnsi="Century Gothic"/>
                <w:sz w:val="16"/>
                <w:szCs w:val="16"/>
              </w:rPr>
            </w:pPr>
            <w:r w:rsidRPr="007C0D06">
              <w:rPr>
                <w:rFonts w:ascii="Century Gothic" w:hAnsi="Century Gothic"/>
                <w:sz w:val="16"/>
                <w:szCs w:val="16"/>
              </w:rPr>
              <w:lastRenderedPageBreak/>
              <w:t>Zgodnie z wnioskiem Ministra Infrastruktury należy doprecyzować regulacje dotyczące możliwości organizacji kształcenia na kwalifikacyjnym kursie zawodowym w zakresie kwalifikacji TDR.01. Eksploatacja środków transportu drogowego, wyodrębnionej w zawodach kierowca mechanik oraz technik transportu drogowego, dla których Minister Infrastruktury jest ministrem właściwym.</w:t>
            </w:r>
          </w:p>
          <w:p w14:paraId="793C41D5" w14:textId="6090F6E1" w:rsidR="007C0D06" w:rsidRPr="007C0D06" w:rsidRDefault="007C0D06" w:rsidP="007C0D06">
            <w:pPr>
              <w:pStyle w:val="Akapitzlist"/>
              <w:spacing w:before="60" w:after="60"/>
              <w:ind w:left="0"/>
              <w:rPr>
                <w:rFonts w:ascii="Century Gothic" w:hAnsi="Century Gothic"/>
                <w:sz w:val="16"/>
                <w:szCs w:val="16"/>
              </w:rPr>
            </w:pPr>
            <w:r w:rsidRPr="007C0D06">
              <w:rPr>
                <w:rFonts w:ascii="Century Gothic" w:hAnsi="Century Gothic"/>
                <w:sz w:val="16"/>
                <w:szCs w:val="16"/>
              </w:rPr>
              <w:lastRenderedPageBreak/>
              <w:t xml:space="preserve">Zgodnie z obecnie obowiązującymi przepisami, kształcenie na kwalifikacyjnym kursie zawodowym w zakresie kwalifikacji TDR.01. Eksploatacja środków transportu drogowego może być prowadzone również w formie zaocznej (w wymiarze co najmniej 65% godzin określonych w podstawie programowej kształcenia w zawodach). Biorąc pod uwagę, że w zakresie tej kwalifikacji są realizowane m.in. zajęcia przygotowujące do testu kwalifikacyjnego w zakresie  kwalifikacji wstępnej, które muszą być zrealizowane </w:t>
            </w:r>
            <w:r w:rsidR="002640FF">
              <w:rPr>
                <w:rFonts w:ascii="Century Gothic" w:hAnsi="Century Gothic"/>
                <w:sz w:val="16"/>
                <w:szCs w:val="16"/>
              </w:rPr>
              <w:br/>
            </w:r>
            <w:r w:rsidRPr="007C0D06">
              <w:rPr>
                <w:rFonts w:ascii="Century Gothic" w:hAnsi="Century Gothic"/>
                <w:sz w:val="16"/>
                <w:szCs w:val="16"/>
              </w:rPr>
              <w:t xml:space="preserve">w wymiarze godzin określonym w przepisach wydanych na podstawie art. 39i ust. 1 ustawy z dnia 6 września 2001 r. o transporcie drogowym (Dz.U. z 2019 r. </w:t>
            </w:r>
            <w:r w:rsidR="002640FF">
              <w:rPr>
                <w:rFonts w:ascii="Century Gothic" w:hAnsi="Century Gothic"/>
                <w:sz w:val="16"/>
                <w:szCs w:val="16"/>
              </w:rPr>
              <w:br/>
            </w:r>
            <w:r w:rsidRPr="007C0D06">
              <w:rPr>
                <w:rFonts w:ascii="Century Gothic" w:hAnsi="Century Gothic"/>
                <w:sz w:val="16"/>
                <w:szCs w:val="16"/>
              </w:rPr>
              <w:t xml:space="preserve">poz. 2140, z późn. zm.), zgodnie z prawem unijnym, umożliwienie prowadzenia kształcenia </w:t>
            </w:r>
            <w:r w:rsidR="002640FF">
              <w:rPr>
                <w:rFonts w:ascii="Century Gothic" w:hAnsi="Century Gothic"/>
                <w:sz w:val="16"/>
                <w:szCs w:val="16"/>
              </w:rPr>
              <w:br/>
            </w:r>
            <w:r w:rsidRPr="007C0D06">
              <w:rPr>
                <w:rFonts w:ascii="Century Gothic" w:hAnsi="Century Gothic"/>
                <w:sz w:val="16"/>
                <w:szCs w:val="16"/>
              </w:rPr>
              <w:t xml:space="preserve">na kwalifikacyjnym kursie zawodowym w formie zaocznej może generować problemy osobom, które ukończyłyby ten kurs i po zdaniu testu kwalifikacyjnego otrzymałyby świadectwo kwalifikacji zawodowej </w:t>
            </w:r>
            <w:r w:rsidR="002640FF">
              <w:rPr>
                <w:rFonts w:ascii="Century Gothic" w:hAnsi="Century Gothic"/>
                <w:sz w:val="16"/>
                <w:szCs w:val="16"/>
              </w:rPr>
              <w:br/>
            </w:r>
            <w:r w:rsidRPr="007C0D06">
              <w:rPr>
                <w:rFonts w:ascii="Century Gothic" w:hAnsi="Century Gothic"/>
                <w:sz w:val="16"/>
                <w:szCs w:val="16"/>
              </w:rPr>
              <w:t xml:space="preserve">z wykazaną mniejszą liczbą godzin niż liczba godzin wynikająca z przepisów prawa. </w:t>
            </w:r>
          </w:p>
        </w:tc>
        <w:tc>
          <w:tcPr>
            <w:tcW w:w="1134" w:type="dxa"/>
          </w:tcPr>
          <w:p w14:paraId="17B67EEB" w14:textId="387FB5BE" w:rsidR="007C0D06" w:rsidRPr="007C0D06" w:rsidRDefault="007C0D06" w:rsidP="007C0D06">
            <w:pPr>
              <w:spacing w:before="60" w:after="60"/>
              <w:jc w:val="center"/>
              <w:rPr>
                <w:rFonts w:ascii="Century Gothic" w:hAnsi="Century Gothic"/>
                <w:sz w:val="16"/>
                <w:szCs w:val="16"/>
              </w:rPr>
            </w:pPr>
            <w:r w:rsidRPr="007C0D06">
              <w:rPr>
                <w:rFonts w:ascii="Century Gothic" w:hAnsi="Century Gothic"/>
                <w:sz w:val="16"/>
                <w:szCs w:val="16"/>
              </w:rPr>
              <w:lastRenderedPageBreak/>
              <w:t>III kwartał 2020 r.</w:t>
            </w:r>
          </w:p>
        </w:tc>
        <w:tc>
          <w:tcPr>
            <w:tcW w:w="2268" w:type="dxa"/>
            <w:shd w:val="clear" w:color="auto" w:fill="auto"/>
          </w:tcPr>
          <w:p w14:paraId="166C15AA" w14:textId="77777777" w:rsidR="007C0D06" w:rsidRPr="007C0D06" w:rsidRDefault="007C0D06" w:rsidP="007C0D06">
            <w:pPr>
              <w:spacing w:before="60" w:after="60"/>
              <w:jc w:val="center"/>
              <w:rPr>
                <w:rFonts w:ascii="Century Gothic" w:hAnsi="Century Gothic"/>
                <w:sz w:val="16"/>
                <w:szCs w:val="16"/>
              </w:rPr>
            </w:pPr>
            <w:r w:rsidRPr="007C0D06">
              <w:rPr>
                <w:rFonts w:ascii="Century Gothic" w:hAnsi="Century Gothic"/>
                <w:sz w:val="16"/>
                <w:szCs w:val="16"/>
              </w:rPr>
              <w:t>Emilia Maciejewska</w:t>
            </w:r>
            <w:r w:rsidRPr="007C0D06">
              <w:rPr>
                <w:rFonts w:ascii="Century Gothic" w:hAnsi="Century Gothic"/>
                <w:sz w:val="16"/>
                <w:szCs w:val="16"/>
              </w:rPr>
              <w:br/>
              <w:t>- naczelnik wydziału</w:t>
            </w:r>
          </w:p>
          <w:p w14:paraId="4B87D3DA" w14:textId="77777777" w:rsidR="007C0D06" w:rsidRPr="007C0D06" w:rsidRDefault="007C0D06" w:rsidP="007C0D06">
            <w:pPr>
              <w:spacing w:before="60" w:after="60"/>
              <w:jc w:val="center"/>
              <w:rPr>
                <w:rFonts w:ascii="Century Gothic" w:hAnsi="Century Gothic"/>
                <w:sz w:val="16"/>
                <w:szCs w:val="16"/>
              </w:rPr>
            </w:pPr>
            <w:r w:rsidRPr="007C0D06">
              <w:rPr>
                <w:rFonts w:ascii="Century Gothic" w:hAnsi="Century Gothic"/>
                <w:sz w:val="16"/>
                <w:szCs w:val="16"/>
              </w:rPr>
              <w:t>Urszula Blicharz</w:t>
            </w:r>
            <w:r w:rsidRPr="007C0D06">
              <w:rPr>
                <w:rFonts w:ascii="Century Gothic" w:hAnsi="Century Gothic"/>
                <w:sz w:val="16"/>
                <w:szCs w:val="16"/>
              </w:rPr>
              <w:br/>
              <w:t>- główny specjalista</w:t>
            </w:r>
          </w:p>
          <w:p w14:paraId="34D73BC5" w14:textId="77777777" w:rsidR="007C0D06" w:rsidRPr="007C0D06" w:rsidRDefault="007C0D06" w:rsidP="007C0D06">
            <w:pPr>
              <w:shd w:val="clear" w:color="auto" w:fill="FFFFFF"/>
              <w:jc w:val="center"/>
              <w:rPr>
                <w:rFonts w:ascii="Arial Narrow" w:hAnsi="Arial Narrow"/>
                <w:sz w:val="20"/>
                <w:szCs w:val="20"/>
              </w:rPr>
            </w:pPr>
          </w:p>
          <w:p w14:paraId="4F2FBEA2" w14:textId="401CCBC9" w:rsidR="007C0D06" w:rsidRPr="007C0D06" w:rsidRDefault="007C0D06" w:rsidP="007C0D06">
            <w:pPr>
              <w:spacing w:before="60"/>
              <w:jc w:val="center"/>
              <w:rPr>
                <w:rFonts w:ascii="Century Gothic" w:hAnsi="Century Gothic"/>
                <w:sz w:val="16"/>
                <w:szCs w:val="16"/>
              </w:rPr>
            </w:pPr>
            <w:r w:rsidRPr="007C0D06">
              <w:rPr>
                <w:rFonts w:ascii="Arial Narrow" w:hAnsi="Arial Narrow"/>
                <w:b/>
                <w:sz w:val="20"/>
                <w:szCs w:val="20"/>
              </w:rPr>
              <w:lastRenderedPageBreak/>
              <w:t xml:space="preserve">Departament Strategii, Kwalifikacji i Kształcenia Zawodowego </w:t>
            </w:r>
          </w:p>
        </w:tc>
      </w:tr>
      <w:tr w:rsidR="00A455AD" w:rsidRPr="005F5CF2" w14:paraId="5AC64399" w14:textId="77777777" w:rsidTr="00A455AD">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50D77C" w14:textId="1C1E8120" w:rsidR="00A455AD" w:rsidRPr="005F5CF2" w:rsidRDefault="00A455AD" w:rsidP="00A455AD">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0EDCC21F" w14:textId="77777777" w:rsidR="00F6188F" w:rsidRPr="001E3F18" w:rsidRDefault="00A455AD" w:rsidP="00F6188F">
            <w:pPr>
              <w:spacing w:before="60"/>
              <w:rPr>
                <w:rFonts w:ascii="Century Gothic" w:hAnsi="Century Gothic"/>
                <w:b/>
                <w:sz w:val="16"/>
                <w:szCs w:val="16"/>
              </w:rPr>
            </w:pPr>
            <w:r w:rsidRPr="001E3F18">
              <w:rPr>
                <w:rFonts w:ascii="Century Gothic" w:hAnsi="Century Gothic"/>
                <w:b/>
                <w:sz w:val="16"/>
                <w:szCs w:val="16"/>
              </w:rPr>
              <w:t>Rozporządzen</w:t>
            </w:r>
            <w:r w:rsidR="00F6188F" w:rsidRPr="001E3F18">
              <w:rPr>
                <w:rFonts w:ascii="Century Gothic" w:hAnsi="Century Gothic"/>
                <w:b/>
                <w:sz w:val="16"/>
                <w:szCs w:val="16"/>
              </w:rPr>
              <w:t xml:space="preserve">ie </w:t>
            </w:r>
            <w:r w:rsidR="00F6188F" w:rsidRPr="001E3F18">
              <w:rPr>
                <w:rFonts w:ascii="Century Gothic" w:hAnsi="Century Gothic"/>
                <w:b/>
                <w:sz w:val="16"/>
                <w:szCs w:val="16"/>
              </w:rPr>
              <w:br/>
              <w:t>Ministra Edukacji Narodowej</w:t>
            </w:r>
            <w:r w:rsidR="00F6188F" w:rsidRPr="001E3F18">
              <w:rPr>
                <w:rFonts w:ascii="Century Gothic" w:hAnsi="Century Gothic"/>
                <w:b/>
                <w:sz w:val="16"/>
                <w:szCs w:val="16"/>
              </w:rPr>
              <w:br/>
              <w:t xml:space="preserve">z dnia 27 sierpnia 2020 r. </w:t>
            </w:r>
          </w:p>
          <w:p w14:paraId="6A0897D4" w14:textId="77777777" w:rsidR="00F6188F" w:rsidRPr="001E3F18" w:rsidRDefault="00F6188F" w:rsidP="00F6188F">
            <w:pPr>
              <w:spacing w:before="60"/>
              <w:rPr>
                <w:rFonts w:ascii="Century Gothic" w:hAnsi="Century Gothic"/>
                <w:b/>
                <w:sz w:val="16"/>
                <w:szCs w:val="16"/>
              </w:rPr>
            </w:pPr>
            <w:r w:rsidRPr="001E3F18">
              <w:rPr>
                <w:rFonts w:ascii="Century Gothic" w:hAnsi="Century Gothic"/>
                <w:b/>
                <w:sz w:val="16"/>
                <w:szCs w:val="16"/>
              </w:rPr>
              <w:t xml:space="preserve">zmieniające rozporządzenie </w:t>
            </w:r>
          </w:p>
          <w:p w14:paraId="433F44DF" w14:textId="77777777" w:rsidR="00A455AD" w:rsidRPr="001E3F18" w:rsidRDefault="00F6188F" w:rsidP="00F6188F">
            <w:pPr>
              <w:spacing w:before="60"/>
              <w:rPr>
                <w:rFonts w:ascii="Century Gothic" w:hAnsi="Century Gothic"/>
                <w:b/>
                <w:sz w:val="16"/>
                <w:szCs w:val="16"/>
              </w:rPr>
            </w:pPr>
            <w:r w:rsidRPr="001E3F18">
              <w:rPr>
                <w:rFonts w:ascii="Century Gothic" w:hAnsi="Century Gothic"/>
                <w:b/>
                <w:sz w:val="16"/>
                <w:szCs w:val="16"/>
              </w:rPr>
              <w:t xml:space="preserve">w sprawie wysokości minimalnych stawek wynagrodzenia zasadniczego nauczycieli, ogólnych warunków przyznawania dodatków </w:t>
            </w:r>
            <w:r w:rsidRPr="001E3F18">
              <w:rPr>
                <w:rFonts w:ascii="Century Gothic" w:hAnsi="Century Gothic"/>
                <w:b/>
                <w:sz w:val="16"/>
                <w:szCs w:val="16"/>
              </w:rPr>
              <w:br/>
              <w:t xml:space="preserve">do wynagrodzenia zasadniczego </w:t>
            </w:r>
            <w:r w:rsidRPr="001E3F18">
              <w:rPr>
                <w:rFonts w:ascii="Century Gothic" w:hAnsi="Century Gothic"/>
                <w:b/>
                <w:sz w:val="16"/>
                <w:szCs w:val="16"/>
              </w:rPr>
              <w:br/>
              <w:t>oraz wynagradzania za pracę w dniu wolnym od pracy</w:t>
            </w:r>
          </w:p>
          <w:p w14:paraId="17FD08F9" w14:textId="27791BA2" w:rsidR="00F6188F" w:rsidRPr="001E3F18" w:rsidRDefault="00F6188F" w:rsidP="00F6188F">
            <w:pPr>
              <w:spacing w:before="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31 sierpnia 2020 r. poz. 1491</w:t>
            </w:r>
          </w:p>
          <w:p w14:paraId="4667A3F6" w14:textId="7EDDBEBC" w:rsidR="00F6188F" w:rsidRPr="00F6188F" w:rsidRDefault="005D39B0" w:rsidP="00F6188F">
            <w:pPr>
              <w:spacing w:before="60"/>
              <w:rPr>
                <w:rStyle w:val="Hipercze"/>
                <w:rFonts w:ascii="Century Gothic" w:hAnsi="Century Gothic" w:cs="Arial"/>
                <w:color w:val="auto"/>
                <w:sz w:val="16"/>
                <w:szCs w:val="16"/>
                <w:u w:val="none"/>
              </w:rPr>
            </w:pPr>
            <w:hyperlink r:id="rId48" w:history="1">
              <w:r w:rsidR="00F6188F" w:rsidRPr="00F6188F">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1109EE22" w14:textId="0CEA3BC5" w:rsidR="00A455AD" w:rsidRPr="007C0D06" w:rsidRDefault="00A455AD" w:rsidP="00A455AD">
            <w:pPr>
              <w:spacing w:before="60" w:after="60"/>
              <w:rPr>
                <w:rFonts w:ascii="Century Gothic" w:hAnsi="Century Gothic"/>
                <w:sz w:val="16"/>
                <w:szCs w:val="16"/>
              </w:rPr>
            </w:pPr>
            <w:r w:rsidRPr="00540811">
              <w:rPr>
                <w:rFonts w:ascii="Century Gothic" w:hAnsi="Century Gothic"/>
                <w:sz w:val="16"/>
                <w:szCs w:val="16"/>
              </w:rPr>
              <w:t>Nowelizacj</w:t>
            </w:r>
            <w:r>
              <w:rPr>
                <w:rFonts w:ascii="Century Gothic" w:hAnsi="Century Gothic"/>
                <w:sz w:val="16"/>
                <w:szCs w:val="16"/>
              </w:rPr>
              <w:t xml:space="preserve">a rozporządzenia jest konieczna </w:t>
            </w:r>
            <w:r w:rsidR="00B204CC">
              <w:rPr>
                <w:rFonts w:ascii="Century Gothic" w:hAnsi="Century Gothic"/>
                <w:sz w:val="16"/>
                <w:szCs w:val="16"/>
              </w:rPr>
              <w:br/>
            </w:r>
            <w:r w:rsidRPr="00540811">
              <w:rPr>
                <w:rFonts w:ascii="Century Gothic" w:hAnsi="Century Gothic"/>
                <w:sz w:val="16"/>
                <w:szCs w:val="16"/>
              </w:rPr>
              <w:t>ze wzglę</w:t>
            </w:r>
            <w:r>
              <w:rPr>
                <w:rFonts w:ascii="Century Gothic" w:hAnsi="Century Gothic"/>
                <w:sz w:val="16"/>
                <w:szCs w:val="16"/>
              </w:rPr>
              <w:t xml:space="preserve">du na ustaloną w art. 9 ust. 2 </w:t>
            </w:r>
            <w:r w:rsidRPr="00540811">
              <w:rPr>
                <w:rFonts w:ascii="Century Gothic" w:hAnsi="Century Gothic"/>
                <w:sz w:val="16"/>
                <w:szCs w:val="16"/>
              </w:rPr>
              <w:t>pkt 2</w:t>
            </w:r>
            <w:r>
              <w:rPr>
                <w:rFonts w:ascii="Century Gothic" w:hAnsi="Century Gothic"/>
                <w:sz w:val="16"/>
                <w:szCs w:val="16"/>
              </w:rPr>
              <w:t xml:space="preserve"> ustawy budżetowej na rok 2020 </w:t>
            </w:r>
            <w:r w:rsidRPr="00540811">
              <w:rPr>
                <w:rFonts w:ascii="Century Gothic" w:hAnsi="Century Gothic"/>
                <w:sz w:val="16"/>
                <w:szCs w:val="16"/>
              </w:rPr>
              <w:t>z dnia 14 lut</w:t>
            </w:r>
            <w:r>
              <w:rPr>
                <w:rFonts w:ascii="Century Gothic" w:hAnsi="Century Gothic"/>
                <w:sz w:val="16"/>
                <w:szCs w:val="16"/>
              </w:rPr>
              <w:t xml:space="preserve">ego 2020 r. </w:t>
            </w:r>
            <w:r w:rsidR="00B204CC">
              <w:rPr>
                <w:rFonts w:ascii="Century Gothic" w:hAnsi="Century Gothic"/>
                <w:sz w:val="16"/>
                <w:szCs w:val="16"/>
              </w:rPr>
              <w:br/>
            </w:r>
            <w:r>
              <w:rPr>
                <w:rFonts w:ascii="Century Gothic" w:hAnsi="Century Gothic"/>
                <w:sz w:val="16"/>
                <w:szCs w:val="16"/>
              </w:rPr>
              <w:t xml:space="preserve">(Dz. U. poz. 571) </w:t>
            </w:r>
            <w:r w:rsidRPr="00540811">
              <w:rPr>
                <w:rFonts w:ascii="Century Gothic" w:hAnsi="Century Gothic"/>
                <w:sz w:val="16"/>
                <w:szCs w:val="16"/>
              </w:rPr>
              <w:t>kwotę</w:t>
            </w:r>
            <w:r>
              <w:rPr>
                <w:rFonts w:ascii="Century Gothic" w:hAnsi="Century Gothic"/>
                <w:sz w:val="16"/>
                <w:szCs w:val="16"/>
              </w:rPr>
              <w:t xml:space="preserve"> bazową dla nauczycieli, </w:t>
            </w:r>
            <w:r w:rsidR="00B204CC">
              <w:rPr>
                <w:rFonts w:ascii="Century Gothic" w:hAnsi="Century Gothic"/>
                <w:sz w:val="16"/>
                <w:szCs w:val="16"/>
              </w:rPr>
              <w:br/>
            </w:r>
            <w:r>
              <w:rPr>
                <w:rFonts w:ascii="Century Gothic" w:hAnsi="Century Gothic"/>
                <w:sz w:val="16"/>
                <w:szCs w:val="16"/>
              </w:rPr>
              <w:t xml:space="preserve">która </w:t>
            </w:r>
            <w:r w:rsidRPr="00540811">
              <w:rPr>
                <w:rFonts w:ascii="Century Gothic" w:hAnsi="Century Gothic"/>
                <w:sz w:val="16"/>
                <w:szCs w:val="16"/>
              </w:rPr>
              <w:t>będzie</w:t>
            </w:r>
            <w:r w:rsidR="00B204CC">
              <w:rPr>
                <w:rFonts w:ascii="Century Gothic" w:hAnsi="Century Gothic"/>
                <w:sz w:val="16"/>
                <w:szCs w:val="16"/>
              </w:rPr>
              <w:t xml:space="preserve"> obowiązywać </w:t>
            </w:r>
            <w:r>
              <w:rPr>
                <w:rFonts w:ascii="Century Gothic" w:hAnsi="Century Gothic"/>
                <w:sz w:val="16"/>
                <w:szCs w:val="16"/>
              </w:rPr>
              <w:t xml:space="preserve">od dnia 1 września </w:t>
            </w:r>
            <w:r w:rsidRPr="00540811">
              <w:rPr>
                <w:rFonts w:ascii="Century Gothic" w:hAnsi="Century Gothic"/>
                <w:sz w:val="16"/>
                <w:szCs w:val="16"/>
              </w:rPr>
              <w:t>2020 r. – w wysokości 3</w:t>
            </w:r>
            <w:r>
              <w:rPr>
                <w:rFonts w:ascii="Century Gothic" w:hAnsi="Century Gothic"/>
                <w:sz w:val="16"/>
                <w:szCs w:val="16"/>
              </w:rPr>
              <w:t xml:space="preserve"> </w:t>
            </w:r>
            <w:r w:rsidRPr="00540811">
              <w:rPr>
                <w:rFonts w:ascii="Century Gothic" w:hAnsi="Century Gothic"/>
                <w:sz w:val="16"/>
                <w:szCs w:val="16"/>
              </w:rPr>
              <w:t>537,80 zł.</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501590E" w14:textId="784439D7" w:rsidR="00A455AD" w:rsidRPr="007C0D06" w:rsidRDefault="00A455AD" w:rsidP="00A455AD">
            <w:pPr>
              <w:spacing w:before="60" w:after="60"/>
              <w:rPr>
                <w:rFonts w:ascii="Century Gothic" w:hAnsi="Century Gothic"/>
                <w:sz w:val="16"/>
                <w:szCs w:val="16"/>
              </w:rPr>
            </w:pPr>
            <w:r>
              <w:rPr>
                <w:rFonts w:ascii="Century Gothic" w:hAnsi="Century Gothic"/>
                <w:sz w:val="16"/>
                <w:szCs w:val="16"/>
              </w:rPr>
              <w:t xml:space="preserve">Projekt rozporządzenia przewiduje zmianę w tabeli stanowiącej załącznik do rozporządzenia, określającej </w:t>
            </w:r>
            <w:r w:rsidRPr="00540811">
              <w:rPr>
                <w:rFonts w:ascii="Century Gothic" w:hAnsi="Century Gothic"/>
                <w:sz w:val="16"/>
                <w:szCs w:val="16"/>
              </w:rPr>
              <w:t>wysokość minimalnych sta</w:t>
            </w:r>
            <w:r>
              <w:rPr>
                <w:rFonts w:ascii="Century Gothic" w:hAnsi="Century Gothic"/>
                <w:sz w:val="16"/>
                <w:szCs w:val="16"/>
              </w:rPr>
              <w:t xml:space="preserve">wek wynagrodzenia zasadniczego. W celu zachowania dotychczasowej struktury </w:t>
            </w:r>
            <w:r w:rsidRPr="00540811">
              <w:rPr>
                <w:rFonts w:ascii="Century Gothic" w:hAnsi="Century Gothic"/>
                <w:sz w:val="16"/>
                <w:szCs w:val="16"/>
              </w:rPr>
              <w:t>wynagrodzeni</w:t>
            </w:r>
            <w:r>
              <w:rPr>
                <w:rFonts w:ascii="Century Gothic" w:hAnsi="Century Gothic"/>
                <w:sz w:val="16"/>
                <w:szCs w:val="16"/>
              </w:rPr>
              <w:t xml:space="preserve">a nauczycieli, w ślad za wzrostem kwoty bazowej, o której mowa w art. 9 ust. 2 pkt 2 ustawy budżetowej na rok 2020, od 1 września 2020 r., wzrośnie </w:t>
            </w:r>
            <w:r w:rsidRPr="00540811">
              <w:rPr>
                <w:rFonts w:ascii="Century Gothic" w:hAnsi="Century Gothic"/>
                <w:sz w:val="16"/>
                <w:szCs w:val="16"/>
              </w:rPr>
              <w:t>r</w:t>
            </w:r>
            <w:r>
              <w:rPr>
                <w:rFonts w:ascii="Century Gothic" w:hAnsi="Century Gothic"/>
                <w:sz w:val="16"/>
                <w:szCs w:val="16"/>
              </w:rPr>
              <w:t xml:space="preserve">ównież wynagrodzenie zasadnicze nauczycieli, określane w tabeli stanowiącej załącznik do </w:t>
            </w:r>
            <w:r w:rsidRPr="00540811">
              <w:rPr>
                <w:rFonts w:ascii="Century Gothic" w:hAnsi="Century Gothic"/>
                <w:sz w:val="16"/>
                <w:szCs w:val="16"/>
              </w:rPr>
              <w:t xml:space="preserve">projektu </w:t>
            </w:r>
            <w:r>
              <w:rPr>
                <w:rFonts w:ascii="Century Gothic" w:hAnsi="Century Gothic"/>
                <w:sz w:val="16"/>
                <w:szCs w:val="16"/>
              </w:rPr>
              <w:t xml:space="preserve">nowelizowanego </w:t>
            </w:r>
            <w:r w:rsidRPr="00540811">
              <w:rPr>
                <w:rFonts w:ascii="Century Gothic" w:hAnsi="Century Gothic"/>
                <w:sz w:val="16"/>
                <w:szCs w:val="16"/>
              </w:rPr>
              <w:t>rozporządzenia.</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C24B98" w14:textId="31A58351" w:rsidR="00A455AD" w:rsidRPr="007C0D06" w:rsidRDefault="00A455AD" w:rsidP="00A455AD">
            <w:pPr>
              <w:spacing w:before="60" w:after="60"/>
              <w:jc w:val="center"/>
              <w:rPr>
                <w:rFonts w:ascii="Century Gothic" w:hAnsi="Century Gothic"/>
                <w:sz w:val="16"/>
                <w:szCs w:val="16"/>
              </w:rPr>
            </w:pPr>
            <w:r>
              <w:rPr>
                <w:rFonts w:ascii="Century Gothic" w:hAnsi="Century Gothic"/>
                <w:sz w:val="16"/>
                <w:szCs w:val="16"/>
              </w:rPr>
              <w:t>III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5AB83A2" w14:textId="2C88B248" w:rsidR="00A455AD" w:rsidRDefault="00286AE6" w:rsidP="00A455AD">
            <w:pPr>
              <w:spacing w:before="60"/>
              <w:jc w:val="center"/>
              <w:rPr>
                <w:rFonts w:ascii="Century Gothic" w:hAnsi="Century Gothic"/>
                <w:sz w:val="16"/>
                <w:szCs w:val="16"/>
              </w:rPr>
            </w:pPr>
            <w:r>
              <w:rPr>
                <w:rFonts w:ascii="Century Gothic" w:hAnsi="Century Gothic"/>
                <w:sz w:val="16"/>
                <w:szCs w:val="16"/>
              </w:rPr>
              <w:t xml:space="preserve">Barbara Antosiewicz </w:t>
            </w:r>
            <w:r>
              <w:rPr>
                <w:rFonts w:ascii="Century Gothic" w:hAnsi="Century Gothic"/>
                <w:sz w:val="16"/>
                <w:szCs w:val="16"/>
              </w:rPr>
              <w:br/>
              <w:t>-</w:t>
            </w:r>
            <w:r w:rsidR="00A455AD">
              <w:rPr>
                <w:rFonts w:ascii="Century Gothic" w:hAnsi="Century Gothic"/>
                <w:sz w:val="16"/>
                <w:szCs w:val="16"/>
              </w:rPr>
              <w:t xml:space="preserve"> starszy specjalista</w:t>
            </w:r>
          </w:p>
          <w:p w14:paraId="0FE5A317" w14:textId="77777777" w:rsidR="00A455AD" w:rsidRDefault="00A455AD" w:rsidP="00A455AD">
            <w:pPr>
              <w:spacing w:before="60"/>
              <w:jc w:val="center"/>
              <w:rPr>
                <w:rFonts w:ascii="Century Gothic" w:hAnsi="Century Gothic"/>
                <w:b/>
                <w:sz w:val="16"/>
                <w:szCs w:val="16"/>
              </w:rPr>
            </w:pPr>
          </w:p>
          <w:p w14:paraId="3BDAFA6F" w14:textId="77AE5689" w:rsidR="00A455AD" w:rsidRPr="007C0D06" w:rsidRDefault="00A455AD" w:rsidP="00A455AD">
            <w:pPr>
              <w:spacing w:before="60" w:after="60"/>
              <w:jc w:val="center"/>
              <w:rPr>
                <w:rFonts w:ascii="Century Gothic" w:hAnsi="Century Gothic"/>
                <w:sz w:val="16"/>
                <w:szCs w:val="16"/>
              </w:rPr>
            </w:pPr>
            <w:r w:rsidRPr="00540811">
              <w:rPr>
                <w:rFonts w:ascii="Century Gothic" w:hAnsi="Century Gothic"/>
                <w:b/>
                <w:sz w:val="16"/>
                <w:szCs w:val="16"/>
              </w:rPr>
              <w:t xml:space="preserve">Departament Współpracy </w:t>
            </w:r>
            <w:r w:rsidRPr="00540811">
              <w:rPr>
                <w:rFonts w:ascii="Century Gothic" w:hAnsi="Century Gothic"/>
                <w:b/>
                <w:sz w:val="16"/>
                <w:szCs w:val="16"/>
              </w:rPr>
              <w:br/>
              <w:t>z Samorządem Terytorialnym</w:t>
            </w:r>
          </w:p>
        </w:tc>
      </w:tr>
      <w:tr w:rsidR="00A455AD" w:rsidRPr="005F5CF2" w14:paraId="0049F0F7" w14:textId="77777777" w:rsidTr="00A455AD">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357D04" w14:textId="614DF021" w:rsidR="00A455AD" w:rsidRPr="005F5CF2" w:rsidRDefault="00A455AD" w:rsidP="00A455AD">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63AB3E9" w14:textId="77777777" w:rsidR="00A455AD" w:rsidRPr="00A455AD" w:rsidRDefault="00A455AD" w:rsidP="00A455AD">
            <w:pPr>
              <w:spacing w:before="60"/>
              <w:rPr>
                <w:rFonts w:ascii="Century Gothic" w:hAnsi="Century Gothic"/>
                <w:sz w:val="16"/>
                <w:szCs w:val="16"/>
              </w:rPr>
            </w:pPr>
            <w:r w:rsidRPr="00A455AD">
              <w:rPr>
                <w:rFonts w:ascii="Century Gothic" w:hAnsi="Century Gothic"/>
                <w:sz w:val="16"/>
                <w:szCs w:val="16"/>
              </w:rPr>
              <w:t>Rozporządzenie</w:t>
            </w:r>
            <w:r w:rsidRPr="00A455AD">
              <w:rPr>
                <w:rFonts w:ascii="Century Gothic" w:hAnsi="Century Gothic"/>
                <w:sz w:val="16"/>
                <w:szCs w:val="16"/>
              </w:rPr>
              <w:br/>
              <w:t>Ministra Edukacji Narodowej</w:t>
            </w:r>
          </w:p>
          <w:p w14:paraId="2109F180" w14:textId="63DBAC03" w:rsidR="00A455AD" w:rsidRPr="00A455AD" w:rsidRDefault="00A455AD" w:rsidP="00A455AD">
            <w:pPr>
              <w:pStyle w:val="TYTUAKTUprzedmiotregulacjiustawylubrozporzdzenia"/>
              <w:spacing w:before="60" w:after="60" w:line="240" w:lineRule="auto"/>
              <w:jc w:val="left"/>
              <w:rPr>
                <w:rStyle w:val="Hipercze"/>
                <w:rFonts w:ascii="Century Gothic" w:hAnsi="Century Gothic"/>
                <w:b w:val="0"/>
                <w:color w:val="00B0F0"/>
                <w:sz w:val="16"/>
                <w:szCs w:val="16"/>
                <w:u w:val="none"/>
              </w:rPr>
            </w:pPr>
            <w:r w:rsidRPr="00A455AD">
              <w:rPr>
                <w:rFonts w:ascii="Century Gothic" w:hAnsi="Century Gothic"/>
                <w:b w:val="0"/>
                <w:sz w:val="16"/>
                <w:szCs w:val="16"/>
              </w:rPr>
              <w:t xml:space="preserve">w sprawie sposobu podziału </w:t>
            </w:r>
            <w:r w:rsidR="00B204CC">
              <w:rPr>
                <w:rFonts w:ascii="Century Gothic" w:hAnsi="Century Gothic"/>
                <w:b w:val="0"/>
                <w:sz w:val="16"/>
                <w:szCs w:val="16"/>
              </w:rPr>
              <w:br/>
            </w:r>
            <w:r w:rsidRPr="00A455AD">
              <w:rPr>
                <w:rFonts w:ascii="Century Gothic" w:hAnsi="Century Gothic"/>
                <w:b w:val="0"/>
                <w:sz w:val="16"/>
                <w:szCs w:val="16"/>
              </w:rPr>
              <w:t xml:space="preserve">części oświatowej subwencji </w:t>
            </w:r>
            <w:r w:rsidR="00B204CC">
              <w:rPr>
                <w:rFonts w:ascii="Century Gothic" w:hAnsi="Century Gothic"/>
                <w:b w:val="0"/>
                <w:sz w:val="16"/>
                <w:szCs w:val="16"/>
              </w:rPr>
              <w:t xml:space="preserve">ogólnej dla jednostek samorządu </w:t>
            </w:r>
            <w:r w:rsidRPr="00A455AD">
              <w:rPr>
                <w:rFonts w:ascii="Century Gothic" w:hAnsi="Century Gothic"/>
                <w:b w:val="0"/>
                <w:sz w:val="16"/>
                <w:szCs w:val="16"/>
              </w:rPr>
              <w:t>terytorialnego w roku 2021</w:t>
            </w: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15827652" w14:textId="1103B90E" w:rsidR="00A455AD" w:rsidRPr="007C0D06" w:rsidRDefault="00A455AD" w:rsidP="00A455AD">
            <w:pPr>
              <w:spacing w:before="60" w:after="60"/>
              <w:rPr>
                <w:rFonts w:ascii="Century Gothic" w:hAnsi="Century Gothic"/>
                <w:sz w:val="16"/>
                <w:szCs w:val="16"/>
              </w:rPr>
            </w:pPr>
            <w:r w:rsidRPr="00F779C4">
              <w:rPr>
                <w:rFonts w:ascii="Century Gothic" w:hAnsi="Century Gothic"/>
                <w:sz w:val="16"/>
                <w:szCs w:val="16"/>
              </w:rPr>
              <w:t>Wykonując upoważnienie zawarte w art. 28 ust. 6 ustawy z dnia 13 listopada 2003 r. o dochodach jednostek samorządu terytorialnego (Dz.</w:t>
            </w:r>
            <w:r>
              <w:rPr>
                <w:rFonts w:ascii="Century Gothic" w:hAnsi="Century Gothic"/>
                <w:sz w:val="16"/>
                <w:szCs w:val="16"/>
              </w:rPr>
              <w:t xml:space="preserve"> </w:t>
            </w:r>
            <w:r w:rsidRPr="00F779C4">
              <w:rPr>
                <w:rFonts w:ascii="Century Gothic" w:hAnsi="Century Gothic"/>
                <w:sz w:val="16"/>
                <w:szCs w:val="16"/>
              </w:rPr>
              <w:t xml:space="preserve">U. z 2020 r. </w:t>
            </w:r>
            <w:r>
              <w:rPr>
                <w:rFonts w:ascii="Century Gothic" w:hAnsi="Century Gothic"/>
                <w:sz w:val="16"/>
                <w:szCs w:val="16"/>
              </w:rPr>
              <w:br/>
            </w:r>
            <w:r w:rsidRPr="00F779C4">
              <w:rPr>
                <w:rFonts w:ascii="Century Gothic" w:hAnsi="Century Gothic"/>
                <w:sz w:val="16"/>
                <w:szCs w:val="16"/>
              </w:rPr>
              <w:t>poz. 23, z późn. zm.)</w:t>
            </w:r>
            <w:r>
              <w:rPr>
                <w:rFonts w:ascii="Century Gothic" w:hAnsi="Century Gothic"/>
                <w:sz w:val="16"/>
                <w:szCs w:val="16"/>
              </w:rPr>
              <w:t>,</w:t>
            </w:r>
            <w:r w:rsidRPr="00F779C4">
              <w:rPr>
                <w:rFonts w:ascii="Century Gothic" w:hAnsi="Century Gothic"/>
                <w:sz w:val="16"/>
                <w:szCs w:val="16"/>
              </w:rPr>
              <w:t xml:space="preserve"> minister właściwy do spraw oświaty i wychowania</w:t>
            </w:r>
            <w:r>
              <w:rPr>
                <w:rFonts w:ascii="Century Gothic" w:hAnsi="Century Gothic"/>
                <w:sz w:val="16"/>
                <w:szCs w:val="16"/>
              </w:rPr>
              <w:t xml:space="preserve">, </w:t>
            </w:r>
            <w:r w:rsidRPr="002125CD">
              <w:rPr>
                <w:rFonts w:ascii="Century Gothic" w:hAnsi="Century Gothic"/>
                <w:sz w:val="16"/>
                <w:szCs w:val="16"/>
              </w:rPr>
              <w:t>po zasięgnięciu opinii ministra właściwego do spraw finansów publicznych oraz reprezentacji jednostek samorządu terytorialnego,</w:t>
            </w:r>
            <w:r w:rsidRPr="00F779C4">
              <w:rPr>
                <w:rFonts w:ascii="Century Gothic" w:hAnsi="Century Gothic"/>
                <w:sz w:val="16"/>
                <w:szCs w:val="16"/>
              </w:rPr>
              <w:t xml:space="preserve"> </w:t>
            </w:r>
            <w:r>
              <w:rPr>
                <w:rFonts w:ascii="Century Gothic" w:hAnsi="Century Gothic"/>
                <w:sz w:val="16"/>
                <w:szCs w:val="16"/>
              </w:rPr>
              <w:br/>
            </w:r>
            <w:r w:rsidRPr="00F779C4">
              <w:rPr>
                <w:rFonts w:ascii="Century Gothic" w:hAnsi="Century Gothic"/>
                <w:sz w:val="16"/>
                <w:szCs w:val="16"/>
              </w:rPr>
              <w:t xml:space="preserve">co roku w drodze rozporządzenia określa sposób </w:t>
            </w:r>
            <w:r w:rsidRPr="00F779C4">
              <w:rPr>
                <w:rFonts w:ascii="Century Gothic" w:hAnsi="Century Gothic"/>
                <w:sz w:val="16"/>
                <w:szCs w:val="16"/>
              </w:rPr>
              <w:lastRenderedPageBreak/>
              <w:t>podziału części oświatowej subwencji ogólnej dla jednostek samorządu terytorialnego na rok następny.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901F1D1" w14:textId="29F0D440" w:rsidR="00A455AD" w:rsidRPr="007C0D06" w:rsidRDefault="00A455AD" w:rsidP="00A455AD">
            <w:pPr>
              <w:spacing w:before="60" w:after="60"/>
              <w:rPr>
                <w:rFonts w:ascii="Century Gothic" w:hAnsi="Century Gothic"/>
                <w:sz w:val="16"/>
                <w:szCs w:val="16"/>
              </w:rPr>
            </w:pPr>
            <w:r w:rsidRPr="00F779C4">
              <w:rPr>
                <w:rFonts w:ascii="Century Gothic" w:hAnsi="Century Gothic"/>
                <w:sz w:val="16"/>
                <w:szCs w:val="16"/>
              </w:rPr>
              <w:lastRenderedPageBreak/>
              <w:t>Rozporządzenie umożliwia podział określonej w ustawie budżetowej na rok 2021 kwoty części oświatowej subwencji ogólnej pomiędzy jednostki samorządu terytorialnego</w:t>
            </w:r>
            <w:r>
              <w:rPr>
                <w:rFonts w:ascii="Century Gothic" w:hAnsi="Century Gothic"/>
                <w:sz w:val="16"/>
                <w:szCs w:val="16"/>
              </w:rPr>
              <w:t>,</w:t>
            </w:r>
            <w:r w:rsidRPr="00F779C4">
              <w:rPr>
                <w:rFonts w:ascii="Century Gothic" w:hAnsi="Century Gothic"/>
                <w:sz w:val="16"/>
                <w:szCs w:val="16"/>
              </w:rPr>
              <w:t xml:space="preserve"> z uwzględnieniem w szczególności typów i rodzajów szkół i placówek prowadzonych przez </w:t>
            </w:r>
            <w:r>
              <w:rPr>
                <w:rFonts w:ascii="Century Gothic" w:hAnsi="Century Gothic"/>
                <w:sz w:val="16"/>
                <w:szCs w:val="16"/>
              </w:rPr>
              <w:br/>
            </w:r>
            <w:r w:rsidRPr="00F779C4">
              <w:rPr>
                <w:rFonts w:ascii="Century Gothic" w:hAnsi="Century Gothic"/>
                <w:sz w:val="16"/>
                <w:szCs w:val="16"/>
              </w:rPr>
              <w:t>te jedno</w:t>
            </w:r>
            <w:r>
              <w:rPr>
                <w:rFonts w:ascii="Century Gothic" w:hAnsi="Century Gothic"/>
                <w:sz w:val="16"/>
                <w:szCs w:val="16"/>
              </w:rPr>
              <w:t>stki, stopni awansu zawodowego</w:t>
            </w:r>
            <w:r w:rsidRPr="00F779C4">
              <w:rPr>
                <w:rFonts w:ascii="Century Gothic" w:hAnsi="Century Gothic"/>
                <w:sz w:val="16"/>
                <w:szCs w:val="16"/>
              </w:rPr>
              <w:t xml:space="preserve"> nauczycieli</w:t>
            </w:r>
            <w:r>
              <w:rPr>
                <w:rFonts w:ascii="Century Gothic" w:hAnsi="Century Gothic"/>
                <w:sz w:val="16"/>
                <w:szCs w:val="16"/>
              </w:rPr>
              <w:t>,</w:t>
            </w:r>
            <w:r w:rsidRPr="00F779C4">
              <w:rPr>
                <w:rFonts w:ascii="Century Gothic" w:hAnsi="Century Gothic"/>
                <w:sz w:val="16"/>
                <w:szCs w:val="16"/>
              </w:rPr>
              <w:t xml:space="preserve"> liczby uczniów w szkołach i placówkach</w:t>
            </w:r>
            <w:r>
              <w:rPr>
                <w:rFonts w:ascii="Century Gothic" w:hAnsi="Century Gothic"/>
                <w:sz w:val="16"/>
                <w:szCs w:val="16"/>
              </w:rPr>
              <w:t xml:space="preserve"> oraz innych uwarunkowań wymienionych w art. 28 ust. 6</w:t>
            </w:r>
            <w:r w:rsidRPr="00F779C4">
              <w:rPr>
                <w:rFonts w:ascii="Century Gothic" w:hAnsi="Century Gothic"/>
                <w:sz w:val="16"/>
                <w:szCs w:val="16"/>
              </w:rPr>
              <w:t xml:space="preserve"> ustawy </w:t>
            </w:r>
            <w:r>
              <w:rPr>
                <w:rFonts w:ascii="Century Gothic" w:hAnsi="Century Gothic"/>
                <w:sz w:val="16"/>
                <w:szCs w:val="16"/>
              </w:rPr>
              <w:br/>
            </w:r>
            <w:r w:rsidRPr="00F779C4">
              <w:rPr>
                <w:rFonts w:ascii="Century Gothic" w:hAnsi="Century Gothic"/>
                <w:sz w:val="16"/>
                <w:szCs w:val="16"/>
              </w:rPr>
              <w:lastRenderedPageBreak/>
              <w:t>z dnia 13 listopada 2003 r. o dochodach jednostek samorządu terytorialnego.</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A6CA72" w14:textId="170B685B" w:rsidR="00A455AD" w:rsidRPr="007C0D06" w:rsidRDefault="00A455AD" w:rsidP="00A455AD">
            <w:pPr>
              <w:spacing w:before="60" w:after="60"/>
              <w:jc w:val="center"/>
              <w:rPr>
                <w:rFonts w:ascii="Century Gothic" w:hAnsi="Century Gothic"/>
                <w:sz w:val="16"/>
                <w:szCs w:val="16"/>
              </w:rPr>
            </w:pPr>
            <w:r>
              <w:rPr>
                <w:rFonts w:ascii="Century Gothic" w:hAnsi="Century Gothic"/>
                <w:sz w:val="16"/>
                <w:szCs w:val="16"/>
              </w:rPr>
              <w:lastRenderedPageBreak/>
              <w:t>IV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BAF1B04" w14:textId="77777777" w:rsidR="00A455AD" w:rsidRDefault="00A455AD" w:rsidP="00A455AD">
            <w:pPr>
              <w:spacing w:before="60"/>
              <w:jc w:val="center"/>
              <w:rPr>
                <w:rFonts w:ascii="Century Gothic" w:hAnsi="Century Gothic"/>
                <w:sz w:val="16"/>
                <w:szCs w:val="16"/>
              </w:rPr>
            </w:pPr>
            <w:r>
              <w:rPr>
                <w:rFonts w:ascii="Century Gothic" w:hAnsi="Century Gothic"/>
                <w:sz w:val="16"/>
                <w:szCs w:val="16"/>
              </w:rPr>
              <w:t>Renata Karnas</w:t>
            </w:r>
            <w:r w:rsidRPr="0024072C">
              <w:rPr>
                <w:rFonts w:ascii="Century Gothic" w:hAnsi="Century Gothic"/>
                <w:sz w:val="16"/>
                <w:szCs w:val="16"/>
              </w:rPr>
              <w:t xml:space="preserve"> </w:t>
            </w:r>
            <w:r>
              <w:rPr>
                <w:rFonts w:ascii="Century Gothic" w:hAnsi="Century Gothic"/>
                <w:sz w:val="16"/>
                <w:szCs w:val="16"/>
              </w:rPr>
              <w:br/>
            </w:r>
            <w:r w:rsidRPr="0024072C">
              <w:rPr>
                <w:rFonts w:ascii="Century Gothic" w:hAnsi="Century Gothic"/>
                <w:sz w:val="16"/>
                <w:szCs w:val="16"/>
              </w:rPr>
              <w:t xml:space="preserve">– </w:t>
            </w:r>
            <w:r>
              <w:rPr>
                <w:rFonts w:ascii="Century Gothic" w:hAnsi="Century Gothic"/>
                <w:sz w:val="16"/>
                <w:szCs w:val="16"/>
              </w:rPr>
              <w:t>naczelnik wydziału</w:t>
            </w:r>
          </w:p>
          <w:p w14:paraId="77AC2584" w14:textId="33BA0ED9" w:rsidR="00A455AD" w:rsidRPr="00F779C4" w:rsidRDefault="00A455AD" w:rsidP="00A455AD">
            <w:pPr>
              <w:spacing w:before="60"/>
              <w:jc w:val="center"/>
              <w:rPr>
                <w:rFonts w:ascii="Century Gothic" w:hAnsi="Century Gothic"/>
                <w:sz w:val="16"/>
                <w:szCs w:val="16"/>
              </w:rPr>
            </w:pPr>
            <w:r>
              <w:rPr>
                <w:rFonts w:ascii="Century Gothic" w:hAnsi="Century Gothic"/>
                <w:sz w:val="16"/>
                <w:szCs w:val="16"/>
              </w:rPr>
              <w:t xml:space="preserve">Przemysław Filipowicz  </w:t>
            </w:r>
            <w:r w:rsidR="00286AE6">
              <w:rPr>
                <w:rFonts w:ascii="Century Gothic" w:hAnsi="Century Gothic"/>
                <w:sz w:val="16"/>
                <w:szCs w:val="16"/>
              </w:rPr>
              <w:br/>
            </w:r>
            <w:r>
              <w:rPr>
                <w:rFonts w:ascii="Century Gothic" w:hAnsi="Century Gothic"/>
                <w:sz w:val="16"/>
                <w:szCs w:val="16"/>
              </w:rPr>
              <w:t>– radca ministra</w:t>
            </w:r>
          </w:p>
          <w:p w14:paraId="22283A95" w14:textId="77777777" w:rsidR="00A455AD" w:rsidRDefault="00A455AD" w:rsidP="00A455AD">
            <w:pPr>
              <w:spacing w:before="60"/>
              <w:jc w:val="center"/>
              <w:rPr>
                <w:rFonts w:ascii="Century Gothic" w:hAnsi="Century Gothic"/>
                <w:b/>
                <w:sz w:val="16"/>
                <w:szCs w:val="16"/>
              </w:rPr>
            </w:pPr>
          </w:p>
          <w:p w14:paraId="1BB16A5B" w14:textId="7C5C22E4" w:rsidR="00A455AD" w:rsidRPr="007C0D06" w:rsidRDefault="00A455AD" w:rsidP="00A455AD">
            <w:pPr>
              <w:spacing w:before="60" w:after="60"/>
              <w:jc w:val="center"/>
              <w:rPr>
                <w:rFonts w:ascii="Century Gothic" w:hAnsi="Century Gothic"/>
                <w:sz w:val="16"/>
                <w:szCs w:val="16"/>
              </w:rPr>
            </w:pPr>
            <w:r>
              <w:rPr>
                <w:rFonts w:ascii="Century Gothic" w:hAnsi="Century Gothic"/>
                <w:b/>
                <w:sz w:val="16"/>
                <w:szCs w:val="16"/>
              </w:rPr>
              <w:t xml:space="preserve">Departament Współpracy </w:t>
            </w:r>
            <w:r>
              <w:rPr>
                <w:rFonts w:ascii="Century Gothic" w:hAnsi="Century Gothic"/>
                <w:b/>
                <w:sz w:val="16"/>
                <w:szCs w:val="16"/>
              </w:rPr>
              <w:br/>
              <w:t>z Samorządem Terytorialnym</w:t>
            </w:r>
          </w:p>
        </w:tc>
      </w:tr>
      <w:tr w:rsidR="00286AE6" w:rsidRPr="005F5CF2" w14:paraId="7F38ACF4" w14:textId="77777777" w:rsidTr="00F942DA">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86D81C" w14:textId="77777777" w:rsidR="00286AE6" w:rsidRPr="005F5CF2" w:rsidRDefault="00286AE6" w:rsidP="00286AE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Pr>
          <w:p w14:paraId="7BE3CE42" w14:textId="77777777" w:rsidR="00D02613" w:rsidRPr="001E3F18" w:rsidRDefault="00286AE6" w:rsidP="00D02613">
            <w:pPr>
              <w:pStyle w:val="TYTUAKTUprzedmiotregulacjiustawylubrozporzdzenia"/>
              <w:spacing w:before="60" w:after="60" w:line="240" w:lineRule="auto"/>
              <w:jc w:val="left"/>
              <w:rPr>
                <w:rStyle w:val="Hipercze"/>
                <w:rFonts w:ascii="Century Gothic" w:hAnsi="Century Gothic"/>
                <w:color w:val="auto"/>
                <w:sz w:val="16"/>
                <w:szCs w:val="16"/>
                <w:u w:val="none"/>
              </w:rPr>
            </w:pPr>
            <w:r w:rsidRPr="001E3F18">
              <w:rPr>
                <w:rStyle w:val="Hipercze"/>
                <w:rFonts w:ascii="Century Gothic" w:hAnsi="Century Gothic"/>
                <w:color w:val="auto"/>
                <w:sz w:val="16"/>
                <w:szCs w:val="16"/>
                <w:u w:val="none"/>
              </w:rPr>
              <w:t xml:space="preserve">Rozporządzenie </w:t>
            </w:r>
            <w:r w:rsidRPr="001E3F18">
              <w:rPr>
                <w:rStyle w:val="Hipercze"/>
                <w:rFonts w:ascii="Century Gothic" w:hAnsi="Century Gothic"/>
                <w:color w:val="auto"/>
                <w:sz w:val="16"/>
                <w:szCs w:val="16"/>
                <w:u w:val="none"/>
              </w:rPr>
              <w:br/>
              <w:t>Ministra Edukacji Narodowej</w:t>
            </w:r>
            <w:r w:rsidR="00D02613" w:rsidRPr="001E3F18">
              <w:rPr>
                <w:rStyle w:val="Hipercze"/>
                <w:rFonts w:ascii="Century Gothic" w:hAnsi="Century Gothic"/>
                <w:color w:val="auto"/>
                <w:sz w:val="16"/>
                <w:szCs w:val="16"/>
                <w:u w:val="none"/>
              </w:rPr>
              <w:br/>
              <w:t xml:space="preserve">z dnia 12 sierpnia 2020 r. </w:t>
            </w:r>
          </w:p>
          <w:p w14:paraId="7BF64D7F" w14:textId="77777777" w:rsidR="00D02613" w:rsidRPr="001E3F18" w:rsidRDefault="00D02613" w:rsidP="00D02613">
            <w:pPr>
              <w:pStyle w:val="TYTUAKTUprzedmiotregulacjiustawylubrozporzdzenia"/>
              <w:spacing w:before="60" w:after="60" w:line="240" w:lineRule="auto"/>
              <w:jc w:val="left"/>
              <w:rPr>
                <w:rStyle w:val="Hipercze"/>
                <w:rFonts w:ascii="Century Gothic" w:hAnsi="Century Gothic"/>
                <w:color w:val="auto"/>
                <w:sz w:val="16"/>
                <w:szCs w:val="16"/>
                <w:u w:val="none"/>
              </w:rPr>
            </w:pPr>
            <w:r w:rsidRPr="001E3F18">
              <w:rPr>
                <w:rStyle w:val="Hipercze"/>
                <w:rFonts w:ascii="Century Gothic" w:hAnsi="Century Gothic"/>
                <w:color w:val="auto"/>
                <w:sz w:val="16"/>
                <w:szCs w:val="16"/>
                <w:u w:val="none"/>
              </w:rPr>
              <w:t xml:space="preserve">zmieniające rozporządzenie </w:t>
            </w:r>
          </w:p>
          <w:p w14:paraId="5C7CBBB9" w14:textId="3307FA72" w:rsidR="000E0BF4" w:rsidRPr="001E3F18" w:rsidRDefault="00D02613" w:rsidP="00D02613">
            <w:pPr>
              <w:pStyle w:val="TYTUAKTUprzedmiotregulacjiustawylubrozporzdzenia"/>
              <w:spacing w:before="60" w:after="60" w:line="240" w:lineRule="auto"/>
              <w:jc w:val="left"/>
              <w:rPr>
                <w:rStyle w:val="Hipercze"/>
                <w:rFonts w:ascii="Century Gothic" w:hAnsi="Century Gothic"/>
                <w:b w:val="0"/>
                <w:color w:val="auto"/>
                <w:sz w:val="16"/>
                <w:szCs w:val="16"/>
                <w:u w:val="none"/>
              </w:rPr>
            </w:pPr>
            <w:r w:rsidRPr="001E3F18">
              <w:rPr>
                <w:rStyle w:val="Hipercze"/>
                <w:rFonts w:ascii="Century Gothic" w:hAnsi="Century Gothic"/>
                <w:color w:val="auto"/>
                <w:sz w:val="16"/>
                <w:szCs w:val="16"/>
                <w:u w:val="none"/>
              </w:rPr>
              <w:t>w sprawie bezpieczeństwa i higieny w publicznych i niepublicznych szkołach i placówkach</w:t>
            </w:r>
          </w:p>
          <w:p w14:paraId="383A8C2A" w14:textId="3FB743CF" w:rsidR="000E0BF4" w:rsidRPr="001E3F18" w:rsidRDefault="000E0BF4" w:rsidP="000E0BF4">
            <w:pPr>
              <w:spacing w:before="60"/>
              <w:rPr>
                <w:rStyle w:val="Hipercze"/>
                <w:rFonts w:ascii="Century Gothic" w:hAnsi="Century Gothic"/>
                <w:color w:val="auto"/>
                <w:sz w:val="16"/>
                <w:szCs w:val="16"/>
                <w:u w:val="none"/>
              </w:rPr>
            </w:pPr>
            <w:r w:rsidRPr="001E3F18">
              <w:rPr>
                <w:rStyle w:val="Hipercze"/>
                <w:rFonts w:ascii="Century Gothic" w:hAnsi="Century Gothic"/>
                <w:color w:val="auto"/>
                <w:sz w:val="16"/>
                <w:szCs w:val="16"/>
                <w:u w:val="none"/>
              </w:rPr>
              <w:t xml:space="preserve">opublikowane w Dz. U. z dnia </w:t>
            </w:r>
            <w:r w:rsidRPr="001E3F18">
              <w:rPr>
                <w:rStyle w:val="Hipercze"/>
                <w:rFonts w:ascii="Century Gothic" w:hAnsi="Century Gothic"/>
                <w:color w:val="auto"/>
                <w:sz w:val="16"/>
                <w:szCs w:val="16"/>
                <w:u w:val="none"/>
              </w:rPr>
              <w:br/>
              <w:t>13 sierpnia 2020 r. poz. 138</w:t>
            </w:r>
            <w:r w:rsidR="00D02613" w:rsidRPr="001E3F18">
              <w:rPr>
                <w:rStyle w:val="Hipercze"/>
                <w:rFonts w:ascii="Century Gothic" w:hAnsi="Century Gothic"/>
                <w:color w:val="auto"/>
                <w:sz w:val="16"/>
                <w:szCs w:val="16"/>
                <w:u w:val="none"/>
              </w:rPr>
              <w:t>6</w:t>
            </w:r>
          </w:p>
          <w:p w14:paraId="6AD1F337" w14:textId="3611B93C" w:rsidR="000E0BF4" w:rsidRDefault="005D39B0" w:rsidP="000E0BF4">
            <w:pPr>
              <w:spacing w:before="60"/>
              <w:rPr>
                <w:rStyle w:val="Hipercze"/>
                <w:rFonts w:ascii="Century Gothic" w:hAnsi="Century Gothic"/>
                <w:color w:val="auto"/>
                <w:sz w:val="16"/>
                <w:szCs w:val="16"/>
                <w:u w:val="none"/>
              </w:rPr>
            </w:pPr>
            <w:hyperlink r:id="rId49" w:history="1">
              <w:r w:rsidR="000E0BF4" w:rsidRPr="00D02613">
                <w:rPr>
                  <w:rStyle w:val="Hipercze"/>
                  <w:rFonts w:ascii="Century Gothic" w:hAnsi="Century Gothic"/>
                  <w:sz w:val="16"/>
                  <w:szCs w:val="16"/>
                </w:rPr>
                <w:t>link do rozporządzenia</w:t>
              </w:r>
            </w:hyperlink>
          </w:p>
          <w:p w14:paraId="131D7960" w14:textId="282CED62" w:rsidR="000E0BF4" w:rsidRPr="00A455AD" w:rsidRDefault="000E0BF4" w:rsidP="00286AE6">
            <w:pPr>
              <w:spacing w:before="60"/>
              <w:rPr>
                <w:rFonts w:ascii="Century Gothic" w:hAnsi="Century Gothic"/>
                <w:sz w:val="16"/>
                <w:szCs w:val="16"/>
              </w:rPr>
            </w:pPr>
          </w:p>
        </w:tc>
        <w:tc>
          <w:tcPr>
            <w:tcW w:w="4395" w:type="dxa"/>
          </w:tcPr>
          <w:p w14:paraId="6CC60B20" w14:textId="5E9B9E51" w:rsidR="00286AE6" w:rsidRPr="00F779C4" w:rsidRDefault="00286AE6" w:rsidP="00286AE6">
            <w:pPr>
              <w:spacing w:before="60" w:after="60"/>
              <w:rPr>
                <w:rFonts w:ascii="Century Gothic" w:hAnsi="Century Gothic"/>
                <w:sz w:val="16"/>
                <w:szCs w:val="16"/>
              </w:rPr>
            </w:pPr>
            <w:r w:rsidRPr="00EC0B42">
              <w:rPr>
                <w:rFonts w:ascii="Century Gothic" w:hAnsi="Century Gothic" w:cstheme="minorHAnsi"/>
                <w:bCs/>
                <w:sz w:val="16"/>
                <w:szCs w:val="16"/>
              </w:rPr>
              <w:t>Nowelizacja rozporządzenia</w:t>
            </w:r>
            <w:r w:rsidRPr="00D92CFF">
              <w:rPr>
                <w:rFonts w:ascii="Times New Roman" w:eastAsiaTheme="minorEastAsia" w:hAnsi="Times New Roman"/>
                <w:szCs w:val="20"/>
              </w:rPr>
              <w:t xml:space="preserve"> </w:t>
            </w:r>
            <w:r w:rsidRPr="00D92CFF">
              <w:rPr>
                <w:rFonts w:ascii="Century Gothic" w:hAnsi="Century Gothic" w:cstheme="minorHAnsi"/>
                <w:bCs/>
                <w:sz w:val="16"/>
                <w:szCs w:val="16"/>
              </w:rPr>
              <w:t xml:space="preserve">Ministra Edukacji Narodowej i Sportu z dnia 31 grudnia 2002 r. w sprawie bezpieczeństwa i higieny w publicznych </w:t>
            </w:r>
            <w:r>
              <w:rPr>
                <w:rFonts w:ascii="Century Gothic" w:hAnsi="Century Gothic" w:cstheme="minorHAnsi"/>
                <w:bCs/>
                <w:sz w:val="16"/>
                <w:szCs w:val="16"/>
              </w:rPr>
              <w:br/>
            </w:r>
            <w:r w:rsidRPr="00D92CFF">
              <w:rPr>
                <w:rFonts w:ascii="Century Gothic" w:hAnsi="Century Gothic" w:cstheme="minorHAnsi"/>
                <w:bCs/>
                <w:sz w:val="16"/>
                <w:szCs w:val="16"/>
              </w:rPr>
              <w:t xml:space="preserve">i niepublicznych szkołach i placówkach </w:t>
            </w:r>
            <w:r>
              <w:rPr>
                <w:rFonts w:ascii="Century Gothic" w:hAnsi="Century Gothic" w:cstheme="minorHAnsi"/>
                <w:bCs/>
                <w:sz w:val="16"/>
                <w:szCs w:val="16"/>
              </w:rPr>
              <w:br/>
            </w:r>
            <w:r w:rsidRPr="00D92CFF">
              <w:rPr>
                <w:rFonts w:ascii="Century Gothic" w:hAnsi="Century Gothic" w:cstheme="minorHAnsi"/>
                <w:bCs/>
                <w:sz w:val="16"/>
                <w:szCs w:val="16"/>
              </w:rPr>
              <w:t>(Dz. U. z 2020 r. poz. 1166</w:t>
            </w:r>
            <w:r>
              <w:rPr>
                <w:rFonts w:ascii="Century Gothic" w:hAnsi="Century Gothic" w:cstheme="minorHAnsi"/>
                <w:bCs/>
                <w:sz w:val="16"/>
                <w:szCs w:val="16"/>
              </w:rPr>
              <w:t xml:space="preserve">) wynika z konieczności uwzględnienia możliwości zawieszenia zajęć w szkole lub placówce przez dyrektora szkoły lub placówki </w:t>
            </w:r>
            <w:r>
              <w:rPr>
                <w:rFonts w:ascii="Century Gothic" w:hAnsi="Century Gothic" w:cstheme="minorHAnsi"/>
                <w:bCs/>
                <w:sz w:val="16"/>
                <w:szCs w:val="16"/>
              </w:rPr>
              <w:br/>
              <w:t>ze względu na  sytuację</w:t>
            </w:r>
            <w:r w:rsidRPr="00C50924">
              <w:rPr>
                <w:rFonts w:ascii="Century Gothic" w:hAnsi="Century Gothic" w:cstheme="minorHAnsi"/>
                <w:bCs/>
                <w:sz w:val="16"/>
                <w:szCs w:val="16"/>
              </w:rPr>
              <w:t xml:space="preserve"> epidemiologiczną</w:t>
            </w:r>
            <w:r>
              <w:rPr>
                <w:rFonts w:ascii="Century Gothic" w:hAnsi="Century Gothic" w:cstheme="minorHAnsi"/>
                <w:bCs/>
                <w:sz w:val="16"/>
                <w:szCs w:val="16"/>
              </w:rPr>
              <w:t>, która może zagrażać</w:t>
            </w:r>
            <w:r w:rsidRPr="00C50924">
              <w:rPr>
                <w:rFonts w:ascii="Century Gothic" w:hAnsi="Century Gothic" w:cstheme="minorHAnsi"/>
                <w:bCs/>
                <w:sz w:val="16"/>
                <w:szCs w:val="16"/>
              </w:rPr>
              <w:t xml:space="preserve"> </w:t>
            </w:r>
            <w:r>
              <w:rPr>
                <w:rFonts w:ascii="Century Gothic" w:hAnsi="Century Gothic" w:cstheme="minorHAnsi"/>
                <w:bCs/>
                <w:sz w:val="16"/>
                <w:szCs w:val="16"/>
              </w:rPr>
              <w:t>zdrowiu</w:t>
            </w:r>
            <w:r w:rsidRPr="00C50924">
              <w:rPr>
                <w:rFonts w:ascii="Century Gothic" w:hAnsi="Century Gothic" w:cstheme="minorHAnsi"/>
                <w:bCs/>
                <w:sz w:val="16"/>
                <w:szCs w:val="16"/>
              </w:rPr>
              <w:t xml:space="preserve"> uczniów</w:t>
            </w:r>
            <w:r>
              <w:rPr>
                <w:rFonts w:ascii="Century Gothic" w:hAnsi="Century Gothic" w:cstheme="minorHAnsi"/>
                <w:bCs/>
                <w:sz w:val="16"/>
                <w:szCs w:val="16"/>
              </w:rPr>
              <w:t xml:space="preserve">. </w:t>
            </w:r>
          </w:p>
        </w:tc>
        <w:tc>
          <w:tcPr>
            <w:tcW w:w="4536" w:type="dxa"/>
          </w:tcPr>
          <w:p w14:paraId="04A5ADC2" w14:textId="7C150409" w:rsidR="00286AE6" w:rsidRPr="00F779C4" w:rsidRDefault="00286AE6" w:rsidP="00286AE6">
            <w:pPr>
              <w:spacing w:before="60" w:after="60"/>
              <w:rPr>
                <w:rFonts w:ascii="Century Gothic" w:hAnsi="Century Gothic"/>
                <w:sz w:val="16"/>
                <w:szCs w:val="16"/>
              </w:rPr>
            </w:pPr>
            <w:r>
              <w:rPr>
                <w:rFonts w:ascii="Century Gothic" w:hAnsi="Century Gothic" w:cstheme="minorHAnsi"/>
                <w:bCs/>
                <w:sz w:val="16"/>
                <w:szCs w:val="16"/>
              </w:rPr>
              <w:t xml:space="preserve">Przepisy umożliwią dyrektorowi szkoły lub placówki, </w:t>
            </w:r>
            <w:r>
              <w:rPr>
                <w:rFonts w:ascii="Century Gothic" w:hAnsi="Century Gothic" w:cstheme="minorHAnsi"/>
                <w:bCs/>
                <w:sz w:val="16"/>
                <w:szCs w:val="16"/>
              </w:rPr>
              <w:br/>
              <w:t>po uzyskaniu zgody organu prowadzącego oraz  pozytywnej opinii P</w:t>
            </w:r>
            <w:r w:rsidRPr="00C50924">
              <w:rPr>
                <w:rFonts w:ascii="Century Gothic" w:hAnsi="Century Gothic" w:cstheme="minorHAnsi"/>
                <w:bCs/>
                <w:sz w:val="16"/>
                <w:szCs w:val="16"/>
              </w:rPr>
              <w:t xml:space="preserve">aństwowego </w:t>
            </w:r>
            <w:r>
              <w:rPr>
                <w:rFonts w:ascii="Century Gothic" w:hAnsi="Century Gothic" w:cstheme="minorHAnsi"/>
                <w:bCs/>
                <w:sz w:val="16"/>
                <w:szCs w:val="16"/>
              </w:rPr>
              <w:t>Powiatowego Inspektora S</w:t>
            </w:r>
            <w:r w:rsidRPr="00C50924">
              <w:rPr>
                <w:rFonts w:ascii="Century Gothic" w:hAnsi="Century Gothic" w:cstheme="minorHAnsi"/>
                <w:bCs/>
                <w:sz w:val="16"/>
                <w:szCs w:val="16"/>
              </w:rPr>
              <w:t>anitarnego</w:t>
            </w:r>
            <w:r>
              <w:rPr>
                <w:rFonts w:ascii="Century Gothic" w:hAnsi="Century Gothic" w:cstheme="minorHAnsi"/>
                <w:bCs/>
                <w:sz w:val="16"/>
                <w:szCs w:val="16"/>
              </w:rPr>
              <w:t xml:space="preserve">, zawieszenie zajęć na czas oznaczony,  </w:t>
            </w:r>
            <w:r w:rsidRPr="0057183E">
              <w:rPr>
                <w:rFonts w:ascii="Century Gothic" w:hAnsi="Century Gothic" w:cstheme="minorHAnsi"/>
                <w:bCs/>
                <w:sz w:val="16"/>
                <w:szCs w:val="16"/>
              </w:rPr>
              <w:t>jeżeli ze względu na sytuację epidemiologiczną może być zagrożone zdrowie uczniów</w:t>
            </w:r>
            <w:r>
              <w:rPr>
                <w:rFonts w:ascii="Century Gothic" w:hAnsi="Century Gothic" w:cstheme="minorHAnsi"/>
                <w:bCs/>
                <w:sz w:val="16"/>
                <w:szCs w:val="16"/>
              </w:rPr>
              <w:t xml:space="preserve">. Zawieszenie zajęć w formie stacjonarnej może dotyczyć w szczególności </w:t>
            </w:r>
            <w:r w:rsidRPr="00C50924">
              <w:rPr>
                <w:rFonts w:ascii="Century Gothic" w:hAnsi="Century Gothic" w:cstheme="minorHAnsi"/>
                <w:bCs/>
                <w:sz w:val="16"/>
                <w:szCs w:val="16"/>
              </w:rPr>
              <w:t>grupy, grupy wychowawczej, oddziału, klasy, etapu edukacyjnego lub całej szkoły lub placówki, w zakresie wszystkich lub poszczególnych zajęć</w:t>
            </w:r>
            <w:r>
              <w:rPr>
                <w:rFonts w:ascii="Century Gothic" w:hAnsi="Century Gothic" w:cstheme="minorHAnsi"/>
                <w:bCs/>
                <w:sz w:val="16"/>
                <w:szCs w:val="16"/>
              </w:rPr>
              <w:t xml:space="preserve">. </w:t>
            </w:r>
          </w:p>
        </w:tc>
        <w:tc>
          <w:tcPr>
            <w:tcW w:w="1134" w:type="dxa"/>
          </w:tcPr>
          <w:p w14:paraId="6307AAF0" w14:textId="4D48BDF6" w:rsidR="00286AE6" w:rsidRDefault="00286AE6" w:rsidP="00286AE6">
            <w:pPr>
              <w:spacing w:before="60" w:after="60"/>
              <w:jc w:val="center"/>
              <w:rPr>
                <w:rFonts w:ascii="Century Gothic" w:hAnsi="Century Gothic"/>
                <w:sz w:val="16"/>
                <w:szCs w:val="16"/>
              </w:rPr>
            </w:pPr>
            <w:r>
              <w:rPr>
                <w:rFonts w:ascii="Century Gothic" w:hAnsi="Century Gothic"/>
                <w:sz w:val="16"/>
                <w:szCs w:val="16"/>
              </w:rPr>
              <w:t>III kwartał 2020 r.</w:t>
            </w:r>
          </w:p>
        </w:tc>
        <w:tc>
          <w:tcPr>
            <w:tcW w:w="2268" w:type="dxa"/>
            <w:shd w:val="clear" w:color="auto" w:fill="auto"/>
          </w:tcPr>
          <w:p w14:paraId="43079683" w14:textId="25592ACE" w:rsidR="00286AE6" w:rsidRDefault="00286AE6" w:rsidP="00286AE6">
            <w:pPr>
              <w:spacing w:before="60" w:after="60"/>
              <w:jc w:val="center"/>
              <w:rPr>
                <w:rFonts w:ascii="Century Gothic" w:hAnsi="Century Gothic"/>
                <w:sz w:val="16"/>
                <w:szCs w:val="16"/>
              </w:rPr>
            </w:pPr>
            <w:r>
              <w:rPr>
                <w:rFonts w:ascii="Century Gothic" w:hAnsi="Century Gothic"/>
                <w:sz w:val="16"/>
                <w:szCs w:val="16"/>
              </w:rPr>
              <w:t>Ag</w:t>
            </w:r>
            <w:r w:rsidR="00B0120D">
              <w:rPr>
                <w:rFonts w:ascii="Century Gothic" w:hAnsi="Century Gothic"/>
                <w:sz w:val="16"/>
                <w:szCs w:val="16"/>
              </w:rPr>
              <w:t xml:space="preserve">nieszka Rodkiewicz-Bogusławska </w:t>
            </w:r>
            <w:r w:rsidR="00B0120D">
              <w:rPr>
                <w:rFonts w:ascii="Century Gothic" w:hAnsi="Century Gothic"/>
                <w:sz w:val="16"/>
                <w:szCs w:val="16"/>
              </w:rPr>
              <w:br/>
            </w:r>
            <w:r>
              <w:rPr>
                <w:rFonts w:ascii="Century Gothic" w:hAnsi="Century Gothic"/>
                <w:sz w:val="16"/>
                <w:szCs w:val="16"/>
              </w:rPr>
              <w:t>- starszy specjalista</w:t>
            </w:r>
          </w:p>
          <w:p w14:paraId="1525ED25" w14:textId="77777777" w:rsidR="00286AE6" w:rsidRDefault="00286AE6" w:rsidP="00286AE6">
            <w:pPr>
              <w:spacing w:before="60" w:after="60"/>
              <w:jc w:val="center"/>
              <w:rPr>
                <w:rFonts w:ascii="Century Gothic" w:hAnsi="Century Gothic"/>
                <w:b/>
                <w:sz w:val="16"/>
                <w:szCs w:val="16"/>
              </w:rPr>
            </w:pPr>
          </w:p>
          <w:p w14:paraId="3835B39F" w14:textId="6B0757D7" w:rsidR="00286AE6" w:rsidRDefault="00286AE6" w:rsidP="00286AE6">
            <w:pPr>
              <w:spacing w:before="60"/>
              <w:jc w:val="center"/>
              <w:rPr>
                <w:rFonts w:ascii="Century Gothic" w:hAnsi="Century Gothic"/>
                <w:sz w:val="16"/>
                <w:szCs w:val="16"/>
              </w:rPr>
            </w:pPr>
            <w:r w:rsidRPr="00010D43">
              <w:rPr>
                <w:rFonts w:ascii="Century Gothic" w:hAnsi="Century Gothic"/>
                <w:b/>
                <w:sz w:val="16"/>
                <w:szCs w:val="16"/>
              </w:rPr>
              <w:t xml:space="preserve">Departament Wychowania </w:t>
            </w:r>
            <w:r>
              <w:rPr>
                <w:rFonts w:ascii="Century Gothic" w:hAnsi="Century Gothic"/>
                <w:b/>
                <w:sz w:val="16"/>
                <w:szCs w:val="16"/>
              </w:rPr>
              <w:br/>
            </w:r>
            <w:r w:rsidRPr="00010D43">
              <w:rPr>
                <w:rFonts w:ascii="Century Gothic" w:hAnsi="Century Gothic"/>
                <w:b/>
                <w:sz w:val="16"/>
                <w:szCs w:val="16"/>
              </w:rPr>
              <w:t>i Kształcenia Integracyjnego</w:t>
            </w:r>
          </w:p>
        </w:tc>
      </w:tr>
      <w:tr w:rsidR="00286AE6" w:rsidRPr="005F5CF2" w14:paraId="126CFEFE" w14:textId="77777777" w:rsidTr="00F942DA">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39DE2" w14:textId="77777777" w:rsidR="00286AE6" w:rsidRPr="005F5CF2" w:rsidRDefault="00286AE6" w:rsidP="00286AE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shd w:val="clear" w:color="auto" w:fill="FFFFFF"/>
          </w:tcPr>
          <w:p w14:paraId="7772016D" w14:textId="77777777" w:rsidR="000E0BF4" w:rsidRPr="001E3F18" w:rsidRDefault="00286AE6" w:rsidP="000E0BF4">
            <w:pPr>
              <w:spacing w:before="60" w:after="60"/>
              <w:rPr>
                <w:rFonts w:ascii="Century Gothic" w:hAnsi="Century Gothic" w:cs="Calibri"/>
                <w:b/>
                <w:sz w:val="16"/>
                <w:szCs w:val="16"/>
              </w:rPr>
            </w:pPr>
            <w:r w:rsidRPr="001E3F18">
              <w:rPr>
                <w:rFonts w:ascii="Century Gothic" w:hAnsi="Century Gothic" w:cs="Calibri"/>
                <w:b/>
                <w:sz w:val="16"/>
                <w:szCs w:val="16"/>
              </w:rPr>
              <w:t xml:space="preserve">Rozporządzenie </w:t>
            </w:r>
            <w:r w:rsidRPr="001E3F18">
              <w:rPr>
                <w:rFonts w:ascii="Century Gothic" w:hAnsi="Century Gothic" w:cs="Calibri"/>
                <w:b/>
                <w:sz w:val="16"/>
                <w:szCs w:val="16"/>
              </w:rPr>
              <w:br/>
              <w:t>Ministra Edukacji Narodowej</w:t>
            </w:r>
            <w:r w:rsidR="000E0BF4" w:rsidRPr="001E3F18">
              <w:rPr>
                <w:rFonts w:ascii="Century Gothic" w:hAnsi="Century Gothic" w:cs="Calibri"/>
                <w:b/>
                <w:sz w:val="16"/>
                <w:szCs w:val="16"/>
              </w:rPr>
              <w:br/>
              <w:t xml:space="preserve">z dnia 12 sierpnia 2020 r. </w:t>
            </w:r>
          </w:p>
          <w:p w14:paraId="2843C6EC" w14:textId="6BAD9BCB" w:rsidR="000E0BF4" w:rsidRPr="001E3F18" w:rsidRDefault="000E0BF4" w:rsidP="000E0BF4">
            <w:pPr>
              <w:spacing w:before="60" w:after="60"/>
              <w:rPr>
                <w:rFonts w:ascii="Century Gothic" w:hAnsi="Century Gothic" w:cs="Calibri"/>
                <w:b/>
                <w:sz w:val="16"/>
                <w:szCs w:val="16"/>
              </w:rPr>
            </w:pPr>
            <w:r w:rsidRPr="001E3F18">
              <w:rPr>
                <w:rFonts w:ascii="Century Gothic" w:hAnsi="Century Gothic" w:cs="Calibri"/>
                <w:b/>
                <w:sz w:val="16"/>
                <w:szCs w:val="16"/>
              </w:rPr>
              <w:t>w sprawie czasowego ograniczenia funkcjonowania jednostek systemu oświaty w związku z zapobieganiem, przeciwdziałaniem i zwalczaniem COVID-19</w:t>
            </w:r>
          </w:p>
          <w:p w14:paraId="4BAB6D4F" w14:textId="47B94C79" w:rsidR="000E0BF4" w:rsidRPr="001E3F18" w:rsidRDefault="000E0BF4" w:rsidP="000E0BF4">
            <w:pPr>
              <w:spacing w:before="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13 sierpnia 2020 r. poz. 1389</w:t>
            </w:r>
          </w:p>
          <w:p w14:paraId="039CB9E7" w14:textId="17359D5E" w:rsidR="000E0BF4" w:rsidRPr="00A455AD" w:rsidRDefault="005D39B0" w:rsidP="000E0BF4">
            <w:pPr>
              <w:spacing w:before="60"/>
              <w:rPr>
                <w:rFonts w:ascii="Century Gothic" w:hAnsi="Century Gothic"/>
                <w:sz w:val="16"/>
                <w:szCs w:val="16"/>
              </w:rPr>
            </w:pPr>
            <w:hyperlink r:id="rId50" w:history="1">
              <w:r w:rsidR="000E0BF4" w:rsidRPr="000E0BF4">
                <w:rPr>
                  <w:rStyle w:val="Hipercze"/>
                  <w:rFonts w:ascii="Century Gothic" w:hAnsi="Century Gothic" w:cs="Arial"/>
                  <w:sz w:val="16"/>
                  <w:szCs w:val="16"/>
                </w:rPr>
                <w:t>link do rozporządzenia</w:t>
              </w:r>
            </w:hyperlink>
          </w:p>
        </w:tc>
        <w:tc>
          <w:tcPr>
            <w:tcW w:w="4395" w:type="dxa"/>
            <w:shd w:val="clear" w:color="auto" w:fill="FFFFFF"/>
          </w:tcPr>
          <w:p w14:paraId="2E947B61" w14:textId="21691ADC" w:rsidR="00286AE6" w:rsidRPr="00F779C4" w:rsidRDefault="00286AE6" w:rsidP="00286AE6">
            <w:pPr>
              <w:spacing w:before="60" w:after="60"/>
              <w:rPr>
                <w:rFonts w:ascii="Century Gothic" w:hAnsi="Century Gothic"/>
                <w:sz w:val="16"/>
                <w:szCs w:val="16"/>
              </w:rPr>
            </w:pPr>
            <w:r>
              <w:rPr>
                <w:rFonts w:ascii="Century Gothic" w:hAnsi="Century Gothic" w:cs="Calibri"/>
                <w:sz w:val="16"/>
                <w:szCs w:val="16"/>
              </w:rPr>
              <w:t>Wydanie</w:t>
            </w:r>
            <w:r w:rsidRPr="00E14A88">
              <w:rPr>
                <w:rFonts w:ascii="Century Gothic" w:hAnsi="Century Gothic" w:cs="Calibri"/>
                <w:sz w:val="16"/>
                <w:szCs w:val="16"/>
              </w:rPr>
              <w:t xml:space="preserve"> </w:t>
            </w:r>
            <w:r>
              <w:rPr>
                <w:rFonts w:ascii="Century Gothic" w:hAnsi="Century Gothic" w:cs="Calibri"/>
                <w:sz w:val="16"/>
                <w:szCs w:val="16"/>
              </w:rPr>
              <w:t xml:space="preserve">nowego </w:t>
            </w:r>
            <w:r w:rsidRPr="00E14A88">
              <w:rPr>
                <w:rFonts w:ascii="Century Gothic" w:hAnsi="Century Gothic" w:cs="Calibri"/>
                <w:sz w:val="16"/>
                <w:szCs w:val="16"/>
              </w:rPr>
              <w:t xml:space="preserve">rozporządzenia na podstawie upoważnienia zawartego w art. 30b ustawy </w:t>
            </w:r>
            <w:r w:rsidRPr="00E14A88">
              <w:rPr>
                <w:rFonts w:ascii="Century Gothic" w:hAnsi="Century Gothic" w:cs="Calibri"/>
                <w:sz w:val="16"/>
                <w:szCs w:val="16"/>
              </w:rPr>
              <w:br/>
              <w:t xml:space="preserve">z dnia 14 grudnia </w:t>
            </w:r>
            <w:r>
              <w:rPr>
                <w:rFonts w:ascii="Century Gothic" w:hAnsi="Century Gothic" w:cs="Calibri"/>
                <w:sz w:val="16"/>
                <w:szCs w:val="16"/>
              </w:rPr>
              <w:t xml:space="preserve">2016 r. – Prawo oświatowe (Dz. U. </w:t>
            </w:r>
            <w:r>
              <w:rPr>
                <w:rFonts w:ascii="Century Gothic" w:hAnsi="Century Gothic" w:cs="Calibri"/>
                <w:sz w:val="16"/>
                <w:szCs w:val="16"/>
              </w:rPr>
              <w:br/>
              <w:t>z 2020 r. poz. 910)</w:t>
            </w:r>
            <w:r w:rsidRPr="00E14A88">
              <w:rPr>
                <w:rFonts w:ascii="Century Gothic" w:hAnsi="Century Gothic" w:cs="Calibri"/>
                <w:sz w:val="16"/>
                <w:szCs w:val="16"/>
              </w:rPr>
              <w:t xml:space="preserve"> wynika z potrzeby doprecyzowania sposobu realizacji zadań jednostki systemu oświaty </w:t>
            </w:r>
            <w:r w:rsidRPr="00E14A88">
              <w:rPr>
                <w:rFonts w:ascii="Century Gothic" w:hAnsi="Century Gothic" w:cs="Calibri"/>
                <w:sz w:val="16"/>
                <w:szCs w:val="16"/>
              </w:rPr>
              <w:br/>
              <w:t xml:space="preserve">w nowym roku szkolnym w sytuacji trwającego nadal </w:t>
            </w:r>
            <w:r w:rsidRPr="00E14A88">
              <w:rPr>
                <w:rFonts w:ascii="Century Gothic" w:hAnsi="Century Gothic" w:cs="Calibri"/>
                <w:sz w:val="16"/>
                <w:szCs w:val="16"/>
              </w:rPr>
              <w:br/>
              <w:t>na terenie Polski stanu epidemii.</w:t>
            </w:r>
          </w:p>
        </w:tc>
        <w:tc>
          <w:tcPr>
            <w:tcW w:w="4536" w:type="dxa"/>
            <w:shd w:val="clear" w:color="auto" w:fill="FFFFFF"/>
          </w:tcPr>
          <w:p w14:paraId="58383513" w14:textId="77777777" w:rsidR="00286AE6" w:rsidRPr="00E14A88" w:rsidRDefault="00286AE6" w:rsidP="00286AE6">
            <w:pPr>
              <w:spacing w:before="60" w:after="60"/>
              <w:rPr>
                <w:rFonts w:ascii="Century Gothic" w:hAnsi="Century Gothic" w:cs="Calibri"/>
                <w:sz w:val="16"/>
                <w:szCs w:val="16"/>
              </w:rPr>
            </w:pPr>
            <w:r w:rsidRPr="00E14A88">
              <w:rPr>
                <w:rFonts w:ascii="Century Gothic" w:hAnsi="Century Gothic" w:cs="Calibri"/>
                <w:sz w:val="16"/>
                <w:szCs w:val="16"/>
              </w:rPr>
              <w:t xml:space="preserve">W roku szkolnym 2020/2021 ogranicza się w całości lub w części funkcjonowanie publicznych i niepublicznych jednostek systemu oświaty, w których odpowiednio wszystkie lub poszczególne zajęcia zostały zawieszone na podstawie przepisów wydanych na podstawie </w:t>
            </w:r>
            <w:r>
              <w:rPr>
                <w:rFonts w:ascii="Century Gothic" w:hAnsi="Century Gothic" w:cs="Calibri"/>
                <w:sz w:val="16"/>
                <w:szCs w:val="16"/>
              </w:rPr>
              <w:t xml:space="preserve">rozporządzenia </w:t>
            </w:r>
            <w:r w:rsidRPr="009C2EA6">
              <w:rPr>
                <w:rFonts w:ascii="Century Gothic" w:hAnsi="Century Gothic" w:cs="Calibri"/>
                <w:sz w:val="16"/>
                <w:szCs w:val="16"/>
              </w:rPr>
              <w:t xml:space="preserve">w sprawie bezpieczeństwa i higieny </w:t>
            </w:r>
            <w:r>
              <w:rPr>
                <w:rFonts w:ascii="Century Gothic" w:hAnsi="Century Gothic" w:cs="Calibri"/>
                <w:sz w:val="16"/>
                <w:szCs w:val="16"/>
              </w:rPr>
              <w:br/>
            </w:r>
            <w:r w:rsidRPr="009C2EA6">
              <w:rPr>
                <w:rFonts w:ascii="Century Gothic" w:hAnsi="Century Gothic" w:cs="Calibri"/>
                <w:sz w:val="16"/>
                <w:szCs w:val="16"/>
              </w:rPr>
              <w:t>w publicznych i niepublicznych szkołach i placówkach</w:t>
            </w:r>
            <w:r>
              <w:rPr>
                <w:rFonts w:ascii="Century Gothic" w:hAnsi="Century Gothic" w:cs="Calibri"/>
                <w:sz w:val="16"/>
                <w:szCs w:val="16"/>
              </w:rPr>
              <w:t>.</w:t>
            </w:r>
            <w:r w:rsidRPr="00E14A88">
              <w:rPr>
                <w:rFonts w:ascii="Century Gothic" w:hAnsi="Century Gothic" w:cs="Calibri"/>
                <w:sz w:val="16"/>
                <w:szCs w:val="16"/>
              </w:rPr>
              <w:t xml:space="preserve"> </w:t>
            </w:r>
            <w:r w:rsidRPr="00E14A88">
              <w:rPr>
                <w:rFonts w:ascii="Century Gothic" w:hAnsi="Century Gothic" w:cs="Calibri"/>
                <w:sz w:val="16"/>
                <w:szCs w:val="16"/>
              </w:rPr>
              <w:br/>
              <w:t xml:space="preserve">Ograniczenie wprowadza się na czas, na jaki zostały zawieszone odpowiednio wszystkie lub poszczególne zajęcia. </w:t>
            </w:r>
          </w:p>
          <w:p w14:paraId="7F58FADB" w14:textId="77777777" w:rsidR="00286AE6" w:rsidRPr="00E14A88" w:rsidRDefault="00286AE6" w:rsidP="00286AE6">
            <w:pPr>
              <w:spacing w:before="60" w:after="60"/>
              <w:rPr>
                <w:rFonts w:ascii="Century Gothic" w:hAnsi="Century Gothic" w:cs="Calibri"/>
                <w:sz w:val="16"/>
                <w:szCs w:val="16"/>
              </w:rPr>
            </w:pPr>
            <w:r w:rsidRPr="00E14A88">
              <w:rPr>
                <w:rFonts w:ascii="Century Gothic" w:hAnsi="Century Gothic" w:cs="Calibri"/>
                <w:sz w:val="16"/>
                <w:szCs w:val="16"/>
              </w:rPr>
              <w:t xml:space="preserve">W jednostce systemu oświaty, której funkcjonowanie zostało w całości lub w części ograniczone, zawieszone zajęcia są realizowane z wykorzystaniem metod </w:t>
            </w:r>
            <w:r>
              <w:rPr>
                <w:rFonts w:ascii="Century Gothic" w:hAnsi="Century Gothic" w:cs="Calibri"/>
                <w:sz w:val="16"/>
                <w:szCs w:val="16"/>
              </w:rPr>
              <w:br/>
            </w:r>
            <w:r w:rsidRPr="00E14A88">
              <w:rPr>
                <w:rFonts w:ascii="Century Gothic" w:hAnsi="Century Gothic" w:cs="Calibri"/>
                <w:sz w:val="16"/>
                <w:szCs w:val="16"/>
              </w:rPr>
              <w:t xml:space="preserve">i technik kształcenia na odległość zgodnie z przepisami wydanymi na podstawie art. 30c ustawy z dnia </w:t>
            </w:r>
            <w:r w:rsidRPr="00E14A88">
              <w:rPr>
                <w:rFonts w:ascii="Century Gothic" w:hAnsi="Century Gothic" w:cs="Calibri"/>
                <w:sz w:val="16"/>
                <w:szCs w:val="16"/>
              </w:rPr>
              <w:br/>
              <w:t xml:space="preserve">14 grudnia 2016 r. – Prawo oświatowe. </w:t>
            </w:r>
          </w:p>
          <w:p w14:paraId="114E1561" w14:textId="139CA56A" w:rsidR="00286AE6" w:rsidRPr="00F779C4" w:rsidRDefault="00286AE6" w:rsidP="00286AE6">
            <w:pPr>
              <w:spacing w:before="60" w:after="60"/>
              <w:rPr>
                <w:rFonts w:ascii="Century Gothic" w:hAnsi="Century Gothic"/>
                <w:sz w:val="16"/>
                <w:szCs w:val="16"/>
              </w:rPr>
            </w:pPr>
            <w:r w:rsidRPr="00E14A88">
              <w:rPr>
                <w:rFonts w:ascii="Century Gothic" w:hAnsi="Century Gothic" w:cs="Calibri"/>
                <w:sz w:val="16"/>
                <w:szCs w:val="16"/>
              </w:rPr>
              <w:t xml:space="preserve">W przypadku gdy zawieszone zajęcia nie mogą być realizowane w ww. sposób, dyrektor jednostki systemu oświaty ustala inny sposób realizowania tych zajęć. </w:t>
            </w:r>
          </w:p>
        </w:tc>
        <w:tc>
          <w:tcPr>
            <w:tcW w:w="1134" w:type="dxa"/>
            <w:shd w:val="clear" w:color="auto" w:fill="FFFFFF"/>
          </w:tcPr>
          <w:p w14:paraId="7B96D53E" w14:textId="7B827EBD" w:rsidR="00286AE6" w:rsidRDefault="00286AE6" w:rsidP="00286AE6">
            <w:pPr>
              <w:spacing w:before="60" w:after="60"/>
              <w:jc w:val="center"/>
              <w:rPr>
                <w:rFonts w:ascii="Century Gothic" w:hAnsi="Century Gothic"/>
                <w:sz w:val="16"/>
                <w:szCs w:val="16"/>
              </w:rPr>
            </w:pPr>
            <w:r w:rsidRPr="00E14A88">
              <w:rPr>
                <w:rFonts w:ascii="Century Gothic" w:hAnsi="Century Gothic" w:cs="Calibri"/>
                <w:sz w:val="16"/>
                <w:szCs w:val="16"/>
              </w:rPr>
              <w:t>III kwartał 2020 r.</w:t>
            </w:r>
          </w:p>
        </w:tc>
        <w:tc>
          <w:tcPr>
            <w:tcW w:w="2268" w:type="dxa"/>
            <w:shd w:val="clear" w:color="auto" w:fill="auto"/>
          </w:tcPr>
          <w:p w14:paraId="6CBB14C2" w14:textId="2A3458D4" w:rsidR="00286AE6" w:rsidRPr="00E14A88" w:rsidRDefault="00B0120D" w:rsidP="00286AE6">
            <w:pPr>
              <w:shd w:val="clear" w:color="auto" w:fill="FFFFFF"/>
              <w:spacing w:before="60" w:after="60"/>
              <w:jc w:val="center"/>
              <w:rPr>
                <w:rFonts w:ascii="Century Gothic" w:hAnsi="Century Gothic" w:cs="Calibri"/>
                <w:sz w:val="16"/>
                <w:szCs w:val="16"/>
              </w:rPr>
            </w:pPr>
            <w:r>
              <w:rPr>
                <w:rFonts w:ascii="Century Gothic" w:hAnsi="Century Gothic" w:cs="Calibri"/>
                <w:sz w:val="16"/>
                <w:szCs w:val="16"/>
              </w:rPr>
              <w:t>Monika Łukaszewicz</w:t>
            </w:r>
            <w:r>
              <w:rPr>
                <w:rFonts w:ascii="Century Gothic" w:hAnsi="Century Gothic" w:cs="Calibri"/>
                <w:sz w:val="16"/>
                <w:szCs w:val="16"/>
              </w:rPr>
              <w:br/>
            </w:r>
            <w:r w:rsidR="00286AE6" w:rsidRPr="00E14A88">
              <w:rPr>
                <w:rFonts w:ascii="Century Gothic" w:hAnsi="Century Gothic" w:cs="Calibri"/>
                <w:sz w:val="16"/>
                <w:szCs w:val="16"/>
              </w:rPr>
              <w:t>- naczelnik wydziału</w:t>
            </w:r>
          </w:p>
          <w:p w14:paraId="60184837" w14:textId="77777777" w:rsidR="00286AE6" w:rsidRDefault="00286AE6" w:rsidP="00286AE6">
            <w:pPr>
              <w:shd w:val="clear" w:color="auto" w:fill="FFFFFF"/>
              <w:spacing w:before="60" w:after="60"/>
              <w:jc w:val="center"/>
              <w:rPr>
                <w:rFonts w:ascii="Century Gothic" w:hAnsi="Century Gothic" w:cs="Calibri"/>
                <w:b/>
                <w:sz w:val="16"/>
                <w:szCs w:val="16"/>
              </w:rPr>
            </w:pPr>
          </w:p>
          <w:p w14:paraId="647FB5C4" w14:textId="1E975BFF" w:rsidR="00286AE6" w:rsidRDefault="00286AE6" w:rsidP="00286AE6">
            <w:pPr>
              <w:spacing w:before="60"/>
              <w:jc w:val="center"/>
              <w:rPr>
                <w:rFonts w:ascii="Century Gothic" w:hAnsi="Century Gothic"/>
                <w:sz w:val="16"/>
                <w:szCs w:val="16"/>
              </w:rPr>
            </w:pPr>
            <w:r w:rsidRPr="00E14A88">
              <w:rPr>
                <w:rFonts w:ascii="Century Gothic" w:hAnsi="Century Gothic" w:cs="Calibri"/>
                <w:b/>
                <w:sz w:val="16"/>
                <w:szCs w:val="16"/>
              </w:rPr>
              <w:t>Departament Kształcenia Ogólnego</w:t>
            </w:r>
          </w:p>
        </w:tc>
      </w:tr>
      <w:tr w:rsidR="00286AE6" w:rsidRPr="005F5CF2" w14:paraId="66F2E726" w14:textId="77777777" w:rsidTr="00A455AD">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A9AE7D" w14:textId="77777777" w:rsidR="00286AE6" w:rsidRPr="005F5CF2" w:rsidRDefault="00286AE6" w:rsidP="00286AE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735C5C11" w14:textId="69987918" w:rsidR="00D02613" w:rsidRPr="001E3F18" w:rsidRDefault="00286AE6" w:rsidP="00286AE6">
            <w:pPr>
              <w:spacing w:before="60" w:after="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Ministra Edukacji Narodowej</w:t>
            </w:r>
            <w:r w:rsidR="00D02613" w:rsidRPr="001E3F18">
              <w:rPr>
                <w:rFonts w:ascii="Century Gothic" w:hAnsi="Century Gothic"/>
                <w:b/>
                <w:sz w:val="16"/>
                <w:szCs w:val="16"/>
              </w:rPr>
              <w:t xml:space="preserve"> </w:t>
            </w:r>
            <w:r w:rsidR="00D02613" w:rsidRPr="001E3F18">
              <w:rPr>
                <w:rFonts w:ascii="Century Gothic" w:hAnsi="Century Gothic"/>
                <w:b/>
                <w:sz w:val="16"/>
                <w:szCs w:val="16"/>
              </w:rPr>
              <w:br/>
              <w:t>z dnia 12 sierpnia 2020 r.</w:t>
            </w:r>
          </w:p>
          <w:p w14:paraId="33CD39A6" w14:textId="77777777" w:rsidR="00286AE6" w:rsidRPr="001E3F18" w:rsidRDefault="00286AE6" w:rsidP="00286AE6">
            <w:pPr>
              <w:spacing w:before="60" w:after="60"/>
              <w:rPr>
                <w:rFonts w:ascii="Century Gothic" w:hAnsi="Century Gothic"/>
                <w:b/>
                <w:sz w:val="16"/>
                <w:szCs w:val="16"/>
              </w:rPr>
            </w:pPr>
            <w:r w:rsidRPr="001E3F18">
              <w:rPr>
                <w:rFonts w:ascii="Century Gothic" w:hAnsi="Century Gothic"/>
                <w:b/>
                <w:sz w:val="16"/>
                <w:szCs w:val="16"/>
              </w:rPr>
              <w:t xml:space="preserve">zmieniające rozporządzenie </w:t>
            </w:r>
          </w:p>
          <w:p w14:paraId="61B8A71C" w14:textId="77777777" w:rsidR="00286AE6" w:rsidRPr="001E3F18" w:rsidRDefault="00286AE6" w:rsidP="00286AE6">
            <w:pPr>
              <w:spacing w:before="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 xml:space="preserve">w okresie czasowego ograniczenia funkcjonowania jednostek systemu oświaty w związku z zapobieganiem, przeciwdziałaniem i zwalczaniem COVID-19 </w:t>
            </w:r>
          </w:p>
          <w:p w14:paraId="5A9DB7A5" w14:textId="31464F95" w:rsidR="00D02613" w:rsidRPr="001E3F18" w:rsidRDefault="008D73F1" w:rsidP="00D02613">
            <w:pPr>
              <w:spacing w:before="60"/>
              <w:rPr>
                <w:rFonts w:ascii="Century Gothic" w:hAnsi="Century Gothic"/>
                <w:sz w:val="16"/>
                <w:szCs w:val="16"/>
              </w:rPr>
            </w:pPr>
            <w:r w:rsidRPr="001E3F18">
              <w:rPr>
                <w:rFonts w:ascii="Century Gothic" w:hAnsi="Century Gothic"/>
                <w:sz w:val="16"/>
                <w:szCs w:val="16"/>
              </w:rPr>
              <w:lastRenderedPageBreak/>
              <w:t>opublikowane</w:t>
            </w:r>
            <w:r w:rsidR="00D02613" w:rsidRPr="001E3F18">
              <w:rPr>
                <w:rFonts w:ascii="Century Gothic" w:hAnsi="Century Gothic"/>
                <w:sz w:val="16"/>
                <w:szCs w:val="16"/>
              </w:rPr>
              <w:t xml:space="preserve"> w Dz. U. </w:t>
            </w:r>
            <w:r w:rsidR="00D02613" w:rsidRPr="001E3F18">
              <w:rPr>
                <w:rFonts w:ascii="Century Gothic" w:hAnsi="Century Gothic"/>
                <w:sz w:val="16"/>
                <w:szCs w:val="16"/>
              </w:rPr>
              <w:br/>
              <w:t xml:space="preserve">z dnia 14 sierpnia 2020 r. poz. </w:t>
            </w:r>
            <w:r w:rsidRPr="001E3F18">
              <w:rPr>
                <w:rFonts w:ascii="Century Gothic" w:hAnsi="Century Gothic"/>
                <w:sz w:val="16"/>
                <w:szCs w:val="16"/>
              </w:rPr>
              <w:t>1394</w:t>
            </w:r>
          </w:p>
          <w:p w14:paraId="1197A9D6" w14:textId="4DA0F32E" w:rsidR="00D02613" w:rsidRPr="00D02613" w:rsidRDefault="005D39B0" w:rsidP="00D02613">
            <w:pPr>
              <w:spacing w:before="60"/>
              <w:rPr>
                <w:rFonts w:ascii="Century Gothic" w:hAnsi="Century Gothic"/>
                <w:color w:val="FF0000"/>
                <w:sz w:val="16"/>
                <w:szCs w:val="16"/>
              </w:rPr>
            </w:pPr>
            <w:hyperlink r:id="rId51" w:history="1">
              <w:r w:rsidR="00D02613" w:rsidRPr="008D73F1">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025B219B" w14:textId="4A91F3C3" w:rsidR="00286AE6" w:rsidRPr="00F779C4" w:rsidRDefault="00286AE6" w:rsidP="00286AE6">
            <w:pPr>
              <w:spacing w:before="60" w:after="60"/>
              <w:rPr>
                <w:rFonts w:ascii="Century Gothic" w:hAnsi="Century Gothic"/>
                <w:sz w:val="16"/>
                <w:szCs w:val="16"/>
              </w:rPr>
            </w:pPr>
            <w:r w:rsidRPr="005B46F9">
              <w:rPr>
                <w:rFonts w:ascii="Century Gothic" w:hAnsi="Century Gothic"/>
                <w:sz w:val="16"/>
                <w:szCs w:val="16"/>
              </w:rPr>
              <w:lastRenderedPageBreak/>
              <w:t xml:space="preserve">Konieczność nowelizacji rozporządzenia Ministra Edukacji Narodowej z dnia 20 marca 2020 r. </w:t>
            </w:r>
            <w:r>
              <w:rPr>
                <w:rFonts w:ascii="Century Gothic" w:hAnsi="Century Gothic"/>
                <w:sz w:val="16"/>
                <w:szCs w:val="16"/>
              </w:rPr>
              <w:br/>
            </w:r>
            <w:r w:rsidRPr="005B46F9">
              <w:rPr>
                <w:rFonts w:ascii="Century Gothic" w:hAnsi="Century Gothic"/>
                <w:sz w:val="16"/>
                <w:szCs w:val="16"/>
              </w:rPr>
              <w:t xml:space="preserve">w sprawie szczególnych rozwiązań w okresie czasowego ograniczenia funkcjonowania jednostek systemu oświaty w związku z zapobieganiem, przeciwdziałaniem i zwalczaniem COVID-19 </w:t>
            </w:r>
            <w:r>
              <w:rPr>
                <w:rFonts w:ascii="Century Gothic" w:hAnsi="Century Gothic"/>
                <w:sz w:val="16"/>
                <w:szCs w:val="16"/>
              </w:rPr>
              <w:br/>
            </w:r>
            <w:r w:rsidRPr="005B46F9">
              <w:rPr>
                <w:rFonts w:ascii="Century Gothic" w:hAnsi="Century Gothic"/>
                <w:sz w:val="16"/>
                <w:szCs w:val="16"/>
              </w:rPr>
              <w:t>(Dz. U. poz. 493, z późn. zm.)</w:t>
            </w:r>
            <w:r>
              <w:rPr>
                <w:rFonts w:ascii="Century Gothic" w:hAnsi="Century Gothic"/>
                <w:sz w:val="16"/>
                <w:szCs w:val="16"/>
              </w:rPr>
              <w:t>,</w:t>
            </w:r>
            <w:r w:rsidRPr="005B46F9">
              <w:rPr>
                <w:rFonts w:ascii="Century Gothic" w:hAnsi="Century Gothic"/>
                <w:sz w:val="16"/>
                <w:szCs w:val="16"/>
              </w:rPr>
              <w:t xml:space="preserve"> wydanego na podstawie upoważnienia zawartego </w:t>
            </w:r>
            <w:r>
              <w:rPr>
                <w:rFonts w:ascii="Century Gothic" w:hAnsi="Century Gothic"/>
                <w:sz w:val="16"/>
                <w:szCs w:val="16"/>
              </w:rPr>
              <w:br/>
            </w:r>
            <w:r w:rsidRPr="005B46F9">
              <w:rPr>
                <w:rFonts w:ascii="Century Gothic" w:hAnsi="Century Gothic"/>
                <w:sz w:val="16"/>
                <w:szCs w:val="16"/>
              </w:rPr>
              <w:t xml:space="preserve">w art. 30c ustawy z dnia 14 grudnia 2016 r. – Prawo oświatowe (Dz. U. z 2020 r. poz. 910), wynika </w:t>
            </w:r>
            <w:r>
              <w:rPr>
                <w:rFonts w:ascii="Century Gothic" w:hAnsi="Century Gothic"/>
                <w:sz w:val="16"/>
                <w:szCs w:val="16"/>
              </w:rPr>
              <w:br/>
            </w:r>
            <w:r w:rsidRPr="005B46F9">
              <w:rPr>
                <w:rFonts w:ascii="Century Gothic" w:hAnsi="Century Gothic"/>
                <w:sz w:val="16"/>
                <w:szCs w:val="16"/>
              </w:rPr>
              <w:t xml:space="preserve">z potrzeby doprecyzowania sposobu realizacji zadań </w:t>
            </w:r>
            <w:r w:rsidRPr="005B46F9">
              <w:rPr>
                <w:rFonts w:ascii="Century Gothic" w:hAnsi="Century Gothic"/>
                <w:sz w:val="16"/>
                <w:szCs w:val="16"/>
              </w:rPr>
              <w:lastRenderedPageBreak/>
              <w:t xml:space="preserve">jednostki systemu oświaty w roku szkolnym 2020/2021 </w:t>
            </w:r>
            <w:r>
              <w:rPr>
                <w:rFonts w:ascii="Century Gothic" w:hAnsi="Century Gothic"/>
                <w:sz w:val="16"/>
                <w:szCs w:val="16"/>
              </w:rPr>
              <w:br/>
            </w:r>
            <w:r w:rsidRPr="005B46F9">
              <w:rPr>
                <w:rFonts w:ascii="Century Gothic" w:hAnsi="Century Gothic"/>
                <w:sz w:val="16"/>
                <w:szCs w:val="16"/>
              </w:rPr>
              <w:t>w warunkach nadal trwającej w Polsce epidemii</w:t>
            </w:r>
            <w:r>
              <w:rPr>
                <w:rFonts w:ascii="Century Gothic" w:hAnsi="Century Gothic"/>
                <w:sz w:val="16"/>
                <w:szCs w:val="16"/>
              </w:rPr>
              <w:t>,</w:t>
            </w:r>
            <w:r w:rsidRPr="005B46F9">
              <w:rPr>
                <w:rFonts w:ascii="Century Gothic" w:hAnsi="Century Gothic"/>
                <w:sz w:val="16"/>
                <w:szCs w:val="16"/>
              </w:rPr>
              <w:t xml:space="preserve"> </w:t>
            </w:r>
            <w:r>
              <w:rPr>
                <w:rFonts w:ascii="Century Gothic" w:hAnsi="Century Gothic"/>
                <w:sz w:val="16"/>
                <w:szCs w:val="16"/>
              </w:rPr>
              <w:br/>
            </w:r>
            <w:r w:rsidRPr="005B46F9">
              <w:rPr>
                <w:rFonts w:ascii="Century Gothic" w:hAnsi="Century Gothic"/>
                <w:sz w:val="16"/>
                <w:szCs w:val="16"/>
              </w:rPr>
              <w:t xml:space="preserve">z zachowaniem ogólnopolskich standardów </w:t>
            </w:r>
            <w:r>
              <w:rPr>
                <w:rFonts w:ascii="Century Gothic" w:hAnsi="Century Gothic"/>
                <w:sz w:val="16"/>
                <w:szCs w:val="16"/>
              </w:rPr>
              <w:br/>
            </w:r>
            <w:r w:rsidRPr="005B46F9">
              <w:rPr>
                <w:rFonts w:ascii="Century Gothic" w:hAnsi="Century Gothic"/>
                <w:sz w:val="16"/>
                <w:szCs w:val="16"/>
              </w:rPr>
              <w:t xml:space="preserve">w zakresie zasad bezpieczeństwa związanych </w:t>
            </w:r>
            <w:r>
              <w:rPr>
                <w:rFonts w:ascii="Century Gothic" w:hAnsi="Century Gothic"/>
                <w:sz w:val="16"/>
                <w:szCs w:val="16"/>
              </w:rPr>
              <w:br/>
            </w:r>
            <w:r w:rsidRPr="005B46F9">
              <w:rPr>
                <w:rFonts w:ascii="Century Gothic" w:hAnsi="Century Gothic"/>
                <w:sz w:val="16"/>
                <w:szCs w:val="16"/>
              </w:rPr>
              <w:t>ze zwalczaniem epidemii COVID-19.</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B2E873D" w14:textId="77777777" w:rsidR="00286AE6" w:rsidRPr="005B46F9" w:rsidRDefault="00286AE6" w:rsidP="00286AE6">
            <w:pPr>
              <w:pStyle w:val="Akapitzlist"/>
              <w:spacing w:before="60" w:after="60"/>
              <w:ind w:left="0"/>
              <w:contextualSpacing w:val="0"/>
              <w:rPr>
                <w:rFonts w:ascii="Century Gothic" w:hAnsi="Century Gothic"/>
                <w:sz w:val="16"/>
                <w:szCs w:val="16"/>
              </w:rPr>
            </w:pPr>
            <w:r w:rsidRPr="005B46F9">
              <w:rPr>
                <w:rFonts w:ascii="Century Gothic" w:hAnsi="Century Gothic"/>
                <w:sz w:val="16"/>
                <w:szCs w:val="16"/>
              </w:rPr>
              <w:lastRenderedPageBreak/>
              <w:t>Projektowane szczegółowe rozwiązania dotyczą funkcjonowania szkół podczas trwającej w Polsce epidemii, w tym w okresie zawieszenia zajęć przez dyrektora szkoły</w:t>
            </w:r>
            <w:r>
              <w:rPr>
                <w:rFonts w:ascii="Century Gothic" w:hAnsi="Century Gothic"/>
                <w:sz w:val="16"/>
                <w:szCs w:val="16"/>
              </w:rPr>
              <w:t>,</w:t>
            </w:r>
            <w:r w:rsidRPr="005B46F9">
              <w:rPr>
                <w:rFonts w:ascii="Century Gothic" w:hAnsi="Century Gothic"/>
                <w:sz w:val="16"/>
                <w:szCs w:val="16"/>
              </w:rPr>
              <w:t xml:space="preserve"> z zachowaniem ogólnopolskich standardów w zakresie zasad bezpieczeństwa związanych ze zwalczaniem epidemii COVID-19. </w:t>
            </w:r>
          </w:p>
          <w:p w14:paraId="53071DD4" w14:textId="77777777" w:rsidR="00286AE6" w:rsidRPr="005B46F9" w:rsidRDefault="00286AE6" w:rsidP="00286AE6">
            <w:pPr>
              <w:pStyle w:val="Akapitzlist"/>
              <w:spacing w:before="60" w:after="60"/>
              <w:ind w:left="0"/>
              <w:contextualSpacing w:val="0"/>
              <w:rPr>
                <w:rFonts w:ascii="Century Gothic" w:hAnsi="Century Gothic"/>
                <w:sz w:val="16"/>
                <w:szCs w:val="16"/>
              </w:rPr>
            </w:pPr>
            <w:r w:rsidRPr="005B46F9">
              <w:rPr>
                <w:rFonts w:ascii="Century Gothic" w:hAnsi="Century Gothic"/>
                <w:sz w:val="16"/>
                <w:szCs w:val="16"/>
              </w:rPr>
              <w:t xml:space="preserve">W przypadku wystąpienia zagrożenia epidemiologicznego dyrektor jednostki systemu oświaty, </w:t>
            </w:r>
            <w:r>
              <w:rPr>
                <w:rFonts w:ascii="Century Gothic" w:hAnsi="Century Gothic"/>
                <w:sz w:val="16"/>
                <w:szCs w:val="16"/>
              </w:rPr>
              <w:t>po uzyskaniu pozytywnej opinii Państwowego Powiatowego Inspektora S</w:t>
            </w:r>
            <w:r w:rsidRPr="005B46F9">
              <w:rPr>
                <w:rFonts w:ascii="Century Gothic" w:hAnsi="Century Gothic"/>
                <w:sz w:val="16"/>
                <w:szCs w:val="16"/>
              </w:rPr>
              <w:t xml:space="preserve">anitarnego i za zgodą organu prowadzącego, będzie mógł częściowo lub </w:t>
            </w:r>
            <w:r>
              <w:rPr>
                <w:rFonts w:ascii="Century Gothic" w:hAnsi="Century Gothic"/>
                <w:sz w:val="16"/>
                <w:szCs w:val="16"/>
              </w:rPr>
              <w:br/>
            </w:r>
            <w:r w:rsidRPr="005B46F9">
              <w:rPr>
                <w:rFonts w:ascii="Century Gothic" w:hAnsi="Century Gothic"/>
                <w:sz w:val="16"/>
                <w:szCs w:val="16"/>
              </w:rPr>
              <w:lastRenderedPageBreak/>
              <w:t xml:space="preserve">w całości zawiesić stacjonarną pracę tej jednostki oraz ustalić sposób realizacji jej zadań, w tym sposób realizacji zawieszonych zajęć - z wykorzystaniem metod i technik kształcenia na odległość lub innego sposobu realizacji tych zajęć. </w:t>
            </w:r>
          </w:p>
          <w:p w14:paraId="531032B8" w14:textId="77777777" w:rsidR="00286AE6" w:rsidRPr="005B46F9" w:rsidRDefault="00286AE6" w:rsidP="00286AE6">
            <w:pPr>
              <w:pStyle w:val="Akapitzlist"/>
              <w:spacing w:before="60" w:after="60"/>
              <w:ind w:left="0"/>
              <w:contextualSpacing w:val="0"/>
              <w:rPr>
                <w:rFonts w:ascii="Century Gothic" w:hAnsi="Century Gothic"/>
                <w:sz w:val="16"/>
                <w:szCs w:val="16"/>
              </w:rPr>
            </w:pPr>
            <w:r w:rsidRPr="005B46F9">
              <w:rPr>
                <w:rFonts w:ascii="Century Gothic" w:hAnsi="Century Gothic"/>
                <w:sz w:val="16"/>
                <w:szCs w:val="16"/>
              </w:rPr>
              <w:t xml:space="preserve">W rozporządzeniu utrzymano część rozwiązań obowiązujących w roku szkolnym 2019/2020 oraz zaproponowano znowelizowane rozwiązania, które umożliwią realizację procesu kształcenia </w:t>
            </w:r>
            <w:r>
              <w:rPr>
                <w:rFonts w:ascii="Century Gothic" w:hAnsi="Century Gothic"/>
                <w:sz w:val="16"/>
                <w:szCs w:val="16"/>
              </w:rPr>
              <w:br/>
            </w:r>
            <w:r w:rsidRPr="005B46F9">
              <w:rPr>
                <w:rFonts w:ascii="Century Gothic" w:hAnsi="Century Gothic"/>
                <w:sz w:val="16"/>
                <w:szCs w:val="16"/>
              </w:rPr>
              <w:t>w zmienionych warunkach organizacyjnych.</w:t>
            </w:r>
          </w:p>
          <w:p w14:paraId="7D24E6E2" w14:textId="2F769B7B" w:rsidR="00286AE6" w:rsidRPr="00F779C4" w:rsidRDefault="00286AE6" w:rsidP="00286AE6">
            <w:pPr>
              <w:spacing w:before="60" w:after="60"/>
              <w:rPr>
                <w:rFonts w:ascii="Century Gothic" w:hAnsi="Century Gothic"/>
                <w:sz w:val="16"/>
                <w:szCs w:val="16"/>
              </w:rPr>
            </w:pPr>
            <w:r w:rsidRPr="005B46F9">
              <w:rPr>
                <w:rFonts w:ascii="Century Gothic" w:hAnsi="Century Gothic"/>
                <w:sz w:val="16"/>
                <w:szCs w:val="16"/>
              </w:rPr>
              <w:t>Doprecyzowano zadania dyrektora szkoły, w tym także kierownika szkoły polskiej związane z organizowaniem kształcenia z wykorzystaniem metod i technik kształcenia na odległość lub w inny sposób u</w:t>
            </w:r>
            <w:r>
              <w:rPr>
                <w:rFonts w:ascii="Century Gothic" w:hAnsi="Century Gothic"/>
                <w:sz w:val="16"/>
                <w:szCs w:val="16"/>
              </w:rPr>
              <w:t>zgodniony z organem prowadzącym</w:t>
            </w:r>
            <w:r w:rsidRPr="005B46F9">
              <w:rPr>
                <w:rFonts w:ascii="Century Gothic" w:hAnsi="Century Gothic"/>
                <w:sz w:val="16"/>
                <w:szCs w:val="16"/>
              </w:rPr>
              <w:t>.</w:t>
            </w:r>
            <w:r>
              <w:rPr>
                <w:rFonts w:ascii="Century Gothic" w:hAnsi="Century Gothic"/>
                <w:sz w:val="16"/>
                <w:szCs w:val="16"/>
              </w:rPr>
              <w:t xml:space="preserve"> </w:t>
            </w:r>
            <w:r w:rsidRPr="005B46F9">
              <w:rPr>
                <w:rFonts w:ascii="Century Gothic" w:hAnsi="Century Gothic"/>
                <w:sz w:val="16"/>
                <w:szCs w:val="16"/>
              </w:rPr>
              <w:t xml:space="preserve">Kształcenie </w:t>
            </w:r>
            <w:r>
              <w:rPr>
                <w:rFonts w:ascii="Century Gothic" w:hAnsi="Century Gothic"/>
                <w:sz w:val="16"/>
                <w:szCs w:val="16"/>
              </w:rPr>
              <w:br/>
            </w:r>
            <w:r w:rsidRPr="005B46F9">
              <w:rPr>
                <w:rFonts w:ascii="Century Gothic" w:hAnsi="Century Gothic"/>
                <w:sz w:val="16"/>
                <w:szCs w:val="16"/>
              </w:rPr>
              <w:t>z wykorzystaniem metod i technik kształcenia na odległość będzie możliwe zarówno w zakresie kształcenia ogólnego, jak i zawodowego.</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BA796C" w14:textId="743780F7" w:rsidR="00286AE6" w:rsidRDefault="00286AE6" w:rsidP="00286AE6">
            <w:pPr>
              <w:spacing w:before="60" w:after="60"/>
              <w:jc w:val="center"/>
              <w:rPr>
                <w:rFonts w:ascii="Century Gothic" w:hAnsi="Century Gothic"/>
                <w:sz w:val="16"/>
                <w:szCs w:val="16"/>
              </w:rPr>
            </w:pPr>
            <w:r>
              <w:rPr>
                <w:rFonts w:ascii="Century Gothic" w:hAnsi="Century Gothic"/>
                <w:sz w:val="16"/>
                <w:szCs w:val="16"/>
              </w:rPr>
              <w:lastRenderedPageBreak/>
              <w:t>I</w:t>
            </w:r>
            <w:r w:rsidRPr="00940943">
              <w:rPr>
                <w:rFonts w:ascii="Century Gothic" w:hAnsi="Century Gothic"/>
                <w:sz w:val="16"/>
                <w:szCs w:val="16"/>
              </w:rPr>
              <w:t>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287F212" w14:textId="09CB6287" w:rsidR="00286AE6" w:rsidRPr="008A1F11" w:rsidRDefault="00B0120D" w:rsidP="00286AE6">
            <w:pPr>
              <w:spacing w:before="60"/>
              <w:jc w:val="center"/>
              <w:rPr>
                <w:rFonts w:ascii="Century Gothic" w:hAnsi="Century Gothic"/>
                <w:sz w:val="16"/>
                <w:szCs w:val="16"/>
              </w:rPr>
            </w:pPr>
            <w:r>
              <w:rPr>
                <w:rFonts w:ascii="Century Gothic" w:hAnsi="Century Gothic"/>
                <w:sz w:val="16"/>
                <w:szCs w:val="16"/>
              </w:rPr>
              <w:t>Monika Łukaszewicz</w:t>
            </w:r>
            <w:r>
              <w:rPr>
                <w:rFonts w:ascii="Century Gothic" w:hAnsi="Century Gothic"/>
                <w:sz w:val="16"/>
                <w:szCs w:val="16"/>
              </w:rPr>
              <w:br/>
            </w:r>
            <w:r w:rsidR="00286AE6" w:rsidRPr="008A1F11">
              <w:rPr>
                <w:rFonts w:ascii="Century Gothic" w:hAnsi="Century Gothic"/>
                <w:sz w:val="16"/>
                <w:szCs w:val="16"/>
              </w:rPr>
              <w:t>- naczelnik wydziału</w:t>
            </w:r>
          </w:p>
          <w:p w14:paraId="545E740E" w14:textId="77777777" w:rsidR="00286AE6" w:rsidRDefault="00286AE6" w:rsidP="00286AE6">
            <w:pPr>
              <w:spacing w:before="60"/>
              <w:jc w:val="center"/>
              <w:rPr>
                <w:rFonts w:ascii="Century Gothic" w:hAnsi="Century Gothic"/>
                <w:b/>
                <w:sz w:val="16"/>
                <w:szCs w:val="16"/>
              </w:rPr>
            </w:pPr>
          </w:p>
          <w:p w14:paraId="0BD0DE75" w14:textId="46971CEB" w:rsidR="00286AE6" w:rsidRDefault="00286AE6" w:rsidP="00286AE6">
            <w:pPr>
              <w:spacing w:before="60"/>
              <w:jc w:val="center"/>
              <w:rPr>
                <w:rFonts w:ascii="Century Gothic" w:hAnsi="Century Gothic"/>
                <w:sz w:val="16"/>
                <w:szCs w:val="16"/>
              </w:rPr>
            </w:pPr>
            <w:r w:rsidRPr="008A1F11">
              <w:rPr>
                <w:rFonts w:ascii="Century Gothic" w:hAnsi="Century Gothic"/>
                <w:b/>
                <w:sz w:val="16"/>
                <w:szCs w:val="16"/>
              </w:rPr>
              <w:t>Departament Kształcenia Ogólnego</w:t>
            </w:r>
          </w:p>
        </w:tc>
      </w:tr>
      <w:tr w:rsidR="00286AE6" w:rsidRPr="005F5CF2" w14:paraId="1F2B0F78" w14:textId="77777777" w:rsidTr="00F942DA">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C53FFD" w14:textId="77777777" w:rsidR="00286AE6" w:rsidRPr="005F5CF2" w:rsidRDefault="00286AE6" w:rsidP="00286AE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shd w:val="clear" w:color="auto" w:fill="FFFFFF"/>
          </w:tcPr>
          <w:p w14:paraId="488E19CA" w14:textId="77777777" w:rsidR="000E0BF4" w:rsidRPr="001E3F18" w:rsidRDefault="00286AE6" w:rsidP="000E0BF4">
            <w:pPr>
              <w:spacing w:before="60" w:after="60"/>
              <w:rPr>
                <w:rFonts w:ascii="Century Gothic" w:hAnsi="Century Gothic" w:cs="Calibri"/>
                <w:b/>
                <w:sz w:val="16"/>
                <w:szCs w:val="16"/>
              </w:rPr>
            </w:pPr>
            <w:r w:rsidRPr="001E3F18">
              <w:rPr>
                <w:rFonts w:ascii="Century Gothic" w:hAnsi="Century Gothic" w:cs="Calibri"/>
                <w:b/>
                <w:sz w:val="16"/>
                <w:szCs w:val="16"/>
              </w:rPr>
              <w:t xml:space="preserve">Rozporządzenie </w:t>
            </w:r>
            <w:r w:rsidRPr="001E3F18">
              <w:rPr>
                <w:rFonts w:ascii="Century Gothic" w:hAnsi="Century Gothic" w:cs="Calibri"/>
                <w:b/>
                <w:sz w:val="16"/>
                <w:szCs w:val="16"/>
              </w:rPr>
              <w:br/>
              <w:t>Ministra Edukacji Narodowej</w:t>
            </w:r>
            <w:r w:rsidR="000E0BF4" w:rsidRPr="001E3F18">
              <w:rPr>
                <w:rFonts w:ascii="Century Gothic" w:hAnsi="Century Gothic" w:cs="Calibri"/>
                <w:b/>
                <w:sz w:val="16"/>
                <w:szCs w:val="16"/>
              </w:rPr>
              <w:br/>
              <w:t xml:space="preserve">z dnia 12 sierpnia 2020 r. </w:t>
            </w:r>
          </w:p>
          <w:p w14:paraId="66326DF5" w14:textId="77777777" w:rsidR="000E0BF4" w:rsidRPr="001E3F18" w:rsidRDefault="000E0BF4" w:rsidP="000E0BF4">
            <w:pPr>
              <w:spacing w:before="60" w:after="60"/>
              <w:rPr>
                <w:rFonts w:ascii="Century Gothic" w:hAnsi="Century Gothic" w:cs="Calibri"/>
                <w:b/>
                <w:sz w:val="16"/>
                <w:szCs w:val="16"/>
              </w:rPr>
            </w:pPr>
            <w:r w:rsidRPr="001E3F18">
              <w:rPr>
                <w:rFonts w:ascii="Century Gothic" w:hAnsi="Century Gothic" w:cs="Calibri"/>
                <w:b/>
                <w:sz w:val="16"/>
                <w:szCs w:val="16"/>
              </w:rPr>
              <w:t xml:space="preserve">zmieniające rozporządzenie </w:t>
            </w:r>
          </w:p>
          <w:p w14:paraId="3632B899" w14:textId="77777777" w:rsidR="00286AE6" w:rsidRPr="001E3F18" w:rsidRDefault="000E0BF4" w:rsidP="000E0BF4">
            <w:pPr>
              <w:spacing w:before="60" w:after="60"/>
              <w:rPr>
                <w:rFonts w:ascii="Century Gothic" w:hAnsi="Century Gothic" w:cs="Calibri"/>
                <w:b/>
                <w:sz w:val="16"/>
                <w:szCs w:val="16"/>
              </w:rPr>
            </w:pPr>
            <w:r w:rsidRPr="001E3F18">
              <w:rPr>
                <w:rFonts w:ascii="Century Gothic" w:hAnsi="Century Gothic" w:cs="Calibri"/>
                <w:b/>
                <w:sz w:val="16"/>
                <w:szCs w:val="16"/>
              </w:rPr>
              <w:t>w sprawie rodzajów innych form wychowania przedszkolnego, warunków tworzenia i organizowania tych form oraz sposobu ich działania</w:t>
            </w:r>
          </w:p>
          <w:p w14:paraId="07C1F48E" w14:textId="77777777" w:rsidR="000E0BF4" w:rsidRPr="001E3F18" w:rsidRDefault="000E0BF4" w:rsidP="000E0BF4">
            <w:pPr>
              <w:spacing w:before="60" w:after="60"/>
              <w:rPr>
                <w:rFonts w:ascii="Century Gothic" w:hAnsi="Century Gothic" w:cs="Calibri"/>
                <w:sz w:val="16"/>
                <w:szCs w:val="16"/>
              </w:rPr>
            </w:pPr>
            <w:r w:rsidRPr="001E3F18">
              <w:rPr>
                <w:rFonts w:ascii="Century Gothic" w:hAnsi="Century Gothic" w:cs="Calibri"/>
                <w:sz w:val="16"/>
                <w:szCs w:val="16"/>
              </w:rPr>
              <w:t xml:space="preserve">opublikowane w Dz. U. z dnia </w:t>
            </w:r>
            <w:r w:rsidRPr="001E3F18">
              <w:rPr>
                <w:rFonts w:ascii="Century Gothic" w:hAnsi="Century Gothic" w:cs="Calibri"/>
                <w:sz w:val="16"/>
                <w:szCs w:val="16"/>
              </w:rPr>
              <w:br/>
              <w:t>13 sierpnia 2020 r. poz. 1385</w:t>
            </w:r>
          </w:p>
          <w:p w14:paraId="603497C3" w14:textId="4BD80EF6" w:rsidR="000E0BF4" w:rsidRPr="000E0BF4" w:rsidRDefault="005D39B0" w:rsidP="000E0BF4">
            <w:pPr>
              <w:spacing w:before="60" w:after="60"/>
              <w:rPr>
                <w:rFonts w:ascii="Century Gothic" w:hAnsi="Century Gothic" w:cs="Calibri"/>
                <w:sz w:val="16"/>
                <w:szCs w:val="16"/>
              </w:rPr>
            </w:pPr>
            <w:hyperlink r:id="rId52" w:history="1">
              <w:r w:rsidR="000E0BF4" w:rsidRPr="000E0BF4">
                <w:rPr>
                  <w:rStyle w:val="Hipercze"/>
                  <w:rFonts w:ascii="Century Gothic" w:hAnsi="Century Gothic" w:cs="Calibri"/>
                  <w:sz w:val="16"/>
                  <w:szCs w:val="16"/>
                </w:rPr>
                <w:t>link do rozporządzenia</w:t>
              </w:r>
            </w:hyperlink>
          </w:p>
        </w:tc>
        <w:tc>
          <w:tcPr>
            <w:tcW w:w="4395" w:type="dxa"/>
            <w:shd w:val="clear" w:color="auto" w:fill="FFFFFF"/>
          </w:tcPr>
          <w:p w14:paraId="5CAEFF49" w14:textId="5C416CC9" w:rsidR="00286AE6" w:rsidRPr="00F779C4" w:rsidRDefault="00286AE6" w:rsidP="00286AE6">
            <w:pPr>
              <w:spacing w:before="60" w:after="60"/>
              <w:rPr>
                <w:rFonts w:ascii="Century Gothic" w:hAnsi="Century Gothic"/>
                <w:sz w:val="16"/>
                <w:szCs w:val="16"/>
              </w:rPr>
            </w:pPr>
            <w:r>
              <w:rPr>
                <w:rFonts w:ascii="Century Gothic" w:hAnsi="Century Gothic" w:cs="Calibri"/>
                <w:sz w:val="16"/>
                <w:szCs w:val="16"/>
              </w:rPr>
              <w:t>Nowelizacja</w:t>
            </w:r>
            <w:r w:rsidRPr="00E14A88">
              <w:rPr>
                <w:rFonts w:ascii="Century Gothic" w:hAnsi="Century Gothic" w:cs="Calibri"/>
                <w:sz w:val="16"/>
                <w:szCs w:val="16"/>
              </w:rPr>
              <w:t xml:space="preserve"> rozporządzenia </w:t>
            </w:r>
            <w:r w:rsidRPr="00050FD3">
              <w:rPr>
                <w:rFonts w:ascii="Century Gothic" w:hAnsi="Century Gothic" w:cs="Calibri"/>
                <w:sz w:val="16"/>
                <w:szCs w:val="16"/>
              </w:rPr>
              <w:t>Ministra Edukacji Narodowej z dnia 28 sierpnia 2017 r. w sprawie rodzajów innych form wychowania przedszkolnego, warunków tworzenia i organizowania tych form oraz sposobu ich działania (Dz. U. poz. 1657 i 2446)</w:t>
            </w:r>
            <w:r>
              <w:rPr>
                <w:rFonts w:ascii="Century Gothic" w:hAnsi="Century Gothic" w:cs="Calibri"/>
                <w:sz w:val="16"/>
                <w:szCs w:val="16"/>
              </w:rPr>
              <w:t xml:space="preserve"> wynika z potrzeby doprecyzowania działalności tych jednostek w warunkach epidemii.</w:t>
            </w:r>
            <w:r w:rsidRPr="00E14A88">
              <w:rPr>
                <w:rFonts w:ascii="Century Gothic" w:hAnsi="Century Gothic" w:cs="Calibri"/>
                <w:sz w:val="16"/>
                <w:szCs w:val="16"/>
              </w:rPr>
              <w:t xml:space="preserve"> </w:t>
            </w:r>
          </w:p>
        </w:tc>
        <w:tc>
          <w:tcPr>
            <w:tcW w:w="4536" w:type="dxa"/>
            <w:shd w:val="clear" w:color="auto" w:fill="FFFFFF"/>
          </w:tcPr>
          <w:p w14:paraId="40847F7E" w14:textId="54F738E7" w:rsidR="00286AE6" w:rsidRPr="00F779C4" w:rsidRDefault="00286AE6" w:rsidP="00286AE6">
            <w:pPr>
              <w:spacing w:before="60" w:after="60"/>
              <w:rPr>
                <w:rFonts w:ascii="Century Gothic" w:hAnsi="Century Gothic"/>
                <w:sz w:val="16"/>
                <w:szCs w:val="16"/>
              </w:rPr>
            </w:pPr>
            <w:r w:rsidRPr="00E14A88">
              <w:rPr>
                <w:rFonts w:ascii="Century Gothic" w:hAnsi="Century Gothic" w:cs="Calibri"/>
                <w:sz w:val="16"/>
                <w:szCs w:val="16"/>
              </w:rPr>
              <w:t>Projekt rozporządzenia wprowadza możliwość zawieszenia zajęć w innej formie wychowania przedszkolnego przez organ prowadzący lub dyrektora, w sytuacji zagrożenia bezpieczeństwa uczniów, w tym także ze względu na aktualn</w:t>
            </w:r>
            <w:r>
              <w:rPr>
                <w:rFonts w:ascii="Century Gothic" w:hAnsi="Century Gothic" w:cs="Calibri"/>
                <w:sz w:val="16"/>
                <w:szCs w:val="16"/>
              </w:rPr>
              <w:t>ą</w:t>
            </w:r>
            <w:r w:rsidRPr="00E14A88">
              <w:rPr>
                <w:rFonts w:ascii="Century Gothic" w:hAnsi="Century Gothic" w:cs="Calibri"/>
                <w:sz w:val="16"/>
                <w:szCs w:val="16"/>
              </w:rPr>
              <w:t xml:space="preserve"> sytuację epidemiologiczną </w:t>
            </w:r>
            <w:r>
              <w:rPr>
                <w:rFonts w:ascii="Century Gothic" w:hAnsi="Century Gothic" w:cs="Calibri"/>
                <w:sz w:val="16"/>
                <w:szCs w:val="16"/>
              </w:rPr>
              <w:t>–</w:t>
            </w:r>
            <w:r w:rsidRPr="00E14A88">
              <w:rPr>
                <w:rFonts w:ascii="Century Gothic" w:hAnsi="Century Gothic" w:cs="Calibri"/>
                <w:sz w:val="16"/>
                <w:szCs w:val="16"/>
              </w:rPr>
              <w:t xml:space="preserve"> za zgodą organu prowadzącego </w:t>
            </w:r>
            <w:r>
              <w:rPr>
                <w:rFonts w:ascii="Century Gothic" w:hAnsi="Century Gothic" w:cs="Calibri"/>
                <w:sz w:val="16"/>
                <w:szCs w:val="16"/>
              </w:rPr>
              <w:br/>
            </w:r>
            <w:r w:rsidRPr="00E14A88">
              <w:rPr>
                <w:rFonts w:ascii="Century Gothic" w:hAnsi="Century Gothic" w:cs="Calibri"/>
                <w:sz w:val="16"/>
                <w:szCs w:val="16"/>
              </w:rPr>
              <w:t xml:space="preserve">i </w:t>
            </w:r>
            <w:r>
              <w:rPr>
                <w:rFonts w:ascii="Century Gothic" w:hAnsi="Century Gothic" w:cs="Calibri"/>
                <w:sz w:val="16"/>
                <w:szCs w:val="16"/>
              </w:rPr>
              <w:t>po uzyskaniu pozytywnej opinii Państwowego Powiatowego Inspektora S</w:t>
            </w:r>
            <w:r w:rsidRPr="00E14A88">
              <w:rPr>
                <w:rFonts w:ascii="Century Gothic" w:hAnsi="Century Gothic" w:cs="Calibri"/>
                <w:sz w:val="16"/>
                <w:szCs w:val="16"/>
              </w:rPr>
              <w:t xml:space="preserve">anitarnego. </w:t>
            </w:r>
            <w:r>
              <w:rPr>
                <w:rFonts w:ascii="Century Gothic" w:hAnsi="Century Gothic" w:cs="Calibri"/>
                <w:sz w:val="16"/>
                <w:szCs w:val="16"/>
              </w:rPr>
              <w:br/>
            </w:r>
            <w:r w:rsidRPr="004B3D79">
              <w:rPr>
                <w:rFonts w:ascii="Century Gothic" w:hAnsi="Century Gothic" w:cs="Calibri"/>
                <w:sz w:val="16"/>
                <w:szCs w:val="16"/>
              </w:rPr>
              <w:t>O zawieszeniu zajęć odpowiednio organ prowadzący lub dyrektor przedszkola lub szkoły podstawowej albo osoba kierująca daną inną formą wychowania przedszkolnego zawiadamia organ sprawujący nadzór pedagogiczny</w:t>
            </w:r>
            <w:r>
              <w:rPr>
                <w:rFonts w:ascii="Century Gothic" w:hAnsi="Century Gothic" w:cs="Calibri"/>
                <w:sz w:val="16"/>
                <w:szCs w:val="16"/>
              </w:rPr>
              <w:t>.</w:t>
            </w:r>
            <w:r>
              <w:rPr>
                <w:rFonts w:ascii="Times New Roman" w:hAnsi="Times New Roman" w:cs="Times New Roman"/>
              </w:rPr>
              <w:t xml:space="preserve">  </w:t>
            </w:r>
          </w:p>
        </w:tc>
        <w:tc>
          <w:tcPr>
            <w:tcW w:w="1134" w:type="dxa"/>
            <w:shd w:val="clear" w:color="auto" w:fill="FFFFFF"/>
          </w:tcPr>
          <w:p w14:paraId="361BD4CC" w14:textId="10F9C8EB" w:rsidR="00286AE6" w:rsidRDefault="00286AE6" w:rsidP="00286AE6">
            <w:pPr>
              <w:spacing w:before="60" w:after="60"/>
              <w:jc w:val="center"/>
              <w:rPr>
                <w:rFonts w:ascii="Century Gothic" w:hAnsi="Century Gothic"/>
                <w:sz w:val="16"/>
                <w:szCs w:val="16"/>
              </w:rPr>
            </w:pPr>
            <w:r w:rsidRPr="00E14A88">
              <w:rPr>
                <w:rFonts w:ascii="Century Gothic" w:hAnsi="Century Gothic" w:cs="Calibri"/>
                <w:sz w:val="16"/>
                <w:szCs w:val="16"/>
              </w:rPr>
              <w:t>III kwartał 2020 r.</w:t>
            </w:r>
          </w:p>
        </w:tc>
        <w:tc>
          <w:tcPr>
            <w:tcW w:w="2268" w:type="dxa"/>
            <w:shd w:val="clear" w:color="auto" w:fill="auto"/>
          </w:tcPr>
          <w:p w14:paraId="10111E3C" w14:textId="6EAB3216" w:rsidR="00286AE6" w:rsidRPr="00E14A88" w:rsidRDefault="00B0120D" w:rsidP="00286AE6">
            <w:pPr>
              <w:shd w:val="clear" w:color="auto" w:fill="FFFFFF"/>
              <w:spacing w:before="60" w:after="60"/>
              <w:jc w:val="center"/>
              <w:rPr>
                <w:rFonts w:ascii="Century Gothic" w:hAnsi="Century Gothic" w:cs="Calibri"/>
                <w:sz w:val="16"/>
                <w:szCs w:val="16"/>
              </w:rPr>
            </w:pPr>
            <w:r>
              <w:rPr>
                <w:rFonts w:ascii="Century Gothic" w:hAnsi="Century Gothic" w:cs="Calibri"/>
                <w:sz w:val="16"/>
                <w:szCs w:val="16"/>
              </w:rPr>
              <w:t>Monika Łukaszewicz</w:t>
            </w:r>
            <w:r>
              <w:rPr>
                <w:rFonts w:ascii="Century Gothic" w:hAnsi="Century Gothic" w:cs="Calibri"/>
                <w:sz w:val="16"/>
                <w:szCs w:val="16"/>
              </w:rPr>
              <w:br/>
            </w:r>
            <w:r w:rsidR="00286AE6" w:rsidRPr="00E14A88">
              <w:rPr>
                <w:rFonts w:ascii="Century Gothic" w:hAnsi="Century Gothic" w:cs="Calibri"/>
                <w:sz w:val="16"/>
                <w:szCs w:val="16"/>
              </w:rPr>
              <w:t>- naczelnik wydziału</w:t>
            </w:r>
          </w:p>
          <w:p w14:paraId="7BC1AB46" w14:textId="77777777" w:rsidR="00286AE6" w:rsidRDefault="00286AE6" w:rsidP="00286AE6">
            <w:pPr>
              <w:shd w:val="clear" w:color="auto" w:fill="FFFFFF"/>
              <w:spacing w:before="60" w:after="60"/>
              <w:jc w:val="center"/>
              <w:rPr>
                <w:rFonts w:ascii="Century Gothic" w:hAnsi="Century Gothic" w:cs="Calibri"/>
                <w:b/>
                <w:sz w:val="16"/>
                <w:szCs w:val="16"/>
              </w:rPr>
            </w:pPr>
          </w:p>
          <w:p w14:paraId="64BF6FA6" w14:textId="4FD4A792" w:rsidR="00286AE6" w:rsidRDefault="00286AE6" w:rsidP="00286AE6">
            <w:pPr>
              <w:spacing w:before="60"/>
              <w:jc w:val="center"/>
              <w:rPr>
                <w:rFonts w:ascii="Century Gothic" w:hAnsi="Century Gothic"/>
                <w:sz w:val="16"/>
                <w:szCs w:val="16"/>
              </w:rPr>
            </w:pPr>
            <w:r w:rsidRPr="00E14A88">
              <w:rPr>
                <w:rFonts w:ascii="Century Gothic" w:hAnsi="Century Gothic" w:cs="Calibri"/>
                <w:b/>
                <w:sz w:val="16"/>
                <w:szCs w:val="16"/>
              </w:rPr>
              <w:t>Departament Kształcenia Ogólnego</w:t>
            </w:r>
          </w:p>
        </w:tc>
      </w:tr>
      <w:tr w:rsidR="00286AE6" w:rsidRPr="005F5CF2" w14:paraId="0BBE8DFB" w14:textId="77777777" w:rsidTr="00F942DA">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65FC02" w14:textId="36CFAA74" w:rsidR="00286AE6" w:rsidRPr="005F5CF2" w:rsidRDefault="00286AE6" w:rsidP="00286AE6">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shd w:val="clear" w:color="auto" w:fill="FFFFFF"/>
          </w:tcPr>
          <w:p w14:paraId="69644F92" w14:textId="77777777" w:rsidR="000E0BF4" w:rsidRPr="001E3F18" w:rsidRDefault="00286AE6" w:rsidP="00286AE6">
            <w:pPr>
              <w:spacing w:before="60" w:after="60"/>
              <w:rPr>
                <w:rFonts w:ascii="Century Gothic" w:hAnsi="Century Gothic" w:cs="Calibri"/>
                <w:b/>
                <w:sz w:val="16"/>
                <w:szCs w:val="16"/>
              </w:rPr>
            </w:pPr>
            <w:r w:rsidRPr="001E3F18">
              <w:rPr>
                <w:rFonts w:ascii="Century Gothic" w:hAnsi="Century Gothic" w:cs="Calibri"/>
                <w:b/>
                <w:sz w:val="16"/>
                <w:szCs w:val="16"/>
              </w:rPr>
              <w:t>Rozporządzenie</w:t>
            </w:r>
            <w:r w:rsidRPr="001E3F18">
              <w:rPr>
                <w:rFonts w:ascii="Century Gothic" w:hAnsi="Century Gothic" w:cs="Calibri"/>
                <w:b/>
                <w:sz w:val="16"/>
                <w:szCs w:val="16"/>
              </w:rPr>
              <w:br/>
              <w:t xml:space="preserve">Ministra Edukacji Narodowej </w:t>
            </w:r>
            <w:r w:rsidR="000E0BF4" w:rsidRPr="001E3F18">
              <w:rPr>
                <w:rFonts w:ascii="Century Gothic" w:hAnsi="Century Gothic" w:cs="Calibri"/>
                <w:b/>
                <w:sz w:val="16"/>
                <w:szCs w:val="16"/>
              </w:rPr>
              <w:br/>
              <w:t xml:space="preserve">z dnia 12 sierpnia 2020 r. </w:t>
            </w:r>
          </w:p>
          <w:p w14:paraId="07A3EF44" w14:textId="77777777" w:rsidR="000E0BF4" w:rsidRPr="001E3F18" w:rsidRDefault="000E0BF4" w:rsidP="000E0BF4">
            <w:pPr>
              <w:spacing w:before="60" w:after="60"/>
              <w:rPr>
                <w:rFonts w:ascii="Century Gothic" w:hAnsi="Century Gothic" w:cs="Calibri"/>
                <w:b/>
                <w:sz w:val="16"/>
                <w:szCs w:val="16"/>
              </w:rPr>
            </w:pPr>
            <w:r w:rsidRPr="001E3F18">
              <w:rPr>
                <w:rFonts w:ascii="Century Gothic" w:hAnsi="Century Gothic" w:cs="Calibri"/>
                <w:b/>
                <w:sz w:val="16"/>
                <w:szCs w:val="16"/>
              </w:rPr>
              <w:t xml:space="preserve">zmieniające rozporządzenie </w:t>
            </w:r>
          </w:p>
          <w:p w14:paraId="667065FA" w14:textId="2E6F2804" w:rsidR="000E0BF4" w:rsidRPr="001E3F18" w:rsidRDefault="000E0BF4" w:rsidP="000E0BF4">
            <w:pPr>
              <w:spacing w:before="60" w:after="60"/>
              <w:rPr>
                <w:rFonts w:ascii="Century Gothic" w:hAnsi="Century Gothic" w:cs="Calibri"/>
                <w:sz w:val="16"/>
                <w:szCs w:val="16"/>
              </w:rPr>
            </w:pPr>
            <w:r w:rsidRPr="001E3F18">
              <w:rPr>
                <w:rFonts w:ascii="Century Gothic" w:hAnsi="Century Gothic" w:cs="Calibri"/>
                <w:b/>
                <w:sz w:val="16"/>
                <w:szCs w:val="16"/>
              </w:rPr>
              <w:t>w sprawie organizacji kształcenia dzieci obywateli polskich czasowo przebywających za granicą</w:t>
            </w:r>
          </w:p>
          <w:p w14:paraId="795EF31F" w14:textId="51590134" w:rsidR="000E0BF4" w:rsidRPr="001E3F18" w:rsidRDefault="000E0BF4" w:rsidP="000E0BF4">
            <w:pPr>
              <w:spacing w:before="60" w:after="60"/>
              <w:rPr>
                <w:rFonts w:ascii="Century Gothic" w:hAnsi="Century Gothic" w:cs="Calibri"/>
                <w:sz w:val="16"/>
                <w:szCs w:val="16"/>
              </w:rPr>
            </w:pPr>
            <w:r w:rsidRPr="001E3F18">
              <w:rPr>
                <w:rFonts w:ascii="Century Gothic" w:hAnsi="Century Gothic" w:cs="Calibri"/>
                <w:sz w:val="16"/>
                <w:szCs w:val="16"/>
              </w:rPr>
              <w:t xml:space="preserve">opublikowane w Dz. U. z dnia </w:t>
            </w:r>
            <w:r w:rsidRPr="001E3F18">
              <w:rPr>
                <w:rFonts w:ascii="Century Gothic" w:hAnsi="Century Gothic" w:cs="Calibri"/>
                <w:sz w:val="16"/>
                <w:szCs w:val="16"/>
              </w:rPr>
              <w:br/>
              <w:t>13 sierpnia 2020 r. poz. 1388</w:t>
            </w:r>
          </w:p>
          <w:p w14:paraId="4AA1EC04" w14:textId="44998A3C" w:rsidR="000E0BF4" w:rsidRPr="00A455AD" w:rsidRDefault="005D39B0" w:rsidP="000E0BF4">
            <w:pPr>
              <w:spacing w:before="60" w:after="60"/>
              <w:rPr>
                <w:rFonts w:ascii="Century Gothic" w:hAnsi="Century Gothic"/>
                <w:sz w:val="16"/>
                <w:szCs w:val="16"/>
              </w:rPr>
            </w:pPr>
            <w:hyperlink r:id="rId53" w:history="1">
              <w:r w:rsidR="000E0BF4" w:rsidRPr="000E0BF4">
                <w:rPr>
                  <w:rStyle w:val="Hipercze"/>
                  <w:rFonts w:ascii="Century Gothic" w:hAnsi="Century Gothic" w:cs="Calibri"/>
                  <w:sz w:val="16"/>
                  <w:szCs w:val="16"/>
                </w:rPr>
                <w:t>link do rozporządzenia</w:t>
              </w:r>
            </w:hyperlink>
          </w:p>
          <w:p w14:paraId="3181938C" w14:textId="491E3411" w:rsidR="00286AE6" w:rsidRPr="00A455AD" w:rsidRDefault="00286AE6" w:rsidP="00286AE6">
            <w:pPr>
              <w:spacing w:before="60"/>
              <w:rPr>
                <w:rFonts w:ascii="Century Gothic" w:hAnsi="Century Gothic"/>
                <w:sz w:val="16"/>
                <w:szCs w:val="16"/>
              </w:rPr>
            </w:pPr>
          </w:p>
        </w:tc>
        <w:tc>
          <w:tcPr>
            <w:tcW w:w="4395" w:type="dxa"/>
            <w:shd w:val="clear" w:color="auto" w:fill="FFFFFF"/>
          </w:tcPr>
          <w:p w14:paraId="53062BE3" w14:textId="38348108" w:rsidR="00286AE6" w:rsidRPr="00F779C4" w:rsidRDefault="00286AE6" w:rsidP="00286AE6">
            <w:pPr>
              <w:spacing w:before="60" w:after="60"/>
              <w:rPr>
                <w:rFonts w:ascii="Century Gothic" w:hAnsi="Century Gothic"/>
                <w:sz w:val="16"/>
                <w:szCs w:val="16"/>
              </w:rPr>
            </w:pPr>
            <w:r w:rsidRPr="00ED6501">
              <w:rPr>
                <w:rFonts w:ascii="Century Gothic" w:hAnsi="Century Gothic" w:cs="Calibri"/>
                <w:sz w:val="16"/>
                <w:szCs w:val="16"/>
              </w:rPr>
              <w:t xml:space="preserve">Nowelizacja rozporządzenia </w:t>
            </w:r>
            <w:r w:rsidRPr="003115A8">
              <w:rPr>
                <w:rFonts w:ascii="Century Gothic" w:hAnsi="Century Gothic" w:cs="Calibri"/>
                <w:sz w:val="16"/>
                <w:szCs w:val="16"/>
              </w:rPr>
              <w:t xml:space="preserve">Ministra Edukacji Narodowej z dnia 9 sierpnia 2019 r. w sprawie organizacji kształcenia dzieci obywateli polskich czasowo przebywających za granicą (Dz. U. poz. 1652) </w:t>
            </w:r>
            <w:r w:rsidRPr="00ED6501">
              <w:rPr>
                <w:rFonts w:ascii="Century Gothic" w:hAnsi="Century Gothic" w:cs="Calibri"/>
                <w:sz w:val="16"/>
                <w:szCs w:val="16"/>
              </w:rPr>
              <w:t xml:space="preserve">wynika z konieczności uwzględnienia możliwości zawieszenia zajęć w szkole </w:t>
            </w:r>
            <w:r>
              <w:rPr>
                <w:rFonts w:ascii="Century Gothic" w:hAnsi="Century Gothic" w:cs="Calibri"/>
                <w:sz w:val="16"/>
                <w:szCs w:val="16"/>
              </w:rPr>
              <w:t xml:space="preserve">za granicą </w:t>
            </w:r>
            <w:r w:rsidRPr="00ED6501">
              <w:rPr>
                <w:rFonts w:ascii="Century Gothic" w:hAnsi="Century Gothic" w:cs="Calibri"/>
                <w:sz w:val="16"/>
                <w:szCs w:val="16"/>
              </w:rPr>
              <w:t xml:space="preserve">lub </w:t>
            </w:r>
            <w:r>
              <w:rPr>
                <w:rFonts w:ascii="Century Gothic" w:hAnsi="Century Gothic" w:cs="Calibri"/>
                <w:sz w:val="16"/>
                <w:szCs w:val="16"/>
              </w:rPr>
              <w:t>szkole polskiej</w:t>
            </w:r>
            <w:r w:rsidRPr="00ED6501">
              <w:rPr>
                <w:rFonts w:ascii="Century Gothic" w:hAnsi="Century Gothic" w:cs="Calibri"/>
                <w:sz w:val="16"/>
                <w:szCs w:val="16"/>
              </w:rPr>
              <w:t xml:space="preserve"> przez dyrektor</w:t>
            </w:r>
            <w:r>
              <w:rPr>
                <w:rFonts w:ascii="Century Gothic" w:hAnsi="Century Gothic" w:cs="Calibri"/>
                <w:sz w:val="16"/>
                <w:szCs w:val="16"/>
              </w:rPr>
              <w:t>a</w:t>
            </w:r>
            <w:r w:rsidRPr="00ED6501">
              <w:rPr>
                <w:rFonts w:ascii="Century Gothic" w:hAnsi="Century Gothic" w:cs="Calibri"/>
                <w:sz w:val="16"/>
                <w:szCs w:val="16"/>
              </w:rPr>
              <w:t xml:space="preserve"> szkoły za granicą oraz kierownik</w:t>
            </w:r>
            <w:r>
              <w:rPr>
                <w:rFonts w:ascii="Century Gothic" w:hAnsi="Century Gothic" w:cs="Calibri"/>
                <w:sz w:val="16"/>
                <w:szCs w:val="16"/>
              </w:rPr>
              <w:t xml:space="preserve">a </w:t>
            </w:r>
            <w:r w:rsidRPr="00ED6501">
              <w:rPr>
                <w:rFonts w:ascii="Century Gothic" w:hAnsi="Century Gothic" w:cs="Calibri"/>
                <w:sz w:val="16"/>
                <w:szCs w:val="16"/>
              </w:rPr>
              <w:t>szkoły polskiej</w:t>
            </w:r>
            <w:r>
              <w:rPr>
                <w:rFonts w:ascii="Century Gothic" w:hAnsi="Century Gothic" w:cs="Calibri"/>
                <w:sz w:val="16"/>
                <w:szCs w:val="16"/>
              </w:rPr>
              <w:t xml:space="preserve"> </w:t>
            </w:r>
            <w:r w:rsidRPr="00ED6501">
              <w:rPr>
                <w:rFonts w:ascii="Century Gothic" w:hAnsi="Century Gothic" w:cs="Calibri"/>
                <w:sz w:val="16"/>
                <w:szCs w:val="16"/>
              </w:rPr>
              <w:t>ze względu na  sytuację epidemiologiczną, która może zagrażać zdrowiu uczniów</w:t>
            </w:r>
            <w:r>
              <w:rPr>
                <w:rFonts w:ascii="Century Gothic" w:hAnsi="Century Gothic" w:cs="Calibri"/>
                <w:sz w:val="16"/>
                <w:szCs w:val="16"/>
              </w:rPr>
              <w:t xml:space="preserve"> i nauczycieli</w:t>
            </w:r>
            <w:r w:rsidRPr="00ED6501">
              <w:rPr>
                <w:rFonts w:ascii="Century Gothic" w:hAnsi="Century Gothic" w:cs="Calibri"/>
                <w:sz w:val="16"/>
                <w:szCs w:val="16"/>
              </w:rPr>
              <w:t>.</w:t>
            </w:r>
          </w:p>
        </w:tc>
        <w:tc>
          <w:tcPr>
            <w:tcW w:w="4536" w:type="dxa"/>
            <w:shd w:val="clear" w:color="auto" w:fill="FFFFFF"/>
          </w:tcPr>
          <w:p w14:paraId="5146EEB1" w14:textId="77777777" w:rsidR="00286AE6" w:rsidRPr="007F6EAA" w:rsidRDefault="00286AE6" w:rsidP="00286AE6">
            <w:pPr>
              <w:spacing w:before="60" w:after="60"/>
              <w:rPr>
                <w:rFonts w:ascii="Century Gothic" w:hAnsi="Century Gothic" w:cs="Calibri"/>
                <w:sz w:val="16"/>
                <w:szCs w:val="16"/>
              </w:rPr>
            </w:pPr>
            <w:r w:rsidRPr="007F6EAA">
              <w:rPr>
                <w:rFonts w:ascii="Century Gothic" w:hAnsi="Century Gothic" w:cs="Calibri"/>
                <w:sz w:val="16"/>
                <w:szCs w:val="16"/>
              </w:rPr>
              <w:t xml:space="preserve">Niniejsze rozporządzenie jest wydawane w celu minimalizowania ryzyka dla zdrowia uczniów </w:t>
            </w:r>
            <w:r>
              <w:rPr>
                <w:rFonts w:ascii="Century Gothic" w:hAnsi="Century Gothic" w:cs="Calibri"/>
                <w:sz w:val="16"/>
                <w:szCs w:val="16"/>
              </w:rPr>
              <w:br/>
            </w:r>
            <w:r w:rsidRPr="007F6EAA">
              <w:rPr>
                <w:rFonts w:ascii="Century Gothic" w:hAnsi="Century Gothic" w:cs="Calibri"/>
                <w:sz w:val="16"/>
                <w:szCs w:val="16"/>
              </w:rPr>
              <w:t xml:space="preserve">i nauczycieli w związku sytuacją epidemiczną lub </w:t>
            </w:r>
            <w:r>
              <w:rPr>
                <w:rFonts w:ascii="Century Gothic" w:hAnsi="Century Gothic" w:cs="Calibri"/>
                <w:sz w:val="16"/>
                <w:szCs w:val="16"/>
              </w:rPr>
              <w:br/>
            </w:r>
            <w:r w:rsidRPr="007F6EAA">
              <w:rPr>
                <w:rFonts w:ascii="Century Gothic" w:hAnsi="Century Gothic" w:cs="Calibri"/>
                <w:sz w:val="16"/>
                <w:szCs w:val="16"/>
              </w:rPr>
              <w:t>w przypadku wystąpienia innych miejscowych zagrożeń.</w:t>
            </w:r>
          </w:p>
          <w:p w14:paraId="2ECE8EFD" w14:textId="0CF1CFB5" w:rsidR="00286AE6" w:rsidRPr="00F779C4" w:rsidRDefault="00286AE6" w:rsidP="00286AE6">
            <w:pPr>
              <w:spacing w:before="60" w:after="60"/>
              <w:rPr>
                <w:rFonts w:ascii="Century Gothic" w:hAnsi="Century Gothic"/>
                <w:sz w:val="16"/>
                <w:szCs w:val="16"/>
              </w:rPr>
            </w:pPr>
            <w:r w:rsidRPr="007F6EAA">
              <w:rPr>
                <w:rFonts w:ascii="Century Gothic" w:hAnsi="Century Gothic" w:cs="Calibri"/>
                <w:sz w:val="16"/>
                <w:szCs w:val="16"/>
              </w:rPr>
              <w:t xml:space="preserve">Projektowane rozporządzenie wprowadza zmianę </w:t>
            </w:r>
            <w:r>
              <w:rPr>
                <w:rFonts w:ascii="Century Gothic" w:hAnsi="Century Gothic" w:cs="Calibri"/>
                <w:sz w:val="16"/>
                <w:szCs w:val="16"/>
              </w:rPr>
              <w:br/>
            </w:r>
            <w:r w:rsidRPr="007F6EAA">
              <w:rPr>
                <w:rFonts w:ascii="Century Gothic" w:hAnsi="Century Gothic" w:cs="Calibri"/>
                <w:sz w:val="16"/>
                <w:szCs w:val="16"/>
              </w:rPr>
              <w:t xml:space="preserve">w rozporządzeniu Ministra Edukacji Narodowej z dnia </w:t>
            </w:r>
            <w:r>
              <w:rPr>
                <w:rFonts w:ascii="Century Gothic" w:hAnsi="Century Gothic" w:cs="Calibri"/>
                <w:sz w:val="16"/>
                <w:szCs w:val="16"/>
              </w:rPr>
              <w:br/>
            </w:r>
            <w:r w:rsidRPr="007F6EAA">
              <w:rPr>
                <w:rFonts w:ascii="Century Gothic" w:hAnsi="Century Gothic" w:cs="Calibri"/>
                <w:sz w:val="16"/>
                <w:szCs w:val="16"/>
              </w:rPr>
              <w:t xml:space="preserve">9 sierpnia 2019 r. w sprawie organizacji kształcenia dzieci obywateli polskich czasowo przebywających </w:t>
            </w:r>
            <w:r>
              <w:rPr>
                <w:rFonts w:ascii="Century Gothic" w:hAnsi="Century Gothic" w:cs="Calibri"/>
                <w:sz w:val="16"/>
                <w:szCs w:val="16"/>
              </w:rPr>
              <w:br/>
            </w:r>
            <w:r w:rsidRPr="007F6EAA">
              <w:rPr>
                <w:rFonts w:ascii="Century Gothic" w:hAnsi="Century Gothic" w:cs="Calibri"/>
                <w:sz w:val="16"/>
                <w:szCs w:val="16"/>
              </w:rPr>
              <w:t>za granicą p</w:t>
            </w:r>
            <w:r>
              <w:rPr>
                <w:rFonts w:ascii="Century Gothic" w:hAnsi="Century Gothic" w:cs="Calibri"/>
                <w:sz w:val="16"/>
                <w:szCs w:val="16"/>
              </w:rPr>
              <w:t>oprzez dodanie przepisów</w:t>
            </w:r>
            <w:r w:rsidRPr="007F6EAA">
              <w:rPr>
                <w:rFonts w:ascii="Century Gothic" w:hAnsi="Century Gothic" w:cs="Calibri"/>
                <w:sz w:val="16"/>
                <w:szCs w:val="16"/>
              </w:rPr>
              <w:t>, które umożliwią dyrektorowi szkoły za granicą oraz kierownikowi szkoły polskiej zawie</w:t>
            </w:r>
            <w:r>
              <w:rPr>
                <w:rFonts w:ascii="Century Gothic" w:hAnsi="Century Gothic" w:cs="Calibri"/>
                <w:sz w:val="16"/>
                <w:szCs w:val="16"/>
              </w:rPr>
              <w:t>szenie</w:t>
            </w:r>
            <w:r w:rsidRPr="007F6EAA">
              <w:rPr>
                <w:rFonts w:ascii="Century Gothic" w:hAnsi="Century Gothic" w:cs="Calibri"/>
                <w:sz w:val="16"/>
                <w:szCs w:val="16"/>
              </w:rPr>
              <w:t xml:space="preserve"> zaję</w:t>
            </w:r>
            <w:r>
              <w:rPr>
                <w:rFonts w:ascii="Century Gothic" w:hAnsi="Century Gothic" w:cs="Calibri"/>
                <w:sz w:val="16"/>
                <w:szCs w:val="16"/>
              </w:rPr>
              <w:t>ć</w:t>
            </w:r>
            <w:r w:rsidRPr="007F6EAA">
              <w:rPr>
                <w:rFonts w:ascii="Century Gothic" w:hAnsi="Century Gothic" w:cs="Calibri"/>
                <w:sz w:val="16"/>
                <w:szCs w:val="16"/>
              </w:rPr>
              <w:t xml:space="preserve"> na czas oznaczony, jeżeli </w:t>
            </w:r>
            <w:r>
              <w:rPr>
                <w:rFonts w:ascii="Century Gothic" w:hAnsi="Century Gothic" w:cs="Calibri"/>
                <w:sz w:val="16"/>
                <w:szCs w:val="16"/>
              </w:rPr>
              <w:br/>
            </w:r>
            <w:r w:rsidRPr="007F6EAA">
              <w:rPr>
                <w:rFonts w:ascii="Century Gothic" w:hAnsi="Century Gothic" w:cs="Calibri"/>
                <w:sz w:val="16"/>
                <w:szCs w:val="16"/>
              </w:rPr>
              <w:t xml:space="preserve">ze względu na aktualną sytuację epidemiologiczną </w:t>
            </w:r>
            <w:r w:rsidRPr="007F6EAA">
              <w:rPr>
                <w:rFonts w:ascii="Century Gothic" w:hAnsi="Century Gothic" w:cs="Calibri"/>
                <w:sz w:val="16"/>
                <w:szCs w:val="16"/>
              </w:rPr>
              <w:lastRenderedPageBreak/>
              <w:t>będzie zagrożone zdrowie uczniów. Decyzja będzie mogła być podjęta za zgodą organu prowadzącego.</w:t>
            </w:r>
          </w:p>
        </w:tc>
        <w:tc>
          <w:tcPr>
            <w:tcW w:w="1134" w:type="dxa"/>
            <w:shd w:val="clear" w:color="auto" w:fill="FFFFFF"/>
          </w:tcPr>
          <w:p w14:paraId="45504C7D" w14:textId="11742FD7" w:rsidR="00286AE6" w:rsidRDefault="00286AE6" w:rsidP="00286AE6">
            <w:pPr>
              <w:spacing w:before="60" w:after="60"/>
              <w:jc w:val="center"/>
              <w:rPr>
                <w:rFonts w:ascii="Century Gothic" w:hAnsi="Century Gothic"/>
                <w:sz w:val="16"/>
                <w:szCs w:val="16"/>
              </w:rPr>
            </w:pPr>
            <w:r>
              <w:rPr>
                <w:rFonts w:ascii="Century Gothic" w:hAnsi="Century Gothic" w:cs="Calibri"/>
                <w:sz w:val="16"/>
                <w:szCs w:val="16"/>
              </w:rPr>
              <w:lastRenderedPageBreak/>
              <w:t>III kwartał 2020 r.</w:t>
            </w:r>
          </w:p>
        </w:tc>
        <w:tc>
          <w:tcPr>
            <w:tcW w:w="2268" w:type="dxa"/>
            <w:shd w:val="clear" w:color="auto" w:fill="auto"/>
          </w:tcPr>
          <w:p w14:paraId="30B87202" w14:textId="6E747253" w:rsidR="00286AE6" w:rsidRDefault="00B0120D" w:rsidP="00286AE6">
            <w:pPr>
              <w:shd w:val="clear" w:color="auto" w:fill="FFFFFF"/>
              <w:spacing w:before="60" w:after="60"/>
              <w:jc w:val="center"/>
              <w:rPr>
                <w:rFonts w:ascii="Century Gothic" w:hAnsi="Century Gothic" w:cs="Calibri"/>
                <w:sz w:val="16"/>
                <w:szCs w:val="16"/>
              </w:rPr>
            </w:pPr>
            <w:r>
              <w:rPr>
                <w:rFonts w:ascii="Century Gothic" w:hAnsi="Century Gothic" w:cs="Calibri"/>
                <w:sz w:val="16"/>
                <w:szCs w:val="16"/>
              </w:rPr>
              <w:t>Mariusz Tokarski</w:t>
            </w:r>
            <w:r>
              <w:rPr>
                <w:rFonts w:ascii="Century Gothic" w:hAnsi="Century Gothic" w:cs="Calibri"/>
                <w:sz w:val="16"/>
                <w:szCs w:val="16"/>
              </w:rPr>
              <w:br/>
            </w:r>
            <w:r w:rsidR="00286AE6">
              <w:rPr>
                <w:rFonts w:ascii="Century Gothic" w:hAnsi="Century Gothic" w:cs="Calibri"/>
                <w:sz w:val="16"/>
                <w:szCs w:val="16"/>
              </w:rPr>
              <w:t>- główny specjalista</w:t>
            </w:r>
          </w:p>
          <w:p w14:paraId="2EFA961D" w14:textId="77777777" w:rsidR="00286AE6" w:rsidRDefault="00286AE6" w:rsidP="00286AE6">
            <w:pPr>
              <w:shd w:val="clear" w:color="auto" w:fill="FFFFFF"/>
              <w:spacing w:before="60" w:after="60"/>
              <w:jc w:val="center"/>
              <w:rPr>
                <w:rFonts w:ascii="Century Gothic" w:hAnsi="Century Gothic" w:cs="Calibri"/>
                <w:b/>
                <w:sz w:val="16"/>
                <w:szCs w:val="16"/>
              </w:rPr>
            </w:pPr>
          </w:p>
          <w:p w14:paraId="34932350" w14:textId="5E5D92C7" w:rsidR="00286AE6" w:rsidRDefault="00286AE6" w:rsidP="00286AE6">
            <w:pPr>
              <w:spacing w:before="60"/>
              <w:jc w:val="center"/>
              <w:rPr>
                <w:rFonts w:ascii="Century Gothic" w:hAnsi="Century Gothic"/>
                <w:sz w:val="16"/>
                <w:szCs w:val="16"/>
              </w:rPr>
            </w:pPr>
            <w:r w:rsidRPr="007F6EAA">
              <w:rPr>
                <w:rFonts w:ascii="Century Gothic" w:hAnsi="Century Gothic" w:cs="Calibri"/>
                <w:b/>
                <w:sz w:val="16"/>
                <w:szCs w:val="16"/>
              </w:rPr>
              <w:t>Departament Współpracy Międzynarodowej</w:t>
            </w:r>
          </w:p>
        </w:tc>
      </w:tr>
      <w:tr w:rsidR="006B2F8C" w:rsidRPr="005F5CF2" w14:paraId="3FB50058" w14:textId="77777777" w:rsidTr="00F942DA">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B2CD22F" w14:textId="77777777" w:rsidR="006B2F8C" w:rsidRPr="005F5CF2" w:rsidRDefault="006B2F8C" w:rsidP="006B2F8C">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shd w:val="clear" w:color="auto" w:fill="FFFFFF"/>
          </w:tcPr>
          <w:p w14:paraId="4C308FB3" w14:textId="77777777" w:rsidR="006B2F8C" w:rsidRPr="00E14A88"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 xml:space="preserve">Rozporządzenie </w:t>
            </w:r>
            <w:r w:rsidRPr="00E14A88">
              <w:rPr>
                <w:rFonts w:ascii="Century Gothic" w:hAnsi="Century Gothic" w:cs="Calibri"/>
                <w:sz w:val="16"/>
                <w:szCs w:val="16"/>
              </w:rPr>
              <w:br/>
              <w:t>Ministra Edukacji Narodowej</w:t>
            </w:r>
          </w:p>
          <w:p w14:paraId="7E05AEC6" w14:textId="77777777" w:rsidR="006B2F8C" w:rsidRPr="00E14A88"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zmieniające rozporządzenie</w:t>
            </w:r>
          </w:p>
          <w:p w14:paraId="61884E62" w14:textId="3B0EDF96" w:rsidR="006B2F8C" w:rsidRPr="000E0BF4" w:rsidRDefault="006B2F8C" w:rsidP="006B2F8C">
            <w:pPr>
              <w:spacing w:before="60" w:after="60"/>
              <w:rPr>
                <w:rFonts w:ascii="Century Gothic" w:hAnsi="Century Gothic" w:cs="Calibri"/>
                <w:b/>
                <w:color w:val="FF0000"/>
                <w:sz w:val="16"/>
                <w:szCs w:val="16"/>
              </w:rPr>
            </w:pPr>
            <w:r w:rsidRPr="00E14A88">
              <w:rPr>
                <w:rFonts w:ascii="Century Gothic" w:hAnsi="Century Gothic" w:cs="Calibri"/>
                <w:sz w:val="16"/>
                <w:szCs w:val="16"/>
              </w:rPr>
              <w:t xml:space="preserve">w sprawie publicznych placówek oświatowo-wychowawczych, młodzieżowych ośrodków wychowawczych, młodzieżowych ośrodków socjoterapii, specjalnych ośrodków szkolno-wychowawczych, specjalnych ośrodków wychowawczych, ośrodków rewalidacyjno-wychowawczych oraz placówek zapewniających opiekę </w:t>
            </w:r>
            <w:r w:rsidRPr="00E14A88">
              <w:rPr>
                <w:rFonts w:ascii="Century Gothic" w:hAnsi="Century Gothic" w:cs="Calibri"/>
                <w:sz w:val="16"/>
                <w:szCs w:val="16"/>
              </w:rPr>
              <w:br/>
              <w:t xml:space="preserve">i wychowanie uczniom w okresie pobierania nauki poza miejscem stałego zamieszkania </w:t>
            </w:r>
          </w:p>
        </w:tc>
        <w:tc>
          <w:tcPr>
            <w:tcW w:w="4395" w:type="dxa"/>
            <w:shd w:val="clear" w:color="auto" w:fill="FFFFFF"/>
          </w:tcPr>
          <w:p w14:paraId="4533E25D" w14:textId="26B04F7E" w:rsidR="006B2F8C" w:rsidRPr="00ED6501"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 xml:space="preserve">Nowelizacja rozporządzenia </w:t>
            </w:r>
            <w:r w:rsidRPr="000E362C">
              <w:rPr>
                <w:rFonts w:ascii="Century Gothic" w:hAnsi="Century Gothic" w:cs="Calibri"/>
                <w:sz w:val="16"/>
                <w:szCs w:val="16"/>
              </w:rPr>
              <w:t xml:space="preserve">Ministra Edukacji Narodowej z dnia 11 sierpnia 2017 r. w sprawie publicznych placówek oświatowo-wychowawczych, młodzieżowych ośrodków wychowawczych, młodzieżowych ośrodków socjoterapii, specjalnych ośrodków szkolno-wychowawczych, specjalnych ośrodków wychowawczych, ośrodków rewalidacyjno-wychowawczych oraz placówek zapewniających opiekę i wychowanie uczniom </w:t>
            </w:r>
            <w:r>
              <w:rPr>
                <w:rFonts w:ascii="Century Gothic" w:hAnsi="Century Gothic" w:cs="Calibri"/>
                <w:sz w:val="16"/>
                <w:szCs w:val="16"/>
              </w:rPr>
              <w:br/>
            </w:r>
            <w:r w:rsidRPr="000E362C">
              <w:rPr>
                <w:rFonts w:ascii="Century Gothic" w:hAnsi="Century Gothic" w:cs="Calibri"/>
                <w:sz w:val="16"/>
                <w:szCs w:val="16"/>
              </w:rPr>
              <w:t>w okresie pobierania nauki poza miejscem stałego zamieszkania</w:t>
            </w:r>
            <w:r>
              <w:rPr>
                <w:rFonts w:ascii="Century Gothic" w:hAnsi="Century Gothic" w:cs="Calibri"/>
                <w:sz w:val="16"/>
                <w:szCs w:val="16"/>
              </w:rPr>
              <w:t xml:space="preserve"> (Dz. U. poz. 1606)</w:t>
            </w:r>
            <w:r w:rsidRPr="000E362C">
              <w:rPr>
                <w:rFonts w:ascii="Century Gothic" w:hAnsi="Century Gothic" w:cs="Calibri"/>
                <w:sz w:val="16"/>
                <w:szCs w:val="16"/>
              </w:rPr>
              <w:t xml:space="preserve"> </w:t>
            </w:r>
            <w:r w:rsidRPr="00E14A88">
              <w:rPr>
                <w:rFonts w:ascii="Century Gothic" w:hAnsi="Century Gothic" w:cs="Calibri"/>
                <w:sz w:val="16"/>
                <w:szCs w:val="16"/>
              </w:rPr>
              <w:t xml:space="preserve">jest podyktowana koniecznością doprecyzowania przepisów w zakresie </w:t>
            </w:r>
            <w:r>
              <w:rPr>
                <w:rFonts w:ascii="Century Gothic" w:hAnsi="Century Gothic" w:cs="Calibri"/>
                <w:sz w:val="16"/>
                <w:szCs w:val="16"/>
              </w:rPr>
              <w:t>f</w:t>
            </w:r>
            <w:r w:rsidRPr="00E14A88">
              <w:rPr>
                <w:rFonts w:ascii="Century Gothic" w:hAnsi="Century Gothic" w:cs="Calibri"/>
                <w:sz w:val="16"/>
                <w:szCs w:val="16"/>
              </w:rPr>
              <w:t>unkcjonowania domów wczasów dziecięcych, należących do p</w:t>
            </w:r>
            <w:r>
              <w:rPr>
                <w:rFonts w:ascii="Century Gothic" w:hAnsi="Century Gothic" w:cs="Calibri"/>
                <w:sz w:val="16"/>
                <w:szCs w:val="16"/>
              </w:rPr>
              <w:t>lacówek zapewniających opiekę i </w:t>
            </w:r>
            <w:r w:rsidRPr="00E14A88">
              <w:rPr>
                <w:rFonts w:ascii="Century Gothic" w:hAnsi="Century Gothic" w:cs="Calibri"/>
                <w:sz w:val="16"/>
                <w:szCs w:val="16"/>
              </w:rPr>
              <w:t xml:space="preserve">wychowanie uczniom w okresie pobierania nauki poza miejscem stałego zamieszkania. </w:t>
            </w:r>
          </w:p>
        </w:tc>
        <w:tc>
          <w:tcPr>
            <w:tcW w:w="4536" w:type="dxa"/>
            <w:shd w:val="clear" w:color="auto" w:fill="FFFFFF"/>
          </w:tcPr>
          <w:p w14:paraId="6D7E0328" w14:textId="77777777" w:rsidR="006B2F8C" w:rsidRPr="00E14A88"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Projekt</w:t>
            </w:r>
            <w:r>
              <w:rPr>
                <w:rFonts w:ascii="Century Gothic" w:hAnsi="Century Gothic" w:cs="Calibri"/>
                <w:sz w:val="16"/>
                <w:szCs w:val="16"/>
              </w:rPr>
              <w:t>owane zmiany dotyczą rozdziału szóstego</w:t>
            </w:r>
            <w:r w:rsidRPr="00E14A88">
              <w:rPr>
                <w:rFonts w:ascii="Century Gothic" w:hAnsi="Century Gothic" w:cs="Calibri"/>
                <w:sz w:val="16"/>
                <w:szCs w:val="16"/>
              </w:rPr>
              <w:t xml:space="preserve"> </w:t>
            </w:r>
            <w:r>
              <w:rPr>
                <w:rFonts w:ascii="Century Gothic" w:hAnsi="Century Gothic" w:cs="Calibri"/>
                <w:sz w:val="16"/>
                <w:szCs w:val="16"/>
              </w:rPr>
              <w:t xml:space="preserve">nowelizowanego </w:t>
            </w:r>
            <w:r w:rsidRPr="00E14A88">
              <w:rPr>
                <w:rFonts w:ascii="Century Gothic" w:hAnsi="Century Gothic" w:cs="Calibri"/>
                <w:sz w:val="16"/>
                <w:szCs w:val="16"/>
              </w:rPr>
              <w:t>rozporządzenia w zakresie funkcjonowa</w:t>
            </w:r>
            <w:r>
              <w:rPr>
                <w:rFonts w:ascii="Century Gothic" w:hAnsi="Century Gothic" w:cs="Calibri"/>
                <w:sz w:val="16"/>
                <w:szCs w:val="16"/>
              </w:rPr>
              <w:t>nia domów wczasów dziecięcych i </w:t>
            </w:r>
            <w:r w:rsidRPr="00E14A88">
              <w:rPr>
                <w:rFonts w:ascii="Century Gothic" w:hAnsi="Century Gothic" w:cs="Calibri"/>
                <w:sz w:val="16"/>
                <w:szCs w:val="16"/>
              </w:rPr>
              <w:t xml:space="preserve">obejmują: </w:t>
            </w:r>
          </w:p>
          <w:p w14:paraId="164BF944" w14:textId="77777777" w:rsidR="006B2F8C" w:rsidRPr="00E14A88"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 xml:space="preserve">1) wskazanie dolnego limitu </w:t>
            </w:r>
            <w:r>
              <w:rPr>
                <w:rFonts w:ascii="Century Gothic" w:hAnsi="Century Gothic" w:cs="Calibri"/>
                <w:sz w:val="16"/>
                <w:szCs w:val="16"/>
              </w:rPr>
              <w:t>okresu</w:t>
            </w:r>
            <w:r w:rsidRPr="00E14A88">
              <w:rPr>
                <w:rFonts w:ascii="Century Gothic" w:hAnsi="Century Gothic" w:cs="Calibri"/>
                <w:sz w:val="16"/>
                <w:szCs w:val="16"/>
              </w:rPr>
              <w:t xml:space="preserve"> pobytu wychowanka w domu wczasów dziecięcych;</w:t>
            </w:r>
          </w:p>
          <w:p w14:paraId="7BA6502F" w14:textId="77777777" w:rsidR="006B2F8C" w:rsidRPr="00E14A88"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2) dookreślenie sposobu działania domu wczasów dziecięcych w okresie ferii letnich i zimowych oraz wiosennej i zimowej przerwy świątecznej;</w:t>
            </w:r>
          </w:p>
          <w:p w14:paraId="727FDEAD" w14:textId="365F1AE7" w:rsidR="006B2F8C" w:rsidRPr="007F6EAA" w:rsidRDefault="006B2F8C" w:rsidP="006B2F8C">
            <w:pPr>
              <w:spacing w:before="60" w:after="60"/>
              <w:rPr>
                <w:rFonts w:ascii="Century Gothic" w:hAnsi="Century Gothic" w:cs="Calibri"/>
                <w:sz w:val="16"/>
                <w:szCs w:val="16"/>
              </w:rPr>
            </w:pPr>
            <w:r w:rsidRPr="00E14A88">
              <w:rPr>
                <w:rFonts w:ascii="Century Gothic" w:hAnsi="Century Gothic" w:cs="Calibri"/>
                <w:sz w:val="16"/>
                <w:szCs w:val="16"/>
              </w:rPr>
              <w:t>3) do</w:t>
            </w:r>
            <w:r>
              <w:rPr>
                <w:rFonts w:ascii="Century Gothic" w:hAnsi="Century Gothic" w:cs="Calibri"/>
                <w:sz w:val="16"/>
                <w:szCs w:val="16"/>
              </w:rPr>
              <w:t xml:space="preserve">precyzowanie </w:t>
            </w:r>
            <w:r w:rsidRPr="00E14A88">
              <w:rPr>
                <w:rFonts w:ascii="Century Gothic" w:hAnsi="Century Gothic" w:cs="Calibri"/>
                <w:sz w:val="16"/>
                <w:szCs w:val="16"/>
              </w:rPr>
              <w:t>okresu działania domu wczasów dziecięcych adekwatnie do art. 2 pkt 8 ustawy z dnia 14 grudnia 201</w:t>
            </w:r>
            <w:r>
              <w:rPr>
                <w:rFonts w:ascii="Century Gothic" w:hAnsi="Century Gothic" w:cs="Calibri"/>
                <w:sz w:val="16"/>
                <w:szCs w:val="16"/>
              </w:rPr>
              <w:t xml:space="preserve">6 r. - Prawo oświatowe (Dz. U. </w:t>
            </w:r>
            <w:r w:rsidRPr="00E14A88">
              <w:rPr>
                <w:rFonts w:ascii="Century Gothic" w:hAnsi="Century Gothic" w:cs="Calibri"/>
                <w:sz w:val="16"/>
                <w:szCs w:val="16"/>
              </w:rPr>
              <w:t>z 2020 r. poz. 910), tj. w okresie pobierania nauki poza m</w:t>
            </w:r>
            <w:r>
              <w:rPr>
                <w:rFonts w:ascii="Century Gothic" w:hAnsi="Century Gothic" w:cs="Calibri"/>
                <w:sz w:val="16"/>
                <w:szCs w:val="16"/>
              </w:rPr>
              <w:t xml:space="preserve">iejscem stałego zamieszkania. </w:t>
            </w:r>
          </w:p>
        </w:tc>
        <w:tc>
          <w:tcPr>
            <w:tcW w:w="1134" w:type="dxa"/>
            <w:shd w:val="clear" w:color="auto" w:fill="FFFFFF"/>
          </w:tcPr>
          <w:p w14:paraId="2E8E8B55" w14:textId="7997E542" w:rsidR="006B2F8C" w:rsidRDefault="006B2F8C" w:rsidP="006B2F8C">
            <w:pPr>
              <w:spacing w:before="60" w:after="60"/>
              <w:jc w:val="center"/>
              <w:rPr>
                <w:rFonts w:ascii="Century Gothic" w:hAnsi="Century Gothic" w:cs="Calibri"/>
                <w:sz w:val="16"/>
                <w:szCs w:val="16"/>
              </w:rPr>
            </w:pPr>
            <w:r w:rsidRPr="00E14A88">
              <w:rPr>
                <w:rFonts w:ascii="Century Gothic" w:hAnsi="Century Gothic" w:cs="Calibri"/>
                <w:sz w:val="16"/>
                <w:szCs w:val="16"/>
              </w:rPr>
              <w:t>IV kwartał 2020 r.</w:t>
            </w:r>
          </w:p>
        </w:tc>
        <w:tc>
          <w:tcPr>
            <w:tcW w:w="2268" w:type="dxa"/>
            <w:shd w:val="clear" w:color="auto" w:fill="auto"/>
          </w:tcPr>
          <w:p w14:paraId="2FDED7F5" w14:textId="77777777" w:rsidR="00E81572" w:rsidRPr="00E81572" w:rsidRDefault="00E81572" w:rsidP="00E81572">
            <w:pPr>
              <w:shd w:val="clear" w:color="auto" w:fill="FFFFFF"/>
              <w:spacing w:before="60" w:after="60"/>
              <w:jc w:val="center"/>
              <w:rPr>
                <w:rFonts w:ascii="Century Gothic" w:hAnsi="Century Gothic" w:cs="Calibri"/>
                <w:color w:val="3333CC"/>
                <w:sz w:val="16"/>
                <w:szCs w:val="16"/>
              </w:rPr>
            </w:pPr>
            <w:r w:rsidRPr="00E81572">
              <w:rPr>
                <w:rFonts w:ascii="Century Gothic" w:hAnsi="Century Gothic" w:cs="Calibri"/>
                <w:color w:val="3333CC"/>
                <w:sz w:val="16"/>
                <w:szCs w:val="16"/>
              </w:rPr>
              <w:t>Ewa Zalewska-Steć</w:t>
            </w:r>
            <w:r w:rsidRPr="00E81572">
              <w:rPr>
                <w:rFonts w:ascii="Century Gothic" w:hAnsi="Century Gothic" w:cs="Calibri"/>
                <w:color w:val="3333CC"/>
                <w:sz w:val="16"/>
                <w:szCs w:val="16"/>
              </w:rPr>
              <w:br/>
              <w:t>- naczelnik wydziału</w:t>
            </w:r>
          </w:p>
          <w:p w14:paraId="130F9824" w14:textId="77777777" w:rsidR="00E81572" w:rsidRPr="00E81572" w:rsidRDefault="00E81572" w:rsidP="00E81572">
            <w:pPr>
              <w:shd w:val="clear" w:color="auto" w:fill="FFFFFF"/>
              <w:spacing w:before="60" w:after="60"/>
              <w:jc w:val="center"/>
              <w:rPr>
                <w:rFonts w:ascii="Century Gothic" w:hAnsi="Century Gothic" w:cs="Calibri"/>
                <w:color w:val="3333CC"/>
                <w:sz w:val="16"/>
                <w:szCs w:val="16"/>
              </w:rPr>
            </w:pPr>
          </w:p>
          <w:p w14:paraId="2D8418B7" w14:textId="535DF17E" w:rsidR="006B2F8C" w:rsidRDefault="00E81572" w:rsidP="00E81572">
            <w:pPr>
              <w:shd w:val="clear" w:color="auto" w:fill="FFFFFF"/>
              <w:spacing w:before="60" w:after="60"/>
              <w:jc w:val="center"/>
              <w:rPr>
                <w:rFonts w:ascii="Century Gothic" w:hAnsi="Century Gothic" w:cs="Calibri"/>
                <w:sz w:val="16"/>
                <w:szCs w:val="16"/>
              </w:rPr>
            </w:pPr>
            <w:r>
              <w:rPr>
                <w:rFonts w:ascii="Century Gothic" w:hAnsi="Century Gothic" w:cs="Calibri"/>
                <w:b/>
                <w:color w:val="3333CC"/>
                <w:sz w:val="16"/>
                <w:szCs w:val="16"/>
              </w:rPr>
              <w:t xml:space="preserve">Departament Wychowania </w:t>
            </w:r>
            <w:r w:rsidRPr="00E81572">
              <w:rPr>
                <w:rFonts w:ascii="Century Gothic" w:hAnsi="Century Gothic" w:cs="Calibri"/>
                <w:b/>
                <w:color w:val="3333CC"/>
                <w:sz w:val="16"/>
                <w:szCs w:val="16"/>
              </w:rPr>
              <w:t>i Kształcenia Integracyjnego</w:t>
            </w:r>
            <w:r w:rsidR="006B2F8C" w:rsidRPr="00E14A88">
              <w:rPr>
                <w:rFonts w:ascii="Century Gothic" w:hAnsi="Century Gothic" w:cs="Calibri"/>
                <w:b/>
                <w:sz w:val="16"/>
                <w:szCs w:val="16"/>
              </w:rPr>
              <w:t xml:space="preserve"> </w:t>
            </w:r>
          </w:p>
        </w:tc>
      </w:tr>
      <w:tr w:rsidR="006B2F8C" w:rsidRPr="005F5CF2" w14:paraId="4C8136B8" w14:textId="77777777" w:rsidTr="006B2F8C">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37E543" w14:textId="77777777" w:rsidR="006B2F8C" w:rsidRPr="005F5CF2" w:rsidRDefault="006B2F8C" w:rsidP="006B2F8C">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tcPr>
          <w:p w14:paraId="3126C7A0" w14:textId="77777777" w:rsidR="006B2F8C" w:rsidRDefault="006B2F8C" w:rsidP="006B2F8C">
            <w:pPr>
              <w:spacing w:before="60" w:after="60"/>
              <w:rPr>
                <w:rFonts w:ascii="Century Gothic" w:hAnsi="Century Gothic"/>
                <w:sz w:val="16"/>
                <w:szCs w:val="16"/>
              </w:rPr>
            </w:pPr>
            <w:r w:rsidRPr="008A1F11">
              <w:rPr>
                <w:rFonts w:ascii="Century Gothic" w:hAnsi="Century Gothic"/>
                <w:sz w:val="16"/>
                <w:szCs w:val="16"/>
              </w:rPr>
              <w:t xml:space="preserve">Rozporządzenie </w:t>
            </w:r>
            <w:r>
              <w:rPr>
                <w:rFonts w:ascii="Century Gothic" w:hAnsi="Century Gothic"/>
                <w:sz w:val="16"/>
                <w:szCs w:val="16"/>
              </w:rPr>
              <w:br/>
            </w:r>
            <w:r w:rsidRPr="008A1F11">
              <w:rPr>
                <w:rFonts w:ascii="Century Gothic" w:hAnsi="Century Gothic"/>
                <w:sz w:val="16"/>
                <w:szCs w:val="16"/>
              </w:rPr>
              <w:t>Ministra Edukacji Narodow</w:t>
            </w:r>
            <w:r>
              <w:rPr>
                <w:rFonts w:ascii="Century Gothic" w:hAnsi="Century Gothic"/>
                <w:sz w:val="16"/>
                <w:szCs w:val="16"/>
              </w:rPr>
              <w:t>ej</w:t>
            </w:r>
          </w:p>
          <w:p w14:paraId="37C521AA" w14:textId="77777777" w:rsidR="006B2F8C" w:rsidRDefault="006B2F8C" w:rsidP="006B2F8C">
            <w:pPr>
              <w:spacing w:before="60" w:after="60"/>
              <w:rPr>
                <w:rFonts w:ascii="Century Gothic" w:hAnsi="Century Gothic"/>
                <w:sz w:val="16"/>
                <w:szCs w:val="16"/>
              </w:rPr>
            </w:pPr>
            <w:r>
              <w:rPr>
                <w:rFonts w:ascii="Century Gothic" w:hAnsi="Century Gothic"/>
                <w:sz w:val="16"/>
                <w:szCs w:val="16"/>
              </w:rPr>
              <w:t>zmieniające rozporządzenie</w:t>
            </w:r>
          </w:p>
          <w:p w14:paraId="2662F9E8" w14:textId="20A936C0" w:rsidR="006B2F8C" w:rsidRPr="000E0BF4" w:rsidRDefault="006B2F8C" w:rsidP="006B2F8C">
            <w:pPr>
              <w:spacing w:before="60" w:after="60"/>
              <w:rPr>
                <w:rFonts w:ascii="Century Gothic" w:hAnsi="Century Gothic" w:cs="Calibri"/>
                <w:b/>
                <w:color w:val="FF0000"/>
                <w:sz w:val="16"/>
                <w:szCs w:val="16"/>
              </w:rPr>
            </w:pPr>
            <w:r w:rsidRPr="008A1F11">
              <w:rPr>
                <w:rFonts w:ascii="Century Gothic" w:hAnsi="Century Gothic"/>
                <w:sz w:val="16"/>
                <w:szCs w:val="16"/>
              </w:rPr>
              <w:t>w sprawie szczegółowych zasad kierowania, przyjmowania, przenoszenia, zwalniania i pobytu nieletnich w młodzieżowym ośrodku wychowawczym</w:t>
            </w:r>
          </w:p>
        </w:tc>
        <w:tc>
          <w:tcPr>
            <w:tcW w:w="4395" w:type="dxa"/>
            <w:tcBorders>
              <w:top w:val="single" w:sz="4" w:space="0" w:color="auto"/>
              <w:left w:val="single" w:sz="4" w:space="0" w:color="auto"/>
              <w:bottom w:val="single" w:sz="4" w:space="0" w:color="auto"/>
              <w:right w:val="single" w:sz="4" w:space="0" w:color="auto"/>
            </w:tcBorders>
          </w:tcPr>
          <w:p w14:paraId="16A61BE0" w14:textId="77777777" w:rsidR="006B2F8C" w:rsidRDefault="006B2F8C" w:rsidP="006B2F8C">
            <w:pPr>
              <w:spacing w:before="60" w:after="60"/>
              <w:rPr>
                <w:rFonts w:ascii="Century Gothic" w:hAnsi="Century Gothic" w:cs="Calibri"/>
                <w:sz w:val="16"/>
                <w:szCs w:val="16"/>
              </w:rPr>
            </w:pPr>
            <w:r>
              <w:rPr>
                <w:rFonts w:ascii="Century Gothic" w:hAnsi="Century Gothic" w:cs="Calibri"/>
                <w:sz w:val="16"/>
                <w:szCs w:val="16"/>
              </w:rPr>
              <w:t>Nowelizacja</w:t>
            </w:r>
            <w:r w:rsidRPr="002A4F56">
              <w:rPr>
                <w:rFonts w:ascii="Century Gothic" w:hAnsi="Century Gothic" w:cs="Calibri"/>
                <w:sz w:val="16"/>
                <w:szCs w:val="16"/>
              </w:rPr>
              <w:t xml:space="preserve"> rozporządzenia</w:t>
            </w:r>
            <w:r>
              <w:rPr>
                <w:rFonts w:ascii="Century Gothic" w:hAnsi="Century Gothic" w:cs="Calibri"/>
                <w:sz w:val="16"/>
                <w:szCs w:val="16"/>
              </w:rPr>
              <w:t xml:space="preserve"> </w:t>
            </w:r>
            <w:r w:rsidRPr="00712F11">
              <w:rPr>
                <w:rFonts w:ascii="Century Gothic" w:hAnsi="Century Gothic" w:cs="Calibri"/>
                <w:sz w:val="16"/>
                <w:szCs w:val="16"/>
              </w:rPr>
              <w:t xml:space="preserve">Ministra Edukacji Narodowej z dnia 27 grudnia 2011 r. w sprawie szczegółowych zasad kierowania, przyjmowania, przenoszenia, zwalniania i pobytu nieletnich </w:t>
            </w:r>
            <w:r>
              <w:rPr>
                <w:rFonts w:ascii="Century Gothic" w:hAnsi="Century Gothic" w:cs="Calibri"/>
                <w:sz w:val="16"/>
                <w:szCs w:val="16"/>
              </w:rPr>
              <w:t>w </w:t>
            </w:r>
            <w:r w:rsidRPr="00712F11">
              <w:rPr>
                <w:rFonts w:ascii="Century Gothic" w:hAnsi="Century Gothic" w:cs="Calibri"/>
                <w:sz w:val="16"/>
                <w:szCs w:val="16"/>
              </w:rPr>
              <w:t>młodzieżowym ośrodku wychowawczym</w:t>
            </w:r>
            <w:r>
              <w:rPr>
                <w:rFonts w:ascii="Century Gothic" w:hAnsi="Century Gothic" w:cs="Calibri"/>
                <w:sz w:val="16"/>
                <w:szCs w:val="16"/>
              </w:rPr>
              <w:t xml:space="preserve"> (Dz. U. poz. 1755) wynika z konieczności</w:t>
            </w:r>
            <w:r w:rsidRPr="002A4F56">
              <w:rPr>
                <w:rFonts w:ascii="Century Gothic" w:hAnsi="Century Gothic" w:cs="Calibri"/>
                <w:sz w:val="16"/>
                <w:szCs w:val="16"/>
              </w:rPr>
              <w:t xml:space="preserve"> dostosowania przepisów rozporządzenia d</w:t>
            </w:r>
            <w:r>
              <w:rPr>
                <w:rFonts w:ascii="Century Gothic" w:hAnsi="Century Gothic" w:cs="Calibri"/>
                <w:sz w:val="16"/>
                <w:szCs w:val="16"/>
              </w:rPr>
              <w:t xml:space="preserve">o obowiązującego stanu prawnego w związku z </w:t>
            </w:r>
            <w:r w:rsidRPr="002A4F56">
              <w:rPr>
                <w:rFonts w:ascii="Century Gothic" w:hAnsi="Century Gothic" w:cs="Calibri"/>
                <w:sz w:val="16"/>
                <w:szCs w:val="16"/>
              </w:rPr>
              <w:t>uchyleni</w:t>
            </w:r>
            <w:r>
              <w:rPr>
                <w:rFonts w:ascii="Century Gothic" w:hAnsi="Century Gothic" w:cs="Calibri"/>
                <w:sz w:val="16"/>
                <w:szCs w:val="16"/>
              </w:rPr>
              <w:t>em</w:t>
            </w:r>
            <w:r w:rsidRPr="002A4F56">
              <w:rPr>
                <w:rFonts w:ascii="Century Gothic" w:hAnsi="Century Gothic" w:cs="Calibri"/>
                <w:sz w:val="16"/>
                <w:szCs w:val="16"/>
              </w:rPr>
              <w:t xml:space="preserve"> ustawy z dnia </w:t>
            </w:r>
            <w:r>
              <w:rPr>
                <w:rFonts w:ascii="Century Gothic" w:hAnsi="Century Gothic" w:cs="Calibri"/>
                <w:sz w:val="16"/>
                <w:szCs w:val="16"/>
              </w:rPr>
              <w:t>29 </w:t>
            </w:r>
            <w:r w:rsidRPr="002A4F56">
              <w:rPr>
                <w:rFonts w:ascii="Century Gothic" w:hAnsi="Century Gothic" w:cs="Calibri"/>
                <w:sz w:val="16"/>
                <w:szCs w:val="16"/>
              </w:rPr>
              <w:t>sierpnia 1997 r. o ochronie danych osobowych</w:t>
            </w:r>
            <w:r>
              <w:rPr>
                <w:rFonts w:ascii="Century Gothic" w:hAnsi="Century Gothic" w:cs="Calibri"/>
                <w:sz w:val="16"/>
                <w:szCs w:val="16"/>
              </w:rPr>
              <w:t xml:space="preserve"> (Dz. U. z 2016 r. poz. 922, z późn. zm.).</w:t>
            </w:r>
            <w:r w:rsidRPr="002A4F56">
              <w:rPr>
                <w:rFonts w:ascii="Century Gothic" w:hAnsi="Century Gothic" w:cs="Calibri"/>
                <w:sz w:val="16"/>
                <w:szCs w:val="16"/>
              </w:rPr>
              <w:t xml:space="preserve"> </w:t>
            </w:r>
          </w:p>
          <w:p w14:paraId="3E1A0675" w14:textId="7D8815B8" w:rsidR="006B2F8C" w:rsidRPr="00ED6501" w:rsidRDefault="006B2F8C" w:rsidP="006B2F8C">
            <w:pPr>
              <w:spacing w:before="60" w:after="60"/>
              <w:rPr>
                <w:rFonts w:ascii="Century Gothic" w:hAnsi="Century Gothic" w:cs="Calibri"/>
                <w:sz w:val="16"/>
                <w:szCs w:val="16"/>
              </w:rPr>
            </w:pPr>
            <w:r w:rsidRPr="008A1F11">
              <w:rPr>
                <w:rFonts w:ascii="Century Gothic" w:hAnsi="Century Gothic"/>
                <w:sz w:val="16"/>
                <w:szCs w:val="16"/>
              </w:rPr>
              <w:t xml:space="preserve">Ponadto konieczne jest </w:t>
            </w:r>
            <w:r>
              <w:rPr>
                <w:rFonts w:ascii="Century Gothic" w:hAnsi="Century Gothic"/>
                <w:sz w:val="16"/>
                <w:szCs w:val="16"/>
              </w:rPr>
              <w:t xml:space="preserve">wprowadzenie </w:t>
            </w:r>
            <w:r w:rsidRPr="00467803">
              <w:rPr>
                <w:rFonts w:ascii="Century Gothic" w:hAnsi="Century Gothic"/>
                <w:sz w:val="16"/>
                <w:szCs w:val="16"/>
              </w:rPr>
              <w:t xml:space="preserve">zmian wynikających z </w:t>
            </w:r>
            <w:r>
              <w:rPr>
                <w:rFonts w:ascii="Century Gothic" w:hAnsi="Century Gothic"/>
                <w:sz w:val="16"/>
                <w:szCs w:val="16"/>
              </w:rPr>
              <w:t xml:space="preserve">nowych </w:t>
            </w:r>
            <w:r w:rsidRPr="008A1F11">
              <w:rPr>
                <w:rFonts w:ascii="Century Gothic" w:hAnsi="Century Gothic"/>
                <w:sz w:val="16"/>
                <w:szCs w:val="16"/>
              </w:rPr>
              <w:t xml:space="preserve">rozwiązań prawnych </w:t>
            </w:r>
            <w:r>
              <w:rPr>
                <w:rFonts w:ascii="Century Gothic" w:hAnsi="Century Gothic"/>
                <w:sz w:val="16"/>
                <w:szCs w:val="16"/>
              </w:rPr>
              <w:t>funkcjonujących na mocy przepisów wydanych na </w:t>
            </w:r>
            <w:r w:rsidRPr="008A1F11">
              <w:rPr>
                <w:rFonts w:ascii="Century Gothic" w:hAnsi="Century Gothic"/>
                <w:sz w:val="16"/>
                <w:szCs w:val="16"/>
              </w:rPr>
              <w:t xml:space="preserve">podstawie art. 127 ust. 19 pkt 2 ustawy z dnia </w:t>
            </w:r>
            <w:r>
              <w:rPr>
                <w:rFonts w:ascii="Century Gothic" w:hAnsi="Century Gothic"/>
                <w:sz w:val="16"/>
                <w:szCs w:val="16"/>
              </w:rPr>
              <w:t>14 </w:t>
            </w:r>
            <w:r w:rsidRPr="008A1F11">
              <w:rPr>
                <w:rFonts w:ascii="Century Gothic" w:hAnsi="Century Gothic"/>
                <w:sz w:val="16"/>
                <w:szCs w:val="16"/>
              </w:rPr>
              <w:t>gr</w:t>
            </w:r>
            <w:r>
              <w:rPr>
                <w:rFonts w:ascii="Century Gothic" w:hAnsi="Century Gothic"/>
                <w:sz w:val="16"/>
                <w:szCs w:val="16"/>
              </w:rPr>
              <w:t>udnia 2016 r. – Prawo oświatowe.</w:t>
            </w:r>
          </w:p>
        </w:tc>
        <w:tc>
          <w:tcPr>
            <w:tcW w:w="4536" w:type="dxa"/>
            <w:tcBorders>
              <w:top w:val="single" w:sz="4" w:space="0" w:color="auto"/>
              <w:left w:val="single" w:sz="4" w:space="0" w:color="auto"/>
              <w:bottom w:val="single" w:sz="4" w:space="0" w:color="auto"/>
              <w:right w:val="single" w:sz="4" w:space="0" w:color="auto"/>
            </w:tcBorders>
          </w:tcPr>
          <w:p w14:paraId="68B640A2" w14:textId="77777777" w:rsidR="006B2F8C" w:rsidRDefault="006B2F8C" w:rsidP="006B2F8C">
            <w:pPr>
              <w:spacing w:before="60" w:after="60"/>
              <w:rPr>
                <w:rFonts w:ascii="Century Gothic" w:hAnsi="Century Gothic" w:cs="Calibri"/>
                <w:sz w:val="16"/>
                <w:szCs w:val="16"/>
              </w:rPr>
            </w:pPr>
            <w:r>
              <w:rPr>
                <w:rFonts w:ascii="Century Gothic" w:hAnsi="Century Gothic" w:cs="Calibri"/>
                <w:sz w:val="16"/>
                <w:szCs w:val="16"/>
              </w:rPr>
              <w:t>Zmiany w</w:t>
            </w:r>
            <w:r w:rsidRPr="002A4F56">
              <w:rPr>
                <w:rFonts w:ascii="Century Gothic" w:hAnsi="Century Gothic" w:cs="Calibri"/>
                <w:sz w:val="16"/>
                <w:szCs w:val="16"/>
              </w:rPr>
              <w:t xml:space="preserve"> </w:t>
            </w:r>
            <w:r>
              <w:rPr>
                <w:rFonts w:ascii="Century Gothic" w:hAnsi="Century Gothic" w:cs="Calibri"/>
                <w:sz w:val="16"/>
                <w:szCs w:val="16"/>
              </w:rPr>
              <w:t xml:space="preserve">nowelizowanym </w:t>
            </w:r>
            <w:r w:rsidRPr="002A4F56">
              <w:rPr>
                <w:rFonts w:ascii="Century Gothic" w:hAnsi="Century Gothic" w:cs="Calibri"/>
                <w:sz w:val="16"/>
                <w:szCs w:val="16"/>
              </w:rPr>
              <w:t>rozporządzeniu</w:t>
            </w:r>
            <w:r>
              <w:rPr>
                <w:rFonts w:ascii="Century Gothic" w:hAnsi="Century Gothic" w:cs="Calibri"/>
                <w:sz w:val="16"/>
                <w:szCs w:val="16"/>
              </w:rPr>
              <w:t xml:space="preserve"> </w:t>
            </w:r>
            <w:r w:rsidRPr="00467803">
              <w:rPr>
                <w:rFonts w:ascii="Century Gothic" w:hAnsi="Century Gothic" w:cs="Calibri"/>
                <w:sz w:val="16"/>
                <w:szCs w:val="16"/>
              </w:rPr>
              <w:t>będą dotyczyły przepisów odwołujących się do uchylonej ustawy z dnia 29 sierpnia 1997 r. o ochronie danych osobowych</w:t>
            </w:r>
            <w:r>
              <w:rPr>
                <w:rFonts w:ascii="Century Gothic" w:hAnsi="Century Gothic" w:cs="Calibri"/>
                <w:sz w:val="16"/>
                <w:szCs w:val="16"/>
              </w:rPr>
              <w:t xml:space="preserve"> –</w:t>
            </w:r>
            <w:r w:rsidRPr="00467803">
              <w:rPr>
                <w:rFonts w:ascii="Century Gothic" w:hAnsi="Century Gothic" w:cs="Calibri"/>
                <w:sz w:val="16"/>
                <w:szCs w:val="16"/>
              </w:rPr>
              <w:t xml:space="preserve"> </w:t>
            </w:r>
            <w:r w:rsidRPr="002A4F56">
              <w:rPr>
                <w:rFonts w:ascii="Century Gothic" w:hAnsi="Century Gothic" w:cs="Calibri"/>
                <w:sz w:val="16"/>
                <w:szCs w:val="16"/>
              </w:rPr>
              <w:t xml:space="preserve">w zakresie </w:t>
            </w:r>
            <w:r w:rsidRPr="00467803">
              <w:rPr>
                <w:rFonts w:ascii="Century Gothic" w:hAnsi="Century Gothic" w:cs="Calibri"/>
                <w:sz w:val="16"/>
                <w:szCs w:val="16"/>
              </w:rPr>
              <w:t>obowiązku zgłaszania zbiorów danych osobowych do Generalnego Inspektora Ochrony Danych Osobowych</w:t>
            </w:r>
            <w:r w:rsidRPr="002A4F56">
              <w:rPr>
                <w:rFonts w:ascii="Century Gothic" w:hAnsi="Century Gothic" w:cs="Calibri"/>
                <w:sz w:val="16"/>
                <w:szCs w:val="16"/>
              </w:rPr>
              <w:t>.</w:t>
            </w:r>
            <w:r>
              <w:rPr>
                <w:rFonts w:ascii="Century Gothic" w:hAnsi="Century Gothic" w:cs="Calibri"/>
                <w:sz w:val="16"/>
                <w:szCs w:val="16"/>
              </w:rPr>
              <w:t xml:space="preserve"> </w:t>
            </w:r>
          </w:p>
          <w:p w14:paraId="32DA6C61" w14:textId="77777777" w:rsidR="006B2F8C" w:rsidRDefault="006B2F8C" w:rsidP="006B2F8C">
            <w:pPr>
              <w:spacing w:before="60" w:after="60"/>
              <w:rPr>
                <w:rFonts w:ascii="Century Gothic" w:hAnsi="Century Gothic"/>
                <w:sz w:val="16"/>
                <w:szCs w:val="16"/>
              </w:rPr>
            </w:pPr>
            <w:r>
              <w:rPr>
                <w:rFonts w:ascii="Century Gothic" w:hAnsi="Century Gothic" w:cs="Calibri"/>
                <w:sz w:val="16"/>
                <w:szCs w:val="16"/>
              </w:rPr>
              <w:t xml:space="preserve">Ponadto w rozporządzeniu </w:t>
            </w:r>
            <w:r>
              <w:rPr>
                <w:rFonts w:ascii="Century Gothic" w:hAnsi="Century Gothic"/>
                <w:sz w:val="16"/>
                <w:szCs w:val="16"/>
              </w:rPr>
              <w:t>zostaną</w:t>
            </w:r>
            <w:r w:rsidRPr="008A1F11">
              <w:rPr>
                <w:rFonts w:ascii="Century Gothic" w:hAnsi="Century Gothic"/>
                <w:sz w:val="16"/>
                <w:szCs w:val="16"/>
              </w:rPr>
              <w:t xml:space="preserve"> </w:t>
            </w:r>
            <w:r>
              <w:rPr>
                <w:rFonts w:ascii="Century Gothic" w:hAnsi="Century Gothic"/>
                <w:sz w:val="16"/>
                <w:szCs w:val="16"/>
              </w:rPr>
              <w:t xml:space="preserve">określone </w:t>
            </w:r>
            <w:r w:rsidRPr="008A1F11">
              <w:rPr>
                <w:rFonts w:ascii="Century Gothic" w:hAnsi="Century Gothic"/>
                <w:sz w:val="16"/>
                <w:szCs w:val="16"/>
              </w:rPr>
              <w:t>zasad</w:t>
            </w:r>
            <w:r>
              <w:rPr>
                <w:rFonts w:ascii="Century Gothic" w:hAnsi="Century Gothic"/>
                <w:sz w:val="16"/>
                <w:szCs w:val="16"/>
              </w:rPr>
              <w:t>y</w:t>
            </w:r>
            <w:r w:rsidRPr="008A1F11">
              <w:rPr>
                <w:rFonts w:ascii="Century Gothic" w:hAnsi="Century Gothic"/>
                <w:sz w:val="16"/>
                <w:szCs w:val="16"/>
              </w:rPr>
              <w:t xml:space="preserve"> przenoszenia wychowanków do innych </w:t>
            </w:r>
            <w:r>
              <w:rPr>
                <w:rFonts w:ascii="Century Gothic" w:hAnsi="Century Gothic"/>
                <w:sz w:val="16"/>
                <w:szCs w:val="16"/>
              </w:rPr>
              <w:t xml:space="preserve">młodzieżowych </w:t>
            </w:r>
            <w:r w:rsidRPr="008A1F11">
              <w:rPr>
                <w:rFonts w:ascii="Century Gothic" w:hAnsi="Century Gothic"/>
                <w:sz w:val="16"/>
                <w:szCs w:val="16"/>
              </w:rPr>
              <w:t>ośrodków</w:t>
            </w:r>
            <w:r>
              <w:rPr>
                <w:rFonts w:ascii="Century Gothic" w:hAnsi="Century Gothic"/>
                <w:sz w:val="16"/>
                <w:szCs w:val="16"/>
              </w:rPr>
              <w:t xml:space="preserve"> wychowawczych,</w:t>
            </w:r>
            <w:r w:rsidRPr="008A1F11">
              <w:rPr>
                <w:rFonts w:ascii="Century Gothic" w:hAnsi="Century Gothic"/>
                <w:sz w:val="16"/>
                <w:szCs w:val="16"/>
              </w:rPr>
              <w:t xml:space="preserve"> </w:t>
            </w:r>
            <w:r>
              <w:rPr>
                <w:rFonts w:ascii="Century Gothic" w:hAnsi="Century Gothic"/>
                <w:sz w:val="16"/>
                <w:szCs w:val="16"/>
              </w:rPr>
              <w:t>w </w:t>
            </w:r>
            <w:r w:rsidRPr="008A1F11">
              <w:rPr>
                <w:rFonts w:ascii="Century Gothic" w:hAnsi="Century Gothic"/>
                <w:sz w:val="16"/>
                <w:szCs w:val="16"/>
              </w:rPr>
              <w:t xml:space="preserve">przypadku gdy </w:t>
            </w:r>
            <w:r>
              <w:rPr>
                <w:rFonts w:ascii="Century Gothic" w:hAnsi="Century Gothic"/>
                <w:sz w:val="16"/>
                <w:szCs w:val="16"/>
              </w:rPr>
              <w:t xml:space="preserve">ośrodek </w:t>
            </w:r>
            <w:r w:rsidRPr="008A1F11">
              <w:rPr>
                <w:rFonts w:ascii="Century Gothic" w:hAnsi="Century Gothic"/>
                <w:sz w:val="16"/>
                <w:szCs w:val="16"/>
              </w:rPr>
              <w:t>nie zapewnia wychowankom bezpiecznych warunków pobytu.</w:t>
            </w:r>
          </w:p>
          <w:p w14:paraId="077693CB" w14:textId="007CA3CD" w:rsidR="006B2F8C" w:rsidRPr="007F6EAA" w:rsidRDefault="006B2F8C" w:rsidP="006B2F8C">
            <w:pPr>
              <w:spacing w:before="60" w:after="60"/>
              <w:rPr>
                <w:rFonts w:ascii="Century Gothic" w:hAnsi="Century Gothic" w:cs="Calibri"/>
                <w:sz w:val="16"/>
                <w:szCs w:val="16"/>
              </w:rPr>
            </w:pPr>
            <w:r>
              <w:rPr>
                <w:rFonts w:ascii="Century Gothic" w:hAnsi="Century Gothic"/>
                <w:sz w:val="16"/>
                <w:szCs w:val="16"/>
              </w:rPr>
              <w:t>Zaktualizowane zostaną również przepisy dotyczące</w:t>
            </w:r>
            <w:r w:rsidRPr="005C2257">
              <w:rPr>
                <w:rFonts w:ascii="Century Gothic" w:hAnsi="Century Gothic"/>
                <w:sz w:val="16"/>
                <w:szCs w:val="16"/>
              </w:rPr>
              <w:t xml:space="preserve"> opracow</w:t>
            </w:r>
            <w:r>
              <w:rPr>
                <w:rFonts w:ascii="Century Gothic" w:hAnsi="Century Gothic"/>
                <w:sz w:val="16"/>
                <w:szCs w:val="16"/>
              </w:rPr>
              <w:t>ania</w:t>
            </w:r>
            <w:r w:rsidRPr="005C2257">
              <w:rPr>
                <w:rFonts w:ascii="Century Gothic" w:hAnsi="Century Gothic"/>
                <w:sz w:val="16"/>
                <w:szCs w:val="16"/>
              </w:rPr>
              <w:t xml:space="preserve"> i realiz</w:t>
            </w:r>
            <w:r>
              <w:rPr>
                <w:rFonts w:ascii="Century Gothic" w:hAnsi="Century Gothic"/>
                <w:sz w:val="16"/>
                <w:szCs w:val="16"/>
              </w:rPr>
              <w:t>acji</w:t>
            </w:r>
            <w:r w:rsidRPr="005C2257">
              <w:rPr>
                <w:rFonts w:ascii="Century Gothic" w:hAnsi="Century Gothic"/>
                <w:sz w:val="16"/>
                <w:szCs w:val="16"/>
              </w:rPr>
              <w:t xml:space="preserve"> indywidualn</w:t>
            </w:r>
            <w:r>
              <w:rPr>
                <w:rFonts w:ascii="Century Gothic" w:hAnsi="Century Gothic"/>
                <w:sz w:val="16"/>
                <w:szCs w:val="16"/>
              </w:rPr>
              <w:t>ego</w:t>
            </w:r>
            <w:r w:rsidRPr="005C2257">
              <w:rPr>
                <w:rFonts w:ascii="Century Gothic" w:hAnsi="Century Gothic"/>
                <w:sz w:val="16"/>
                <w:szCs w:val="16"/>
              </w:rPr>
              <w:t xml:space="preserve"> program</w:t>
            </w:r>
            <w:r>
              <w:rPr>
                <w:rFonts w:ascii="Century Gothic" w:hAnsi="Century Gothic"/>
                <w:sz w:val="16"/>
                <w:szCs w:val="16"/>
              </w:rPr>
              <w:t>u</w:t>
            </w:r>
            <w:r w:rsidRPr="005C2257">
              <w:rPr>
                <w:rFonts w:ascii="Century Gothic" w:hAnsi="Century Gothic"/>
                <w:sz w:val="16"/>
                <w:szCs w:val="16"/>
              </w:rPr>
              <w:t xml:space="preserve"> edukacyjno-terapeutyczn</w:t>
            </w:r>
            <w:r>
              <w:rPr>
                <w:rFonts w:ascii="Century Gothic" w:hAnsi="Century Gothic"/>
                <w:sz w:val="16"/>
                <w:szCs w:val="16"/>
              </w:rPr>
              <w:t>ego, w tym zapewnienia pomocy psychologiczno-pedagogicznej, oraz opracowywania o</w:t>
            </w:r>
            <w:r w:rsidRPr="005C2257">
              <w:rPr>
                <w:rFonts w:ascii="Century Gothic" w:hAnsi="Century Gothic"/>
                <w:sz w:val="16"/>
                <w:szCs w:val="16"/>
              </w:rPr>
              <w:t>ceny zasadności dalszego pobytu nieletniego w</w:t>
            </w:r>
            <w:r>
              <w:rPr>
                <w:rFonts w:ascii="Century Gothic" w:hAnsi="Century Gothic"/>
                <w:sz w:val="16"/>
                <w:szCs w:val="16"/>
              </w:rPr>
              <w:t xml:space="preserve"> młodzieżowym ośrodku wychowawczym.</w:t>
            </w:r>
          </w:p>
        </w:tc>
        <w:tc>
          <w:tcPr>
            <w:tcW w:w="1134" w:type="dxa"/>
            <w:tcBorders>
              <w:top w:val="single" w:sz="4" w:space="0" w:color="auto"/>
              <w:left w:val="single" w:sz="4" w:space="0" w:color="auto"/>
              <w:bottom w:val="single" w:sz="4" w:space="0" w:color="auto"/>
              <w:right w:val="single" w:sz="4" w:space="0" w:color="auto"/>
            </w:tcBorders>
          </w:tcPr>
          <w:p w14:paraId="6B108BB0" w14:textId="48A4ABCA" w:rsidR="006B2F8C" w:rsidRDefault="006B2F8C" w:rsidP="006B2F8C">
            <w:pPr>
              <w:spacing w:before="60" w:after="60"/>
              <w:jc w:val="center"/>
              <w:rPr>
                <w:rFonts w:ascii="Century Gothic" w:hAnsi="Century Gothic" w:cs="Calibri"/>
                <w:sz w:val="16"/>
                <w:szCs w:val="16"/>
              </w:rPr>
            </w:pPr>
            <w:r w:rsidRPr="008A1F11">
              <w:rPr>
                <w:rFonts w:ascii="Century Gothic" w:hAnsi="Century Gothic"/>
                <w:sz w:val="16"/>
                <w:szCs w:val="16"/>
              </w:rPr>
              <w:t>II kwartał</w:t>
            </w:r>
            <w:r>
              <w:rPr>
                <w:rFonts w:ascii="Century Gothic" w:hAnsi="Century Gothic"/>
                <w:sz w:val="16"/>
                <w:szCs w:val="16"/>
              </w:rPr>
              <w:br/>
            </w:r>
            <w:r w:rsidRPr="008A1F11">
              <w:rPr>
                <w:rFonts w:ascii="Century Gothic" w:hAnsi="Century Gothic"/>
                <w:sz w:val="16"/>
                <w:szCs w:val="16"/>
              </w:rPr>
              <w:t>2021 r.</w:t>
            </w:r>
          </w:p>
        </w:tc>
        <w:tc>
          <w:tcPr>
            <w:tcW w:w="2268" w:type="dxa"/>
            <w:tcBorders>
              <w:top w:val="single" w:sz="4" w:space="0" w:color="auto"/>
              <w:left w:val="single" w:sz="4" w:space="0" w:color="auto"/>
              <w:bottom w:val="single" w:sz="4" w:space="0" w:color="auto"/>
              <w:right w:val="single" w:sz="4" w:space="0" w:color="auto"/>
            </w:tcBorders>
          </w:tcPr>
          <w:p w14:paraId="1227BF3B" w14:textId="19EE761B" w:rsidR="006B2F8C" w:rsidRPr="008A1F11" w:rsidRDefault="00B0120D" w:rsidP="006B2F8C">
            <w:pPr>
              <w:spacing w:before="60" w:after="60"/>
              <w:jc w:val="center"/>
              <w:rPr>
                <w:rFonts w:ascii="Century Gothic" w:hAnsi="Century Gothic"/>
                <w:sz w:val="16"/>
                <w:szCs w:val="16"/>
              </w:rPr>
            </w:pPr>
            <w:r>
              <w:rPr>
                <w:rFonts w:ascii="Century Gothic" w:hAnsi="Century Gothic"/>
                <w:sz w:val="16"/>
                <w:szCs w:val="16"/>
              </w:rPr>
              <w:t>Katarzyna Tyczka</w:t>
            </w:r>
            <w:r>
              <w:rPr>
                <w:rFonts w:ascii="Century Gothic" w:hAnsi="Century Gothic"/>
                <w:sz w:val="16"/>
                <w:szCs w:val="16"/>
              </w:rPr>
              <w:br/>
            </w:r>
            <w:r w:rsidR="006B2F8C" w:rsidRPr="008A1F11">
              <w:rPr>
                <w:rFonts w:ascii="Century Gothic" w:hAnsi="Century Gothic"/>
                <w:sz w:val="16"/>
                <w:szCs w:val="16"/>
              </w:rPr>
              <w:t>- główny specjalista</w:t>
            </w:r>
          </w:p>
          <w:p w14:paraId="19E0067D" w14:textId="77777777" w:rsidR="006B2F8C" w:rsidRPr="008A1F11" w:rsidRDefault="006B2F8C" w:rsidP="006B2F8C">
            <w:pPr>
              <w:spacing w:before="60" w:after="60"/>
              <w:jc w:val="center"/>
              <w:rPr>
                <w:rFonts w:ascii="Century Gothic" w:hAnsi="Century Gothic"/>
                <w:b/>
                <w:sz w:val="16"/>
                <w:szCs w:val="16"/>
              </w:rPr>
            </w:pPr>
          </w:p>
          <w:p w14:paraId="74CBE0EF" w14:textId="29215A0D" w:rsidR="006B2F8C" w:rsidRDefault="00B0120D" w:rsidP="006B2F8C">
            <w:pPr>
              <w:shd w:val="clear" w:color="auto" w:fill="FFFFFF"/>
              <w:spacing w:before="60" w:after="60"/>
              <w:jc w:val="center"/>
              <w:rPr>
                <w:rFonts w:ascii="Century Gothic" w:hAnsi="Century Gothic" w:cs="Calibri"/>
                <w:sz w:val="16"/>
                <w:szCs w:val="16"/>
              </w:rPr>
            </w:pPr>
            <w:r>
              <w:rPr>
                <w:rFonts w:ascii="Century Gothic" w:hAnsi="Century Gothic"/>
                <w:b/>
                <w:sz w:val="16"/>
                <w:szCs w:val="16"/>
              </w:rPr>
              <w:t xml:space="preserve">Departament Wychowania </w:t>
            </w:r>
            <w:r w:rsidR="006B2F8C" w:rsidRPr="008A1F11">
              <w:rPr>
                <w:rFonts w:ascii="Century Gothic" w:hAnsi="Century Gothic"/>
                <w:b/>
                <w:sz w:val="16"/>
                <w:szCs w:val="16"/>
              </w:rPr>
              <w:t>i Kształcenia Integracyjnego</w:t>
            </w:r>
          </w:p>
        </w:tc>
      </w:tr>
      <w:tr w:rsidR="006B2F8C" w:rsidRPr="005F5CF2" w14:paraId="715BA642" w14:textId="77777777" w:rsidTr="00F942DA">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E6724A" w14:textId="77777777" w:rsidR="006B2F8C" w:rsidRPr="005F5CF2" w:rsidRDefault="006B2F8C" w:rsidP="006B2F8C">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shd w:val="clear" w:color="auto" w:fill="FFFFFF"/>
          </w:tcPr>
          <w:p w14:paraId="515A09F4" w14:textId="77777777" w:rsidR="006B2F8C" w:rsidRDefault="006B2F8C" w:rsidP="006B2F8C">
            <w:pPr>
              <w:spacing w:before="60" w:after="60"/>
              <w:rPr>
                <w:rFonts w:ascii="Century Gothic" w:hAnsi="Century Gothic" w:cs="Calibri"/>
                <w:sz w:val="16"/>
                <w:szCs w:val="16"/>
              </w:rPr>
            </w:pPr>
            <w:r w:rsidRPr="002A4F56">
              <w:rPr>
                <w:rFonts w:ascii="Century Gothic" w:hAnsi="Century Gothic" w:cs="Calibri"/>
                <w:sz w:val="16"/>
                <w:szCs w:val="16"/>
              </w:rPr>
              <w:t xml:space="preserve">Rozporządzenie </w:t>
            </w:r>
            <w:r>
              <w:rPr>
                <w:rFonts w:ascii="Century Gothic" w:hAnsi="Century Gothic" w:cs="Calibri"/>
                <w:sz w:val="16"/>
                <w:szCs w:val="16"/>
              </w:rPr>
              <w:br/>
              <w:t>Ministra Edukacji Narodowej</w:t>
            </w:r>
          </w:p>
          <w:p w14:paraId="063CABAA" w14:textId="77777777" w:rsidR="006B2F8C" w:rsidRDefault="006B2F8C" w:rsidP="006B2F8C">
            <w:pPr>
              <w:spacing w:before="60" w:after="60"/>
              <w:rPr>
                <w:rFonts w:ascii="Century Gothic" w:hAnsi="Century Gothic" w:cs="Calibri"/>
                <w:sz w:val="16"/>
                <w:szCs w:val="16"/>
              </w:rPr>
            </w:pPr>
            <w:r w:rsidRPr="002A4F56">
              <w:rPr>
                <w:rFonts w:ascii="Century Gothic" w:hAnsi="Century Gothic" w:cs="Calibri"/>
                <w:sz w:val="16"/>
                <w:szCs w:val="16"/>
              </w:rPr>
              <w:t xml:space="preserve">zmieniające rozporządzenie </w:t>
            </w:r>
          </w:p>
          <w:p w14:paraId="77BB6775" w14:textId="609239F3" w:rsidR="006B2F8C" w:rsidRPr="000E0BF4" w:rsidRDefault="006B2F8C" w:rsidP="006B2F8C">
            <w:pPr>
              <w:spacing w:before="60" w:after="60"/>
              <w:rPr>
                <w:rFonts w:ascii="Century Gothic" w:hAnsi="Century Gothic" w:cs="Calibri"/>
                <w:b/>
                <w:color w:val="FF0000"/>
                <w:sz w:val="16"/>
                <w:szCs w:val="16"/>
              </w:rPr>
            </w:pPr>
            <w:r w:rsidRPr="002A4F56">
              <w:rPr>
                <w:rFonts w:ascii="Century Gothic" w:hAnsi="Century Gothic" w:cs="Calibri"/>
                <w:sz w:val="16"/>
                <w:szCs w:val="16"/>
              </w:rPr>
              <w:t xml:space="preserve">w sprawie orzeczeń i opinii wydawanych przez zespoły orzekające działające </w:t>
            </w:r>
            <w:r>
              <w:rPr>
                <w:rFonts w:ascii="Century Gothic" w:hAnsi="Century Gothic" w:cs="Calibri"/>
                <w:sz w:val="16"/>
                <w:szCs w:val="16"/>
              </w:rPr>
              <w:t>w </w:t>
            </w:r>
            <w:r w:rsidRPr="002A4F56">
              <w:rPr>
                <w:rFonts w:ascii="Century Gothic" w:hAnsi="Century Gothic" w:cs="Calibri"/>
                <w:sz w:val="16"/>
                <w:szCs w:val="16"/>
              </w:rPr>
              <w:t>publicznych poradniach psychologiczno-pedagogicznych</w:t>
            </w:r>
          </w:p>
        </w:tc>
        <w:tc>
          <w:tcPr>
            <w:tcW w:w="4395" w:type="dxa"/>
            <w:shd w:val="clear" w:color="auto" w:fill="FFFFFF"/>
          </w:tcPr>
          <w:p w14:paraId="6B7CE6E4" w14:textId="64C60B06" w:rsidR="006B2F8C" w:rsidRPr="00ED6501" w:rsidRDefault="006B2F8C" w:rsidP="006B2F8C">
            <w:pPr>
              <w:spacing w:before="60" w:after="60"/>
              <w:rPr>
                <w:rFonts w:ascii="Century Gothic" w:hAnsi="Century Gothic" w:cs="Calibri"/>
                <w:sz w:val="16"/>
                <w:szCs w:val="16"/>
              </w:rPr>
            </w:pPr>
            <w:r>
              <w:rPr>
                <w:rFonts w:ascii="Century Gothic" w:hAnsi="Century Gothic" w:cs="Calibri"/>
                <w:sz w:val="16"/>
                <w:szCs w:val="16"/>
              </w:rPr>
              <w:t>Nowelizacja</w:t>
            </w:r>
            <w:r w:rsidRPr="002A4F56">
              <w:rPr>
                <w:rFonts w:ascii="Century Gothic" w:hAnsi="Century Gothic" w:cs="Calibri"/>
                <w:sz w:val="16"/>
                <w:szCs w:val="16"/>
              </w:rPr>
              <w:t xml:space="preserve"> rozporządzenia</w:t>
            </w:r>
            <w:r>
              <w:rPr>
                <w:rFonts w:ascii="Century Gothic" w:hAnsi="Century Gothic" w:cs="Calibri"/>
                <w:sz w:val="16"/>
                <w:szCs w:val="16"/>
              </w:rPr>
              <w:t xml:space="preserve"> </w:t>
            </w:r>
            <w:r w:rsidRPr="00712F11">
              <w:rPr>
                <w:rFonts w:ascii="Century Gothic" w:hAnsi="Century Gothic" w:cs="Calibri"/>
                <w:sz w:val="16"/>
                <w:szCs w:val="16"/>
              </w:rPr>
              <w:t>Ministra Edukacji Narodowej z dnia 7 września 2017 r. w sprawie orzeczeń i opinii wydawanych przez zespoły orzekające działające w publicznych poradniach psychologiczno-pedagogicznych</w:t>
            </w:r>
            <w:r>
              <w:rPr>
                <w:rFonts w:ascii="Century Gothic" w:hAnsi="Century Gothic" w:cs="Calibri"/>
                <w:sz w:val="16"/>
                <w:szCs w:val="16"/>
              </w:rPr>
              <w:t xml:space="preserve"> (Dz. U. poz. 1743)</w:t>
            </w:r>
            <w:r w:rsidRPr="002A4F56">
              <w:rPr>
                <w:rFonts w:ascii="Century Gothic" w:hAnsi="Century Gothic" w:cs="Calibri"/>
                <w:sz w:val="16"/>
                <w:szCs w:val="16"/>
              </w:rPr>
              <w:t xml:space="preserve"> </w:t>
            </w:r>
            <w:r>
              <w:rPr>
                <w:rFonts w:ascii="Century Gothic" w:hAnsi="Century Gothic" w:cs="Calibri"/>
                <w:sz w:val="16"/>
                <w:szCs w:val="16"/>
              </w:rPr>
              <w:t>wynika z konieczności</w:t>
            </w:r>
            <w:r w:rsidRPr="002A4F56">
              <w:rPr>
                <w:rFonts w:ascii="Century Gothic" w:hAnsi="Century Gothic" w:cs="Calibri"/>
                <w:sz w:val="16"/>
                <w:szCs w:val="16"/>
              </w:rPr>
              <w:t xml:space="preserve"> dostosowania przepisów rozporządzenia d</w:t>
            </w:r>
            <w:r>
              <w:rPr>
                <w:rFonts w:ascii="Century Gothic" w:hAnsi="Century Gothic" w:cs="Calibri"/>
                <w:sz w:val="16"/>
                <w:szCs w:val="16"/>
              </w:rPr>
              <w:t xml:space="preserve">o obowiązującego stanu prawnego </w:t>
            </w:r>
            <w:r>
              <w:rPr>
                <w:rFonts w:ascii="Century Gothic" w:hAnsi="Century Gothic" w:cs="Calibri"/>
                <w:sz w:val="16"/>
                <w:szCs w:val="16"/>
              </w:rPr>
              <w:lastRenderedPageBreak/>
              <w:t xml:space="preserve">w związku z </w:t>
            </w:r>
            <w:r w:rsidRPr="002A4F56">
              <w:rPr>
                <w:rFonts w:ascii="Century Gothic" w:hAnsi="Century Gothic" w:cs="Calibri"/>
                <w:sz w:val="16"/>
                <w:szCs w:val="16"/>
              </w:rPr>
              <w:t>uchyleni</w:t>
            </w:r>
            <w:r>
              <w:rPr>
                <w:rFonts w:ascii="Century Gothic" w:hAnsi="Century Gothic" w:cs="Calibri"/>
                <w:sz w:val="16"/>
                <w:szCs w:val="16"/>
              </w:rPr>
              <w:t>em ustawy z dnia 29 sierpnia 1997 </w:t>
            </w:r>
            <w:r w:rsidRPr="002A4F56">
              <w:rPr>
                <w:rFonts w:ascii="Century Gothic" w:hAnsi="Century Gothic" w:cs="Calibri"/>
                <w:sz w:val="16"/>
                <w:szCs w:val="16"/>
              </w:rPr>
              <w:t>r. o ochronie danych osobowych</w:t>
            </w:r>
            <w:r>
              <w:rPr>
                <w:rFonts w:ascii="Century Gothic" w:hAnsi="Century Gothic" w:cs="Calibri"/>
                <w:sz w:val="16"/>
                <w:szCs w:val="16"/>
              </w:rPr>
              <w:t>.</w:t>
            </w:r>
          </w:p>
        </w:tc>
        <w:tc>
          <w:tcPr>
            <w:tcW w:w="4536" w:type="dxa"/>
            <w:shd w:val="clear" w:color="auto" w:fill="FFFFFF"/>
          </w:tcPr>
          <w:p w14:paraId="31B2AE8B" w14:textId="54E649F9" w:rsidR="006B2F8C" w:rsidRPr="007F6EAA" w:rsidRDefault="006B2F8C" w:rsidP="006B2F8C">
            <w:pPr>
              <w:spacing w:before="60" w:after="60"/>
              <w:rPr>
                <w:rFonts w:ascii="Century Gothic" w:hAnsi="Century Gothic" w:cs="Calibri"/>
                <w:sz w:val="16"/>
                <w:szCs w:val="16"/>
              </w:rPr>
            </w:pPr>
            <w:r>
              <w:rPr>
                <w:rFonts w:ascii="Century Gothic" w:hAnsi="Century Gothic" w:cs="Calibri"/>
                <w:sz w:val="16"/>
                <w:szCs w:val="16"/>
              </w:rPr>
              <w:lastRenderedPageBreak/>
              <w:t>Zmiany w</w:t>
            </w:r>
            <w:r w:rsidRPr="002A4F56">
              <w:rPr>
                <w:rFonts w:ascii="Century Gothic" w:hAnsi="Century Gothic" w:cs="Calibri"/>
                <w:sz w:val="16"/>
                <w:szCs w:val="16"/>
              </w:rPr>
              <w:t xml:space="preserve"> rozporządzeniu </w:t>
            </w:r>
            <w:r>
              <w:rPr>
                <w:rFonts w:ascii="Century Gothic" w:hAnsi="Century Gothic" w:cs="Calibri"/>
                <w:sz w:val="16"/>
                <w:szCs w:val="16"/>
              </w:rPr>
              <w:t>będą dotyczyły przepisów odwołujących się</w:t>
            </w:r>
            <w:r w:rsidRPr="002A4F56">
              <w:rPr>
                <w:rFonts w:ascii="Century Gothic" w:hAnsi="Century Gothic" w:cs="Calibri"/>
                <w:sz w:val="16"/>
                <w:szCs w:val="16"/>
              </w:rPr>
              <w:t xml:space="preserve"> do uchylonej ustawy </w:t>
            </w:r>
            <w:r w:rsidRPr="00467803">
              <w:rPr>
                <w:rFonts w:ascii="Century Gothic" w:hAnsi="Century Gothic" w:cs="Calibri"/>
                <w:sz w:val="16"/>
                <w:szCs w:val="16"/>
              </w:rPr>
              <w:t xml:space="preserve">z dnia </w:t>
            </w:r>
            <w:r>
              <w:rPr>
                <w:rFonts w:ascii="Century Gothic" w:hAnsi="Century Gothic" w:cs="Calibri"/>
                <w:sz w:val="16"/>
                <w:szCs w:val="16"/>
              </w:rPr>
              <w:t>29 </w:t>
            </w:r>
            <w:r w:rsidRPr="00467803">
              <w:rPr>
                <w:rFonts w:ascii="Century Gothic" w:hAnsi="Century Gothic" w:cs="Calibri"/>
                <w:sz w:val="16"/>
                <w:szCs w:val="16"/>
              </w:rPr>
              <w:t>sierpnia 1997 r. o ochronie danych osobowych</w:t>
            </w:r>
            <w:r>
              <w:rPr>
                <w:rFonts w:ascii="Century Gothic" w:hAnsi="Century Gothic" w:cs="Calibri"/>
                <w:sz w:val="16"/>
                <w:szCs w:val="16"/>
              </w:rPr>
              <w:br/>
              <w:t xml:space="preserve"> –</w:t>
            </w:r>
            <w:r w:rsidRPr="00467803">
              <w:rPr>
                <w:rFonts w:ascii="Century Gothic" w:hAnsi="Century Gothic" w:cs="Calibri"/>
                <w:sz w:val="16"/>
                <w:szCs w:val="16"/>
              </w:rPr>
              <w:t xml:space="preserve"> </w:t>
            </w:r>
            <w:r>
              <w:rPr>
                <w:rFonts w:ascii="Century Gothic" w:hAnsi="Century Gothic" w:cs="Calibri"/>
                <w:sz w:val="16"/>
                <w:szCs w:val="16"/>
              </w:rPr>
              <w:t>w </w:t>
            </w:r>
            <w:r w:rsidRPr="002A4F56">
              <w:rPr>
                <w:rFonts w:ascii="Century Gothic" w:hAnsi="Century Gothic" w:cs="Calibri"/>
                <w:sz w:val="16"/>
                <w:szCs w:val="16"/>
              </w:rPr>
              <w:t>zakresie uzyskania zgod</w:t>
            </w:r>
            <w:r>
              <w:rPr>
                <w:rFonts w:ascii="Century Gothic" w:hAnsi="Century Gothic" w:cs="Calibri"/>
                <w:sz w:val="16"/>
                <w:szCs w:val="16"/>
              </w:rPr>
              <w:t>y</w:t>
            </w:r>
            <w:r w:rsidRPr="002A4F56">
              <w:rPr>
                <w:rFonts w:ascii="Century Gothic" w:hAnsi="Century Gothic" w:cs="Calibri"/>
                <w:sz w:val="16"/>
                <w:szCs w:val="16"/>
              </w:rPr>
              <w:t xml:space="preserve"> na przetwarzanie danych osobowych.</w:t>
            </w:r>
          </w:p>
        </w:tc>
        <w:tc>
          <w:tcPr>
            <w:tcW w:w="1134" w:type="dxa"/>
            <w:shd w:val="clear" w:color="auto" w:fill="FFFFFF"/>
          </w:tcPr>
          <w:p w14:paraId="2EDECBC3" w14:textId="054F274D" w:rsidR="006B2F8C" w:rsidRDefault="006B2F8C" w:rsidP="006B2F8C">
            <w:pPr>
              <w:spacing w:before="60" w:after="60"/>
              <w:jc w:val="center"/>
              <w:rPr>
                <w:rFonts w:ascii="Century Gothic" w:hAnsi="Century Gothic" w:cs="Calibri"/>
                <w:sz w:val="16"/>
                <w:szCs w:val="16"/>
              </w:rPr>
            </w:pPr>
            <w:r w:rsidRPr="002A4F56">
              <w:rPr>
                <w:rFonts w:ascii="Century Gothic" w:hAnsi="Century Gothic" w:cs="Calibri"/>
                <w:sz w:val="16"/>
                <w:szCs w:val="16"/>
              </w:rPr>
              <w:t>III kwartał</w:t>
            </w:r>
            <w:r>
              <w:rPr>
                <w:rFonts w:ascii="Century Gothic" w:hAnsi="Century Gothic" w:cs="Calibri"/>
                <w:sz w:val="16"/>
                <w:szCs w:val="16"/>
              </w:rPr>
              <w:br/>
            </w:r>
            <w:r w:rsidRPr="002A4F56">
              <w:rPr>
                <w:rFonts w:ascii="Century Gothic" w:hAnsi="Century Gothic" w:cs="Calibri"/>
                <w:sz w:val="16"/>
                <w:szCs w:val="16"/>
              </w:rPr>
              <w:t>2021 r.</w:t>
            </w:r>
          </w:p>
        </w:tc>
        <w:tc>
          <w:tcPr>
            <w:tcW w:w="2268" w:type="dxa"/>
            <w:shd w:val="clear" w:color="auto" w:fill="auto"/>
          </w:tcPr>
          <w:p w14:paraId="4018D361" w14:textId="6477764C" w:rsidR="006B2F8C" w:rsidRDefault="006B2F8C" w:rsidP="006B2F8C">
            <w:pPr>
              <w:shd w:val="clear" w:color="auto" w:fill="FFFFFF"/>
              <w:spacing w:before="60" w:after="60"/>
              <w:jc w:val="center"/>
              <w:rPr>
                <w:rFonts w:ascii="Century Gothic" w:hAnsi="Century Gothic" w:cs="Calibri"/>
                <w:sz w:val="16"/>
                <w:szCs w:val="16"/>
              </w:rPr>
            </w:pPr>
            <w:r>
              <w:rPr>
                <w:rFonts w:ascii="Century Gothic" w:hAnsi="Century Gothic" w:cs="Calibri"/>
                <w:sz w:val="16"/>
                <w:szCs w:val="16"/>
              </w:rPr>
              <w:t>Marzena Żelazkowska</w:t>
            </w:r>
            <w:r w:rsidR="00B0120D">
              <w:rPr>
                <w:rFonts w:ascii="Century Gothic" w:hAnsi="Century Gothic" w:cs="Calibri"/>
                <w:sz w:val="16"/>
                <w:szCs w:val="16"/>
              </w:rPr>
              <w:br/>
            </w:r>
            <w:r>
              <w:rPr>
                <w:rFonts w:ascii="Century Gothic" w:hAnsi="Century Gothic" w:cs="Calibri"/>
                <w:sz w:val="16"/>
                <w:szCs w:val="16"/>
              </w:rPr>
              <w:t>- starszy specjalista</w:t>
            </w:r>
          </w:p>
          <w:p w14:paraId="1372146C" w14:textId="77777777" w:rsidR="006B2F8C" w:rsidRPr="00E14A88" w:rsidRDefault="006B2F8C" w:rsidP="006B2F8C">
            <w:pPr>
              <w:shd w:val="clear" w:color="auto" w:fill="FFFFFF"/>
              <w:spacing w:before="60" w:after="60"/>
              <w:jc w:val="center"/>
              <w:rPr>
                <w:rFonts w:ascii="Century Gothic" w:hAnsi="Century Gothic" w:cs="Calibri"/>
                <w:sz w:val="16"/>
                <w:szCs w:val="16"/>
              </w:rPr>
            </w:pPr>
          </w:p>
          <w:p w14:paraId="343BB355" w14:textId="2E6CDA07" w:rsidR="006B2F8C" w:rsidRDefault="00B0120D" w:rsidP="006B2F8C">
            <w:pPr>
              <w:shd w:val="clear" w:color="auto" w:fill="FFFFFF"/>
              <w:spacing w:before="60" w:after="60"/>
              <w:jc w:val="center"/>
              <w:rPr>
                <w:rFonts w:ascii="Century Gothic" w:hAnsi="Century Gothic" w:cs="Calibri"/>
                <w:sz w:val="16"/>
                <w:szCs w:val="16"/>
              </w:rPr>
            </w:pPr>
            <w:r>
              <w:rPr>
                <w:rFonts w:ascii="Century Gothic" w:hAnsi="Century Gothic" w:cs="Calibri"/>
                <w:b/>
                <w:sz w:val="16"/>
                <w:szCs w:val="16"/>
              </w:rPr>
              <w:t xml:space="preserve">Departament Wychowania </w:t>
            </w:r>
            <w:r w:rsidR="006B2F8C" w:rsidRPr="00E14A88">
              <w:rPr>
                <w:rFonts w:ascii="Century Gothic" w:hAnsi="Century Gothic" w:cs="Calibri"/>
                <w:b/>
                <w:sz w:val="16"/>
                <w:szCs w:val="16"/>
              </w:rPr>
              <w:t>i Kształcenia Integracyjnego</w:t>
            </w:r>
          </w:p>
        </w:tc>
      </w:tr>
      <w:tr w:rsidR="00EE68D3" w:rsidRPr="005F5CF2" w14:paraId="51897F29" w14:textId="77777777" w:rsidTr="00E05571">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3207C6" w14:textId="77777777" w:rsidR="00EE68D3" w:rsidRPr="005F5CF2" w:rsidRDefault="00EE68D3" w:rsidP="00EE68D3">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4D4AD98" w14:textId="77777777" w:rsidR="00EE68D3" w:rsidRPr="00EE68D3" w:rsidRDefault="00EE68D3" w:rsidP="00EE68D3">
            <w:pPr>
              <w:spacing w:before="60"/>
              <w:rPr>
                <w:rFonts w:ascii="Century Gothic" w:hAnsi="Century Gothic"/>
                <w:sz w:val="16"/>
                <w:szCs w:val="16"/>
              </w:rPr>
            </w:pPr>
            <w:r w:rsidRPr="00EE68D3">
              <w:rPr>
                <w:rFonts w:ascii="Century Gothic" w:hAnsi="Century Gothic"/>
                <w:sz w:val="16"/>
                <w:szCs w:val="16"/>
              </w:rPr>
              <w:t xml:space="preserve">Rozporządzenie </w:t>
            </w:r>
            <w:r w:rsidRPr="00EE68D3">
              <w:rPr>
                <w:rFonts w:ascii="Century Gothic" w:hAnsi="Century Gothic"/>
                <w:sz w:val="16"/>
                <w:szCs w:val="16"/>
              </w:rPr>
              <w:br/>
              <w:t>Ministra Edukacji Narodowej</w:t>
            </w:r>
          </w:p>
          <w:p w14:paraId="7009F257" w14:textId="77777777" w:rsidR="00EE68D3" w:rsidRPr="00EE68D3" w:rsidRDefault="00EE68D3" w:rsidP="00EE68D3">
            <w:pPr>
              <w:spacing w:before="60"/>
              <w:rPr>
                <w:rStyle w:val="Ppogrubienie"/>
                <w:rFonts w:ascii="Century Gothic" w:hAnsi="Century Gothic"/>
                <w:b w:val="0"/>
                <w:sz w:val="16"/>
                <w:szCs w:val="16"/>
              </w:rPr>
            </w:pPr>
            <w:r w:rsidRPr="00EE68D3">
              <w:rPr>
                <w:rFonts w:ascii="Century Gothic" w:hAnsi="Century Gothic"/>
                <w:sz w:val="16"/>
                <w:szCs w:val="16"/>
              </w:rPr>
              <w:t>zmieniające rozporządzenie</w:t>
            </w:r>
            <w:r w:rsidRPr="00EE68D3">
              <w:rPr>
                <w:rStyle w:val="Ppogrubienie"/>
                <w:rFonts w:ascii="Century Gothic" w:hAnsi="Century Gothic"/>
                <w:b w:val="0"/>
                <w:sz w:val="16"/>
                <w:szCs w:val="16"/>
              </w:rPr>
              <w:t xml:space="preserve"> </w:t>
            </w:r>
          </w:p>
          <w:p w14:paraId="42424721" w14:textId="5EC11D37" w:rsidR="00EE68D3" w:rsidRPr="00EE68D3" w:rsidRDefault="00EE68D3" w:rsidP="00EE68D3">
            <w:pPr>
              <w:spacing w:before="60"/>
              <w:rPr>
                <w:rStyle w:val="Ppogrubienie"/>
                <w:rFonts w:ascii="Century Gothic" w:hAnsi="Century Gothic"/>
                <w:b w:val="0"/>
                <w:sz w:val="16"/>
                <w:szCs w:val="16"/>
              </w:rPr>
            </w:pPr>
            <w:r w:rsidRPr="00EE68D3">
              <w:rPr>
                <w:rStyle w:val="Ppogrubienie"/>
                <w:rFonts w:ascii="Century Gothic" w:hAnsi="Century Gothic"/>
                <w:b w:val="0"/>
                <w:sz w:val="16"/>
                <w:szCs w:val="16"/>
              </w:rPr>
              <w:t xml:space="preserve">w </w:t>
            </w:r>
            <w:r w:rsidRPr="00EE68D3">
              <w:rPr>
                <w:rFonts w:ascii="Century Gothic" w:hAnsi="Century Gothic"/>
                <w:sz w:val="16"/>
                <w:szCs w:val="16"/>
              </w:rPr>
              <w:t xml:space="preserve">sprawie zakresu i warunków przyznawania świadczeń przysługujących nauczycielom polskim skierowanym lub delegowanym </w:t>
            </w:r>
            <w:r>
              <w:rPr>
                <w:rFonts w:ascii="Century Gothic" w:hAnsi="Century Gothic"/>
                <w:sz w:val="16"/>
                <w:szCs w:val="16"/>
              </w:rPr>
              <w:br/>
            </w:r>
            <w:r w:rsidRPr="00EE68D3">
              <w:rPr>
                <w:rFonts w:ascii="Century Gothic" w:hAnsi="Century Gothic"/>
                <w:sz w:val="16"/>
                <w:szCs w:val="16"/>
              </w:rPr>
              <w:t>do pracy za granicą</w:t>
            </w:r>
          </w:p>
          <w:p w14:paraId="4F610288" w14:textId="77777777" w:rsidR="00EE68D3" w:rsidRPr="002A4F56" w:rsidRDefault="00EE68D3" w:rsidP="00EE68D3">
            <w:pPr>
              <w:spacing w:before="60" w:after="60"/>
              <w:rPr>
                <w:rFonts w:ascii="Century Gothic" w:hAnsi="Century Gothic" w:cs="Calibri"/>
                <w:sz w:val="16"/>
                <w:szCs w:val="16"/>
              </w:rPr>
            </w:pP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57AAFFCF" w14:textId="71DD1716" w:rsidR="00EE68D3" w:rsidRDefault="00EE68D3" w:rsidP="00EE68D3">
            <w:pPr>
              <w:spacing w:before="60" w:after="60"/>
              <w:rPr>
                <w:rFonts w:ascii="Century Gothic" w:hAnsi="Century Gothic" w:cs="Calibri"/>
                <w:sz w:val="16"/>
                <w:szCs w:val="16"/>
              </w:rPr>
            </w:pPr>
            <w:r w:rsidRPr="00BF06A0">
              <w:rPr>
                <w:rFonts w:ascii="Century Gothic" w:hAnsi="Century Gothic"/>
                <w:sz w:val="16"/>
                <w:szCs w:val="16"/>
              </w:rPr>
              <w:t xml:space="preserve">Nowelizacja rozporządzenia </w:t>
            </w:r>
            <w:r w:rsidRPr="00F2639F">
              <w:rPr>
                <w:rFonts w:ascii="Century Gothic" w:hAnsi="Century Gothic"/>
                <w:sz w:val="16"/>
                <w:szCs w:val="16"/>
              </w:rPr>
              <w:t xml:space="preserve">Ministra Edukacji Narodowej z dnia 26 lipca 2018 r. w sprawie zakresu </w:t>
            </w:r>
            <w:r>
              <w:rPr>
                <w:rFonts w:ascii="Century Gothic" w:hAnsi="Century Gothic"/>
                <w:sz w:val="16"/>
                <w:szCs w:val="16"/>
              </w:rPr>
              <w:br/>
            </w:r>
            <w:r w:rsidRPr="00F2639F">
              <w:rPr>
                <w:rFonts w:ascii="Century Gothic" w:hAnsi="Century Gothic"/>
                <w:sz w:val="16"/>
                <w:szCs w:val="16"/>
              </w:rPr>
              <w:t>i warunków przyznawania świadczeń przysługujących nauczycielom polskim skierowanym lub delegowanym do pracy za granicą</w:t>
            </w:r>
            <w:r>
              <w:rPr>
                <w:rFonts w:ascii="Century Gothic" w:hAnsi="Century Gothic"/>
                <w:sz w:val="16"/>
                <w:szCs w:val="16"/>
              </w:rPr>
              <w:t xml:space="preserve"> </w:t>
            </w:r>
            <w:r w:rsidRPr="005029F0">
              <w:rPr>
                <w:rFonts w:ascii="Century Gothic" w:hAnsi="Century Gothic"/>
                <w:sz w:val="16"/>
                <w:szCs w:val="16"/>
              </w:rPr>
              <w:t xml:space="preserve">(Dz. U. poz. </w:t>
            </w:r>
            <w:r>
              <w:rPr>
                <w:rFonts w:ascii="Century Gothic" w:hAnsi="Century Gothic"/>
                <w:sz w:val="16"/>
                <w:szCs w:val="16"/>
              </w:rPr>
              <w:t>1494</w:t>
            </w:r>
            <w:r w:rsidRPr="005029F0">
              <w:rPr>
                <w:rFonts w:ascii="Century Gothic" w:hAnsi="Century Gothic"/>
                <w:sz w:val="16"/>
                <w:szCs w:val="16"/>
              </w:rPr>
              <w:t>)</w:t>
            </w:r>
            <w:r>
              <w:rPr>
                <w:rFonts w:ascii="Century Gothic" w:hAnsi="Century Gothic"/>
                <w:sz w:val="16"/>
                <w:szCs w:val="16"/>
              </w:rPr>
              <w:t xml:space="preserve"> </w:t>
            </w:r>
            <w:r w:rsidRPr="00BF06A0">
              <w:rPr>
                <w:rFonts w:ascii="Century Gothic" w:hAnsi="Century Gothic"/>
                <w:sz w:val="16"/>
                <w:szCs w:val="16"/>
              </w:rPr>
              <w:t xml:space="preserve">wynika z potrzeby urealnienia wysokości ryczałtu </w:t>
            </w:r>
            <w:r>
              <w:rPr>
                <w:rFonts w:ascii="Century Gothic" w:hAnsi="Century Gothic"/>
                <w:sz w:val="16"/>
                <w:szCs w:val="16"/>
              </w:rPr>
              <w:br/>
            </w:r>
            <w:r w:rsidRPr="00BF06A0">
              <w:rPr>
                <w:rFonts w:ascii="Century Gothic" w:hAnsi="Century Gothic"/>
                <w:sz w:val="16"/>
                <w:szCs w:val="16"/>
              </w:rPr>
              <w:t xml:space="preserve">dla nauczycieli kierowanych do pracy za granicą </w:t>
            </w:r>
            <w:r>
              <w:rPr>
                <w:rFonts w:ascii="Century Gothic" w:hAnsi="Century Gothic"/>
                <w:sz w:val="16"/>
                <w:szCs w:val="16"/>
              </w:rPr>
              <w:br/>
            </w:r>
            <w:r w:rsidRPr="00BF06A0">
              <w:rPr>
                <w:rFonts w:ascii="Century Gothic" w:hAnsi="Century Gothic"/>
                <w:sz w:val="16"/>
                <w:szCs w:val="16"/>
              </w:rPr>
              <w:t xml:space="preserve">w celu wspomagania nauczania języka polskiego, historii, geografii, kultury polskiej oraz innych przedmiotów nauczanych w języku polskim wśród Polonii i Polaków zamieszkałych za granicą oraz dzieci pracowników migrujących.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040E9F9D" w14:textId="77777777" w:rsidR="00EE68D3" w:rsidRPr="00BF06A0" w:rsidRDefault="00EE68D3" w:rsidP="00EE68D3">
            <w:pPr>
              <w:spacing w:before="60"/>
              <w:rPr>
                <w:rFonts w:ascii="Century Gothic" w:hAnsi="Century Gothic"/>
                <w:sz w:val="16"/>
                <w:szCs w:val="16"/>
              </w:rPr>
            </w:pPr>
            <w:r w:rsidRPr="00BF06A0">
              <w:rPr>
                <w:rFonts w:ascii="Century Gothic" w:hAnsi="Century Gothic"/>
                <w:sz w:val="16"/>
                <w:szCs w:val="16"/>
              </w:rPr>
              <w:t xml:space="preserve">Nowelizacja rozporządzenia polega na podniesieniu wysokości ryczałtu dla nauczycieli kierowanych </w:t>
            </w:r>
            <w:r>
              <w:rPr>
                <w:rFonts w:ascii="Century Gothic" w:hAnsi="Century Gothic"/>
                <w:sz w:val="16"/>
                <w:szCs w:val="16"/>
              </w:rPr>
              <w:br/>
            </w:r>
            <w:r w:rsidRPr="00BF06A0">
              <w:rPr>
                <w:rFonts w:ascii="Century Gothic" w:hAnsi="Century Gothic"/>
                <w:sz w:val="16"/>
                <w:szCs w:val="16"/>
              </w:rPr>
              <w:t>do pracy za granicą.</w:t>
            </w:r>
          </w:p>
          <w:p w14:paraId="56249153" w14:textId="77777777" w:rsidR="00EE68D3" w:rsidRDefault="00EE68D3" w:rsidP="00EE68D3">
            <w:pPr>
              <w:spacing w:before="60" w:after="60"/>
              <w:rPr>
                <w:rFonts w:ascii="Century Gothic" w:hAnsi="Century Gothic" w:cs="Calibri"/>
                <w:sz w:val="16"/>
                <w:szCs w:val="16"/>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E7F0EC" w14:textId="400DE981" w:rsidR="00EE68D3" w:rsidRPr="002A4F56" w:rsidRDefault="00EE68D3" w:rsidP="00EE68D3">
            <w:pPr>
              <w:spacing w:before="60" w:after="60"/>
              <w:jc w:val="center"/>
              <w:rPr>
                <w:rFonts w:ascii="Century Gothic" w:hAnsi="Century Gothic" w:cs="Calibri"/>
                <w:sz w:val="16"/>
                <w:szCs w:val="16"/>
              </w:rPr>
            </w:pPr>
            <w:r w:rsidRPr="00BF06A0">
              <w:rPr>
                <w:rFonts w:ascii="Century Gothic" w:hAnsi="Century Gothic"/>
                <w:sz w:val="16"/>
                <w:szCs w:val="16"/>
              </w:rPr>
              <w:t>IV kwartał</w:t>
            </w:r>
            <w:r>
              <w:rPr>
                <w:rFonts w:ascii="Century Gothic" w:hAnsi="Century Gothic"/>
                <w:sz w:val="16"/>
                <w:szCs w:val="16"/>
              </w:rPr>
              <w:br/>
            </w:r>
            <w:r w:rsidRPr="00BF06A0">
              <w:rPr>
                <w:rFonts w:ascii="Century Gothic" w:hAnsi="Century Gothic"/>
                <w:sz w:val="16"/>
                <w:szCs w:val="16"/>
              </w:rP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0C3DECA" w14:textId="77777777" w:rsidR="00EE68D3" w:rsidRPr="00BF06A0" w:rsidRDefault="00EE68D3" w:rsidP="00EE68D3">
            <w:pPr>
              <w:spacing w:before="60"/>
              <w:jc w:val="center"/>
              <w:rPr>
                <w:rFonts w:ascii="Century Gothic" w:hAnsi="Century Gothic"/>
                <w:sz w:val="16"/>
                <w:szCs w:val="16"/>
              </w:rPr>
            </w:pPr>
            <w:r>
              <w:rPr>
                <w:rFonts w:ascii="Century Gothic" w:hAnsi="Century Gothic"/>
                <w:sz w:val="16"/>
                <w:szCs w:val="16"/>
              </w:rPr>
              <w:t>Beata Tarłowska</w:t>
            </w:r>
            <w:r>
              <w:rPr>
                <w:rFonts w:ascii="Century Gothic" w:hAnsi="Century Gothic"/>
                <w:sz w:val="16"/>
                <w:szCs w:val="16"/>
              </w:rPr>
              <w:br/>
              <w:t>-</w:t>
            </w:r>
            <w:r w:rsidRPr="00BF06A0">
              <w:rPr>
                <w:rFonts w:ascii="Century Gothic" w:hAnsi="Century Gothic"/>
                <w:sz w:val="16"/>
                <w:szCs w:val="16"/>
              </w:rPr>
              <w:t xml:space="preserve"> główny specjalista</w:t>
            </w:r>
          </w:p>
          <w:p w14:paraId="2546DEED" w14:textId="77777777" w:rsidR="00EE68D3" w:rsidRDefault="00EE68D3" w:rsidP="00EE68D3">
            <w:pPr>
              <w:spacing w:before="60"/>
              <w:jc w:val="center"/>
              <w:rPr>
                <w:rFonts w:ascii="Century Gothic" w:hAnsi="Century Gothic"/>
                <w:b/>
                <w:sz w:val="16"/>
                <w:szCs w:val="16"/>
              </w:rPr>
            </w:pPr>
          </w:p>
          <w:p w14:paraId="04126A6D" w14:textId="2AE2E12C" w:rsidR="00EE68D3" w:rsidRDefault="00EE68D3" w:rsidP="00EE68D3">
            <w:pPr>
              <w:shd w:val="clear" w:color="auto" w:fill="FFFFFF"/>
              <w:spacing w:before="60" w:after="60"/>
              <w:jc w:val="center"/>
              <w:rPr>
                <w:rFonts w:ascii="Century Gothic" w:hAnsi="Century Gothic" w:cs="Calibri"/>
                <w:sz w:val="16"/>
                <w:szCs w:val="16"/>
              </w:rPr>
            </w:pPr>
            <w:r w:rsidRPr="00BF06A0">
              <w:rPr>
                <w:rFonts w:ascii="Century Gothic" w:hAnsi="Century Gothic"/>
                <w:b/>
                <w:sz w:val="16"/>
                <w:szCs w:val="16"/>
              </w:rPr>
              <w:t>Departament Współpracy Międzynarodowej</w:t>
            </w:r>
          </w:p>
        </w:tc>
      </w:tr>
      <w:tr w:rsidR="00EE68D3" w:rsidRPr="005F5CF2" w14:paraId="2C5225FB" w14:textId="77777777" w:rsidTr="00E05571">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E70C30" w14:textId="77777777" w:rsidR="00EE68D3" w:rsidRPr="005F5CF2" w:rsidRDefault="00EE68D3" w:rsidP="00EE68D3">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CE51BDD" w14:textId="77777777" w:rsidR="00EE68D3" w:rsidRDefault="00EE68D3" w:rsidP="00EE68D3">
            <w:pPr>
              <w:spacing w:before="60"/>
              <w:rPr>
                <w:rFonts w:ascii="Century Gothic" w:hAnsi="Century Gothic"/>
                <w:sz w:val="16"/>
                <w:szCs w:val="16"/>
              </w:rPr>
            </w:pPr>
            <w:r w:rsidRPr="005029F0">
              <w:rPr>
                <w:rFonts w:ascii="Century Gothic" w:hAnsi="Century Gothic"/>
                <w:sz w:val="16"/>
                <w:szCs w:val="16"/>
              </w:rPr>
              <w:t xml:space="preserve">Rozporządzenie </w:t>
            </w:r>
            <w:r>
              <w:rPr>
                <w:rFonts w:ascii="Century Gothic" w:hAnsi="Century Gothic"/>
                <w:sz w:val="16"/>
                <w:szCs w:val="16"/>
              </w:rPr>
              <w:br/>
            </w:r>
            <w:r w:rsidRPr="005029F0">
              <w:rPr>
                <w:rFonts w:ascii="Century Gothic" w:hAnsi="Century Gothic"/>
                <w:sz w:val="16"/>
                <w:szCs w:val="16"/>
              </w:rPr>
              <w:t xml:space="preserve">Ministra Edukacji </w:t>
            </w:r>
            <w:r>
              <w:rPr>
                <w:rFonts w:ascii="Century Gothic" w:hAnsi="Century Gothic"/>
                <w:sz w:val="16"/>
                <w:szCs w:val="16"/>
              </w:rPr>
              <w:t>Narodowej</w:t>
            </w:r>
          </w:p>
          <w:p w14:paraId="5C6AE70B" w14:textId="77777777" w:rsidR="00EE68D3" w:rsidRDefault="00EE68D3" w:rsidP="00EE68D3">
            <w:pPr>
              <w:spacing w:before="60"/>
              <w:rPr>
                <w:rFonts w:ascii="Century Gothic" w:hAnsi="Century Gothic"/>
                <w:sz w:val="16"/>
                <w:szCs w:val="16"/>
              </w:rPr>
            </w:pPr>
            <w:r w:rsidRPr="005029F0">
              <w:rPr>
                <w:rFonts w:ascii="Century Gothic" w:hAnsi="Century Gothic"/>
                <w:sz w:val="16"/>
                <w:szCs w:val="16"/>
              </w:rPr>
              <w:t>zmieniające rozporządzenie</w:t>
            </w:r>
          </w:p>
          <w:p w14:paraId="47CB8985" w14:textId="0C2E7135" w:rsidR="00EE68D3" w:rsidRPr="002A4F56" w:rsidRDefault="00EE68D3" w:rsidP="00EE68D3">
            <w:pPr>
              <w:spacing w:before="60" w:after="60"/>
              <w:rPr>
                <w:rFonts w:ascii="Century Gothic" w:hAnsi="Century Gothic" w:cs="Calibri"/>
                <w:sz w:val="16"/>
                <w:szCs w:val="16"/>
              </w:rPr>
            </w:pPr>
            <w:r w:rsidRPr="005029F0">
              <w:rPr>
                <w:rFonts w:ascii="Century Gothic" w:hAnsi="Century Gothic"/>
                <w:sz w:val="16"/>
                <w:szCs w:val="16"/>
              </w:rPr>
              <w:t xml:space="preserve">w sprawie wypoczynku </w:t>
            </w:r>
            <w:r>
              <w:rPr>
                <w:rFonts w:ascii="Century Gothic" w:hAnsi="Century Gothic"/>
                <w:sz w:val="16"/>
                <w:szCs w:val="16"/>
              </w:rPr>
              <w:br/>
            </w:r>
            <w:r w:rsidRPr="005029F0">
              <w:rPr>
                <w:rFonts w:ascii="Century Gothic" w:hAnsi="Century Gothic"/>
                <w:sz w:val="16"/>
                <w:szCs w:val="16"/>
              </w:rPr>
              <w:t>dzieci i młodzieży</w:t>
            </w:r>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6667855C" w14:textId="6CB9BA6B" w:rsidR="00EE68D3" w:rsidRDefault="00EE68D3" w:rsidP="00EE68D3">
            <w:pPr>
              <w:spacing w:before="60" w:after="60"/>
              <w:rPr>
                <w:rFonts w:ascii="Century Gothic" w:hAnsi="Century Gothic" w:cs="Calibri"/>
                <w:sz w:val="16"/>
                <w:szCs w:val="16"/>
              </w:rPr>
            </w:pPr>
            <w:r w:rsidRPr="005029F0">
              <w:rPr>
                <w:rFonts w:ascii="Century Gothic" w:hAnsi="Century Gothic"/>
                <w:sz w:val="16"/>
                <w:szCs w:val="16"/>
              </w:rPr>
              <w:t>Nowelizacja rozporządzenia Ministra Edukacji Narodowej z dnia 30 marca 2016 r. w sprawie wypoczynku dzieci i młodzieży (Dz. U. poz. 452)</w:t>
            </w:r>
            <w:r w:rsidRPr="005029F0">
              <w:rPr>
                <w:rFonts w:ascii="Century Gothic" w:hAnsi="Century Gothic"/>
                <w:sz w:val="16"/>
                <w:szCs w:val="16"/>
              </w:rPr>
              <w:br/>
              <w:t xml:space="preserve">wynika z konieczności dostosowania przepisów rozporządzenia do obowiązującego stanu prawnego </w:t>
            </w:r>
            <w:r>
              <w:rPr>
                <w:rFonts w:ascii="Century Gothic" w:hAnsi="Century Gothic"/>
                <w:sz w:val="16"/>
                <w:szCs w:val="16"/>
              </w:rPr>
              <w:br/>
            </w:r>
            <w:r w:rsidRPr="005029F0">
              <w:rPr>
                <w:rFonts w:ascii="Century Gothic" w:hAnsi="Century Gothic"/>
                <w:sz w:val="16"/>
                <w:szCs w:val="16"/>
              </w:rPr>
              <w:t xml:space="preserve">w związku z uchyleniem ustawy z dnia 29 sierpnia </w:t>
            </w:r>
            <w:r w:rsidRPr="005029F0">
              <w:rPr>
                <w:rFonts w:ascii="Century Gothic" w:hAnsi="Century Gothic"/>
                <w:sz w:val="16"/>
                <w:szCs w:val="16"/>
              </w:rPr>
              <w:br/>
              <w:t xml:space="preserve">1997 r. o ochronie danych osobowych (Dz. U. z 2016 r.  poz. 922, z późn. zm.).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C7416A8" w14:textId="2C31959B" w:rsidR="00EE68D3" w:rsidRDefault="00EE68D3" w:rsidP="00EE68D3">
            <w:pPr>
              <w:spacing w:before="60" w:after="60"/>
              <w:rPr>
                <w:rFonts w:ascii="Century Gothic" w:hAnsi="Century Gothic" w:cs="Calibri"/>
                <w:sz w:val="16"/>
                <w:szCs w:val="16"/>
              </w:rPr>
            </w:pPr>
            <w:r w:rsidRPr="005029F0">
              <w:rPr>
                <w:rFonts w:ascii="Century Gothic" w:hAnsi="Century Gothic"/>
                <w:sz w:val="16"/>
                <w:szCs w:val="16"/>
              </w:rPr>
              <w:t>Zmiany w nowelizowanym rozporządzeniu będą dotyczyły przepisów odwołujących się do uchylonej ustawy z dnia 29 sierpnia 1997 r. o ochronie danych osobowych w zakresie wyrażenia zgody przez rodzica na przetwarzanie danych osobowych.</w:t>
            </w:r>
            <w:r>
              <w:rPr>
                <w:rFonts w:ascii="Century Gothic" w:hAnsi="Century Gothic"/>
                <w:sz w:val="16"/>
                <w:szCs w:val="16"/>
              </w:rPr>
              <w:t xml:space="preserve"> </w:t>
            </w:r>
            <w:r w:rsidRPr="005029F0">
              <w:rPr>
                <w:rFonts w:ascii="Century Gothic" w:hAnsi="Century Gothic"/>
                <w:sz w:val="16"/>
                <w:szCs w:val="16"/>
              </w:rPr>
              <w:t>Zmiana dotyczy załącznika nr 6 Karty kwalifikacyjnej uczestnika wypoczynku. W części</w:t>
            </w:r>
            <w:r>
              <w:rPr>
                <w:rFonts w:ascii="Century Gothic" w:hAnsi="Century Gothic"/>
                <w:sz w:val="16"/>
                <w:szCs w:val="16"/>
              </w:rPr>
              <w:t xml:space="preserve"> II.</w:t>
            </w:r>
            <w:r w:rsidRPr="005029F0">
              <w:rPr>
                <w:rFonts w:ascii="Century Gothic" w:hAnsi="Century Gothic"/>
                <w:sz w:val="16"/>
                <w:szCs w:val="16"/>
              </w:rPr>
              <w:t xml:space="preserve"> Informacje dotyczące uczestnika wypoczynku należy usunąć sformułowanie dotyczące wyrażenia zgody przez rodzica na przetwarzanie danych osobowych. </w:t>
            </w:r>
            <w:r>
              <w:rPr>
                <w:rFonts w:ascii="Century Gothic" w:hAnsi="Century Gothic"/>
                <w:sz w:val="16"/>
                <w:szCs w:val="16"/>
              </w:rPr>
              <w:t xml:space="preserve">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95E4A6" w14:textId="0545232B" w:rsidR="00EE68D3" w:rsidRPr="002A4F56" w:rsidRDefault="00EE68D3" w:rsidP="00EE68D3">
            <w:pPr>
              <w:spacing w:before="60" w:after="60"/>
              <w:jc w:val="center"/>
              <w:rPr>
                <w:rFonts w:ascii="Century Gothic" w:hAnsi="Century Gothic" w:cs="Calibri"/>
                <w:sz w:val="16"/>
                <w:szCs w:val="16"/>
              </w:rPr>
            </w:pPr>
            <w:r w:rsidRPr="005029F0">
              <w:rPr>
                <w:rFonts w:ascii="Century Gothic" w:hAnsi="Century Gothic"/>
                <w:sz w:val="16"/>
                <w:szCs w:val="16"/>
              </w:rPr>
              <w:t>II kwartał 2021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862E384" w14:textId="77777777" w:rsidR="00EE68D3" w:rsidRPr="005029F0" w:rsidRDefault="00EE68D3" w:rsidP="00EE68D3">
            <w:pPr>
              <w:spacing w:before="60"/>
              <w:jc w:val="center"/>
              <w:rPr>
                <w:rFonts w:ascii="Century Gothic" w:hAnsi="Century Gothic"/>
                <w:sz w:val="16"/>
                <w:szCs w:val="16"/>
              </w:rPr>
            </w:pPr>
            <w:r>
              <w:rPr>
                <w:rFonts w:ascii="Century Gothic" w:hAnsi="Century Gothic"/>
                <w:sz w:val="16"/>
                <w:szCs w:val="16"/>
              </w:rPr>
              <w:t>Ewa Zalewska-</w:t>
            </w:r>
            <w:r w:rsidRPr="005029F0">
              <w:rPr>
                <w:rFonts w:ascii="Century Gothic" w:hAnsi="Century Gothic"/>
                <w:sz w:val="16"/>
                <w:szCs w:val="16"/>
              </w:rPr>
              <w:t>Steć</w:t>
            </w:r>
            <w:r>
              <w:rPr>
                <w:rFonts w:ascii="Century Gothic" w:hAnsi="Century Gothic"/>
                <w:sz w:val="16"/>
                <w:szCs w:val="16"/>
              </w:rPr>
              <w:br/>
              <w:t xml:space="preserve">- </w:t>
            </w:r>
            <w:r w:rsidRPr="005029F0">
              <w:rPr>
                <w:rFonts w:ascii="Century Gothic" w:hAnsi="Century Gothic"/>
                <w:sz w:val="16"/>
                <w:szCs w:val="16"/>
              </w:rPr>
              <w:t>naczelnik wydziału</w:t>
            </w:r>
          </w:p>
          <w:p w14:paraId="14BF0FF4" w14:textId="77777777" w:rsidR="00EE68D3" w:rsidRPr="005029F0" w:rsidRDefault="00EE68D3" w:rsidP="00EE68D3">
            <w:pPr>
              <w:spacing w:before="60"/>
              <w:jc w:val="center"/>
              <w:rPr>
                <w:rFonts w:ascii="Century Gothic" w:hAnsi="Century Gothic"/>
                <w:sz w:val="16"/>
                <w:szCs w:val="16"/>
              </w:rPr>
            </w:pPr>
          </w:p>
          <w:p w14:paraId="1D71A84C" w14:textId="20C969BB" w:rsidR="00EE68D3" w:rsidRDefault="00EE68D3" w:rsidP="00EE68D3">
            <w:pPr>
              <w:shd w:val="clear" w:color="auto" w:fill="FFFFFF"/>
              <w:spacing w:before="60" w:after="60"/>
              <w:jc w:val="center"/>
              <w:rPr>
                <w:rFonts w:ascii="Century Gothic" w:hAnsi="Century Gothic" w:cs="Calibri"/>
                <w:sz w:val="16"/>
                <w:szCs w:val="16"/>
              </w:rPr>
            </w:pPr>
            <w:r>
              <w:rPr>
                <w:rFonts w:ascii="Century Gothic" w:hAnsi="Century Gothic"/>
                <w:b/>
                <w:sz w:val="16"/>
                <w:szCs w:val="16"/>
              </w:rPr>
              <w:t xml:space="preserve">Departament Wychowania </w:t>
            </w:r>
            <w:r w:rsidRPr="005029F0">
              <w:rPr>
                <w:rFonts w:ascii="Century Gothic" w:hAnsi="Century Gothic"/>
                <w:b/>
                <w:sz w:val="16"/>
                <w:szCs w:val="16"/>
              </w:rPr>
              <w:t xml:space="preserve">i Kształcenia Integracyjnego </w:t>
            </w:r>
          </w:p>
        </w:tc>
      </w:tr>
      <w:tr w:rsidR="006D649E" w:rsidRPr="005F5CF2" w14:paraId="65A9C566" w14:textId="77777777" w:rsidTr="00E05571">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9FD425" w14:textId="77777777" w:rsidR="006D649E" w:rsidRPr="005F5CF2" w:rsidRDefault="006D649E" w:rsidP="006D649E">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26DD60EB" w14:textId="77777777" w:rsidR="00DC0F6E" w:rsidRPr="001E3F18" w:rsidRDefault="00DC0F6E" w:rsidP="00E05571">
            <w:pPr>
              <w:spacing w:before="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4 września 2020 r. </w:t>
            </w:r>
          </w:p>
          <w:p w14:paraId="31A4B795" w14:textId="77777777" w:rsidR="00DC0F6E" w:rsidRPr="001E3F18" w:rsidRDefault="00DC0F6E" w:rsidP="00E05571">
            <w:pPr>
              <w:spacing w:before="60"/>
              <w:rPr>
                <w:rFonts w:ascii="Century Gothic" w:hAnsi="Century Gothic"/>
                <w:b/>
                <w:sz w:val="16"/>
                <w:szCs w:val="16"/>
              </w:rPr>
            </w:pPr>
            <w:r w:rsidRPr="001E3F18">
              <w:rPr>
                <w:rFonts w:ascii="Century Gothic" w:hAnsi="Century Gothic"/>
                <w:b/>
                <w:sz w:val="16"/>
                <w:szCs w:val="16"/>
              </w:rPr>
              <w:t xml:space="preserve">zmieniające rozporządzenie </w:t>
            </w:r>
          </w:p>
          <w:p w14:paraId="330AED47" w14:textId="77777777" w:rsidR="00DC0F6E" w:rsidRPr="001E3F18" w:rsidRDefault="00DC0F6E" w:rsidP="00E05571">
            <w:pPr>
              <w:spacing w:before="60"/>
              <w:rPr>
                <w:rFonts w:ascii="Century Gothic" w:hAnsi="Century Gothic"/>
                <w:b/>
                <w:sz w:val="16"/>
                <w:szCs w:val="16"/>
              </w:rPr>
            </w:pPr>
            <w:r w:rsidRPr="001E3F18">
              <w:rPr>
                <w:rFonts w:ascii="Century Gothic" w:hAnsi="Century Gothic"/>
                <w:b/>
                <w:sz w:val="16"/>
                <w:szCs w:val="16"/>
              </w:rPr>
              <w:t xml:space="preserve">w sprawie indywidualnego obowiązkowego rocznego przygotowania przedszkolnego dzieci </w:t>
            </w:r>
            <w:r w:rsidRPr="001E3F18">
              <w:rPr>
                <w:rFonts w:ascii="Century Gothic" w:hAnsi="Century Gothic"/>
                <w:b/>
                <w:sz w:val="16"/>
                <w:szCs w:val="16"/>
              </w:rPr>
              <w:br/>
              <w:t xml:space="preserve">i indywidualnego nauczania dzieci </w:t>
            </w:r>
            <w:r w:rsidRPr="001E3F18">
              <w:rPr>
                <w:rFonts w:ascii="Century Gothic" w:hAnsi="Century Gothic"/>
                <w:b/>
                <w:sz w:val="16"/>
                <w:szCs w:val="16"/>
              </w:rPr>
              <w:br/>
              <w:t>i młodzieży</w:t>
            </w:r>
          </w:p>
          <w:p w14:paraId="476A7131" w14:textId="453D992E" w:rsidR="00E05571" w:rsidRPr="001E3F18" w:rsidRDefault="00E05571" w:rsidP="00E05571">
            <w:pPr>
              <w:spacing w:before="60"/>
              <w:rPr>
                <w:rFonts w:ascii="Century Gothic" w:hAnsi="Century Gothic"/>
                <w:b/>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7 września 2020 r. poz. 1537</w:t>
            </w:r>
          </w:p>
          <w:p w14:paraId="6A9A3FD8" w14:textId="31FA5D65" w:rsidR="00E05571" w:rsidRPr="005029F0" w:rsidRDefault="005D39B0" w:rsidP="00E05571">
            <w:pPr>
              <w:spacing w:before="60"/>
              <w:rPr>
                <w:rFonts w:ascii="Century Gothic" w:hAnsi="Century Gothic"/>
                <w:sz w:val="16"/>
                <w:szCs w:val="16"/>
              </w:rPr>
            </w:pPr>
            <w:hyperlink r:id="rId54" w:history="1">
              <w:r w:rsidR="00E05571" w:rsidRPr="00E05571">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309485E4" w14:textId="315B5E2A" w:rsidR="006D649E" w:rsidRPr="00FA14EB" w:rsidRDefault="006D649E" w:rsidP="006D649E">
            <w:pPr>
              <w:spacing w:before="60"/>
              <w:rPr>
                <w:rFonts w:ascii="Century Gothic" w:hAnsi="Century Gothic"/>
                <w:sz w:val="16"/>
                <w:szCs w:val="16"/>
              </w:rPr>
            </w:pPr>
            <w:r w:rsidRPr="00FA14EB">
              <w:rPr>
                <w:rFonts w:ascii="Century Gothic" w:hAnsi="Century Gothic"/>
                <w:sz w:val="16"/>
                <w:szCs w:val="16"/>
              </w:rPr>
              <w:t>Nowelizacja rozporządzenia związana jest z aktualną sytuację epidemiologiczną, która może zagrażać zdrowi</w:t>
            </w:r>
            <w:r>
              <w:rPr>
                <w:rFonts w:ascii="Century Gothic" w:hAnsi="Century Gothic"/>
                <w:sz w:val="16"/>
                <w:szCs w:val="16"/>
              </w:rPr>
              <w:t xml:space="preserve">u dzieci objętych indywidualnym </w:t>
            </w:r>
            <w:r w:rsidRPr="00FA14EB">
              <w:rPr>
                <w:rFonts w:ascii="Century Gothic" w:hAnsi="Century Gothic"/>
                <w:sz w:val="16"/>
                <w:szCs w:val="16"/>
              </w:rPr>
              <w:t xml:space="preserve">obowiązkowym rocznym przygotowaniem przedszkolnym oraz dzieci i młodzieży objętych indywidualnym nauczaniem. </w:t>
            </w:r>
          </w:p>
          <w:p w14:paraId="3A902859" w14:textId="77777777" w:rsidR="006D649E" w:rsidRPr="005029F0" w:rsidRDefault="006D649E" w:rsidP="006D649E">
            <w:pPr>
              <w:spacing w:before="60" w:after="60"/>
              <w:rPr>
                <w:rFonts w:ascii="Century Gothic" w:hAnsi="Century Gothic"/>
                <w:sz w:val="16"/>
                <w:szCs w:val="16"/>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768A0DE" w14:textId="4CE14482" w:rsidR="006D649E" w:rsidRPr="005029F0" w:rsidRDefault="006D649E" w:rsidP="006D649E">
            <w:pPr>
              <w:spacing w:before="60" w:after="60"/>
              <w:rPr>
                <w:rFonts w:ascii="Century Gothic" w:hAnsi="Century Gothic"/>
                <w:sz w:val="16"/>
                <w:szCs w:val="16"/>
              </w:rPr>
            </w:pPr>
            <w:r w:rsidRPr="00FA14EB">
              <w:rPr>
                <w:rFonts w:ascii="Century Gothic" w:hAnsi="Century Gothic"/>
                <w:sz w:val="16"/>
                <w:szCs w:val="16"/>
              </w:rPr>
              <w:t>Projekt rozporządzenia stanowi nowelizację rozporządzenia wydanego na podstawie art. 127 ust. 20 ustawy  z dnia 14 grudnia 2016 r. – Prawo oświatowe</w:t>
            </w:r>
            <w:r>
              <w:rPr>
                <w:rFonts w:ascii="Century Gothic" w:hAnsi="Century Gothic"/>
                <w:sz w:val="16"/>
                <w:szCs w:val="16"/>
              </w:rPr>
              <w:t xml:space="preserve"> (Dz. U. z 2020 r. poz. 910 i 1378)</w:t>
            </w:r>
            <w:r w:rsidRPr="00FA14EB">
              <w:rPr>
                <w:rFonts w:ascii="Century Gothic" w:hAnsi="Century Gothic"/>
                <w:sz w:val="16"/>
                <w:szCs w:val="16"/>
              </w:rPr>
              <w:t>.</w:t>
            </w:r>
            <w:r>
              <w:rPr>
                <w:rFonts w:ascii="Century Gothic" w:hAnsi="Century Gothic"/>
                <w:sz w:val="16"/>
                <w:szCs w:val="16"/>
              </w:rPr>
              <w:t xml:space="preserve"> Projektowana zmiana</w:t>
            </w:r>
            <w:r w:rsidRPr="00FD3485">
              <w:rPr>
                <w:rFonts w:ascii="Century Gothic" w:hAnsi="Century Gothic"/>
                <w:sz w:val="16"/>
                <w:szCs w:val="16"/>
              </w:rPr>
              <w:t xml:space="preserve"> umożliwi dyrektorom</w:t>
            </w:r>
            <w:r>
              <w:t xml:space="preserve"> </w:t>
            </w:r>
            <w:r>
              <w:rPr>
                <w:rFonts w:ascii="Century Gothic" w:hAnsi="Century Gothic"/>
                <w:sz w:val="16"/>
                <w:szCs w:val="16"/>
              </w:rPr>
              <w:t xml:space="preserve">przedszkoli </w:t>
            </w:r>
            <w:r w:rsidRPr="00FD3485">
              <w:rPr>
                <w:rFonts w:ascii="Century Gothic" w:hAnsi="Century Gothic"/>
                <w:sz w:val="16"/>
                <w:szCs w:val="16"/>
              </w:rPr>
              <w:t>i szkół zorganizowani</w:t>
            </w:r>
            <w:r>
              <w:rPr>
                <w:rFonts w:ascii="Century Gothic" w:hAnsi="Century Gothic"/>
                <w:sz w:val="16"/>
                <w:szCs w:val="16"/>
              </w:rPr>
              <w:t>e</w:t>
            </w:r>
            <w:r w:rsidRPr="00FD3485">
              <w:rPr>
                <w:rFonts w:ascii="Century Gothic" w:hAnsi="Century Gothic"/>
                <w:sz w:val="16"/>
                <w:szCs w:val="16"/>
              </w:rPr>
              <w:t xml:space="preserve"> zajęć indywidualnego obowiązkowego rocznego przygotowania przedszkolnego i </w:t>
            </w:r>
            <w:r>
              <w:rPr>
                <w:rFonts w:ascii="Century Gothic" w:hAnsi="Century Gothic"/>
                <w:sz w:val="16"/>
                <w:szCs w:val="16"/>
              </w:rPr>
              <w:t xml:space="preserve">zajęć indywidualnego nauczania </w:t>
            </w:r>
            <w:r w:rsidRPr="00FD3485">
              <w:rPr>
                <w:rFonts w:ascii="Century Gothic" w:hAnsi="Century Gothic"/>
                <w:sz w:val="16"/>
                <w:szCs w:val="16"/>
              </w:rPr>
              <w:t>w sposób inny niż dotychczasowy (tj. bez konieczności bezpośrednie</w:t>
            </w:r>
            <w:r>
              <w:rPr>
                <w:rFonts w:ascii="Century Gothic" w:hAnsi="Century Gothic"/>
                <w:sz w:val="16"/>
                <w:szCs w:val="16"/>
              </w:rPr>
              <w:t xml:space="preserve">go kontaktu dziecka lub ucznia </w:t>
            </w:r>
            <w:r w:rsidRPr="00FD3485">
              <w:rPr>
                <w:rFonts w:ascii="Century Gothic" w:hAnsi="Century Gothic"/>
                <w:sz w:val="16"/>
                <w:szCs w:val="16"/>
              </w:rPr>
              <w:t>z nauczycielem).</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F049E1" w14:textId="1BF1F718" w:rsidR="006D649E" w:rsidRPr="005029F0" w:rsidRDefault="006D649E" w:rsidP="006D649E">
            <w:pPr>
              <w:spacing w:before="60" w:after="60"/>
              <w:jc w:val="center"/>
              <w:rPr>
                <w:rFonts w:ascii="Century Gothic" w:hAnsi="Century Gothic"/>
                <w:sz w:val="16"/>
                <w:szCs w:val="16"/>
              </w:rPr>
            </w:pPr>
            <w:r w:rsidRPr="00FA14EB">
              <w:rPr>
                <w:rFonts w:ascii="Century Gothic" w:hAnsi="Century Gothic"/>
                <w:sz w:val="16"/>
                <w:szCs w:val="16"/>
              </w:rPr>
              <w:t>III kwartał</w:t>
            </w:r>
            <w:r w:rsidR="00E60808">
              <w:rPr>
                <w:rFonts w:ascii="Century Gothic" w:hAnsi="Century Gothic"/>
                <w:sz w:val="16"/>
                <w:szCs w:val="16"/>
              </w:rPr>
              <w:t xml:space="preserve"> </w:t>
            </w:r>
            <w:r w:rsidRPr="00FA14EB">
              <w:rPr>
                <w:rFonts w:ascii="Century Gothic" w:hAnsi="Century Gothic"/>
                <w:sz w:val="16"/>
                <w:szCs w:val="16"/>
              </w:rP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E2EC183" w14:textId="05A2BD15" w:rsidR="006D649E" w:rsidRPr="00FA14EB" w:rsidRDefault="006D649E" w:rsidP="006D649E">
            <w:pPr>
              <w:spacing w:before="60"/>
              <w:jc w:val="center"/>
              <w:rPr>
                <w:rFonts w:ascii="Century Gothic" w:hAnsi="Century Gothic"/>
                <w:sz w:val="16"/>
                <w:szCs w:val="16"/>
              </w:rPr>
            </w:pPr>
            <w:r>
              <w:rPr>
                <w:rFonts w:ascii="Century Gothic" w:hAnsi="Century Gothic"/>
                <w:sz w:val="16"/>
                <w:szCs w:val="16"/>
              </w:rPr>
              <w:t>Helena Maryjanowska</w:t>
            </w:r>
            <w:r>
              <w:rPr>
                <w:rFonts w:ascii="Century Gothic" w:hAnsi="Century Gothic"/>
                <w:sz w:val="16"/>
                <w:szCs w:val="16"/>
              </w:rPr>
              <w:br/>
            </w:r>
            <w:r w:rsidRPr="00FA14EB">
              <w:rPr>
                <w:rFonts w:ascii="Century Gothic" w:hAnsi="Century Gothic"/>
                <w:sz w:val="16"/>
                <w:szCs w:val="16"/>
              </w:rPr>
              <w:t>-</w:t>
            </w:r>
            <w:r>
              <w:rPr>
                <w:rFonts w:ascii="Century Gothic" w:hAnsi="Century Gothic"/>
                <w:sz w:val="16"/>
                <w:szCs w:val="16"/>
              </w:rPr>
              <w:t xml:space="preserve"> </w:t>
            </w:r>
            <w:r w:rsidRPr="00FA14EB">
              <w:rPr>
                <w:rFonts w:ascii="Century Gothic" w:hAnsi="Century Gothic"/>
                <w:sz w:val="16"/>
                <w:szCs w:val="16"/>
              </w:rPr>
              <w:t xml:space="preserve">naczelnik wydziału </w:t>
            </w:r>
          </w:p>
          <w:p w14:paraId="2E81974E" w14:textId="77777777" w:rsidR="00E60808" w:rsidRDefault="00E60808" w:rsidP="006D649E">
            <w:pPr>
              <w:spacing w:before="60"/>
              <w:jc w:val="center"/>
              <w:rPr>
                <w:rFonts w:ascii="Century Gothic" w:hAnsi="Century Gothic"/>
                <w:b/>
                <w:sz w:val="16"/>
                <w:szCs w:val="16"/>
              </w:rPr>
            </w:pPr>
          </w:p>
          <w:p w14:paraId="044EFF6E" w14:textId="2A8FD157" w:rsidR="006D649E" w:rsidRDefault="004C7C78" w:rsidP="006D649E">
            <w:pPr>
              <w:spacing w:before="60"/>
              <w:jc w:val="center"/>
              <w:rPr>
                <w:rFonts w:ascii="Century Gothic" w:hAnsi="Century Gothic"/>
                <w:sz w:val="16"/>
                <w:szCs w:val="16"/>
              </w:rPr>
            </w:pPr>
            <w:r>
              <w:rPr>
                <w:rFonts w:ascii="Century Gothic" w:hAnsi="Century Gothic"/>
                <w:b/>
                <w:sz w:val="16"/>
                <w:szCs w:val="16"/>
              </w:rPr>
              <w:t xml:space="preserve">Departament Wychowania </w:t>
            </w:r>
            <w:r w:rsidR="006D649E">
              <w:rPr>
                <w:rFonts w:ascii="Century Gothic" w:hAnsi="Century Gothic"/>
                <w:b/>
                <w:sz w:val="16"/>
                <w:szCs w:val="16"/>
              </w:rPr>
              <w:t>i Kształcenia Integracyjnego</w:t>
            </w:r>
          </w:p>
        </w:tc>
      </w:tr>
      <w:tr w:rsidR="006D649E" w:rsidRPr="005F5CF2" w14:paraId="3E9E9002" w14:textId="77777777" w:rsidTr="00E05571">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70C1D0" w14:textId="59854023" w:rsidR="006D649E" w:rsidRPr="005F5CF2" w:rsidRDefault="006D649E" w:rsidP="006D649E">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5E2B51F" w14:textId="77777777" w:rsidR="00E05571" w:rsidRPr="001E3F18" w:rsidRDefault="00E05571" w:rsidP="006D649E">
            <w:pPr>
              <w:spacing w:before="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4 września 2020 r. </w:t>
            </w:r>
          </w:p>
          <w:p w14:paraId="64EF3FB5" w14:textId="77777777" w:rsidR="00E05571" w:rsidRPr="001E3F18" w:rsidRDefault="00E05571" w:rsidP="006D649E">
            <w:pPr>
              <w:spacing w:before="60"/>
              <w:rPr>
                <w:rFonts w:ascii="Century Gothic" w:hAnsi="Century Gothic"/>
                <w:b/>
                <w:sz w:val="16"/>
                <w:szCs w:val="16"/>
              </w:rPr>
            </w:pPr>
            <w:r w:rsidRPr="001E3F18">
              <w:rPr>
                <w:rFonts w:ascii="Century Gothic" w:hAnsi="Century Gothic"/>
                <w:b/>
                <w:sz w:val="16"/>
                <w:szCs w:val="16"/>
              </w:rPr>
              <w:t xml:space="preserve">zmieniające rozporządzenie </w:t>
            </w:r>
          </w:p>
          <w:p w14:paraId="4D1F60AE" w14:textId="77777777" w:rsidR="006D649E" w:rsidRPr="001E3F18" w:rsidRDefault="00E05571" w:rsidP="006D649E">
            <w:pPr>
              <w:spacing w:before="60"/>
              <w:rPr>
                <w:rFonts w:ascii="Century Gothic" w:hAnsi="Century Gothic"/>
                <w:sz w:val="16"/>
                <w:szCs w:val="16"/>
              </w:rPr>
            </w:pPr>
            <w:r w:rsidRPr="001E3F18">
              <w:rPr>
                <w:rFonts w:ascii="Century Gothic" w:hAnsi="Century Gothic"/>
                <w:b/>
                <w:sz w:val="16"/>
                <w:szCs w:val="16"/>
              </w:rPr>
              <w:t>w sprawie indywidualnego nauczania dzieci i młodzieży</w:t>
            </w:r>
          </w:p>
          <w:p w14:paraId="56101E1C" w14:textId="57CD4789" w:rsidR="00E05571" w:rsidRPr="001E3F18" w:rsidRDefault="00E05571" w:rsidP="006D649E">
            <w:pPr>
              <w:spacing w:before="60"/>
              <w:rPr>
                <w:rFonts w:ascii="Century Gothic" w:hAnsi="Century Gothic"/>
                <w:sz w:val="16"/>
                <w:szCs w:val="16"/>
              </w:rPr>
            </w:pPr>
            <w:r w:rsidRPr="001E3F18">
              <w:rPr>
                <w:rFonts w:ascii="Century Gothic" w:hAnsi="Century Gothic"/>
                <w:sz w:val="16"/>
                <w:szCs w:val="16"/>
              </w:rPr>
              <w:lastRenderedPageBreak/>
              <w:t xml:space="preserve">opublikowane w Dz. U. z dnia </w:t>
            </w:r>
            <w:r w:rsidRPr="001E3F18">
              <w:rPr>
                <w:rFonts w:ascii="Century Gothic" w:hAnsi="Century Gothic"/>
                <w:sz w:val="16"/>
                <w:szCs w:val="16"/>
              </w:rPr>
              <w:br/>
              <w:t>7 września 2020 r. poz. 1538</w:t>
            </w:r>
          </w:p>
          <w:p w14:paraId="42C80601" w14:textId="57B580A2" w:rsidR="00E05571" w:rsidRPr="005029F0" w:rsidRDefault="005D39B0" w:rsidP="006D649E">
            <w:pPr>
              <w:spacing w:before="60"/>
              <w:rPr>
                <w:rFonts w:ascii="Century Gothic" w:hAnsi="Century Gothic"/>
                <w:sz w:val="16"/>
                <w:szCs w:val="16"/>
              </w:rPr>
            </w:pPr>
            <w:hyperlink r:id="rId55" w:history="1">
              <w:r w:rsidR="00E05571" w:rsidRPr="00E05571">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0E9B379C" w14:textId="1A635D58" w:rsidR="006D649E" w:rsidRPr="005029F0" w:rsidRDefault="006D649E" w:rsidP="006D649E">
            <w:pPr>
              <w:spacing w:before="60" w:after="60"/>
              <w:rPr>
                <w:rFonts w:ascii="Century Gothic" w:hAnsi="Century Gothic"/>
                <w:sz w:val="16"/>
                <w:szCs w:val="16"/>
              </w:rPr>
            </w:pPr>
            <w:r w:rsidRPr="00FA14EB">
              <w:rPr>
                <w:rFonts w:ascii="Century Gothic" w:hAnsi="Century Gothic"/>
                <w:sz w:val="16"/>
                <w:szCs w:val="16"/>
              </w:rPr>
              <w:lastRenderedPageBreak/>
              <w:t xml:space="preserve">Konieczność nowelizacji rozporządzenia wynika </w:t>
            </w:r>
            <w:r>
              <w:rPr>
                <w:rFonts w:ascii="Century Gothic" w:hAnsi="Century Gothic"/>
                <w:sz w:val="16"/>
                <w:szCs w:val="16"/>
              </w:rPr>
              <w:br/>
            </w:r>
            <w:r w:rsidRPr="00FA14EB">
              <w:rPr>
                <w:rFonts w:ascii="Century Gothic" w:hAnsi="Century Gothic"/>
                <w:sz w:val="16"/>
                <w:szCs w:val="16"/>
              </w:rPr>
              <w:t>z potrzeby zapewnienia bezpieczeństwa uczniom klas dotychczasowej szkoły ponadgimnazjalnej objętych indywidualnym nauczaniem. Nowelizacja rozporządzenia  związana jest z aktualną sytuacją epidemiologiczną w kraju, która moż</w:t>
            </w:r>
            <w:r>
              <w:rPr>
                <w:rFonts w:ascii="Century Gothic" w:hAnsi="Century Gothic"/>
                <w:sz w:val="16"/>
                <w:szCs w:val="16"/>
              </w:rPr>
              <w:t>e zagrażać zdrowiu ww. uczniów.</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3B1125E" w14:textId="7100A82C" w:rsidR="006D649E" w:rsidRPr="005029F0" w:rsidRDefault="006D649E" w:rsidP="006D649E">
            <w:pPr>
              <w:spacing w:before="60" w:after="60"/>
              <w:rPr>
                <w:rFonts w:ascii="Century Gothic" w:hAnsi="Century Gothic"/>
                <w:sz w:val="16"/>
                <w:szCs w:val="16"/>
              </w:rPr>
            </w:pPr>
            <w:r w:rsidRPr="00FA14EB">
              <w:rPr>
                <w:rFonts w:ascii="Century Gothic" w:hAnsi="Century Gothic"/>
                <w:sz w:val="16"/>
                <w:szCs w:val="16"/>
              </w:rPr>
              <w:t xml:space="preserve">Projekt rozporządzenia stanowi nowelizację rozporządzenia wydanego na podstawie art. 71b ust. 8 ustawy z dnia 7 września 1991 r. o systemie oświaty </w:t>
            </w:r>
            <w:r>
              <w:rPr>
                <w:rFonts w:ascii="Century Gothic" w:hAnsi="Century Gothic"/>
                <w:sz w:val="16"/>
                <w:szCs w:val="16"/>
              </w:rPr>
              <w:br/>
            </w:r>
            <w:r w:rsidRPr="00FA14EB">
              <w:rPr>
                <w:rFonts w:ascii="Century Gothic" w:hAnsi="Century Gothic"/>
                <w:sz w:val="16"/>
                <w:szCs w:val="16"/>
              </w:rPr>
              <w:t>(Dz. U. z 2020 r. poz. 1327).</w:t>
            </w:r>
            <w:r>
              <w:t xml:space="preserve"> </w:t>
            </w:r>
            <w:r>
              <w:rPr>
                <w:rFonts w:ascii="Century Gothic" w:hAnsi="Century Gothic"/>
                <w:sz w:val="16"/>
                <w:szCs w:val="16"/>
              </w:rPr>
              <w:t>Projektowana zmiana</w:t>
            </w:r>
            <w:r w:rsidRPr="00FD3485">
              <w:rPr>
                <w:rFonts w:ascii="Century Gothic" w:hAnsi="Century Gothic"/>
                <w:sz w:val="16"/>
                <w:szCs w:val="16"/>
              </w:rPr>
              <w:t xml:space="preserve"> umożliwi dyrektorom szkół zorganizowani</w:t>
            </w:r>
            <w:r>
              <w:rPr>
                <w:rFonts w:ascii="Century Gothic" w:hAnsi="Century Gothic"/>
                <w:sz w:val="16"/>
                <w:szCs w:val="16"/>
              </w:rPr>
              <w:t>e</w:t>
            </w:r>
            <w:r w:rsidRPr="00FD3485">
              <w:rPr>
                <w:rFonts w:ascii="Century Gothic" w:hAnsi="Century Gothic"/>
                <w:sz w:val="16"/>
                <w:szCs w:val="16"/>
              </w:rPr>
              <w:t xml:space="preserve"> zajęć indywidualnego nauczania  w sposób inny niż </w:t>
            </w:r>
            <w:r w:rsidRPr="00FD3485">
              <w:rPr>
                <w:rFonts w:ascii="Century Gothic" w:hAnsi="Century Gothic"/>
                <w:sz w:val="16"/>
                <w:szCs w:val="16"/>
              </w:rPr>
              <w:lastRenderedPageBreak/>
              <w:t>dotychczasowy (tj. bez konieczności bezpośrednie</w:t>
            </w:r>
            <w:r>
              <w:rPr>
                <w:rFonts w:ascii="Century Gothic" w:hAnsi="Century Gothic"/>
                <w:sz w:val="16"/>
                <w:szCs w:val="16"/>
              </w:rPr>
              <w:t>go kontaktu ucznia z nauczycielem).</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1A90EA" w14:textId="3902764F" w:rsidR="006D649E" w:rsidRPr="005029F0" w:rsidRDefault="006D649E" w:rsidP="006D649E">
            <w:pPr>
              <w:spacing w:before="60" w:after="60"/>
              <w:jc w:val="center"/>
              <w:rPr>
                <w:rFonts w:ascii="Century Gothic" w:hAnsi="Century Gothic"/>
                <w:sz w:val="16"/>
                <w:szCs w:val="16"/>
              </w:rPr>
            </w:pPr>
            <w:r w:rsidRPr="00FA14EB">
              <w:rPr>
                <w:rFonts w:ascii="Century Gothic" w:hAnsi="Century Gothic"/>
                <w:sz w:val="16"/>
                <w:szCs w:val="16"/>
              </w:rPr>
              <w:lastRenderedPageBreak/>
              <w:t>III kwartał</w:t>
            </w:r>
            <w:r w:rsidR="00E60808">
              <w:rPr>
                <w:rFonts w:ascii="Century Gothic" w:hAnsi="Century Gothic"/>
                <w:sz w:val="16"/>
                <w:szCs w:val="16"/>
              </w:rPr>
              <w:t xml:space="preserve"> </w:t>
            </w:r>
            <w:r w:rsidRPr="00FA14EB">
              <w:rPr>
                <w:rFonts w:ascii="Century Gothic" w:hAnsi="Century Gothic"/>
                <w:sz w:val="16"/>
                <w:szCs w:val="16"/>
              </w:rPr>
              <w:t>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FE4AE24" w14:textId="4F3C8DF1" w:rsidR="006D649E" w:rsidRPr="00FA14EB" w:rsidRDefault="006D649E" w:rsidP="006D649E">
            <w:pPr>
              <w:spacing w:before="60"/>
              <w:jc w:val="center"/>
              <w:rPr>
                <w:rFonts w:ascii="Century Gothic" w:hAnsi="Century Gothic"/>
                <w:sz w:val="16"/>
                <w:szCs w:val="16"/>
              </w:rPr>
            </w:pPr>
            <w:r>
              <w:rPr>
                <w:rFonts w:ascii="Century Gothic" w:hAnsi="Century Gothic"/>
                <w:sz w:val="16"/>
                <w:szCs w:val="16"/>
              </w:rPr>
              <w:t>Helena Maryjanowska</w:t>
            </w:r>
            <w:r>
              <w:rPr>
                <w:rFonts w:ascii="Century Gothic" w:hAnsi="Century Gothic"/>
                <w:sz w:val="16"/>
                <w:szCs w:val="16"/>
              </w:rPr>
              <w:br/>
            </w:r>
            <w:r w:rsidRPr="00FA14EB">
              <w:rPr>
                <w:rFonts w:ascii="Century Gothic" w:hAnsi="Century Gothic"/>
                <w:sz w:val="16"/>
                <w:szCs w:val="16"/>
              </w:rPr>
              <w:t>-</w:t>
            </w:r>
            <w:r>
              <w:rPr>
                <w:rFonts w:ascii="Century Gothic" w:hAnsi="Century Gothic"/>
                <w:sz w:val="16"/>
                <w:szCs w:val="16"/>
              </w:rPr>
              <w:t xml:space="preserve"> </w:t>
            </w:r>
            <w:r w:rsidRPr="00FA14EB">
              <w:rPr>
                <w:rFonts w:ascii="Century Gothic" w:hAnsi="Century Gothic"/>
                <w:sz w:val="16"/>
                <w:szCs w:val="16"/>
              </w:rPr>
              <w:t xml:space="preserve">naczelnik wydziału </w:t>
            </w:r>
          </w:p>
          <w:p w14:paraId="3C9666AD" w14:textId="77777777" w:rsidR="00E60808" w:rsidRDefault="00E60808" w:rsidP="006D649E">
            <w:pPr>
              <w:spacing w:before="60"/>
              <w:jc w:val="center"/>
              <w:rPr>
                <w:rFonts w:ascii="Century Gothic" w:hAnsi="Century Gothic"/>
                <w:b/>
                <w:sz w:val="16"/>
                <w:szCs w:val="16"/>
              </w:rPr>
            </w:pPr>
          </w:p>
          <w:p w14:paraId="75364915" w14:textId="50B4CB00" w:rsidR="006D649E" w:rsidRDefault="004C7C78" w:rsidP="006D649E">
            <w:pPr>
              <w:spacing w:before="60"/>
              <w:jc w:val="center"/>
              <w:rPr>
                <w:rFonts w:ascii="Century Gothic" w:hAnsi="Century Gothic"/>
                <w:sz w:val="16"/>
                <w:szCs w:val="16"/>
              </w:rPr>
            </w:pPr>
            <w:r>
              <w:rPr>
                <w:rFonts w:ascii="Century Gothic" w:hAnsi="Century Gothic"/>
                <w:b/>
                <w:sz w:val="16"/>
                <w:szCs w:val="16"/>
              </w:rPr>
              <w:t xml:space="preserve">Departament Wychowania </w:t>
            </w:r>
            <w:r w:rsidR="006D649E">
              <w:rPr>
                <w:rFonts w:ascii="Century Gothic" w:hAnsi="Century Gothic"/>
                <w:b/>
                <w:sz w:val="16"/>
                <w:szCs w:val="16"/>
              </w:rPr>
              <w:t>i Kształcenia Integracyjnego</w:t>
            </w:r>
          </w:p>
        </w:tc>
      </w:tr>
      <w:tr w:rsidR="00E60808" w:rsidRPr="005F5CF2" w14:paraId="1D552766" w14:textId="77777777" w:rsidTr="00E05571">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68D99C" w14:textId="435FFB87" w:rsidR="00E60808" w:rsidRPr="005F5CF2" w:rsidRDefault="00E60808" w:rsidP="00E60808">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1572999E" w14:textId="77777777" w:rsidR="00E05571" w:rsidRPr="001E3F18" w:rsidRDefault="00E05571" w:rsidP="00E60808">
            <w:pPr>
              <w:spacing w:before="60"/>
              <w:rPr>
                <w:rFonts w:ascii="Century Gothic" w:hAnsi="Century Gothic"/>
                <w:b/>
                <w:sz w:val="16"/>
                <w:szCs w:val="16"/>
              </w:rPr>
            </w:pPr>
            <w:r w:rsidRPr="001E3F18">
              <w:rPr>
                <w:rFonts w:ascii="Century Gothic" w:hAnsi="Century Gothic"/>
                <w:b/>
                <w:sz w:val="16"/>
                <w:szCs w:val="16"/>
              </w:rPr>
              <w:t xml:space="preserve">Rozporządzenie </w:t>
            </w:r>
            <w:r w:rsidRPr="001E3F18">
              <w:rPr>
                <w:rFonts w:ascii="Century Gothic" w:hAnsi="Century Gothic"/>
                <w:b/>
                <w:sz w:val="16"/>
                <w:szCs w:val="16"/>
              </w:rPr>
              <w:br/>
              <w:t xml:space="preserve">Ministra Edukacji Narodowej </w:t>
            </w:r>
            <w:r w:rsidRPr="001E3F18">
              <w:rPr>
                <w:rFonts w:ascii="Century Gothic" w:hAnsi="Century Gothic"/>
                <w:b/>
                <w:sz w:val="16"/>
                <w:szCs w:val="16"/>
              </w:rPr>
              <w:br/>
              <w:t xml:space="preserve">z dnia 4 września 2020 r. </w:t>
            </w:r>
          </w:p>
          <w:p w14:paraId="793AC586" w14:textId="77777777" w:rsidR="00E05571" w:rsidRPr="001E3F18" w:rsidRDefault="00E05571" w:rsidP="00E60808">
            <w:pPr>
              <w:spacing w:before="60"/>
              <w:rPr>
                <w:rFonts w:ascii="Century Gothic" w:hAnsi="Century Gothic"/>
                <w:b/>
                <w:sz w:val="16"/>
                <w:szCs w:val="16"/>
              </w:rPr>
            </w:pPr>
            <w:r w:rsidRPr="001E3F18">
              <w:rPr>
                <w:rFonts w:ascii="Century Gothic" w:hAnsi="Century Gothic"/>
                <w:b/>
                <w:sz w:val="16"/>
                <w:szCs w:val="16"/>
              </w:rPr>
              <w:t xml:space="preserve">zmieniające rozporządzenie </w:t>
            </w:r>
          </w:p>
          <w:p w14:paraId="6AA9F8E7" w14:textId="75667432" w:rsidR="00E60808" w:rsidRPr="001E3F18" w:rsidRDefault="00E05571" w:rsidP="00E60808">
            <w:pPr>
              <w:spacing w:before="60"/>
              <w:rPr>
                <w:rFonts w:ascii="Century Gothic" w:hAnsi="Century Gothic"/>
                <w:b/>
                <w:sz w:val="16"/>
                <w:szCs w:val="16"/>
              </w:rPr>
            </w:pPr>
            <w:r w:rsidRPr="001E3F18">
              <w:rPr>
                <w:rFonts w:ascii="Century Gothic" w:hAnsi="Century Gothic"/>
                <w:b/>
                <w:sz w:val="16"/>
                <w:szCs w:val="16"/>
              </w:rPr>
              <w:t xml:space="preserve">w sprawie szczególnych rozwiązań </w:t>
            </w:r>
            <w:r w:rsidRPr="001E3F18">
              <w:rPr>
                <w:rFonts w:ascii="Century Gothic" w:hAnsi="Century Gothic"/>
                <w:b/>
                <w:sz w:val="16"/>
                <w:szCs w:val="16"/>
              </w:rPr>
              <w:br/>
              <w:t>w okresie czasowego ograniczenia funkcjonowania jednostek systemu oświaty w związku z zapobieganiem, przeciwdziałaniem i zwalczaniem COVID-19</w:t>
            </w:r>
          </w:p>
          <w:p w14:paraId="360FBA01" w14:textId="5AF78ED8" w:rsidR="00E05571" w:rsidRPr="001E3F18" w:rsidRDefault="00E05571" w:rsidP="00E60808">
            <w:pPr>
              <w:spacing w:before="60"/>
              <w:rPr>
                <w:rFonts w:ascii="Century Gothic" w:hAnsi="Century Gothic"/>
                <w:sz w:val="16"/>
                <w:szCs w:val="16"/>
              </w:rPr>
            </w:pPr>
            <w:r w:rsidRPr="001E3F18">
              <w:rPr>
                <w:rFonts w:ascii="Century Gothic" w:hAnsi="Century Gothic"/>
                <w:sz w:val="16"/>
                <w:szCs w:val="16"/>
              </w:rPr>
              <w:t xml:space="preserve">opublikowane w Dz. U. z dnia </w:t>
            </w:r>
            <w:r w:rsidRPr="001E3F18">
              <w:rPr>
                <w:rFonts w:ascii="Century Gothic" w:hAnsi="Century Gothic"/>
                <w:sz w:val="16"/>
                <w:szCs w:val="16"/>
              </w:rPr>
              <w:br/>
              <w:t>7 września 2020 r. poz. 1539</w:t>
            </w:r>
          </w:p>
          <w:p w14:paraId="5D7124F0" w14:textId="529691DC" w:rsidR="00E05571" w:rsidRDefault="005D39B0" w:rsidP="00E60808">
            <w:pPr>
              <w:spacing w:before="60"/>
              <w:rPr>
                <w:rFonts w:ascii="Century Gothic" w:hAnsi="Century Gothic"/>
                <w:sz w:val="16"/>
                <w:szCs w:val="16"/>
              </w:rPr>
            </w:pPr>
            <w:hyperlink r:id="rId56" w:history="1">
              <w:r w:rsidR="00E05571" w:rsidRPr="00E05571">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shd w:val="clear" w:color="auto" w:fill="auto"/>
          </w:tcPr>
          <w:p w14:paraId="58A30159" w14:textId="7401E196" w:rsidR="00E60808" w:rsidRPr="00FA14EB" w:rsidRDefault="00E60808" w:rsidP="00E60808">
            <w:pPr>
              <w:spacing w:before="60" w:after="60"/>
              <w:rPr>
                <w:rFonts w:ascii="Century Gothic" w:hAnsi="Century Gothic"/>
                <w:sz w:val="16"/>
                <w:szCs w:val="16"/>
              </w:rPr>
            </w:pPr>
            <w:r w:rsidRPr="005B46F9">
              <w:rPr>
                <w:rFonts w:ascii="Century Gothic" w:hAnsi="Century Gothic"/>
                <w:sz w:val="16"/>
                <w:szCs w:val="16"/>
              </w:rPr>
              <w:t xml:space="preserve">Konieczność nowelizacji rozporządzenia wynika </w:t>
            </w:r>
            <w:r>
              <w:rPr>
                <w:rFonts w:ascii="Century Gothic" w:hAnsi="Century Gothic"/>
                <w:sz w:val="16"/>
                <w:szCs w:val="16"/>
              </w:rPr>
              <w:br/>
            </w:r>
            <w:r w:rsidRPr="005B46F9">
              <w:rPr>
                <w:rFonts w:ascii="Century Gothic" w:hAnsi="Century Gothic"/>
                <w:sz w:val="16"/>
                <w:szCs w:val="16"/>
              </w:rPr>
              <w:t xml:space="preserve">z potrzeby doprecyzowania sposobu realizacji zadań jednostki systemu oświaty w roku szkolnym 2020/2021 </w:t>
            </w:r>
            <w:r>
              <w:rPr>
                <w:rFonts w:ascii="Century Gothic" w:hAnsi="Century Gothic"/>
                <w:sz w:val="16"/>
                <w:szCs w:val="16"/>
              </w:rPr>
              <w:br/>
            </w:r>
            <w:r w:rsidRPr="005B46F9">
              <w:rPr>
                <w:rFonts w:ascii="Century Gothic" w:hAnsi="Century Gothic"/>
                <w:sz w:val="16"/>
                <w:szCs w:val="16"/>
              </w:rPr>
              <w:t>w warunkach nadal trwającej w Polsce epidemii</w:t>
            </w:r>
            <w:r>
              <w:rPr>
                <w:rFonts w:ascii="Century Gothic" w:hAnsi="Century Gothic"/>
                <w:sz w:val="16"/>
                <w:szCs w:val="16"/>
              </w:rPr>
              <w:t>,</w:t>
            </w:r>
            <w:r w:rsidRPr="005B46F9">
              <w:rPr>
                <w:rFonts w:ascii="Century Gothic" w:hAnsi="Century Gothic"/>
                <w:sz w:val="16"/>
                <w:szCs w:val="16"/>
              </w:rPr>
              <w:t xml:space="preserve"> </w:t>
            </w:r>
            <w:r>
              <w:rPr>
                <w:rFonts w:ascii="Century Gothic" w:hAnsi="Century Gothic"/>
                <w:sz w:val="16"/>
                <w:szCs w:val="16"/>
              </w:rPr>
              <w:br/>
            </w:r>
            <w:r w:rsidRPr="005B46F9">
              <w:rPr>
                <w:rFonts w:ascii="Century Gothic" w:hAnsi="Century Gothic"/>
                <w:sz w:val="16"/>
                <w:szCs w:val="16"/>
              </w:rPr>
              <w:t xml:space="preserve">z zachowaniem ogólnopolskich standardów </w:t>
            </w:r>
            <w:r>
              <w:rPr>
                <w:rFonts w:ascii="Century Gothic" w:hAnsi="Century Gothic"/>
                <w:sz w:val="16"/>
                <w:szCs w:val="16"/>
              </w:rPr>
              <w:br/>
            </w:r>
            <w:r w:rsidRPr="005B46F9">
              <w:rPr>
                <w:rFonts w:ascii="Century Gothic" w:hAnsi="Century Gothic"/>
                <w:sz w:val="16"/>
                <w:szCs w:val="16"/>
              </w:rPr>
              <w:t xml:space="preserve">w zakresie zasad bezpieczeństwa związanych </w:t>
            </w:r>
            <w:r>
              <w:rPr>
                <w:rFonts w:ascii="Century Gothic" w:hAnsi="Century Gothic"/>
                <w:sz w:val="16"/>
                <w:szCs w:val="16"/>
              </w:rPr>
              <w:br/>
            </w:r>
            <w:r w:rsidRPr="005B46F9">
              <w:rPr>
                <w:rFonts w:ascii="Century Gothic" w:hAnsi="Century Gothic"/>
                <w:sz w:val="16"/>
                <w:szCs w:val="16"/>
              </w:rPr>
              <w:t>ze zwalczaniem epidemii COVID-19.</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00779E55" w14:textId="664AE5BF" w:rsidR="00E60808" w:rsidRPr="00FA14EB" w:rsidRDefault="00E60808" w:rsidP="00E60808">
            <w:pPr>
              <w:spacing w:before="60" w:after="60"/>
              <w:rPr>
                <w:rFonts w:ascii="Century Gothic" w:hAnsi="Century Gothic"/>
                <w:sz w:val="16"/>
                <w:szCs w:val="16"/>
              </w:rPr>
            </w:pPr>
            <w:r w:rsidRPr="005B006B">
              <w:rPr>
                <w:rFonts w:ascii="Century Gothic" w:hAnsi="Century Gothic"/>
                <w:sz w:val="16"/>
                <w:szCs w:val="16"/>
              </w:rPr>
              <w:t xml:space="preserve">Projektowane rozwiązania dotyczą możliwości czasowej modyfikacji -  przez dyrektora jednostki systemu oświaty - </w:t>
            </w:r>
            <w:r w:rsidRPr="002B773E">
              <w:rPr>
                <w:rFonts w:ascii="Century Gothic" w:hAnsi="Century Gothic"/>
                <w:sz w:val="16"/>
                <w:szCs w:val="16"/>
              </w:rPr>
              <w:t xml:space="preserve">po zasięgnięciu opinii rady pedagogicznej, </w:t>
            </w:r>
            <w:r>
              <w:rPr>
                <w:rFonts w:ascii="Century Gothic" w:hAnsi="Century Gothic"/>
                <w:sz w:val="16"/>
                <w:szCs w:val="16"/>
              </w:rPr>
              <w:t>tygodniowego</w:t>
            </w:r>
            <w:r w:rsidRPr="002B773E">
              <w:rPr>
                <w:rFonts w:ascii="Century Gothic" w:hAnsi="Century Gothic"/>
                <w:sz w:val="16"/>
                <w:szCs w:val="16"/>
              </w:rPr>
              <w:t xml:space="preserve"> rozkład</w:t>
            </w:r>
            <w:r>
              <w:rPr>
                <w:rFonts w:ascii="Century Gothic" w:hAnsi="Century Gothic"/>
                <w:sz w:val="16"/>
                <w:szCs w:val="16"/>
              </w:rPr>
              <w:t xml:space="preserve">u zajęć </w:t>
            </w:r>
            <w:r>
              <w:rPr>
                <w:rFonts w:ascii="Century Gothic" w:hAnsi="Century Gothic"/>
                <w:sz w:val="16"/>
                <w:szCs w:val="16"/>
              </w:rPr>
              <w:br/>
              <w:t>lub semestralnego</w:t>
            </w:r>
            <w:r w:rsidRPr="002B773E">
              <w:rPr>
                <w:rFonts w:ascii="Century Gothic" w:hAnsi="Century Gothic"/>
                <w:sz w:val="16"/>
                <w:szCs w:val="16"/>
              </w:rPr>
              <w:t xml:space="preserve"> rozkład</w:t>
            </w:r>
            <w:r>
              <w:rPr>
                <w:rFonts w:ascii="Century Gothic" w:hAnsi="Century Gothic"/>
                <w:sz w:val="16"/>
                <w:szCs w:val="16"/>
              </w:rPr>
              <w:t>u</w:t>
            </w:r>
            <w:r w:rsidRPr="002B773E">
              <w:rPr>
                <w:rFonts w:ascii="Century Gothic" w:hAnsi="Century Gothic"/>
                <w:sz w:val="16"/>
                <w:szCs w:val="16"/>
              </w:rPr>
              <w:t xml:space="preserve"> zajęć w zakresie prowadzonych w je</w:t>
            </w:r>
            <w:r>
              <w:rPr>
                <w:rFonts w:ascii="Century Gothic" w:hAnsi="Century Gothic"/>
                <w:sz w:val="16"/>
                <w:szCs w:val="16"/>
              </w:rPr>
              <w:t>dnostce systemu oświaty zajęć z </w:t>
            </w:r>
            <w:r w:rsidRPr="002B773E">
              <w:rPr>
                <w:rFonts w:ascii="Century Gothic" w:hAnsi="Century Gothic"/>
                <w:sz w:val="16"/>
                <w:szCs w:val="16"/>
              </w:rPr>
              <w:t xml:space="preserve">wykorzystaniem metod i technik kształcenia </w:t>
            </w:r>
            <w:r>
              <w:rPr>
                <w:rFonts w:ascii="Century Gothic" w:hAnsi="Century Gothic"/>
                <w:sz w:val="16"/>
                <w:szCs w:val="16"/>
              </w:rPr>
              <w:br/>
            </w:r>
            <w:r w:rsidRPr="002B773E">
              <w:rPr>
                <w:rFonts w:ascii="Century Gothic" w:hAnsi="Century Gothic"/>
                <w:sz w:val="16"/>
                <w:szCs w:val="16"/>
              </w:rPr>
              <w:t>na odległość lub innego</w:t>
            </w:r>
            <w:r>
              <w:rPr>
                <w:rFonts w:ascii="Century Gothic" w:hAnsi="Century Gothic"/>
                <w:sz w:val="16"/>
                <w:szCs w:val="16"/>
              </w:rPr>
              <w:t xml:space="preserve"> sposobu realizacji tych zajęć</w:t>
            </w:r>
            <w:r w:rsidRPr="002B773E">
              <w:rPr>
                <w:rFonts w:ascii="Century Gothic" w:hAnsi="Century Gothic"/>
                <w:sz w:val="16"/>
                <w:szCs w:val="16"/>
              </w:rPr>
              <w:t>.</w:t>
            </w:r>
            <w:r>
              <w:rPr>
                <w:rFonts w:ascii="Century Gothic" w:hAnsi="Century Gothic"/>
                <w:sz w:val="16"/>
                <w:szCs w:val="16"/>
              </w:rPr>
              <w:t xml:space="preserve"> Projekt przewiduje również możliwość zmiany czasu trwania zajęć edukacyjnych realizowanych </w:t>
            </w:r>
            <w:r>
              <w:rPr>
                <w:rFonts w:ascii="Century Gothic" w:hAnsi="Century Gothic"/>
                <w:sz w:val="16"/>
                <w:szCs w:val="16"/>
              </w:rPr>
              <w:br/>
              <w:t xml:space="preserve">z wykorzystaniem metod i technik kształcenia </w:t>
            </w:r>
            <w:r>
              <w:rPr>
                <w:rFonts w:ascii="Century Gothic" w:hAnsi="Century Gothic"/>
                <w:sz w:val="16"/>
                <w:szCs w:val="16"/>
              </w:rPr>
              <w:br/>
              <w:t xml:space="preserve">na odległość lub innego sposobu realizacji zajęć. </w:t>
            </w:r>
            <w:r>
              <w:rPr>
                <w:rFonts w:ascii="Century Gothic" w:hAnsi="Century Gothic"/>
                <w:sz w:val="16"/>
                <w:szCs w:val="16"/>
              </w:rPr>
              <w:br/>
              <w:t>W uzasadnionych przypadkach godzina lekcyjna</w:t>
            </w:r>
            <w:r w:rsidRPr="002B773E">
              <w:rPr>
                <w:rFonts w:ascii="Century Gothic" w:hAnsi="Century Gothic"/>
                <w:sz w:val="16"/>
                <w:szCs w:val="16"/>
              </w:rPr>
              <w:t xml:space="preserve"> </w:t>
            </w:r>
            <w:r>
              <w:rPr>
                <w:rFonts w:ascii="Century Gothic" w:hAnsi="Century Gothic"/>
                <w:sz w:val="16"/>
                <w:szCs w:val="16"/>
              </w:rPr>
              <w:t>takich zajęć</w:t>
            </w:r>
            <w:r w:rsidRPr="002B773E">
              <w:rPr>
                <w:rFonts w:ascii="Century Gothic" w:hAnsi="Century Gothic"/>
                <w:sz w:val="16"/>
                <w:szCs w:val="16"/>
              </w:rPr>
              <w:t xml:space="preserve"> </w:t>
            </w:r>
            <w:r>
              <w:rPr>
                <w:rFonts w:ascii="Century Gothic" w:hAnsi="Century Gothic"/>
                <w:sz w:val="16"/>
                <w:szCs w:val="16"/>
              </w:rPr>
              <w:t xml:space="preserve">będzie mogła </w:t>
            </w:r>
            <w:r w:rsidRPr="002B773E">
              <w:rPr>
                <w:rFonts w:ascii="Century Gothic" w:hAnsi="Century Gothic"/>
                <w:sz w:val="16"/>
                <w:szCs w:val="16"/>
              </w:rPr>
              <w:t>trwa</w:t>
            </w:r>
            <w:r>
              <w:rPr>
                <w:rFonts w:ascii="Century Gothic" w:hAnsi="Century Gothic"/>
                <w:sz w:val="16"/>
                <w:szCs w:val="16"/>
              </w:rPr>
              <w:t xml:space="preserve">ć </w:t>
            </w:r>
            <w:r w:rsidRPr="002B773E">
              <w:rPr>
                <w:rFonts w:ascii="Century Gothic" w:hAnsi="Century Gothic"/>
                <w:sz w:val="16"/>
                <w:szCs w:val="16"/>
              </w:rPr>
              <w:t>nie kró</w:t>
            </w:r>
            <w:r>
              <w:rPr>
                <w:rFonts w:ascii="Century Gothic" w:hAnsi="Century Gothic"/>
                <w:sz w:val="16"/>
                <w:szCs w:val="16"/>
              </w:rPr>
              <w:t>cej</w:t>
            </w:r>
            <w:r w:rsidRPr="002B773E">
              <w:rPr>
                <w:rFonts w:ascii="Century Gothic" w:hAnsi="Century Gothic"/>
                <w:sz w:val="16"/>
                <w:szCs w:val="16"/>
              </w:rPr>
              <w:t xml:space="preserve"> niż 30 minut i nie dłuż</w:t>
            </w:r>
            <w:r>
              <w:rPr>
                <w:rFonts w:ascii="Century Gothic" w:hAnsi="Century Gothic"/>
                <w:sz w:val="16"/>
                <w:szCs w:val="16"/>
              </w:rPr>
              <w:t>ej niż 60 minut.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01E50B" w14:textId="638740F7" w:rsidR="00E60808" w:rsidRPr="00FA14EB" w:rsidRDefault="00E60808" w:rsidP="00E60808">
            <w:pPr>
              <w:spacing w:before="60" w:after="60"/>
              <w:jc w:val="center"/>
              <w:rPr>
                <w:rFonts w:ascii="Century Gothic" w:hAnsi="Century Gothic"/>
                <w:sz w:val="16"/>
                <w:szCs w:val="16"/>
              </w:rPr>
            </w:pPr>
            <w:r>
              <w:rPr>
                <w:rFonts w:ascii="Century Gothic" w:hAnsi="Century Gothic"/>
                <w:sz w:val="16"/>
                <w:szCs w:val="16"/>
              </w:rPr>
              <w:t>III kwartał 2020 r.</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6D42848" w14:textId="77777777" w:rsidR="00E60808" w:rsidRPr="0024072C" w:rsidRDefault="00E60808" w:rsidP="00E60808">
            <w:pPr>
              <w:spacing w:before="60"/>
              <w:jc w:val="center"/>
              <w:rPr>
                <w:rFonts w:ascii="Century Gothic" w:hAnsi="Century Gothic"/>
                <w:sz w:val="16"/>
                <w:szCs w:val="16"/>
              </w:rPr>
            </w:pPr>
            <w:r>
              <w:rPr>
                <w:rFonts w:ascii="Century Gothic" w:hAnsi="Century Gothic"/>
                <w:sz w:val="16"/>
                <w:szCs w:val="16"/>
              </w:rPr>
              <w:t>Monika Łukaszewicz</w:t>
            </w:r>
            <w:r w:rsidRPr="0024072C">
              <w:rPr>
                <w:rFonts w:ascii="Century Gothic" w:hAnsi="Century Gothic"/>
                <w:sz w:val="16"/>
                <w:szCs w:val="16"/>
              </w:rPr>
              <w:t xml:space="preserve"> </w:t>
            </w:r>
            <w:r>
              <w:rPr>
                <w:rFonts w:ascii="Century Gothic" w:hAnsi="Century Gothic"/>
                <w:sz w:val="16"/>
                <w:szCs w:val="16"/>
              </w:rPr>
              <w:br/>
            </w:r>
            <w:r w:rsidRPr="0024072C">
              <w:rPr>
                <w:rFonts w:ascii="Century Gothic" w:hAnsi="Century Gothic"/>
                <w:sz w:val="16"/>
                <w:szCs w:val="16"/>
              </w:rPr>
              <w:t xml:space="preserve">– </w:t>
            </w:r>
            <w:r>
              <w:rPr>
                <w:rFonts w:ascii="Century Gothic" w:hAnsi="Century Gothic"/>
                <w:sz w:val="16"/>
                <w:szCs w:val="16"/>
              </w:rPr>
              <w:t>naczelnik wydziału</w:t>
            </w:r>
          </w:p>
          <w:p w14:paraId="70EDBE6E" w14:textId="77777777" w:rsidR="00E60808" w:rsidRDefault="00E60808" w:rsidP="00E60808">
            <w:pPr>
              <w:spacing w:before="60"/>
              <w:jc w:val="center"/>
              <w:rPr>
                <w:rFonts w:ascii="Century Gothic" w:hAnsi="Century Gothic"/>
                <w:b/>
                <w:sz w:val="16"/>
                <w:szCs w:val="16"/>
              </w:rPr>
            </w:pPr>
          </w:p>
          <w:p w14:paraId="4BBC9962" w14:textId="1F77B4E0" w:rsidR="00E60808" w:rsidRDefault="00E60808" w:rsidP="00E60808">
            <w:pPr>
              <w:spacing w:before="60"/>
              <w:jc w:val="center"/>
              <w:rPr>
                <w:rFonts w:ascii="Century Gothic" w:hAnsi="Century Gothic"/>
                <w:sz w:val="16"/>
                <w:szCs w:val="16"/>
              </w:rPr>
            </w:pPr>
            <w:r w:rsidRPr="0073378A">
              <w:rPr>
                <w:rFonts w:ascii="Century Gothic" w:hAnsi="Century Gothic"/>
                <w:b/>
                <w:sz w:val="16"/>
                <w:szCs w:val="16"/>
              </w:rPr>
              <w:t>Departament Kształcenia Ogólnego</w:t>
            </w:r>
          </w:p>
        </w:tc>
      </w:tr>
      <w:tr w:rsidR="00B207FC" w:rsidRPr="00B207FC" w14:paraId="7FDC0FA6" w14:textId="77777777" w:rsidTr="00E81572">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1DA9C5" w14:textId="77777777" w:rsidR="00E81572" w:rsidRPr="00B207FC" w:rsidRDefault="00E81572" w:rsidP="00E81572">
            <w:pPr>
              <w:pStyle w:val="Akapitzlist"/>
              <w:numPr>
                <w:ilvl w:val="0"/>
                <w:numId w:val="13"/>
              </w:numPr>
              <w:shd w:val="clear" w:color="auto" w:fill="FFFFFF"/>
              <w:spacing w:before="60" w:after="60"/>
              <w:ind w:left="340" w:hanging="170"/>
              <w:rPr>
                <w:rFonts w:ascii="Century Gothic" w:hAnsi="Century Gothic"/>
                <w:b/>
                <w:sz w:val="16"/>
                <w:szCs w:val="16"/>
              </w:rPr>
            </w:pPr>
          </w:p>
        </w:tc>
        <w:tc>
          <w:tcPr>
            <w:tcW w:w="3260" w:type="dxa"/>
            <w:shd w:val="clear" w:color="auto" w:fill="FFFFFF"/>
          </w:tcPr>
          <w:p w14:paraId="19EB6430" w14:textId="77777777" w:rsidR="00E81572" w:rsidRPr="00B207FC" w:rsidRDefault="00E81572" w:rsidP="00E81572">
            <w:pPr>
              <w:spacing w:before="60" w:after="60"/>
              <w:rPr>
                <w:rFonts w:ascii="Century Gothic" w:hAnsi="Century Gothic" w:cs="Calibri"/>
                <w:sz w:val="16"/>
                <w:szCs w:val="16"/>
              </w:rPr>
            </w:pPr>
            <w:r w:rsidRPr="00B207FC">
              <w:rPr>
                <w:rFonts w:ascii="Century Gothic" w:hAnsi="Century Gothic" w:cs="Calibri"/>
                <w:sz w:val="16"/>
                <w:szCs w:val="16"/>
              </w:rPr>
              <w:t xml:space="preserve">Rozporządzenie </w:t>
            </w:r>
            <w:r w:rsidRPr="00B207FC">
              <w:rPr>
                <w:rFonts w:ascii="Century Gothic" w:hAnsi="Century Gothic" w:cs="Calibri"/>
                <w:sz w:val="16"/>
                <w:szCs w:val="16"/>
              </w:rPr>
              <w:br/>
              <w:t>Ministra Edukacji Narodowej</w:t>
            </w:r>
          </w:p>
          <w:p w14:paraId="766F498B" w14:textId="77777777" w:rsidR="00E81572" w:rsidRPr="00B207FC" w:rsidRDefault="00E81572" w:rsidP="00E81572">
            <w:pPr>
              <w:spacing w:before="60" w:after="60"/>
              <w:rPr>
                <w:rFonts w:ascii="Century Gothic" w:hAnsi="Century Gothic" w:cs="Calibri"/>
                <w:sz w:val="16"/>
                <w:szCs w:val="16"/>
              </w:rPr>
            </w:pPr>
            <w:r w:rsidRPr="00B207FC">
              <w:rPr>
                <w:rFonts w:ascii="Century Gothic" w:hAnsi="Century Gothic" w:cs="Calibri"/>
                <w:sz w:val="16"/>
                <w:szCs w:val="16"/>
              </w:rPr>
              <w:t xml:space="preserve">zmieniające rozporządzenie </w:t>
            </w:r>
          </w:p>
          <w:p w14:paraId="6806B4E5" w14:textId="26655DF9" w:rsidR="00E81572" w:rsidRPr="00B207FC" w:rsidRDefault="00E81572" w:rsidP="00E81572">
            <w:pPr>
              <w:spacing w:before="60"/>
              <w:rPr>
                <w:rFonts w:ascii="Century Gothic" w:hAnsi="Century Gothic"/>
                <w:b/>
                <w:sz w:val="16"/>
                <w:szCs w:val="16"/>
              </w:rPr>
            </w:pPr>
            <w:r w:rsidRPr="00B207FC">
              <w:rPr>
                <w:rFonts w:ascii="Century Gothic" w:hAnsi="Century Gothic" w:cs="Calibri"/>
                <w:sz w:val="16"/>
                <w:szCs w:val="16"/>
              </w:rPr>
              <w:t>w sprawie rodzajów i szczegółowych zasad działania placówek publicznych, warunków pobytów dzieci i młodzieży w tych placówkach oraz wysokości i zasad odpłatności wnoszonej przez rodziców za pobyt ich dzieci w tych placówkach</w:t>
            </w:r>
          </w:p>
        </w:tc>
        <w:tc>
          <w:tcPr>
            <w:tcW w:w="4395" w:type="dxa"/>
            <w:shd w:val="clear" w:color="auto" w:fill="FFFFFF"/>
          </w:tcPr>
          <w:p w14:paraId="64569639" w14:textId="19D2D255" w:rsidR="00E81572" w:rsidRPr="00B207FC" w:rsidRDefault="00E81572" w:rsidP="00E81572">
            <w:pPr>
              <w:spacing w:before="60" w:after="60"/>
              <w:rPr>
                <w:rFonts w:ascii="Century Gothic" w:hAnsi="Century Gothic"/>
                <w:sz w:val="16"/>
                <w:szCs w:val="16"/>
              </w:rPr>
            </w:pPr>
            <w:r w:rsidRPr="00B207FC">
              <w:rPr>
                <w:rFonts w:ascii="Century Gothic" w:hAnsi="Century Gothic" w:cs="Calibri"/>
                <w:sz w:val="16"/>
                <w:szCs w:val="16"/>
              </w:rPr>
              <w:t xml:space="preserve">Nowelizacja rozporządzenia Ministra Edukacji Narodowej z dnia 2 listopada 2015 r. w sprawie rodzajów i szczegółowych zasad działania placówek  publicznych, warunków pobytu dzieci i młodzieży </w:t>
            </w:r>
            <w:r w:rsidRPr="00B207FC">
              <w:rPr>
                <w:rFonts w:ascii="Century Gothic" w:hAnsi="Century Gothic" w:cs="Calibri"/>
                <w:sz w:val="16"/>
                <w:szCs w:val="16"/>
              </w:rPr>
              <w:br/>
              <w:t>w placówkach oraz wysokości i zasad odpłatności wnoszonej przez rodziców za pobyt ich dzieci w tych placówkach (Dz. U. poz. 1872, z późn. zm.) jest podyktowana koniecznością doprecyzowania przepisów w zakresie funkcjonowania domów wczasów dziecięcych, należących do placówek zapewniających opiekę i wychowanie uczniom w okresie pobierania nauki poza miejscem stałego zamieszkania.</w:t>
            </w:r>
          </w:p>
        </w:tc>
        <w:tc>
          <w:tcPr>
            <w:tcW w:w="4536" w:type="dxa"/>
            <w:shd w:val="clear" w:color="auto" w:fill="FFFFFF"/>
          </w:tcPr>
          <w:p w14:paraId="47DBB52F" w14:textId="77777777" w:rsidR="00E81572" w:rsidRPr="00B207FC" w:rsidRDefault="00E81572" w:rsidP="00E81572">
            <w:pPr>
              <w:spacing w:before="60" w:after="60"/>
              <w:rPr>
                <w:rFonts w:ascii="Century Gothic" w:hAnsi="Century Gothic" w:cs="Calibri"/>
                <w:sz w:val="16"/>
                <w:szCs w:val="16"/>
              </w:rPr>
            </w:pPr>
            <w:r w:rsidRPr="00B207FC">
              <w:rPr>
                <w:rFonts w:ascii="Century Gothic" w:hAnsi="Century Gothic" w:cs="Calibri"/>
                <w:sz w:val="16"/>
                <w:szCs w:val="16"/>
              </w:rPr>
              <w:t xml:space="preserve">Projektowane zmiany dotyczą rozdziału szóstego nowelizowanego rozporządzenia w zakresie funkcjonowania domów wczasów dziecięcych i obejmują: </w:t>
            </w:r>
          </w:p>
          <w:p w14:paraId="52C2AFA7" w14:textId="77777777" w:rsidR="00E81572" w:rsidRPr="00B207FC" w:rsidRDefault="00E81572" w:rsidP="00E81572">
            <w:pPr>
              <w:pStyle w:val="Akapitzlist"/>
              <w:numPr>
                <w:ilvl w:val="0"/>
                <w:numId w:val="22"/>
              </w:numPr>
              <w:spacing w:before="60" w:after="60"/>
              <w:contextualSpacing w:val="0"/>
              <w:rPr>
                <w:rFonts w:ascii="Century Gothic" w:hAnsi="Century Gothic" w:cs="Calibri"/>
                <w:sz w:val="16"/>
                <w:szCs w:val="16"/>
              </w:rPr>
            </w:pPr>
            <w:r w:rsidRPr="00B207FC">
              <w:rPr>
                <w:rFonts w:ascii="Century Gothic" w:hAnsi="Century Gothic" w:cs="Calibri"/>
                <w:sz w:val="16"/>
                <w:szCs w:val="16"/>
              </w:rPr>
              <w:t>wskazanie dolnego limitu okresu pobytu wychowanka w domu wczasów dziecięcych;</w:t>
            </w:r>
          </w:p>
          <w:p w14:paraId="11D982DF" w14:textId="77777777" w:rsidR="00E81572" w:rsidRPr="00B207FC" w:rsidRDefault="00E81572" w:rsidP="00E81572">
            <w:pPr>
              <w:pStyle w:val="Akapitzlist"/>
              <w:numPr>
                <w:ilvl w:val="0"/>
                <w:numId w:val="22"/>
              </w:numPr>
              <w:spacing w:before="60" w:after="60"/>
              <w:rPr>
                <w:rFonts w:ascii="Century Gothic" w:hAnsi="Century Gothic" w:cs="Calibri"/>
                <w:sz w:val="16"/>
                <w:szCs w:val="16"/>
              </w:rPr>
            </w:pPr>
            <w:r w:rsidRPr="00B207FC">
              <w:rPr>
                <w:rFonts w:ascii="Century Gothic" w:hAnsi="Century Gothic" w:cs="Calibri"/>
                <w:sz w:val="16"/>
                <w:szCs w:val="16"/>
              </w:rPr>
              <w:t>dookreślenie sposobu działania domu wczasów dziecięcych w okresie ferii letnich i zimowych oraz wiosennej i zimowej przerwy świątecznej;</w:t>
            </w:r>
          </w:p>
          <w:p w14:paraId="68CDEB29" w14:textId="607E5963" w:rsidR="00E81572" w:rsidRPr="00B207FC" w:rsidRDefault="00E81572" w:rsidP="00E81572">
            <w:pPr>
              <w:spacing w:before="60" w:after="60"/>
              <w:rPr>
                <w:rFonts w:ascii="Century Gothic" w:hAnsi="Century Gothic"/>
                <w:sz w:val="16"/>
                <w:szCs w:val="16"/>
              </w:rPr>
            </w:pPr>
            <w:r w:rsidRPr="00B207FC">
              <w:rPr>
                <w:rFonts w:ascii="Century Gothic" w:hAnsi="Century Gothic" w:cs="Calibri"/>
                <w:sz w:val="16"/>
                <w:szCs w:val="16"/>
              </w:rPr>
              <w:t xml:space="preserve">doprecyzowanie okresu działania domu wczasów dziecięcych adekwatnie do art. 2 pkt 7 ustawy z dnia </w:t>
            </w:r>
            <w:r w:rsidRPr="00B207FC">
              <w:rPr>
                <w:rFonts w:ascii="Century Gothic" w:hAnsi="Century Gothic" w:cs="Calibri"/>
                <w:sz w:val="16"/>
                <w:szCs w:val="16"/>
              </w:rPr>
              <w:br/>
              <w:t xml:space="preserve">7 września 1991 r .o systemie oświaty (Dz. U. z 2020 r. </w:t>
            </w:r>
            <w:r w:rsidRPr="00B207FC">
              <w:rPr>
                <w:rFonts w:ascii="Century Gothic" w:hAnsi="Century Gothic" w:cs="Calibri"/>
                <w:sz w:val="16"/>
                <w:szCs w:val="16"/>
              </w:rPr>
              <w:br/>
              <w:t xml:space="preserve">poz. 1327), w brzmieniu obowiązującym przed dniem </w:t>
            </w:r>
            <w:r w:rsidRPr="00B207FC">
              <w:rPr>
                <w:rFonts w:ascii="Century Gothic" w:hAnsi="Century Gothic" w:cs="Calibri"/>
                <w:sz w:val="16"/>
                <w:szCs w:val="16"/>
              </w:rPr>
              <w:br/>
              <w:t xml:space="preserve">1 września 2017 r., tj. w okresie pobierania nauki poza miejscem stałego zamieszkania. </w:t>
            </w:r>
          </w:p>
        </w:tc>
        <w:tc>
          <w:tcPr>
            <w:tcW w:w="1134" w:type="dxa"/>
            <w:shd w:val="clear" w:color="auto" w:fill="FFFFFF"/>
          </w:tcPr>
          <w:p w14:paraId="3EC377A9" w14:textId="6A380387" w:rsidR="00E81572" w:rsidRPr="00B207FC" w:rsidRDefault="00E81572" w:rsidP="00E81572">
            <w:pPr>
              <w:spacing w:before="60" w:after="60"/>
              <w:jc w:val="center"/>
              <w:rPr>
                <w:rFonts w:ascii="Century Gothic" w:hAnsi="Century Gothic"/>
                <w:sz w:val="16"/>
                <w:szCs w:val="16"/>
              </w:rPr>
            </w:pPr>
            <w:r w:rsidRPr="00B207FC">
              <w:rPr>
                <w:rFonts w:ascii="Century Gothic" w:hAnsi="Century Gothic" w:cs="Calibri"/>
                <w:sz w:val="16"/>
                <w:szCs w:val="16"/>
              </w:rPr>
              <w:t>IV kwartał 2020 r.</w:t>
            </w:r>
          </w:p>
        </w:tc>
        <w:tc>
          <w:tcPr>
            <w:tcW w:w="2268" w:type="dxa"/>
            <w:shd w:val="clear" w:color="auto" w:fill="auto"/>
          </w:tcPr>
          <w:p w14:paraId="01EC46B6" w14:textId="77777777" w:rsidR="00E81572" w:rsidRPr="00B207FC" w:rsidRDefault="00E81572" w:rsidP="00E81572">
            <w:pPr>
              <w:shd w:val="clear" w:color="auto" w:fill="FFFFFF"/>
              <w:spacing w:before="60" w:after="60"/>
              <w:jc w:val="center"/>
              <w:rPr>
                <w:rFonts w:ascii="Century Gothic" w:hAnsi="Century Gothic" w:cs="Calibri"/>
                <w:sz w:val="16"/>
                <w:szCs w:val="16"/>
              </w:rPr>
            </w:pPr>
            <w:r w:rsidRPr="00B207FC">
              <w:rPr>
                <w:rFonts w:ascii="Century Gothic" w:hAnsi="Century Gothic" w:cs="Calibri"/>
                <w:sz w:val="16"/>
                <w:szCs w:val="16"/>
              </w:rPr>
              <w:t>Ewa Zalewska-Steć</w:t>
            </w:r>
            <w:r w:rsidRPr="00B207FC">
              <w:rPr>
                <w:rFonts w:ascii="Century Gothic" w:hAnsi="Century Gothic" w:cs="Calibri"/>
                <w:sz w:val="16"/>
                <w:szCs w:val="16"/>
              </w:rPr>
              <w:br/>
              <w:t>- naczelnik wydziału</w:t>
            </w:r>
          </w:p>
          <w:p w14:paraId="60616079" w14:textId="77777777" w:rsidR="00E81572" w:rsidRPr="00B207FC" w:rsidRDefault="00E81572" w:rsidP="00E81572">
            <w:pPr>
              <w:shd w:val="clear" w:color="auto" w:fill="FFFFFF"/>
              <w:spacing w:before="60" w:after="60"/>
              <w:jc w:val="center"/>
              <w:rPr>
                <w:rFonts w:ascii="Century Gothic" w:hAnsi="Century Gothic" w:cs="Calibri"/>
                <w:sz w:val="16"/>
                <w:szCs w:val="16"/>
              </w:rPr>
            </w:pPr>
          </w:p>
          <w:p w14:paraId="6BD25A38" w14:textId="48D20695" w:rsidR="00E81572" w:rsidRPr="00B207FC" w:rsidRDefault="00E81572" w:rsidP="00E81572">
            <w:pPr>
              <w:spacing w:before="60"/>
              <w:jc w:val="center"/>
              <w:rPr>
                <w:rFonts w:ascii="Century Gothic" w:hAnsi="Century Gothic"/>
                <w:sz w:val="16"/>
                <w:szCs w:val="16"/>
              </w:rPr>
            </w:pPr>
            <w:r w:rsidRPr="00B207FC">
              <w:rPr>
                <w:rFonts w:ascii="Century Gothic" w:hAnsi="Century Gothic" w:cs="Calibri"/>
                <w:b/>
                <w:sz w:val="16"/>
                <w:szCs w:val="16"/>
              </w:rPr>
              <w:t xml:space="preserve">Departament Wychowania i Kształcenia Integracyjnego </w:t>
            </w:r>
          </w:p>
        </w:tc>
      </w:tr>
      <w:tr w:rsidR="00B207FC" w:rsidRPr="005F5CF2" w14:paraId="43534D44" w14:textId="77777777" w:rsidTr="00471114">
        <w:trPr>
          <w:trHeight w:val="69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520B57" w14:textId="77777777" w:rsidR="00B207FC" w:rsidRPr="005F5CF2" w:rsidRDefault="00B207FC" w:rsidP="00B207FC">
            <w:pPr>
              <w:pStyle w:val="Akapitzlist"/>
              <w:numPr>
                <w:ilvl w:val="0"/>
                <w:numId w:val="13"/>
              </w:numPr>
              <w:shd w:val="clear" w:color="auto" w:fill="FFFFFF"/>
              <w:spacing w:before="60" w:after="60"/>
              <w:ind w:left="340" w:hanging="170"/>
              <w:rPr>
                <w:rFonts w:ascii="Century Gothic" w:hAnsi="Century Gothic"/>
                <w:b/>
                <w:color w:val="33CCCC"/>
                <w:sz w:val="16"/>
                <w:szCs w:val="16"/>
              </w:rPr>
            </w:pPr>
          </w:p>
        </w:tc>
        <w:tc>
          <w:tcPr>
            <w:tcW w:w="3260" w:type="dxa"/>
            <w:tcBorders>
              <w:top w:val="single" w:sz="4" w:space="0" w:color="auto"/>
              <w:left w:val="single" w:sz="4" w:space="0" w:color="auto"/>
              <w:bottom w:val="single" w:sz="4" w:space="0" w:color="auto"/>
              <w:right w:val="single" w:sz="4" w:space="0" w:color="auto"/>
            </w:tcBorders>
          </w:tcPr>
          <w:p w14:paraId="571FD1B3" w14:textId="60655467" w:rsidR="00B207FC" w:rsidRPr="00872C80" w:rsidRDefault="00B207FC" w:rsidP="00872C80">
            <w:pPr>
              <w:contextualSpacing/>
              <w:rPr>
                <w:rFonts w:ascii="Century Gothic" w:hAnsi="Century Gothic"/>
                <w:b/>
                <w:sz w:val="16"/>
                <w:szCs w:val="16"/>
              </w:rPr>
            </w:pPr>
            <w:r w:rsidRPr="00872C80">
              <w:rPr>
                <w:rFonts w:ascii="Century Gothic" w:hAnsi="Century Gothic"/>
                <w:b/>
                <w:sz w:val="16"/>
                <w:szCs w:val="16"/>
              </w:rPr>
              <w:t xml:space="preserve">Rozporządzenie </w:t>
            </w:r>
            <w:r w:rsidRPr="00872C80">
              <w:rPr>
                <w:rFonts w:ascii="Century Gothic" w:hAnsi="Century Gothic"/>
                <w:b/>
                <w:sz w:val="16"/>
                <w:szCs w:val="16"/>
              </w:rPr>
              <w:br/>
              <w:t>Ministra Edukacji Narodowej</w:t>
            </w:r>
            <w:r w:rsidR="00872C80" w:rsidRPr="00872C80">
              <w:rPr>
                <w:rFonts w:ascii="Century Gothic" w:hAnsi="Century Gothic"/>
                <w:b/>
                <w:sz w:val="16"/>
                <w:szCs w:val="16"/>
              </w:rPr>
              <w:br/>
              <w:t>z dnia 16 października 2020 r.</w:t>
            </w:r>
          </w:p>
          <w:p w14:paraId="7ABCB271" w14:textId="77777777" w:rsidR="00B207FC" w:rsidRPr="00872C80" w:rsidRDefault="00B207FC" w:rsidP="00872C80">
            <w:pPr>
              <w:contextualSpacing/>
              <w:rPr>
                <w:rFonts w:ascii="Century Gothic" w:hAnsi="Century Gothic"/>
                <w:b/>
                <w:sz w:val="16"/>
                <w:szCs w:val="16"/>
              </w:rPr>
            </w:pPr>
            <w:r w:rsidRPr="00872C80">
              <w:rPr>
                <w:rFonts w:ascii="Century Gothic" w:hAnsi="Century Gothic"/>
                <w:b/>
                <w:sz w:val="16"/>
                <w:szCs w:val="16"/>
              </w:rPr>
              <w:t xml:space="preserve">zmieniające rozporządzenie </w:t>
            </w:r>
          </w:p>
          <w:p w14:paraId="53783B1F" w14:textId="77777777" w:rsidR="00B207FC" w:rsidRPr="00872C80" w:rsidRDefault="00872C80" w:rsidP="00872C80">
            <w:pPr>
              <w:spacing w:after="60"/>
              <w:contextualSpacing/>
              <w:rPr>
                <w:rFonts w:ascii="Century Gothic" w:hAnsi="Century Gothic"/>
                <w:b/>
                <w:sz w:val="16"/>
                <w:szCs w:val="16"/>
              </w:rPr>
            </w:pPr>
            <w:r w:rsidRPr="00872C80">
              <w:rPr>
                <w:rFonts w:ascii="Century Gothic" w:hAnsi="Century Gothic"/>
                <w:b/>
                <w:sz w:val="16"/>
                <w:szCs w:val="16"/>
              </w:rPr>
              <w:t>w sprawie czasowego ograniczenia funkcjonowania jednostek systemu oświaty w związku z zapobieganiem, przeciwdziałaniem i zwalczaniem COVID-19</w:t>
            </w:r>
            <w:r w:rsidR="00B207FC" w:rsidRPr="00872C80">
              <w:rPr>
                <w:rFonts w:ascii="Century Gothic" w:hAnsi="Century Gothic"/>
                <w:b/>
                <w:sz w:val="16"/>
                <w:szCs w:val="16"/>
              </w:rPr>
              <w:t xml:space="preserve"> </w:t>
            </w:r>
          </w:p>
          <w:p w14:paraId="5FAAE9FA" w14:textId="26C21733" w:rsidR="00872C80" w:rsidRDefault="00872C80" w:rsidP="00872C80">
            <w:pPr>
              <w:spacing w:after="60"/>
              <w:contextualSpacing/>
              <w:rPr>
                <w:rFonts w:ascii="Century Gothic" w:hAnsi="Century Gothic"/>
                <w:sz w:val="16"/>
                <w:szCs w:val="16"/>
              </w:rPr>
            </w:pPr>
            <w:r>
              <w:rPr>
                <w:rFonts w:ascii="Century Gothic" w:hAnsi="Century Gothic"/>
                <w:sz w:val="16"/>
                <w:szCs w:val="16"/>
              </w:rPr>
              <w:t xml:space="preserve">opublikowane w Dz. U. z dnia </w:t>
            </w:r>
            <w:r>
              <w:rPr>
                <w:rFonts w:ascii="Century Gothic" w:hAnsi="Century Gothic"/>
                <w:sz w:val="16"/>
                <w:szCs w:val="16"/>
              </w:rPr>
              <w:br/>
              <w:t>16 października 2020 r. poz. 1830</w:t>
            </w:r>
          </w:p>
          <w:p w14:paraId="4B89D615" w14:textId="49E608C9" w:rsidR="00872C80" w:rsidRPr="00E81572" w:rsidRDefault="005D39B0" w:rsidP="00872C80">
            <w:pPr>
              <w:spacing w:after="60"/>
              <w:contextualSpacing/>
              <w:rPr>
                <w:rFonts w:ascii="Century Gothic" w:hAnsi="Century Gothic" w:cs="Calibri"/>
                <w:color w:val="3333CC"/>
                <w:sz w:val="16"/>
                <w:szCs w:val="16"/>
              </w:rPr>
            </w:pPr>
            <w:hyperlink r:id="rId57" w:history="1">
              <w:r w:rsidR="00872C80" w:rsidRPr="00872C80">
                <w:rPr>
                  <w:rStyle w:val="Hipercze"/>
                  <w:rFonts w:ascii="Century Gothic" w:hAnsi="Century Gothic" w:cs="Arial"/>
                  <w:sz w:val="16"/>
                  <w:szCs w:val="16"/>
                </w:rPr>
                <w:t>link do rozporządzenia</w:t>
              </w:r>
            </w:hyperlink>
          </w:p>
        </w:tc>
        <w:tc>
          <w:tcPr>
            <w:tcW w:w="4395" w:type="dxa"/>
            <w:tcBorders>
              <w:top w:val="single" w:sz="4" w:space="0" w:color="auto"/>
              <w:left w:val="single" w:sz="4" w:space="0" w:color="auto"/>
              <w:bottom w:val="single" w:sz="4" w:space="0" w:color="auto"/>
              <w:right w:val="single" w:sz="4" w:space="0" w:color="auto"/>
            </w:tcBorders>
          </w:tcPr>
          <w:p w14:paraId="01E6B66E" w14:textId="0EECCA49" w:rsidR="00B207FC" w:rsidRPr="00E81572" w:rsidRDefault="00B207FC" w:rsidP="00B207FC">
            <w:pPr>
              <w:spacing w:before="60" w:after="60"/>
              <w:rPr>
                <w:rFonts w:ascii="Century Gothic" w:hAnsi="Century Gothic" w:cs="Calibri"/>
                <w:color w:val="3333CC"/>
                <w:sz w:val="16"/>
                <w:szCs w:val="16"/>
              </w:rPr>
            </w:pPr>
            <w:r>
              <w:rPr>
                <w:rFonts w:ascii="Century Gothic" w:hAnsi="Century Gothic"/>
                <w:sz w:val="16"/>
                <w:szCs w:val="16"/>
              </w:rPr>
              <w:t xml:space="preserve">Konieczność nowelizacji rozporządzenia Ministra Edukacji Narodowej z dnia 12 sierpnia 2020 r. w sprawie czasowego ograniczenia funkcjonowania jednostek systemu oświaty w związku z zapobieganiem, przeciwdziałaniem i zwalczaniem COVID-19 (Dz. U. poz. 1389) wynika z potrzeby doprecyzowania sposobu realizacji zadań jednostki systemu oświaty w bieżącym roku szkolnym w sytuacji trwającego nadal na terenie Polski stanu epidemii. </w:t>
            </w:r>
          </w:p>
        </w:tc>
        <w:tc>
          <w:tcPr>
            <w:tcW w:w="4536" w:type="dxa"/>
            <w:tcBorders>
              <w:top w:val="single" w:sz="4" w:space="0" w:color="auto"/>
              <w:left w:val="single" w:sz="4" w:space="0" w:color="auto"/>
              <w:bottom w:val="single" w:sz="4" w:space="0" w:color="auto"/>
              <w:right w:val="single" w:sz="4" w:space="0" w:color="auto"/>
            </w:tcBorders>
          </w:tcPr>
          <w:p w14:paraId="0AF1426D" w14:textId="07D82F30" w:rsidR="00B207FC" w:rsidRPr="00E81572" w:rsidRDefault="00B207FC" w:rsidP="00B207FC">
            <w:pPr>
              <w:spacing w:before="60" w:after="60"/>
              <w:rPr>
                <w:rFonts w:ascii="Century Gothic" w:hAnsi="Century Gothic" w:cs="Calibri"/>
                <w:color w:val="3333CC"/>
                <w:sz w:val="16"/>
                <w:szCs w:val="16"/>
              </w:rPr>
            </w:pPr>
            <w:r>
              <w:rPr>
                <w:rFonts w:ascii="Century Gothic" w:hAnsi="Century Gothic"/>
                <w:sz w:val="16"/>
                <w:szCs w:val="16"/>
              </w:rPr>
              <w:t xml:space="preserve">Projekt rozporządzenia przewiduje, że w przypadku szkół ponadpodstawowych, szkół podstawowych dla dorosłych, placówek kształcenia ustawicznego </w:t>
            </w:r>
            <w:r>
              <w:rPr>
                <w:rFonts w:ascii="Century Gothic" w:hAnsi="Century Gothic"/>
                <w:sz w:val="16"/>
                <w:szCs w:val="16"/>
              </w:rPr>
              <w:br/>
              <w:t xml:space="preserve">i centrów kształcenia zawodowego, w zależności od obszaru ich funkcjonowania – w obszarze żółtym lub czerwonym – od dnia 19 października 2020 r. ogranicza się ich funkcjonowanie w części lub w całości. </w:t>
            </w:r>
          </w:p>
        </w:tc>
        <w:tc>
          <w:tcPr>
            <w:tcW w:w="1134" w:type="dxa"/>
            <w:tcBorders>
              <w:top w:val="single" w:sz="4" w:space="0" w:color="auto"/>
              <w:left w:val="single" w:sz="4" w:space="0" w:color="auto"/>
              <w:bottom w:val="single" w:sz="4" w:space="0" w:color="auto"/>
              <w:right w:val="single" w:sz="4" w:space="0" w:color="auto"/>
            </w:tcBorders>
          </w:tcPr>
          <w:p w14:paraId="648E065F" w14:textId="0B9703C1" w:rsidR="00B207FC" w:rsidRPr="00E81572" w:rsidRDefault="00B207FC" w:rsidP="00B207FC">
            <w:pPr>
              <w:spacing w:before="60" w:after="60"/>
              <w:jc w:val="center"/>
              <w:rPr>
                <w:rFonts w:ascii="Century Gothic" w:hAnsi="Century Gothic" w:cs="Calibri"/>
                <w:color w:val="3333CC"/>
                <w:sz w:val="16"/>
                <w:szCs w:val="16"/>
              </w:rPr>
            </w:pPr>
            <w:r>
              <w:rPr>
                <w:rFonts w:ascii="Century Gothic" w:hAnsi="Century Gothic"/>
                <w:sz w:val="16"/>
                <w:szCs w:val="16"/>
              </w:rPr>
              <w:t>IV kwartał 2020 r.</w:t>
            </w:r>
          </w:p>
        </w:tc>
        <w:tc>
          <w:tcPr>
            <w:tcW w:w="2268" w:type="dxa"/>
            <w:tcBorders>
              <w:top w:val="single" w:sz="4" w:space="0" w:color="auto"/>
              <w:left w:val="single" w:sz="4" w:space="0" w:color="auto"/>
              <w:bottom w:val="single" w:sz="4" w:space="0" w:color="auto"/>
              <w:right w:val="single" w:sz="4" w:space="0" w:color="auto"/>
            </w:tcBorders>
          </w:tcPr>
          <w:p w14:paraId="3B77C93F" w14:textId="77777777" w:rsidR="00B207FC" w:rsidRDefault="00B207FC" w:rsidP="00B207FC">
            <w:pPr>
              <w:spacing w:before="60"/>
              <w:jc w:val="center"/>
              <w:rPr>
                <w:rFonts w:ascii="Century Gothic" w:hAnsi="Century Gothic"/>
                <w:b/>
                <w:sz w:val="16"/>
                <w:szCs w:val="16"/>
              </w:rPr>
            </w:pPr>
            <w:r>
              <w:rPr>
                <w:rFonts w:ascii="Century Gothic" w:hAnsi="Century Gothic"/>
                <w:sz w:val="16"/>
                <w:szCs w:val="16"/>
              </w:rPr>
              <w:t>Monika Łukaszewicz</w:t>
            </w:r>
            <w:r>
              <w:rPr>
                <w:rFonts w:ascii="Century Gothic" w:hAnsi="Century Gothic"/>
                <w:sz w:val="16"/>
                <w:szCs w:val="16"/>
              </w:rPr>
              <w:br/>
              <w:t>- naczelnik wydziału</w:t>
            </w:r>
            <w:r>
              <w:rPr>
                <w:rFonts w:ascii="Century Gothic" w:hAnsi="Century Gothic"/>
                <w:sz w:val="16"/>
                <w:szCs w:val="16"/>
              </w:rPr>
              <w:br/>
            </w:r>
          </w:p>
          <w:p w14:paraId="379752E1" w14:textId="7D705052" w:rsidR="00B207FC" w:rsidRPr="00E81572" w:rsidRDefault="00B207FC" w:rsidP="00B207FC">
            <w:pPr>
              <w:shd w:val="clear" w:color="auto" w:fill="FFFFFF"/>
              <w:spacing w:before="60" w:after="60"/>
              <w:jc w:val="center"/>
              <w:rPr>
                <w:rFonts w:ascii="Century Gothic" w:hAnsi="Century Gothic" w:cs="Calibri"/>
                <w:color w:val="3333CC"/>
                <w:sz w:val="16"/>
                <w:szCs w:val="16"/>
              </w:rPr>
            </w:pPr>
            <w:r>
              <w:rPr>
                <w:rFonts w:ascii="Century Gothic" w:hAnsi="Century Gothic"/>
                <w:b/>
                <w:sz w:val="16"/>
                <w:szCs w:val="16"/>
              </w:rPr>
              <w:t>Departament Kształcenia Ogólnego</w:t>
            </w:r>
          </w:p>
        </w:tc>
      </w:tr>
    </w:tbl>
    <w:p w14:paraId="49BD4DE9" w14:textId="3ADF0B04" w:rsidR="00C07A66" w:rsidRPr="005F5CF2" w:rsidRDefault="00C07A66" w:rsidP="00076216">
      <w:pPr>
        <w:pStyle w:val="menfont"/>
        <w:shd w:val="clear" w:color="auto" w:fill="FFFFFF" w:themeFill="background1"/>
        <w:rPr>
          <w:rFonts w:ascii="Century Gothic" w:hAnsi="Century Gothic"/>
          <w:color w:val="33CCCC"/>
          <w:sz w:val="16"/>
          <w:szCs w:val="16"/>
          <w:u w:val="single"/>
        </w:rPr>
      </w:pPr>
    </w:p>
    <w:sectPr w:rsidR="00C07A66" w:rsidRPr="005F5CF2" w:rsidSect="00827E5C">
      <w:type w:val="continuous"/>
      <w:pgSz w:w="16838" w:h="11906" w:orient="landscape" w:code="9"/>
      <w:pgMar w:top="567" w:right="567" w:bottom="709" w:left="851"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F04B47" w14:textId="77777777" w:rsidR="005D39B0" w:rsidRDefault="005D39B0">
      <w:r>
        <w:separator/>
      </w:r>
    </w:p>
  </w:endnote>
  <w:endnote w:type="continuationSeparator" w:id="0">
    <w:p w14:paraId="37D82970" w14:textId="77777777" w:rsidR="005D39B0" w:rsidRDefault="005D3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imes">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entury Gothic">
    <w:panose1 w:val="020B0502020202020204"/>
    <w:charset w:val="EE"/>
    <w:family w:val="swiss"/>
    <w:pitch w:val="variable"/>
    <w:sig w:usb0="00000287" w:usb1="00000000"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2A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IDFont+F2">
    <w:altName w:val="MS Gothic"/>
    <w:panose1 w:val="00000000000000000000"/>
    <w:charset w:val="80"/>
    <w:family w:val="auto"/>
    <w:notTrueType/>
    <w:pitch w:val="default"/>
    <w:sig w:usb0="00000001" w:usb1="08070000" w:usb2="00000010" w:usb3="00000000" w:csb0="00020000" w:csb1="00000000"/>
  </w:font>
  <w:font w:name="HiddenHorzOC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91153A" w14:textId="77777777" w:rsidR="008376F3" w:rsidRPr="00162E54" w:rsidRDefault="008376F3">
    <w:pPr>
      <w:pStyle w:val="Stopka"/>
      <w:jc w:val="center"/>
      <w:rPr>
        <w:rFonts w:ascii="Arial Narrow" w:hAnsi="Arial Narrow"/>
        <w:sz w:val="16"/>
        <w:szCs w:val="16"/>
      </w:rPr>
    </w:pPr>
    <w:r w:rsidRPr="00162E54">
      <w:rPr>
        <w:rFonts w:ascii="Arial Narrow" w:hAnsi="Arial Narrow"/>
        <w:sz w:val="16"/>
        <w:szCs w:val="16"/>
      </w:rPr>
      <w:fldChar w:fldCharType="begin"/>
    </w:r>
    <w:r w:rsidRPr="00162E54">
      <w:rPr>
        <w:rFonts w:ascii="Arial Narrow" w:hAnsi="Arial Narrow"/>
        <w:sz w:val="16"/>
        <w:szCs w:val="16"/>
      </w:rPr>
      <w:instrText>PAGE   \* MERGEFORMAT</w:instrText>
    </w:r>
    <w:r w:rsidRPr="00162E54">
      <w:rPr>
        <w:rFonts w:ascii="Arial Narrow" w:hAnsi="Arial Narrow"/>
        <w:sz w:val="16"/>
        <w:szCs w:val="16"/>
      </w:rPr>
      <w:fldChar w:fldCharType="separate"/>
    </w:r>
    <w:r w:rsidR="001F17C9">
      <w:rPr>
        <w:rFonts w:ascii="Arial Narrow" w:hAnsi="Arial Narrow"/>
        <w:noProof/>
        <w:sz w:val="16"/>
        <w:szCs w:val="16"/>
      </w:rPr>
      <w:t>3</w:t>
    </w:r>
    <w:r w:rsidRPr="00162E54">
      <w:rPr>
        <w:rFonts w:ascii="Arial Narrow" w:hAnsi="Arial Narrow"/>
        <w:sz w:val="16"/>
        <w:szCs w:val="16"/>
      </w:rPr>
      <w:fldChar w:fldCharType="end"/>
    </w:r>
  </w:p>
  <w:p w14:paraId="3EE81D99" w14:textId="77777777" w:rsidR="008376F3" w:rsidRDefault="008376F3">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4CA023" w14:textId="77777777" w:rsidR="005D39B0" w:rsidRDefault="005D39B0">
      <w:r>
        <w:separator/>
      </w:r>
    </w:p>
  </w:footnote>
  <w:footnote w:type="continuationSeparator" w:id="0">
    <w:p w14:paraId="309999B9" w14:textId="77777777" w:rsidR="005D39B0" w:rsidRDefault="005D39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80AB3" w14:textId="77777777" w:rsidR="008376F3" w:rsidRDefault="008376F3" w:rsidP="00F030A2">
    <w:pPr>
      <w:pStyle w:val="Nagwek"/>
      <w:jc w:val="center"/>
      <w:rPr>
        <w:rFonts w:ascii="Cambria" w:hAnsi="Cambria"/>
        <w:sz w:val="34"/>
        <w:szCs w:val="34"/>
      </w:rPr>
    </w:pPr>
  </w:p>
  <w:p w14:paraId="1A1F486D" w14:textId="77777777" w:rsidR="008376F3" w:rsidRPr="00F030A2" w:rsidRDefault="008376F3" w:rsidP="00F030A2">
    <w:pPr>
      <w:pStyle w:val="Nagwek"/>
      <w:jc w:val="center"/>
      <w:rPr>
        <w:rFonts w:ascii="Cambria" w:hAnsi="Cambria"/>
        <w:sz w:val="34"/>
        <w:szCs w:val="34"/>
      </w:rPr>
    </w:pPr>
    <w:r w:rsidRPr="00F030A2">
      <w:rPr>
        <w:rFonts w:ascii="Cambria" w:hAnsi="Cambria"/>
        <w:sz w:val="34"/>
        <w:szCs w:val="34"/>
      </w:rPr>
      <w:t>MINISTER EDUKACJI NARODOWEJ</w:t>
    </w:r>
    <w:r>
      <w:rPr>
        <w:noProof/>
      </w:rPr>
      <w:drawing>
        <wp:anchor distT="0" distB="180340" distL="114300" distR="114300" simplePos="0" relativeHeight="251657728" behindDoc="1" locked="1" layoutInCell="1" allowOverlap="0" wp14:anchorId="1BBE4480" wp14:editId="6D56AA34">
          <wp:simplePos x="0" y="0"/>
          <wp:positionH relativeFrom="page">
            <wp:align>center</wp:align>
          </wp:positionH>
          <wp:positionV relativeFrom="page">
            <wp:posOffset>612140</wp:posOffset>
          </wp:positionV>
          <wp:extent cx="750570" cy="828675"/>
          <wp:effectExtent l="0" t="0" r="0" b="0"/>
          <wp:wrapTopAndBottom/>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0570" cy="8286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37EB8"/>
    <w:multiLevelType w:val="hybridMultilevel"/>
    <w:tmpl w:val="4A2A96BA"/>
    <w:lvl w:ilvl="0" w:tplc="2D9C0B9A">
      <w:start w:val="1"/>
      <w:numFmt w:val="bullet"/>
      <w:suff w:val="space"/>
      <w:lvlText w:val="-"/>
      <w:lvlJc w:val="left"/>
      <w:pPr>
        <w:ind w:left="113" w:hanging="113"/>
      </w:pPr>
      <w:rPr>
        <w:rFonts w:ascii="Arial" w:hAnsi="Arial" w:cs="Times New Roman" w:hint="default"/>
      </w:rPr>
    </w:lvl>
    <w:lvl w:ilvl="1" w:tplc="59AA3DEA">
      <w:start w:val="1"/>
      <w:numFmt w:val="bullet"/>
      <w:lvlText w:val="o"/>
      <w:lvlJc w:val="left"/>
      <w:pPr>
        <w:ind w:left="1080" w:hanging="360"/>
      </w:pPr>
      <w:rPr>
        <w:rFonts w:ascii="Courier New" w:hAnsi="Courier New" w:cs="Courier New" w:hint="default"/>
      </w:rPr>
    </w:lvl>
    <w:lvl w:ilvl="2" w:tplc="843A4BAC">
      <w:start w:val="1"/>
      <w:numFmt w:val="bullet"/>
      <w:lvlText w:val=""/>
      <w:lvlJc w:val="left"/>
      <w:pPr>
        <w:ind w:left="1800" w:hanging="360"/>
      </w:pPr>
      <w:rPr>
        <w:rFonts w:ascii="Wingdings" w:hAnsi="Wingdings" w:hint="default"/>
      </w:rPr>
    </w:lvl>
    <w:lvl w:ilvl="3" w:tplc="63682D18">
      <w:start w:val="1"/>
      <w:numFmt w:val="bullet"/>
      <w:lvlText w:val=""/>
      <w:lvlJc w:val="left"/>
      <w:pPr>
        <w:ind w:left="2520" w:hanging="360"/>
      </w:pPr>
      <w:rPr>
        <w:rFonts w:ascii="Symbol" w:hAnsi="Symbol" w:hint="default"/>
      </w:rPr>
    </w:lvl>
    <w:lvl w:ilvl="4" w:tplc="4A60AF14">
      <w:start w:val="1"/>
      <w:numFmt w:val="bullet"/>
      <w:lvlText w:val="o"/>
      <w:lvlJc w:val="left"/>
      <w:pPr>
        <w:ind w:left="3240" w:hanging="360"/>
      </w:pPr>
      <w:rPr>
        <w:rFonts w:ascii="Courier New" w:hAnsi="Courier New" w:cs="Courier New" w:hint="default"/>
      </w:rPr>
    </w:lvl>
    <w:lvl w:ilvl="5" w:tplc="010686BE">
      <w:start w:val="1"/>
      <w:numFmt w:val="bullet"/>
      <w:lvlText w:val=""/>
      <w:lvlJc w:val="left"/>
      <w:pPr>
        <w:ind w:left="3960" w:hanging="360"/>
      </w:pPr>
      <w:rPr>
        <w:rFonts w:ascii="Wingdings" w:hAnsi="Wingdings" w:hint="default"/>
      </w:rPr>
    </w:lvl>
    <w:lvl w:ilvl="6" w:tplc="D17E6CD6">
      <w:start w:val="1"/>
      <w:numFmt w:val="bullet"/>
      <w:lvlText w:val=""/>
      <w:lvlJc w:val="left"/>
      <w:pPr>
        <w:ind w:left="4680" w:hanging="360"/>
      </w:pPr>
      <w:rPr>
        <w:rFonts w:ascii="Symbol" w:hAnsi="Symbol" w:hint="default"/>
      </w:rPr>
    </w:lvl>
    <w:lvl w:ilvl="7" w:tplc="A9B86C8E">
      <w:start w:val="1"/>
      <w:numFmt w:val="bullet"/>
      <w:lvlText w:val="o"/>
      <w:lvlJc w:val="left"/>
      <w:pPr>
        <w:ind w:left="5400" w:hanging="360"/>
      </w:pPr>
      <w:rPr>
        <w:rFonts w:ascii="Courier New" w:hAnsi="Courier New" w:cs="Courier New" w:hint="default"/>
      </w:rPr>
    </w:lvl>
    <w:lvl w:ilvl="8" w:tplc="E61C4B96">
      <w:start w:val="1"/>
      <w:numFmt w:val="bullet"/>
      <w:lvlText w:val=""/>
      <w:lvlJc w:val="left"/>
      <w:pPr>
        <w:ind w:left="6120" w:hanging="360"/>
      </w:pPr>
      <w:rPr>
        <w:rFonts w:ascii="Wingdings" w:hAnsi="Wingdings" w:hint="default"/>
      </w:rPr>
    </w:lvl>
  </w:abstractNum>
  <w:abstractNum w:abstractNumId="1" w15:restartNumberingAfterBreak="0">
    <w:nsid w:val="08625164"/>
    <w:multiLevelType w:val="hybridMultilevel"/>
    <w:tmpl w:val="33E4FA70"/>
    <w:lvl w:ilvl="0" w:tplc="3580D31A">
      <w:start w:val="1"/>
      <w:numFmt w:val="decimal"/>
      <w:lvlText w:val="%1)"/>
      <w:lvlJc w:val="left"/>
      <w:pPr>
        <w:ind w:left="525" w:hanging="16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B759FB"/>
    <w:multiLevelType w:val="hybridMultilevel"/>
    <w:tmpl w:val="08BEDBF2"/>
    <w:lvl w:ilvl="0" w:tplc="C9C2B896">
      <w:start w:val="1"/>
      <w:numFmt w:val="decimal"/>
      <w:suff w:val="space"/>
      <w:lvlText w:val="%1)"/>
      <w:lvlJc w:val="left"/>
      <w:pPr>
        <w:ind w:left="170" w:hanging="17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FE6127B"/>
    <w:multiLevelType w:val="hybridMultilevel"/>
    <w:tmpl w:val="37DA31BC"/>
    <w:lvl w:ilvl="0" w:tplc="FD72A662">
      <w:start w:val="1"/>
      <w:numFmt w:val="decimal"/>
      <w:lvlText w:val="%1."/>
      <w:lvlJc w:val="center"/>
      <w:pPr>
        <w:ind w:left="890" w:hanging="360"/>
      </w:pPr>
      <w:rPr>
        <w:rFonts w:hint="default"/>
      </w:rPr>
    </w:lvl>
    <w:lvl w:ilvl="1" w:tplc="04150019" w:tentative="1">
      <w:start w:val="1"/>
      <w:numFmt w:val="lowerLetter"/>
      <w:lvlText w:val="%2."/>
      <w:lvlJc w:val="left"/>
      <w:pPr>
        <w:ind w:left="1610" w:hanging="360"/>
      </w:pPr>
    </w:lvl>
    <w:lvl w:ilvl="2" w:tplc="0415001B" w:tentative="1">
      <w:start w:val="1"/>
      <w:numFmt w:val="lowerRoman"/>
      <w:lvlText w:val="%3."/>
      <w:lvlJc w:val="right"/>
      <w:pPr>
        <w:ind w:left="2330" w:hanging="180"/>
      </w:pPr>
    </w:lvl>
    <w:lvl w:ilvl="3" w:tplc="0415000F" w:tentative="1">
      <w:start w:val="1"/>
      <w:numFmt w:val="decimal"/>
      <w:lvlText w:val="%4."/>
      <w:lvlJc w:val="left"/>
      <w:pPr>
        <w:ind w:left="3050" w:hanging="360"/>
      </w:pPr>
    </w:lvl>
    <w:lvl w:ilvl="4" w:tplc="04150019" w:tentative="1">
      <w:start w:val="1"/>
      <w:numFmt w:val="lowerLetter"/>
      <w:lvlText w:val="%5."/>
      <w:lvlJc w:val="left"/>
      <w:pPr>
        <w:ind w:left="3770" w:hanging="360"/>
      </w:pPr>
    </w:lvl>
    <w:lvl w:ilvl="5" w:tplc="0415001B" w:tentative="1">
      <w:start w:val="1"/>
      <w:numFmt w:val="lowerRoman"/>
      <w:lvlText w:val="%6."/>
      <w:lvlJc w:val="right"/>
      <w:pPr>
        <w:ind w:left="4490" w:hanging="180"/>
      </w:pPr>
    </w:lvl>
    <w:lvl w:ilvl="6" w:tplc="0415000F" w:tentative="1">
      <w:start w:val="1"/>
      <w:numFmt w:val="decimal"/>
      <w:lvlText w:val="%7."/>
      <w:lvlJc w:val="left"/>
      <w:pPr>
        <w:ind w:left="5210" w:hanging="360"/>
      </w:pPr>
    </w:lvl>
    <w:lvl w:ilvl="7" w:tplc="04150019" w:tentative="1">
      <w:start w:val="1"/>
      <w:numFmt w:val="lowerLetter"/>
      <w:lvlText w:val="%8."/>
      <w:lvlJc w:val="left"/>
      <w:pPr>
        <w:ind w:left="5930" w:hanging="360"/>
      </w:pPr>
    </w:lvl>
    <w:lvl w:ilvl="8" w:tplc="0415001B" w:tentative="1">
      <w:start w:val="1"/>
      <w:numFmt w:val="lowerRoman"/>
      <w:lvlText w:val="%9."/>
      <w:lvlJc w:val="right"/>
      <w:pPr>
        <w:ind w:left="6650" w:hanging="180"/>
      </w:pPr>
    </w:lvl>
  </w:abstractNum>
  <w:abstractNum w:abstractNumId="4" w15:restartNumberingAfterBreak="0">
    <w:nsid w:val="16737938"/>
    <w:multiLevelType w:val="hybridMultilevel"/>
    <w:tmpl w:val="D11A915A"/>
    <w:lvl w:ilvl="0" w:tplc="B5B09C36">
      <w:start w:val="1"/>
      <w:numFmt w:val="decimal"/>
      <w:lvlText w:val="%1."/>
      <w:lvlJc w:val="center"/>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78B6A5E"/>
    <w:multiLevelType w:val="hybridMultilevel"/>
    <w:tmpl w:val="C0C28508"/>
    <w:lvl w:ilvl="0" w:tplc="0415000F">
      <w:start w:val="1"/>
      <w:numFmt w:val="decimal"/>
      <w:lvlText w:val="%1."/>
      <w:lvlJc w:val="left"/>
      <w:pPr>
        <w:ind w:left="890" w:hanging="360"/>
      </w:pPr>
    </w:lvl>
    <w:lvl w:ilvl="1" w:tplc="04150019" w:tentative="1">
      <w:start w:val="1"/>
      <w:numFmt w:val="lowerLetter"/>
      <w:lvlText w:val="%2."/>
      <w:lvlJc w:val="left"/>
      <w:pPr>
        <w:ind w:left="1610" w:hanging="360"/>
      </w:pPr>
    </w:lvl>
    <w:lvl w:ilvl="2" w:tplc="0415001B" w:tentative="1">
      <w:start w:val="1"/>
      <w:numFmt w:val="lowerRoman"/>
      <w:lvlText w:val="%3."/>
      <w:lvlJc w:val="right"/>
      <w:pPr>
        <w:ind w:left="2330" w:hanging="180"/>
      </w:pPr>
    </w:lvl>
    <w:lvl w:ilvl="3" w:tplc="0415000F" w:tentative="1">
      <w:start w:val="1"/>
      <w:numFmt w:val="decimal"/>
      <w:lvlText w:val="%4."/>
      <w:lvlJc w:val="left"/>
      <w:pPr>
        <w:ind w:left="3050" w:hanging="360"/>
      </w:pPr>
    </w:lvl>
    <w:lvl w:ilvl="4" w:tplc="04150019" w:tentative="1">
      <w:start w:val="1"/>
      <w:numFmt w:val="lowerLetter"/>
      <w:lvlText w:val="%5."/>
      <w:lvlJc w:val="left"/>
      <w:pPr>
        <w:ind w:left="3770" w:hanging="360"/>
      </w:pPr>
    </w:lvl>
    <w:lvl w:ilvl="5" w:tplc="0415001B" w:tentative="1">
      <w:start w:val="1"/>
      <w:numFmt w:val="lowerRoman"/>
      <w:lvlText w:val="%6."/>
      <w:lvlJc w:val="right"/>
      <w:pPr>
        <w:ind w:left="4490" w:hanging="180"/>
      </w:pPr>
    </w:lvl>
    <w:lvl w:ilvl="6" w:tplc="0415000F" w:tentative="1">
      <w:start w:val="1"/>
      <w:numFmt w:val="decimal"/>
      <w:lvlText w:val="%7."/>
      <w:lvlJc w:val="left"/>
      <w:pPr>
        <w:ind w:left="5210" w:hanging="360"/>
      </w:pPr>
    </w:lvl>
    <w:lvl w:ilvl="7" w:tplc="04150019" w:tentative="1">
      <w:start w:val="1"/>
      <w:numFmt w:val="lowerLetter"/>
      <w:lvlText w:val="%8."/>
      <w:lvlJc w:val="left"/>
      <w:pPr>
        <w:ind w:left="5930" w:hanging="360"/>
      </w:pPr>
    </w:lvl>
    <w:lvl w:ilvl="8" w:tplc="0415001B" w:tentative="1">
      <w:start w:val="1"/>
      <w:numFmt w:val="lowerRoman"/>
      <w:lvlText w:val="%9."/>
      <w:lvlJc w:val="right"/>
      <w:pPr>
        <w:ind w:left="6650" w:hanging="180"/>
      </w:pPr>
    </w:lvl>
  </w:abstractNum>
  <w:abstractNum w:abstractNumId="6" w15:restartNumberingAfterBreak="0">
    <w:nsid w:val="2CE46714"/>
    <w:multiLevelType w:val="hybridMultilevel"/>
    <w:tmpl w:val="ED48946E"/>
    <w:lvl w:ilvl="0" w:tplc="FB5A68B2">
      <w:start w:val="1"/>
      <w:numFmt w:val="decimal"/>
      <w:suff w:val="space"/>
      <w:lvlText w:val="%1)"/>
      <w:lvlJc w:val="left"/>
      <w:pPr>
        <w:ind w:left="170" w:hanging="170"/>
      </w:pPr>
      <w:rPr>
        <w:rFonts w:hint="default"/>
      </w:rPr>
    </w:lvl>
    <w:lvl w:ilvl="1" w:tplc="3F50708E" w:tentative="1">
      <w:start w:val="1"/>
      <w:numFmt w:val="lowerLetter"/>
      <w:lvlText w:val="%2."/>
      <w:lvlJc w:val="left"/>
      <w:pPr>
        <w:ind w:left="1440" w:hanging="360"/>
      </w:pPr>
    </w:lvl>
    <w:lvl w:ilvl="2" w:tplc="9446ED9C" w:tentative="1">
      <w:start w:val="1"/>
      <w:numFmt w:val="lowerRoman"/>
      <w:lvlText w:val="%3."/>
      <w:lvlJc w:val="right"/>
      <w:pPr>
        <w:ind w:left="2160" w:hanging="180"/>
      </w:pPr>
    </w:lvl>
    <w:lvl w:ilvl="3" w:tplc="25B05510" w:tentative="1">
      <w:start w:val="1"/>
      <w:numFmt w:val="decimal"/>
      <w:lvlText w:val="%4."/>
      <w:lvlJc w:val="left"/>
      <w:pPr>
        <w:ind w:left="2880" w:hanging="360"/>
      </w:pPr>
    </w:lvl>
    <w:lvl w:ilvl="4" w:tplc="B928C8F0" w:tentative="1">
      <w:start w:val="1"/>
      <w:numFmt w:val="lowerLetter"/>
      <w:lvlText w:val="%5."/>
      <w:lvlJc w:val="left"/>
      <w:pPr>
        <w:ind w:left="3600" w:hanging="360"/>
      </w:pPr>
    </w:lvl>
    <w:lvl w:ilvl="5" w:tplc="4410991A" w:tentative="1">
      <w:start w:val="1"/>
      <w:numFmt w:val="lowerRoman"/>
      <w:lvlText w:val="%6."/>
      <w:lvlJc w:val="right"/>
      <w:pPr>
        <w:ind w:left="4320" w:hanging="180"/>
      </w:pPr>
    </w:lvl>
    <w:lvl w:ilvl="6" w:tplc="F9B67E96" w:tentative="1">
      <w:start w:val="1"/>
      <w:numFmt w:val="decimal"/>
      <w:lvlText w:val="%7."/>
      <w:lvlJc w:val="left"/>
      <w:pPr>
        <w:ind w:left="5040" w:hanging="360"/>
      </w:pPr>
    </w:lvl>
    <w:lvl w:ilvl="7" w:tplc="CBDC64AE" w:tentative="1">
      <w:start w:val="1"/>
      <w:numFmt w:val="lowerLetter"/>
      <w:lvlText w:val="%8."/>
      <w:lvlJc w:val="left"/>
      <w:pPr>
        <w:ind w:left="5760" w:hanging="360"/>
      </w:pPr>
    </w:lvl>
    <w:lvl w:ilvl="8" w:tplc="CFCE953E" w:tentative="1">
      <w:start w:val="1"/>
      <w:numFmt w:val="lowerRoman"/>
      <w:lvlText w:val="%9."/>
      <w:lvlJc w:val="right"/>
      <w:pPr>
        <w:ind w:left="6480" w:hanging="180"/>
      </w:pPr>
    </w:lvl>
  </w:abstractNum>
  <w:abstractNum w:abstractNumId="7" w15:restartNumberingAfterBreak="0">
    <w:nsid w:val="3A3A7667"/>
    <w:multiLevelType w:val="hybridMultilevel"/>
    <w:tmpl w:val="22AA3D3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88A169D"/>
    <w:multiLevelType w:val="hybridMultilevel"/>
    <w:tmpl w:val="83A02F6E"/>
    <w:lvl w:ilvl="0" w:tplc="0716311C">
      <w:start w:val="1"/>
      <w:numFmt w:val="bullet"/>
      <w:lvlText w:val="–"/>
      <w:lvlJc w:val="left"/>
      <w:pPr>
        <w:ind w:left="720" w:hanging="360"/>
      </w:pPr>
      <w:rPr>
        <w:rFonts w:ascii="Times New Roman" w:hAnsi="Times New Roman" w:cs="Times New Roman" w:hint="default"/>
        <w:color w:val="auto"/>
        <w:u w:color="FF0000"/>
      </w:rPr>
    </w:lvl>
    <w:lvl w:ilvl="1" w:tplc="88E0740A" w:tentative="1">
      <w:start w:val="1"/>
      <w:numFmt w:val="bullet"/>
      <w:lvlText w:val="o"/>
      <w:lvlJc w:val="left"/>
      <w:pPr>
        <w:ind w:left="1440" w:hanging="360"/>
      </w:pPr>
      <w:rPr>
        <w:rFonts w:ascii="Courier New" w:hAnsi="Courier New" w:cs="Courier New" w:hint="default"/>
      </w:rPr>
    </w:lvl>
    <w:lvl w:ilvl="2" w:tplc="189C7DD6" w:tentative="1">
      <w:start w:val="1"/>
      <w:numFmt w:val="bullet"/>
      <w:lvlText w:val=""/>
      <w:lvlJc w:val="left"/>
      <w:pPr>
        <w:ind w:left="2160" w:hanging="360"/>
      </w:pPr>
      <w:rPr>
        <w:rFonts w:ascii="Wingdings" w:hAnsi="Wingdings" w:hint="default"/>
      </w:rPr>
    </w:lvl>
    <w:lvl w:ilvl="3" w:tplc="06AC66E8" w:tentative="1">
      <w:start w:val="1"/>
      <w:numFmt w:val="bullet"/>
      <w:lvlText w:val=""/>
      <w:lvlJc w:val="left"/>
      <w:pPr>
        <w:ind w:left="2880" w:hanging="360"/>
      </w:pPr>
      <w:rPr>
        <w:rFonts w:ascii="Symbol" w:hAnsi="Symbol" w:hint="default"/>
      </w:rPr>
    </w:lvl>
    <w:lvl w:ilvl="4" w:tplc="36220CF8" w:tentative="1">
      <w:start w:val="1"/>
      <w:numFmt w:val="bullet"/>
      <w:lvlText w:val="o"/>
      <w:lvlJc w:val="left"/>
      <w:pPr>
        <w:ind w:left="3600" w:hanging="360"/>
      </w:pPr>
      <w:rPr>
        <w:rFonts w:ascii="Courier New" w:hAnsi="Courier New" w:cs="Courier New" w:hint="default"/>
      </w:rPr>
    </w:lvl>
    <w:lvl w:ilvl="5" w:tplc="D556E9F0" w:tentative="1">
      <w:start w:val="1"/>
      <w:numFmt w:val="bullet"/>
      <w:lvlText w:val=""/>
      <w:lvlJc w:val="left"/>
      <w:pPr>
        <w:ind w:left="4320" w:hanging="360"/>
      </w:pPr>
      <w:rPr>
        <w:rFonts w:ascii="Wingdings" w:hAnsi="Wingdings" w:hint="default"/>
      </w:rPr>
    </w:lvl>
    <w:lvl w:ilvl="6" w:tplc="436858AA" w:tentative="1">
      <w:start w:val="1"/>
      <w:numFmt w:val="bullet"/>
      <w:lvlText w:val=""/>
      <w:lvlJc w:val="left"/>
      <w:pPr>
        <w:ind w:left="5040" w:hanging="360"/>
      </w:pPr>
      <w:rPr>
        <w:rFonts w:ascii="Symbol" w:hAnsi="Symbol" w:hint="default"/>
      </w:rPr>
    </w:lvl>
    <w:lvl w:ilvl="7" w:tplc="FB9C3716" w:tentative="1">
      <w:start w:val="1"/>
      <w:numFmt w:val="bullet"/>
      <w:lvlText w:val="o"/>
      <w:lvlJc w:val="left"/>
      <w:pPr>
        <w:ind w:left="5760" w:hanging="360"/>
      </w:pPr>
      <w:rPr>
        <w:rFonts w:ascii="Courier New" w:hAnsi="Courier New" w:cs="Courier New" w:hint="default"/>
      </w:rPr>
    </w:lvl>
    <w:lvl w:ilvl="8" w:tplc="A4E8E52C" w:tentative="1">
      <w:start w:val="1"/>
      <w:numFmt w:val="bullet"/>
      <w:lvlText w:val=""/>
      <w:lvlJc w:val="left"/>
      <w:pPr>
        <w:ind w:left="6480" w:hanging="360"/>
      </w:pPr>
      <w:rPr>
        <w:rFonts w:ascii="Wingdings" w:hAnsi="Wingdings" w:hint="default"/>
      </w:rPr>
    </w:lvl>
  </w:abstractNum>
  <w:abstractNum w:abstractNumId="9" w15:restartNumberingAfterBreak="0">
    <w:nsid w:val="48A80760"/>
    <w:multiLevelType w:val="hybridMultilevel"/>
    <w:tmpl w:val="1AAA72C0"/>
    <w:lvl w:ilvl="0" w:tplc="56D48A0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91D2BC8"/>
    <w:multiLevelType w:val="hybridMultilevel"/>
    <w:tmpl w:val="B9C65BA0"/>
    <w:lvl w:ilvl="0" w:tplc="663A1CAC">
      <w:start w:val="1"/>
      <w:numFmt w:val="bullet"/>
      <w:lvlText w:val=""/>
      <w:lvlJc w:val="left"/>
      <w:pPr>
        <w:ind w:left="170" w:hanging="170"/>
      </w:pPr>
      <w:rPr>
        <w:rFonts w:ascii="Symbol" w:hAnsi="Symbol" w:hint="default"/>
      </w:rPr>
    </w:lvl>
    <w:lvl w:ilvl="1" w:tplc="71CC0B92" w:tentative="1">
      <w:start w:val="1"/>
      <w:numFmt w:val="bullet"/>
      <w:lvlText w:val="o"/>
      <w:lvlJc w:val="left"/>
      <w:pPr>
        <w:ind w:left="1440" w:hanging="360"/>
      </w:pPr>
      <w:rPr>
        <w:rFonts w:ascii="Courier New" w:hAnsi="Courier New" w:cs="Courier New" w:hint="default"/>
      </w:rPr>
    </w:lvl>
    <w:lvl w:ilvl="2" w:tplc="433CEAA2" w:tentative="1">
      <w:start w:val="1"/>
      <w:numFmt w:val="bullet"/>
      <w:lvlText w:val=""/>
      <w:lvlJc w:val="left"/>
      <w:pPr>
        <w:ind w:left="2160" w:hanging="360"/>
      </w:pPr>
      <w:rPr>
        <w:rFonts w:ascii="Wingdings" w:hAnsi="Wingdings" w:hint="default"/>
      </w:rPr>
    </w:lvl>
    <w:lvl w:ilvl="3" w:tplc="DFF079E4" w:tentative="1">
      <w:start w:val="1"/>
      <w:numFmt w:val="bullet"/>
      <w:lvlText w:val=""/>
      <w:lvlJc w:val="left"/>
      <w:pPr>
        <w:ind w:left="2880" w:hanging="360"/>
      </w:pPr>
      <w:rPr>
        <w:rFonts w:ascii="Symbol" w:hAnsi="Symbol" w:hint="default"/>
      </w:rPr>
    </w:lvl>
    <w:lvl w:ilvl="4" w:tplc="C548DE74" w:tentative="1">
      <w:start w:val="1"/>
      <w:numFmt w:val="bullet"/>
      <w:lvlText w:val="o"/>
      <w:lvlJc w:val="left"/>
      <w:pPr>
        <w:ind w:left="3600" w:hanging="360"/>
      </w:pPr>
      <w:rPr>
        <w:rFonts w:ascii="Courier New" w:hAnsi="Courier New" w:cs="Courier New" w:hint="default"/>
      </w:rPr>
    </w:lvl>
    <w:lvl w:ilvl="5" w:tplc="9F4835F4" w:tentative="1">
      <w:start w:val="1"/>
      <w:numFmt w:val="bullet"/>
      <w:lvlText w:val=""/>
      <w:lvlJc w:val="left"/>
      <w:pPr>
        <w:ind w:left="4320" w:hanging="360"/>
      </w:pPr>
      <w:rPr>
        <w:rFonts w:ascii="Wingdings" w:hAnsi="Wingdings" w:hint="default"/>
      </w:rPr>
    </w:lvl>
    <w:lvl w:ilvl="6" w:tplc="636ECC94" w:tentative="1">
      <w:start w:val="1"/>
      <w:numFmt w:val="bullet"/>
      <w:lvlText w:val=""/>
      <w:lvlJc w:val="left"/>
      <w:pPr>
        <w:ind w:left="5040" w:hanging="360"/>
      </w:pPr>
      <w:rPr>
        <w:rFonts w:ascii="Symbol" w:hAnsi="Symbol" w:hint="default"/>
      </w:rPr>
    </w:lvl>
    <w:lvl w:ilvl="7" w:tplc="EBDC17C8" w:tentative="1">
      <w:start w:val="1"/>
      <w:numFmt w:val="bullet"/>
      <w:lvlText w:val="o"/>
      <w:lvlJc w:val="left"/>
      <w:pPr>
        <w:ind w:left="5760" w:hanging="360"/>
      </w:pPr>
      <w:rPr>
        <w:rFonts w:ascii="Courier New" w:hAnsi="Courier New" w:cs="Courier New" w:hint="default"/>
      </w:rPr>
    </w:lvl>
    <w:lvl w:ilvl="8" w:tplc="BE2AC34C" w:tentative="1">
      <w:start w:val="1"/>
      <w:numFmt w:val="bullet"/>
      <w:lvlText w:val=""/>
      <w:lvlJc w:val="left"/>
      <w:pPr>
        <w:ind w:left="6480" w:hanging="360"/>
      </w:pPr>
      <w:rPr>
        <w:rFonts w:ascii="Wingdings" w:hAnsi="Wingdings" w:hint="default"/>
      </w:rPr>
    </w:lvl>
  </w:abstractNum>
  <w:abstractNum w:abstractNumId="11" w15:restartNumberingAfterBreak="0">
    <w:nsid w:val="4EBF3687"/>
    <w:multiLevelType w:val="hybridMultilevel"/>
    <w:tmpl w:val="2C02A16A"/>
    <w:lvl w:ilvl="0" w:tplc="543E337A">
      <w:start w:val="1"/>
      <w:numFmt w:val="decimal"/>
      <w:suff w:val="space"/>
      <w:lvlText w:val="%1)"/>
      <w:lvlJc w:val="left"/>
      <w:pPr>
        <w:ind w:left="170" w:hanging="170"/>
      </w:pPr>
      <w:rPr>
        <w:rFonts w:hint="default"/>
      </w:rPr>
    </w:lvl>
    <w:lvl w:ilvl="1" w:tplc="CE808F5E">
      <w:start w:val="1"/>
      <w:numFmt w:val="lowerLetter"/>
      <w:lvlText w:val="%2."/>
      <w:lvlJc w:val="left"/>
      <w:pPr>
        <w:ind w:left="1440" w:hanging="360"/>
      </w:pPr>
    </w:lvl>
    <w:lvl w:ilvl="2" w:tplc="824C1B16">
      <w:start w:val="1"/>
      <w:numFmt w:val="lowerRoman"/>
      <w:lvlText w:val="%3."/>
      <w:lvlJc w:val="right"/>
      <w:pPr>
        <w:ind w:left="2160" w:hanging="180"/>
      </w:pPr>
    </w:lvl>
    <w:lvl w:ilvl="3" w:tplc="78A24736">
      <w:start w:val="1"/>
      <w:numFmt w:val="decimal"/>
      <w:lvlText w:val="%4."/>
      <w:lvlJc w:val="left"/>
      <w:pPr>
        <w:ind w:left="2880" w:hanging="360"/>
      </w:pPr>
    </w:lvl>
    <w:lvl w:ilvl="4" w:tplc="63204460">
      <w:start w:val="1"/>
      <w:numFmt w:val="lowerLetter"/>
      <w:lvlText w:val="%5."/>
      <w:lvlJc w:val="left"/>
      <w:pPr>
        <w:ind w:left="3600" w:hanging="360"/>
      </w:pPr>
    </w:lvl>
    <w:lvl w:ilvl="5" w:tplc="9C1EB8D2">
      <w:start w:val="1"/>
      <w:numFmt w:val="lowerRoman"/>
      <w:lvlText w:val="%6."/>
      <w:lvlJc w:val="right"/>
      <w:pPr>
        <w:ind w:left="4320" w:hanging="180"/>
      </w:pPr>
    </w:lvl>
    <w:lvl w:ilvl="6" w:tplc="FDA69086">
      <w:start w:val="1"/>
      <w:numFmt w:val="decimal"/>
      <w:lvlText w:val="%7."/>
      <w:lvlJc w:val="left"/>
      <w:pPr>
        <w:ind w:left="5040" w:hanging="360"/>
      </w:pPr>
    </w:lvl>
    <w:lvl w:ilvl="7" w:tplc="E9C82802">
      <w:start w:val="1"/>
      <w:numFmt w:val="lowerLetter"/>
      <w:lvlText w:val="%8."/>
      <w:lvlJc w:val="left"/>
      <w:pPr>
        <w:ind w:left="5760" w:hanging="360"/>
      </w:pPr>
    </w:lvl>
    <w:lvl w:ilvl="8" w:tplc="53EE513E">
      <w:start w:val="1"/>
      <w:numFmt w:val="lowerRoman"/>
      <w:lvlText w:val="%9."/>
      <w:lvlJc w:val="right"/>
      <w:pPr>
        <w:ind w:left="6480" w:hanging="180"/>
      </w:pPr>
    </w:lvl>
  </w:abstractNum>
  <w:abstractNum w:abstractNumId="12" w15:restartNumberingAfterBreak="0">
    <w:nsid w:val="57466DE3"/>
    <w:multiLevelType w:val="hybridMultilevel"/>
    <w:tmpl w:val="C264FEF0"/>
    <w:lvl w:ilvl="0" w:tplc="23642BC6">
      <w:start w:val="1"/>
      <w:numFmt w:val="bullet"/>
      <w:lvlText w:val="–"/>
      <w:lvlJc w:val="left"/>
      <w:pPr>
        <w:ind w:left="720" w:hanging="360"/>
      </w:pPr>
      <w:rPr>
        <w:rFonts w:ascii="Times New Roman" w:hAnsi="Times New Roman" w:cs="Times New Roman" w:hint="default"/>
        <w:color w:val="auto"/>
        <w:u w:color="FF0000"/>
      </w:rPr>
    </w:lvl>
    <w:lvl w:ilvl="1" w:tplc="C1C09F76" w:tentative="1">
      <w:start w:val="1"/>
      <w:numFmt w:val="bullet"/>
      <w:lvlText w:val="o"/>
      <w:lvlJc w:val="left"/>
      <w:pPr>
        <w:ind w:left="1440" w:hanging="360"/>
      </w:pPr>
      <w:rPr>
        <w:rFonts w:ascii="Courier New" w:hAnsi="Courier New" w:cs="Courier New" w:hint="default"/>
      </w:rPr>
    </w:lvl>
    <w:lvl w:ilvl="2" w:tplc="E6726438" w:tentative="1">
      <w:start w:val="1"/>
      <w:numFmt w:val="bullet"/>
      <w:lvlText w:val=""/>
      <w:lvlJc w:val="left"/>
      <w:pPr>
        <w:ind w:left="2160" w:hanging="360"/>
      </w:pPr>
      <w:rPr>
        <w:rFonts w:ascii="Wingdings" w:hAnsi="Wingdings" w:hint="default"/>
      </w:rPr>
    </w:lvl>
    <w:lvl w:ilvl="3" w:tplc="2E5ABD8A" w:tentative="1">
      <w:start w:val="1"/>
      <w:numFmt w:val="bullet"/>
      <w:lvlText w:val=""/>
      <w:lvlJc w:val="left"/>
      <w:pPr>
        <w:ind w:left="2880" w:hanging="360"/>
      </w:pPr>
      <w:rPr>
        <w:rFonts w:ascii="Symbol" w:hAnsi="Symbol" w:hint="default"/>
      </w:rPr>
    </w:lvl>
    <w:lvl w:ilvl="4" w:tplc="CBBCA4A0" w:tentative="1">
      <w:start w:val="1"/>
      <w:numFmt w:val="bullet"/>
      <w:lvlText w:val="o"/>
      <w:lvlJc w:val="left"/>
      <w:pPr>
        <w:ind w:left="3600" w:hanging="360"/>
      </w:pPr>
      <w:rPr>
        <w:rFonts w:ascii="Courier New" w:hAnsi="Courier New" w:cs="Courier New" w:hint="default"/>
      </w:rPr>
    </w:lvl>
    <w:lvl w:ilvl="5" w:tplc="2028DE54" w:tentative="1">
      <w:start w:val="1"/>
      <w:numFmt w:val="bullet"/>
      <w:lvlText w:val=""/>
      <w:lvlJc w:val="left"/>
      <w:pPr>
        <w:ind w:left="4320" w:hanging="360"/>
      </w:pPr>
      <w:rPr>
        <w:rFonts w:ascii="Wingdings" w:hAnsi="Wingdings" w:hint="default"/>
      </w:rPr>
    </w:lvl>
    <w:lvl w:ilvl="6" w:tplc="012410D8" w:tentative="1">
      <w:start w:val="1"/>
      <w:numFmt w:val="bullet"/>
      <w:lvlText w:val=""/>
      <w:lvlJc w:val="left"/>
      <w:pPr>
        <w:ind w:left="5040" w:hanging="360"/>
      </w:pPr>
      <w:rPr>
        <w:rFonts w:ascii="Symbol" w:hAnsi="Symbol" w:hint="default"/>
      </w:rPr>
    </w:lvl>
    <w:lvl w:ilvl="7" w:tplc="9C3E7126" w:tentative="1">
      <w:start w:val="1"/>
      <w:numFmt w:val="bullet"/>
      <w:lvlText w:val="o"/>
      <w:lvlJc w:val="left"/>
      <w:pPr>
        <w:ind w:left="5760" w:hanging="360"/>
      </w:pPr>
      <w:rPr>
        <w:rFonts w:ascii="Courier New" w:hAnsi="Courier New" w:cs="Courier New" w:hint="default"/>
      </w:rPr>
    </w:lvl>
    <w:lvl w:ilvl="8" w:tplc="322C4BE2" w:tentative="1">
      <w:start w:val="1"/>
      <w:numFmt w:val="bullet"/>
      <w:lvlText w:val=""/>
      <w:lvlJc w:val="left"/>
      <w:pPr>
        <w:ind w:left="6480" w:hanging="360"/>
      </w:pPr>
      <w:rPr>
        <w:rFonts w:ascii="Wingdings" w:hAnsi="Wingdings" w:hint="default"/>
      </w:rPr>
    </w:lvl>
  </w:abstractNum>
  <w:abstractNum w:abstractNumId="13" w15:restartNumberingAfterBreak="0">
    <w:nsid w:val="5B435411"/>
    <w:multiLevelType w:val="hybridMultilevel"/>
    <w:tmpl w:val="B20882C2"/>
    <w:lvl w:ilvl="0" w:tplc="FD72A662">
      <w:start w:val="1"/>
      <w:numFmt w:val="decimal"/>
      <w:lvlText w:val="%1."/>
      <w:lvlJc w:val="center"/>
      <w:pPr>
        <w:ind w:left="890" w:hanging="360"/>
      </w:pPr>
      <w:rPr>
        <w:rFonts w:hint="default"/>
      </w:rPr>
    </w:lvl>
    <w:lvl w:ilvl="1" w:tplc="04150019" w:tentative="1">
      <w:start w:val="1"/>
      <w:numFmt w:val="lowerLetter"/>
      <w:lvlText w:val="%2."/>
      <w:lvlJc w:val="left"/>
      <w:pPr>
        <w:ind w:left="1610" w:hanging="360"/>
      </w:pPr>
    </w:lvl>
    <w:lvl w:ilvl="2" w:tplc="0415001B" w:tentative="1">
      <w:start w:val="1"/>
      <w:numFmt w:val="lowerRoman"/>
      <w:lvlText w:val="%3."/>
      <w:lvlJc w:val="right"/>
      <w:pPr>
        <w:ind w:left="2330" w:hanging="180"/>
      </w:pPr>
    </w:lvl>
    <w:lvl w:ilvl="3" w:tplc="0415000F" w:tentative="1">
      <w:start w:val="1"/>
      <w:numFmt w:val="decimal"/>
      <w:lvlText w:val="%4."/>
      <w:lvlJc w:val="left"/>
      <w:pPr>
        <w:ind w:left="3050" w:hanging="360"/>
      </w:pPr>
    </w:lvl>
    <w:lvl w:ilvl="4" w:tplc="04150019" w:tentative="1">
      <w:start w:val="1"/>
      <w:numFmt w:val="lowerLetter"/>
      <w:lvlText w:val="%5."/>
      <w:lvlJc w:val="left"/>
      <w:pPr>
        <w:ind w:left="3770" w:hanging="360"/>
      </w:pPr>
    </w:lvl>
    <w:lvl w:ilvl="5" w:tplc="0415001B" w:tentative="1">
      <w:start w:val="1"/>
      <w:numFmt w:val="lowerRoman"/>
      <w:lvlText w:val="%6."/>
      <w:lvlJc w:val="right"/>
      <w:pPr>
        <w:ind w:left="4490" w:hanging="180"/>
      </w:pPr>
    </w:lvl>
    <w:lvl w:ilvl="6" w:tplc="0415000F" w:tentative="1">
      <w:start w:val="1"/>
      <w:numFmt w:val="decimal"/>
      <w:lvlText w:val="%7."/>
      <w:lvlJc w:val="left"/>
      <w:pPr>
        <w:ind w:left="5210" w:hanging="360"/>
      </w:pPr>
    </w:lvl>
    <w:lvl w:ilvl="7" w:tplc="04150019" w:tentative="1">
      <w:start w:val="1"/>
      <w:numFmt w:val="lowerLetter"/>
      <w:lvlText w:val="%8."/>
      <w:lvlJc w:val="left"/>
      <w:pPr>
        <w:ind w:left="5930" w:hanging="360"/>
      </w:pPr>
    </w:lvl>
    <w:lvl w:ilvl="8" w:tplc="0415001B" w:tentative="1">
      <w:start w:val="1"/>
      <w:numFmt w:val="lowerRoman"/>
      <w:lvlText w:val="%9."/>
      <w:lvlJc w:val="right"/>
      <w:pPr>
        <w:ind w:left="6650" w:hanging="180"/>
      </w:pPr>
    </w:lvl>
  </w:abstractNum>
  <w:abstractNum w:abstractNumId="14" w15:restartNumberingAfterBreak="0">
    <w:nsid w:val="5E5F391A"/>
    <w:multiLevelType w:val="hybridMultilevel"/>
    <w:tmpl w:val="CAAEEFB0"/>
    <w:lvl w:ilvl="0" w:tplc="2626D896">
      <w:start w:val="1"/>
      <w:numFmt w:val="decimal"/>
      <w:lvlText w:val="%1)"/>
      <w:lvlJc w:val="left"/>
      <w:pPr>
        <w:ind w:left="360" w:hanging="360"/>
      </w:pPr>
      <w:rPr>
        <w:rFonts w:hint="default"/>
      </w:rPr>
    </w:lvl>
    <w:lvl w:ilvl="1" w:tplc="9DDA2646" w:tentative="1">
      <w:start w:val="1"/>
      <w:numFmt w:val="lowerLetter"/>
      <w:lvlText w:val="%2."/>
      <w:lvlJc w:val="left"/>
      <w:pPr>
        <w:ind w:left="1080" w:hanging="360"/>
      </w:pPr>
    </w:lvl>
    <w:lvl w:ilvl="2" w:tplc="C88669AC" w:tentative="1">
      <w:start w:val="1"/>
      <w:numFmt w:val="lowerRoman"/>
      <w:lvlText w:val="%3."/>
      <w:lvlJc w:val="right"/>
      <w:pPr>
        <w:ind w:left="1800" w:hanging="180"/>
      </w:pPr>
    </w:lvl>
    <w:lvl w:ilvl="3" w:tplc="43A43F5E" w:tentative="1">
      <w:start w:val="1"/>
      <w:numFmt w:val="decimal"/>
      <w:lvlText w:val="%4."/>
      <w:lvlJc w:val="left"/>
      <w:pPr>
        <w:ind w:left="2520" w:hanging="360"/>
      </w:pPr>
    </w:lvl>
    <w:lvl w:ilvl="4" w:tplc="63B6D10A" w:tentative="1">
      <w:start w:val="1"/>
      <w:numFmt w:val="lowerLetter"/>
      <w:lvlText w:val="%5."/>
      <w:lvlJc w:val="left"/>
      <w:pPr>
        <w:ind w:left="3240" w:hanging="360"/>
      </w:pPr>
    </w:lvl>
    <w:lvl w:ilvl="5" w:tplc="1B14385E" w:tentative="1">
      <w:start w:val="1"/>
      <w:numFmt w:val="lowerRoman"/>
      <w:lvlText w:val="%6."/>
      <w:lvlJc w:val="right"/>
      <w:pPr>
        <w:ind w:left="3960" w:hanging="180"/>
      </w:pPr>
    </w:lvl>
    <w:lvl w:ilvl="6" w:tplc="F7924642" w:tentative="1">
      <w:start w:val="1"/>
      <w:numFmt w:val="decimal"/>
      <w:lvlText w:val="%7."/>
      <w:lvlJc w:val="left"/>
      <w:pPr>
        <w:ind w:left="4680" w:hanging="360"/>
      </w:pPr>
    </w:lvl>
    <w:lvl w:ilvl="7" w:tplc="CC045460" w:tentative="1">
      <w:start w:val="1"/>
      <w:numFmt w:val="lowerLetter"/>
      <w:lvlText w:val="%8."/>
      <w:lvlJc w:val="left"/>
      <w:pPr>
        <w:ind w:left="5400" w:hanging="360"/>
      </w:pPr>
    </w:lvl>
    <w:lvl w:ilvl="8" w:tplc="7CD685E2" w:tentative="1">
      <w:start w:val="1"/>
      <w:numFmt w:val="lowerRoman"/>
      <w:lvlText w:val="%9."/>
      <w:lvlJc w:val="right"/>
      <w:pPr>
        <w:ind w:left="6120" w:hanging="180"/>
      </w:pPr>
    </w:lvl>
  </w:abstractNum>
  <w:abstractNum w:abstractNumId="15" w15:restartNumberingAfterBreak="0">
    <w:nsid w:val="625641C1"/>
    <w:multiLevelType w:val="hybridMultilevel"/>
    <w:tmpl w:val="BBDECD44"/>
    <w:lvl w:ilvl="0" w:tplc="5B624700">
      <w:start w:val="1"/>
      <w:numFmt w:val="decimal"/>
      <w:suff w:val="space"/>
      <w:lvlText w:val="%1)"/>
      <w:lvlJc w:val="left"/>
      <w:pPr>
        <w:ind w:left="170" w:hanging="170"/>
      </w:pPr>
      <w:rPr>
        <w:rFonts w:hint="default"/>
      </w:rPr>
    </w:lvl>
    <w:lvl w:ilvl="1" w:tplc="26586532" w:tentative="1">
      <w:start w:val="1"/>
      <w:numFmt w:val="lowerLetter"/>
      <w:lvlText w:val="%2."/>
      <w:lvlJc w:val="left"/>
      <w:pPr>
        <w:ind w:left="1440" w:hanging="360"/>
      </w:pPr>
    </w:lvl>
    <w:lvl w:ilvl="2" w:tplc="A3A21F74" w:tentative="1">
      <w:start w:val="1"/>
      <w:numFmt w:val="lowerRoman"/>
      <w:lvlText w:val="%3."/>
      <w:lvlJc w:val="right"/>
      <w:pPr>
        <w:ind w:left="2160" w:hanging="180"/>
      </w:pPr>
    </w:lvl>
    <w:lvl w:ilvl="3" w:tplc="FDAE89F6" w:tentative="1">
      <w:start w:val="1"/>
      <w:numFmt w:val="decimal"/>
      <w:lvlText w:val="%4."/>
      <w:lvlJc w:val="left"/>
      <w:pPr>
        <w:ind w:left="2880" w:hanging="360"/>
      </w:pPr>
    </w:lvl>
    <w:lvl w:ilvl="4" w:tplc="2B3AB120" w:tentative="1">
      <w:start w:val="1"/>
      <w:numFmt w:val="lowerLetter"/>
      <w:lvlText w:val="%5."/>
      <w:lvlJc w:val="left"/>
      <w:pPr>
        <w:ind w:left="3600" w:hanging="360"/>
      </w:pPr>
    </w:lvl>
    <w:lvl w:ilvl="5" w:tplc="BC48BF68" w:tentative="1">
      <w:start w:val="1"/>
      <w:numFmt w:val="lowerRoman"/>
      <w:lvlText w:val="%6."/>
      <w:lvlJc w:val="right"/>
      <w:pPr>
        <w:ind w:left="4320" w:hanging="180"/>
      </w:pPr>
    </w:lvl>
    <w:lvl w:ilvl="6" w:tplc="99864AB6" w:tentative="1">
      <w:start w:val="1"/>
      <w:numFmt w:val="decimal"/>
      <w:lvlText w:val="%7."/>
      <w:lvlJc w:val="left"/>
      <w:pPr>
        <w:ind w:left="5040" w:hanging="360"/>
      </w:pPr>
    </w:lvl>
    <w:lvl w:ilvl="7" w:tplc="B43CFFD6" w:tentative="1">
      <w:start w:val="1"/>
      <w:numFmt w:val="lowerLetter"/>
      <w:lvlText w:val="%8."/>
      <w:lvlJc w:val="left"/>
      <w:pPr>
        <w:ind w:left="5760" w:hanging="360"/>
      </w:pPr>
    </w:lvl>
    <w:lvl w:ilvl="8" w:tplc="63004B44" w:tentative="1">
      <w:start w:val="1"/>
      <w:numFmt w:val="lowerRoman"/>
      <w:lvlText w:val="%9."/>
      <w:lvlJc w:val="right"/>
      <w:pPr>
        <w:ind w:left="6480" w:hanging="180"/>
      </w:pPr>
    </w:lvl>
  </w:abstractNum>
  <w:abstractNum w:abstractNumId="16" w15:restartNumberingAfterBreak="0">
    <w:nsid w:val="65B21FE9"/>
    <w:multiLevelType w:val="hybridMultilevel"/>
    <w:tmpl w:val="2CFA02DE"/>
    <w:lvl w:ilvl="0" w:tplc="9C12DE70">
      <w:start w:val="1"/>
      <w:numFmt w:val="decimal"/>
      <w:lvlText w:val="%1)"/>
      <w:lvlJc w:val="left"/>
      <w:pPr>
        <w:ind w:left="170" w:hanging="17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680850C5"/>
    <w:multiLevelType w:val="hybridMultilevel"/>
    <w:tmpl w:val="45BCB56A"/>
    <w:lvl w:ilvl="0" w:tplc="A08CB8AE">
      <w:start w:val="1"/>
      <w:numFmt w:val="bullet"/>
      <w:suff w:val="space"/>
      <w:lvlText w:val="–"/>
      <w:lvlJc w:val="left"/>
      <w:pPr>
        <w:ind w:left="720" w:hanging="360"/>
      </w:pPr>
      <w:rPr>
        <w:rFonts w:ascii="Times New Roman" w:hAnsi="Times New Roman" w:cs="Times New Roman" w:hint="default"/>
        <w:color w:val="auto"/>
        <w:u w:color="FF0000"/>
      </w:rPr>
    </w:lvl>
    <w:lvl w:ilvl="1" w:tplc="8B5CB16A" w:tentative="1">
      <w:start w:val="1"/>
      <w:numFmt w:val="bullet"/>
      <w:lvlText w:val="o"/>
      <w:lvlJc w:val="left"/>
      <w:pPr>
        <w:ind w:left="1440" w:hanging="360"/>
      </w:pPr>
      <w:rPr>
        <w:rFonts w:ascii="Courier New" w:hAnsi="Courier New" w:cs="Courier New" w:hint="default"/>
      </w:rPr>
    </w:lvl>
    <w:lvl w:ilvl="2" w:tplc="C054D49E" w:tentative="1">
      <w:start w:val="1"/>
      <w:numFmt w:val="bullet"/>
      <w:lvlText w:val=""/>
      <w:lvlJc w:val="left"/>
      <w:pPr>
        <w:ind w:left="2160" w:hanging="360"/>
      </w:pPr>
      <w:rPr>
        <w:rFonts w:ascii="Wingdings" w:hAnsi="Wingdings" w:hint="default"/>
      </w:rPr>
    </w:lvl>
    <w:lvl w:ilvl="3" w:tplc="29841176" w:tentative="1">
      <w:start w:val="1"/>
      <w:numFmt w:val="bullet"/>
      <w:lvlText w:val=""/>
      <w:lvlJc w:val="left"/>
      <w:pPr>
        <w:ind w:left="2880" w:hanging="360"/>
      </w:pPr>
      <w:rPr>
        <w:rFonts w:ascii="Symbol" w:hAnsi="Symbol" w:hint="default"/>
      </w:rPr>
    </w:lvl>
    <w:lvl w:ilvl="4" w:tplc="4E127FBE" w:tentative="1">
      <w:start w:val="1"/>
      <w:numFmt w:val="bullet"/>
      <w:lvlText w:val="o"/>
      <w:lvlJc w:val="left"/>
      <w:pPr>
        <w:ind w:left="3600" w:hanging="360"/>
      </w:pPr>
      <w:rPr>
        <w:rFonts w:ascii="Courier New" w:hAnsi="Courier New" w:cs="Courier New" w:hint="default"/>
      </w:rPr>
    </w:lvl>
    <w:lvl w:ilvl="5" w:tplc="072A2EF0" w:tentative="1">
      <w:start w:val="1"/>
      <w:numFmt w:val="bullet"/>
      <w:lvlText w:val=""/>
      <w:lvlJc w:val="left"/>
      <w:pPr>
        <w:ind w:left="4320" w:hanging="360"/>
      </w:pPr>
      <w:rPr>
        <w:rFonts w:ascii="Wingdings" w:hAnsi="Wingdings" w:hint="default"/>
      </w:rPr>
    </w:lvl>
    <w:lvl w:ilvl="6" w:tplc="041CE56A" w:tentative="1">
      <w:start w:val="1"/>
      <w:numFmt w:val="bullet"/>
      <w:lvlText w:val=""/>
      <w:lvlJc w:val="left"/>
      <w:pPr>
        <w:ind w:left="5040" w:hanging="360"/>
      </w:pPr>
      <w:rPr>
        <w:rFonts w:ascii="Symbol" w:hAnsi="Symbol" w:hint="default"/>
      </w:rPr>
    </w:lvl>
    <w:lvl w:ilvl="7" w:tplc="C65438A2" w:tentative="1">
      <w:start w:val="1"/>
      <w:numFmt w:val="bullet"/>
      <w:lvlText w:val="o"/>
      <w:lvlJc w:val="left"/>
      <w:pPr>
        <w:ind w:left="5760" w:hanging="360"/>
      </w:pPr>
      <w:rPr>
        <w:rFonts w:ascii="Courier New" w:hAnsi="Courier New" w:cs="Courier New" w:hint="default"/>
      </w:rPr>
    </w:lvl>
    <w:lvl w:ilvl="8" w:tplc="1E248D9A" w:tentative="1">
      <w:start w:val="1"/>
      <w:numFmt w:val="bullet"/>
      <w:lvlText w:val=""/>
      <w:lvlJc w:val="left"/>
      <w:pPr>
        <w:ind w:left="6480" w:hanging="360"/>
      </w:pPr>
      <w:rPr>
        <w:rFonts w:ascii="Wingdings" w:hAnsi="Wingdings" w:hint="default"/>
      </w:rPr>
    </w:lvl>
  </w:abstractNum>
  <w:abstractNum w:abstractNumId="18" w15:restartNumberingAfterBreak="0">
    <w:nsid w:val="70577E99"/>
    <w:multiLevelType w:val="hybridMultilevel"/>
    <w:tmpl w:val="989065EC"/>
    <w:lvl w:ilvl="0" w:tplc="1D86E5D8">
      <w:start w:val="1"/>
      <w:numFmt w:val="decimal"/>
      <w:lvlText w:val="%1)"/>
      <w:lvlJc w:val="left"/>
      <w:pPr>
        <w:ind w:left="360" w:hanging="360"/>
      </w:pPr>
      <w:rPr>
        <w:rFonts w:hint="default"/>
      </w:rPr>
    </w:lvl>
    <w:lvl w:ilvl="1" w:tplc="1B363482" w:tentative="1">
      <w:start w:val="1"/>
      <w:numFmt w:val="lowerLetter"/>
      <w:lvlText w:val="%2."/>
      <w:lvlJc w:val="left"/>
      <w:pPr>
        <w:ind w:left="1080" w:hanging="360"/>
      </w:pPr>
    </w:lvl>
    <w:lvl w:ilvl="2" w:tplc="DF88EA1E" w:tentative="1">
      <w:start w:val="1"/>
      <w:numFmt w:val="lowerRoman"/>
      <w:lvlText w:val="%3."/>
      <w:lvlJc w:val="right"/>
      <w:pPr>
        <w:ind w:left="1800" w:hanging="180"/>
      </w:pPr>
    </w:lvl>
    <w:lvl w:ilvl="3" w:tplc="38EAB5FE" w:tentative="1">
      <w:start w:val="1"/>
      <w:numFmt w:val="decimal"/>
      <w:lvlText w:val="%4."/>
      <w:lvlJc w:val="left"/>
      <w:pPr>
        <w:ind w:left="2520" w:hanging="360"/>
      </w:pPr>
    </w:lvl>
    <w:lvl w:ilvl="4" w:tplc="7C264420" w:tentative="1">
      <w:start w:val="1"/>
      <w:numFmt w:val="lowerLetter"/>
      <w:lvlText w:val="%5."/>
      <w:lvlJc w:val="left"/>
      <w:pPr>
        <w:ind w:left="3240" w:hanging="360"/>
      </w:pPr>
    </w:lvl>
    <w:lvl w:ilvl="5" w:tplc="DAA46FB6" w:tentative="1">
      <w:start w:val="1"/>
      <w:numFmt w:val="lowerRoman"/>
      <w:lvlText w:val="%6."/>
      <w:lvlJc w:val="right"/>
      <w:pPr>
        <w:ind w:left="3960" w:hanging="180"/>
      </w:pPr>
    </w:lvl>
    <w:lvl w:ilvl="6" w:tplc="F964021C" w:tentative="1">
      <w:start w:val="1"/>
      <w:numFmt w:val="decimal"/>
      <w:lvlText w:val="%7."/>
      <w:lvlJc w:val="left"/>
      <w:pPr>
        <w:ind w:left="4680" w:hanging="360"/>
      </w:pPr>
    </w:lvl>
    <w:lvl w:ilvl="7" w:tplc="2DCC6288" w:tentative="1">
      <w:start w:val="1"/>
      <w:numFmt w:val="lowerLetter"/>
      <w:lvlText w:val="%8."/>
      <w:lvlJc w:val="left"/>
      <w:pPr>
        <w:ind w:left="5400" w:hanging="360"/>
      </w:pPr>
    </w:lvl>
    <w:lvl w:ilvl="8" w:tplc="9542872C" w:tentative="1">
      <w:start w:val="1"/>
      <w:numFmt w:val="lowerRoman"/>
      <w:lvlText w:val="%9."/>
      <w:lvlJc w:val="right"/>
      <w:pPr>
        <w:ind w:left="6120" w:hanging="180"/>
      </w:pPr>
    </w:lvl>
  </w:abstractNum>
  <w:abstractNum w:abstractNumId="19" w15:restartNumberingAfterBreak="0">
    <w:nsid w:val="74C87E12"/>
    <w:multiLevelType w:val="hybridMultilevel"/>
    <w:tmpl w:val="BE9C0E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B0C3DED"/>
    <w:multiLevelType w:val="hybridMultilevel"/>
    <w:tmpl w:val="FF5E7AEA"/>
    <w:lvl w:ilvl="0" w:tplc="0415000F">
      <w:start w:val="1"/>
      <w:numFmt w:val="decimal"/>
      <w:lvlText w:val="%1."/>
      <w:lvlJc w:val="left"/>
      <w:pPr>
        <w:ind w:left="890" w:hanging="360"/>
      </w:pPr>
    </w:lvl>
    <w:lvl w:ilvl="1" w:tplc="04150019" w:tentative="1">
      <w:start w:val="1"/>
      <w:numFmt w:val="lowerLetter"/>
      <w:lvlText w:val="%2."/>
      <w:lvlJc w:val="left"/>
      <w:pPr>
        <w:ind w:left="1610" w:hanging="360"/>
      </w:pPr>
    </w:lvl>
    <w:lvl w:ilvl="2" w:tplc="0415001B" w:tentative="1">
      <w:start w:val="1"/>
      <w:numFmt w:val="lowerRoman"/>
      <w:lvlText w:val="%3."/>
      <w:lvlJc w:val="right"/>
      <w:pPr>
        <w:ind w:left="2330" w:hanging="180"/>
      </w:pPr>
    </w:lvl>
    <w:lvl w:ilvl="3" w:tplc="0415000F" w:tentative="1">
      <w:start w:val="1"/>
      <w:numFmt w:val="decimal"/>
      <w:lvlText w:val="%4."/>
      <w:lvlJc w:val="left"/>
      <w:pPr>
        <w:ind w:left="3050" w:hanging="360"/>
      </w:pPr>
    </w:lvl>
    <w:lvl w:ilvl="4" w:tplc="04150019" w:tentative="1">
      <w:start w:val="1"/>
      <w:numFmt w:val="lowerLetter"/>
      <w:lvlText w:val="%5."/>
      <w:lvlJc w:val="left"/>
      <w:pPr>
        <w:ind w:left="3770" w:hanging="360"/>
      </w:pPr>
    </w:lvl>
    <w:lvl w:ilvl="5" w:tplc="0415001B" w:tentative="1">
      <w:start w:val="1"/>
      <w:numFmt w:val="lowerRoman"/>
      <w:lvlText w:val="%6."/>
      <w:lvlJc w:val="right"/>
      <w:pPr>
        <w:ind w:left="4490" w:hanging="180"/>
      </w:pPr>
    </w:lvl>
    <w:lvl w:ilvl="6" w:tplc="0415000F" w:tentative="1">
      <w:start w:val="1"/>
      <w:numFmt w:val="decimal"/>
      <w:lvlText w:val="%7."/>
      <w:lvlJc w:val="left"/>
      <w:pPr>
        <w:ind w:left="5210" w:hanging="360"/>
      </w:pPr>
    </w:lvl>
    <w:lvl w:ilvl="7" w:tplc="04150019" w:tentative="1">
      <w:start w:val="1"/>
      <w:numFmt w:val="lowerLetter"/>
      <w:lvlText w:val="%8."/>
      <w:lvlJc w:val="left"/>
      <w:pPr>
        <w:ind w:left="5930" w:hanging="360"/>
      </w:pPr>
    </w:lvl>
    <w:lvl w:ilvl="8" w:tplc="0415001B" w:tentative="1">
      <w:start w:val="1"/>
      <w:numFmt w:val="lowerRoman"/>
      <w:lvlText w:val="%9."/>
      <w:lvlJc w:val="right"/>
      <w:pPr>
        <w:ind w:left="6650" w:hanging="180"/>
      </w:pPr>
    </w:lvl>
  </w:abstractNum>
  <w:num w:numId="1">
    <w:abstractNumId w:val="6"/>
  </w:num>
  <w:num w:numId="2">
    <w:abstractNumId w:val="11"/>
  </w:num>
  <w:num w:numId="3">
    <w:abstractNumId w:val="16"/>
  </w:num>
  <w:num w:numId="4">
    <w:abstractNumId w:val="10"/>
  </w:num>
  <w:num w:numId="5">
    <w:abstractNumId w:val="4"/>
  </w:num>
  <w:num w:numId="6">
    <w:abstractNumId w:val="19"/>
  </w:num>
  <w:num w:numId="7">
    <w:abstractNumId w:val="7"/>
  </w:num>
  <w:num w:numId="8">
    <w:abstractNumId w:val="18"/>
  </w:num>
  <w:num w:numId="9">
    <w:abstractNumId w:val="20"/>
  </w:num>
  <w:num w:numId="10">
    <w:abstractNumId w:val="5"/>
  </w:num>
  <w:num w:numId="11">
    <w:abstractNumId w:val="3"/>
  </w:num>
  <w:num w:numId="12">
    <w:abstractNumId w:val="13"/>
  </w:num>
  <w:num w:numId="13">
    <w:abstractNumId w:val="4"/>
    <w:lvlOverride w:ilvl="0">
      <w:lvl w:ilvl="0" w:tplc="B5B09C36">
        <w:start w:val="1"/>
        <w:numFmt w:val="decimal"/>
        <w:lvlText w:val="%1."/>
        <w:lvlJc w:val="center"/>
        <w:pPr>
          <w:ind w:left="720" w:hanging="360"/>
        </w:pPr>
        <w:rPr>
          <w:rFonts w:hint="default"/>
          <w:b/>
          <w:color w:val="auto"/>
        </w:rPr>
      </w:lvl>
    </w:lvlOverride>
    <w:lvlOverride w:ilvl="1">
      <w:lvl w:ilvl="1" w:tplc="04150019" w:tentative="1">
        <w:start w:val="1"/>
        <w:numFmt w:val="lowerLetter"/>
        <w:lvlText w:val="%2."/>
        <w:lvlJc w:val="left"/>
        <w:pPr>
          <w:ind w:left="1440" w:hanging="360"/>
        </w:pPr>
      </w:lvl>
    </w:lvlOverride>
    <w:lvlOverride w:ilvl="2">
      <w:lvl w:ilvl="2" w:tplc="0415001B" w:tentative="1">
        <w:start w:val="1"/>
        <w:numFmt w:val="lowerRoman"/>
        <w:lvlText w:val="%3."/>
        <w:lvlJc w:val="right"/>
        <w:pPr>
          <w:ind w:left="2160" w:hanging="180"/>
        </w:pPr>
      </w:lvl>
    </w:lvlOverride>
    <w:lvlOverride w:ilvl="3">
      <w:lvl w:ilvl="3" w:tplc="0415000F" w:tentative="1">
        <w:start w:val="1"/>
        <w:numFmt w:val="decimal"/>
        <w:lvlText w:val="%4."/>
        <w:lvlJc w:val="left"/>
        <w:pPr>
          <w:ind w:left="2880" w:hanging="360"/>
        </w:pPr>
      </w:lvl>
    </w:lvlOverride>
    <w:lvlOverride w:ilvl="4">
      <w:lvl w:ilvl="4" w:tplc="04150019" w:tentative="1">
        <w:start w:val="1"/>
        <w:numFmt w:val="lowerLetter"/>
        <w:lvlText w:val="%5."/>
        <w:lvlJc w:val="left"/>
        <w:pPr>
          <w:ind w:left="3600" w:hanging="360"/>
        </w:pPr>
      </w:lvl>
    </w:lvlOverride>
    <w:lvlOverride w:ilvl="5">
      <w:lvl w:ilvl="5" w:tplc="0415001B" w:tentative="1">
        <w:start w:val="1"/>
        <w:numFmt w:val="lowerRoman"/>
        <w:lvlText w:val="%6."/>
        <w:lvlJc w:val="right"/>
        <w:pPr>
          <w:ind w:left="4320" w:hanging="180"/>
        </w:pPr>
      </w:lvl>
    </w:lvlOverride>
    <w:lvlOverride w:ilvl="6">
      <w:lvl w:ilvl="6" w:tplc="0415000F" w:tentative="1">
        <w:start w:val="1"/>
        <w:numFmt w:val="decimal"/>
        <w:lvlText w:val="%7."/>
        <w:lvlJc w:val="left"/>
        <w:pPr>
          <w:ind w:left="5040" w:hanging="360"/>
        </w:pPr>
      </w:lvl>
    </w:lvlOverride>
    <w:lvlOverride w:ilvl="7">
      <w:lvl w:ilvl="7" w:tplc="04150019" w:tentative="1">
        <w:start w:val="1"/>
        <w:numFmt w:val="lowerLetter"/>
        <w:lvlText w:val="%8."/>
        <w:lvlJc w:val="left"/>
        <w:pPr>
          <w:ind w:left="5760" w:hanging="360"/>
        </w:pPr>
      </w:lvl>
    </w:lvlOverride>
    <w:lvlOverride w:ilvl="8">
      <w:lvl w:ilvl="8" w:tplc="0415001B" w:tentative="1">
        <w:start w:val="1"/>
        <w:numFmt w:val="lowerRoman"/>
        <w:lvlText w:val="%9."/>
        <w:lvlJc w:val="right"/>
        <w:pPr>
          <w:ind w:left="6480" w:hanging="180"/>
        </w:pPr>
      </w:lvl>
    </w:lvlOverride>
  </w:num>
  <w:num w:numId="14">
    <w:abstractNumId w:val="14"/>
  </w:num>
  <w:num w:numId="15">
    <w:abstractNumId w:val="2"/>
  </w:num>
  <w:num w:numId="16">
    <w:abstractNumId w:val="9"/>
  </w:num>
  <w:num w:numId="17">
    <w:abstractNumId w:val="1"/>
  </w:num>
  <w:num w:numId="18">
    <w:abstractNumId w:val="0"/>
  </w:num>
  <w:num w:numId="19">
    <w:abstractNumId w:val="17"/>
  </w:num>
  <w:num w:numId="20">
    <w:abstractNumId w:val="8"/>
  </w:num>
  <w:num w:numId="21">
    <w:abstractNumId w:val="12"/>
  </w:num>
  <w:num w:numId="22">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0"/>
  <w:drawingGridHorizontalSpacing w:val="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353c5d11-15bd-4896-8c28-2df791a6290e"/>
  </w:docVars>
  <w:rsids>
    <w:rsidRoot w:val="002D43B1"/>
    <w:rsid w:val="000003E2"/>
    <w:rsid w:val="00002960"/>
    <w:rsid w:val="00002F1C"/>
    <w:rsid w:val="0000446D"/>
    <w:rsid w:val="0000462F"/>
    <w:rsid w:val="00005FBC"/>
    <w:rsid w:val="0001046E"/>
    <w:rsid w:val="00010B35"/>
    <w:rsid w:val="00011804"/>
    <w:rsid w:val="00013291"/>
    <w:rsid w:val="00014CA9"/>
    <w:rsid w:val="000168EA"/>
    <w:rsid w:val="00017374"/>
    <w:rsid w:val="000174CF"/>
    <w:rsid w:val="00017DAD"/>
    <w:rsid w:val="00020570"/>
    <w:rsid w:val="00020825"/>
    <w:rsid w:val="000213D5"/>
    <w:rsid w:val="000219C7"/>
    <w:rsid w:val="00022ABE"/>
    <w:rsid w:val="000237A5"/>
    <w:rsid w:val="00024285"/>
    <w:rsid w:val="00024471"/>
    <w:rsid w:val="00026303"/>
    <w:rsid w:val="00034F58"/>
    <w:rsid w:val="000351A6"/>
    <w:rsid w:val="00037020"/>
    <w:rsid w:val="00040109"/>
    <w:rsid w:val="000404C3"/>
    <w:rsid w:val="000425E2"/>
    <w:rsid w:val="00042E6D"/>
    <w:rsid w:val="00047D6E"/>
    <w:rsid w:val="00050282"/>
    <w:rsid w:val="000512AB"/>
    <w:rsid w:val="00051AF2"/>
    <w:rsid w:val="000521FF"/>
    <w:rsid w:val="00052F3A"/>
    <w:rsid w:val="00055E22"/>
    <w:rsid w:val="000612D4"/>
    <w:rsid w:val="00063B60"/>
    <w:rsid w:val="00064400"/>
    <w:rsid w:val="00064F8F"/>
    <w:rsid w:val="00065337"/>
    <w:rsid w:val="00066C47"/>
    <w:rsid w:val="0007080F"/>
    <w:rsid w:val="00070C0F"/>
    <w:rsid w:val="00071941"/>
    <w:rsid w:val="000726DE"/>
    <w:rsid w:val="00073FFB"/>
    <w:rsid w:val="00076216"/>
    <w:rsid w:val="00076C7C"/>
    <w:rsid w:val="0008130F"/>
    <w:rsid w:val="00082537"/>
    <w:rsid w:val="00083332"/>
    <w:rsid w:val="000849ED"/>
    <w:rsid w:val="00084DBA"/>
    <w:rsid w:val="00086526"/>
    <w:rsid w:val="00087354"/>
    <w:rsid w:val="00091727"/>
    <w:rsid w:val="00092590"/>
    <w:rsid w:val="00092ABB"/>
    <w:rsid w:val="00093BE2"/>
    <w:rsid w:val="00094E20"/>
    <w:rsid w:val="0009516F"/>
    <w:rsid w:val="00095B1A"/>
    <w:rsid w:val="00095F4C"/>
    <w:rsid w:val="000968B5"/>
    <w:rsid w:val="00097AB8"/>
    <w:rsid w:val="000A1D5C"/>
    <w:rsid w:val="000A2D6A"/>
    <w:rsid w:val="000A44EB"/>
    <w:rsid w:val="000A7772"/>
    <w:rsid w:val="000A7946"/>
    <w:rsid w:val="000A7E4D"/>
    <w:rsid w:val="000B0E48"/>
    <w:rsid w:val="000B16CD"/>
    <w:rsid w:val="000B3549"/>
    <w:rsid w:val="000B498F"/>
    <w:rsid w:val="000B586C"/>
    <w:rsid w:val="000B5B96"/>
    <w:rsid w:val="000B5C2D"/>
    <w:rsid w:val="000B5ED3"/>
    <w:rsid w:val="000C03C5"/>
    <w:rsid w:val="000C1A48"/>
    <w:rsid w:val="000C37E5"/>
    <w:rsid w:val="000C40CA"/>
    <w:rsid w:val="000C4BD3"/>
    <w:rsid w:val="000C4C13"/>
    <w:rsid w:val="000C4C48"/>
    <w:rsid w:val="000C6AE2"/>
    <w:rsid w:val="000D0E1E"/>
    <w:rsid w:val="000D3374"/>
    <w:rsid w:val="000D392B"/>
    <w:rsid w:val="000D4011"/>
    <w:rsid w:val="000D48FE"/>
    <w:rsid w:val="000E02FF"/>
    <w:rsid w:val="000E09BC"/>
    <w:rsid w:val="000E0BF4"/>
    <w:rsid w:val="000E1196"/>
    <w:rsid w:val="000E1283"/>
    <w:rsid w:val="000E1731"/>
    <w:rsid w:val="000E3225"/>
    <w:rsid w:val="000E3D7F"/>
    <w:rsid w:val="000E4C0E"/>
    <w:rsid w:val="000E4DB7"/>
    <w:rsid w:val="000E4F93"/>
    <w:rsid w:val="000E5EF6"/>
    <w:rsid w:val="000E7D1E"/>
    <w:rsid w:val="000E7DD6"/>
    <w:rsid w:val="000F15D8"/>
    <w:rsid w:val="000F25EE"/>
    <w:rsid w:val="000F3396"/>
    <w:rsid w:val="000F3675"/>
    <w:rsid w:val="000F3BDC"/>
    <w:rsid w:val="000F472D"/>
    <w:rsid w:val="000F62CD"/>
    <w:rsid w:val="000F6BAC"/>
    <w:rsid w:val="00103221"/>
    <w:rsid w:val="00103F34"/>
    <w:rsid w:val="001048EE"/>
    <w:rsid w:val="00105AC1"/>
    <w:rsid w:val="00105B0B"/>
    <w:rsid w:val="00105EDA"/>
    <w:rsid w:val="00106DB4"/>
    <w:rsid w:val="00106FB9"/>
    <w:rsid w:val="00111614"/>
    <w:rsid w:val="0011191B"/>
    <w:rsid w:val="00114068"/>
    <w:rsid w:val="00114CBE"/>
    <w:rsid w:val="00115301"/>
    <w:rsid w:val="00115EE2"/>
    <w:rsid w:val="00121FDF"/>
    <w:rsid w:val="0012217B"/>
    <w:rsid w:val="001278D9"/>
    <w:rsid w:val="001278F2"/>
    <w:rsid w:val="00130340"/>
    <w:rsid w:val="00134A4C"/>
    <w:rsid w:val="00135668"/>
    <w:rsid w:val="0014087A"/>
    <w:rsid w:val="00141241"/>
    <w:rsid w:val="00144CAA"/>
    <w:rsid w:val="00144CD3"/>
    <w:rsid w:val="00145331"/>
    <w:rsid w:val="0014640E"/>
    <w:rsid w:val="00147EAA"/>
    <w:rsid w:val="00152172"/>
    <w:rsid w:val="00153D02"/>
    <w:rsid w:val="00154968"/>
    <w:rsid w:val="00156900"/>
    <w:rsid w:val="00160F33"/>
    <w:rsid w:val="00161491"/>
    <w:rsid w:val="0016228A"/>
    <w:rsid w:val="00162E54"/>
    <w:rsid w:val="00163673"/>
    <w:rsid w:val="00163A0A"/>
    <w:rsid w:val="00163A9A"/>
    <w:rsid w:val="00164621"/>
    <w:rsid w:val="00164F82"/>
    <w:rsid w:val="00165CBD"/>
    <w:rsid w:val="001661E4"/>
    <w:rsid w:val="00171356"/>
    <w:rsid w:val="0017154E"/>
    <w:rsid w:val="00172042"/>
    <w:rsid w:val="00173FDC"/>
    <w:rsid w:val="0017538B"/>
    <w:rsid w:val="00175F53"/>
    <w:rsid w:val="0018131B"/>
    <w:rsid w:val="00183DF5"/>
    <w:rsid w:val="001863D9"/>
    <w:rsid w:val="001868A6"/>
    <w:rsid w:val="001905E5"/>
    <w:rsid w:val="00190DF4"/>
    <w:rsid w:val="00191535"/>
    <w:rsid w:val="001916C0"/>
    <w:rsid w:val="00191C70"/>
    <w:rsid w:val="0019260C"/>
    <w:rsid w:val="00193B9E"/>
    <w:rsid w:val="001957AD"/>
    <w:rsid w:val="0019595F"/>
    <w:rsid w:val="00197957"/>
    <w:rsid w:val="001A0BD2"/>
    <w:rsid w:val="001A14A5"/>
    <w:rsid w:val="001A2047"/>
    <w:rsid w:val="001A2331"/>
    <w:rsid w:val="001A390F"/>
    <w:rsid w:val="001A3914"/>
    <w:rsid w:val="001A509A"/>
    <w:rsid w:val="001A5F56"/>
    <w:rsid w:val="001A7EAE"/>
    <w:rsid w:val="001B23BA"/>
    <w:rsid w:val="001B3247"/>
    <w:rsid w:val="001B5036"/>
    <w:rsid w:val="001B5320"/>
    <w:rsid w:val="001B5C19"/>
    <w:rsid w:val="001B5EB3"/>
    <w:rsid w:val="001B7B77"/>
    <w:rsid w:val="001B7C26"/>
    <w:rsid w:val="001C12E7"/>
    <w:rsid w:val="001C1C01"/>
    <w:rsid w:val="001C6ED2"/>
    <w:rsid w:val="001C7DF8"/>
    <w:rsid w:val="001D200A"/>
    <w:rsid w:val="001D273E"/>
    <w:rsid w:val="001D28DB"/>
    <w:rsid w:val="001D3E96"/>
    <w:rsid w:val="001D434C"/>
    <w:rsid w:val="001D7DD4"/>
    <w:rsid w:val="001D7E7C"/>
    <w:rsid w:val="001E0901"/>
    <w:rsid w:val="001E2271"/>
    <w:rsid w:val="001E30DE"/>
    <w:rsid w:val="001E3F18"/>
    <w:rsid w:val="001E5A40"/>
    <w:rsid w:val="001F05BD"/>
    <w:rsid w:val="001F1428"/>
    <w:rsid w:val="001F17C9"/>
    <w:rsid w:val="001F43BB"/>
    <w:rsid w:val="001F4BDC"/>
    <w:rsid w:val="001F5326"/>
    <w:rsid w:val="001F5CD0"/>
    <w:rsid w:val="001F7741"/>
    <w:rsid w:val="001F7D36"/>
    <w:rsid w:val="002006D0"/>
    <w:rsid w:val="00201EF3"/>
    <w:rsid w:val="002035BA"/>
    <w:rsid w:val="002036DF"/>
    <w:rsid w:val="002057EE"/>
    <w:rsid w:val="00205E9A"/>
    <w:rsid w:val="002066BD"/>
    <w:rsid w:val="002070A6"/>
    <w:rsid w:val="00210D81"/>
    <w:rsid w:val="00212E08"/>
    <w:rsid w:val="002152D6"/>
    <w:rsid w:val="00216DE8"/>
    <w:rsid w:val="002171E3"/>
    <w:rsid w:val="002179AF"/>
    <w:rsid w:val="00221031"/>
    <w:rsid w:val="00221270"/>
    <w:rsid w:val="00222217"/>
    <w:rsid w:val="0022319A"/>
    <w:rsid w:val="002234DE"/>
    <w:rsid w:val="002249BF"/>
    <w:rsid w:val="00225DE1"/>
    <w:rsid w:val="00226831"/>
    <w:rsid w:val="00226AA8"/>
    <w:rsid w:val="002307EC"/>
    <w:rsid w:val="00230F44"/>
    <w:rsid w:val="00230FC4"/>
    <w:rsid w:val="00232A6B"/>
    <w:rsid w:val="00233750"/>
    <w:rsid w:val="00233945"/>
    <w:rsid w:val="00235143"/>
    <w:rsid w:val="002353BA"/>
    <w:rsid w:val="00235A8F"/>
    <w:rsid w:val="0023775D"/>
    <w:rsid w:val="00241786"/>
    <w:rsid w:val="002418DB"/>
    <w:rsid w:val="002425BF"/>
    <w:rsid w:val="00242B9C"/>
    <w:rsid w:val="002450B1"/>
    <w:rsid w:val="002454A6"/>
    <w:rsid w:val="002468AA"/>
    <w:rsid w:val="00246FD6"/>
    <w:rsid w:val="002470CB"/>
    <w:rsid w:val="00247ECF"/>
    <w:rsid w:val="00251333"/>
    <w:rsid w:val="00252126"/>
    <w:rsid w:val="002521AD"/>
    <w:rsid w:val="00253219"/>
    <w:rsid w:val="002554E3"/>
    <w:rsid w:val="0025570B"/>
    <w:rsid w:val="00255F92"/>
    <w:rsid w:val="00256AE5"/>
    <w:rsid w:val="002640FF"/>
    <w:rsid w:val="00264A50"/>
    <w:rsid w:val="0026670E"/>
    <w:rsid w:val="00266734"/>
    <w:rsid w:val="00266987"/>
    <w:rsid w:val="002679C2"/>
    <w:rsid w:val="0027103B"/>
    <w:rsid w:val="0027158C"/>
    <w:rsid w:val="00271F25"/>
    <w:rsid w:val="0027495D"/>
    <w:rsid w:val="00274D97"/>
    <w:rsid w:val="00275181"/>
    <w:rsid w:val="00275E8A"/>
    <w:rsid w:val="00275F05"/>
    <w:rsid w:val="002779E4"/>
    <w:rsid w:val="0028057D"/>
    <w:rsid w:val="00281B51"/>
    <w:rsid w:val="00282CEF"/>
    <w:rsid w:val="002850C5"/>
    <w:rsid w:val="00286AE6"/>
    <w:rsid w:val="002873C3"/>
    <w:rsid w:val="00291586"/>
    <w:rsid w:val="00296635"/>
    <w:rsid w:val="002A0A2C"/>
    <w:rsid w:val="002A247A"/>
    <w:rsid w:val="002A2648"/>
    <w:rsid w:val="002A2D56"/>
    <w:rsid w:val="002A314A"/>
    <w:rsid w:val="002A57D6"/>
    <w:rsid w:val="002B2222"/>
    <w:rsid w:val="002B39E9"/>
    <w:rsid w:val="002B6F11"/>
    <w:rsid w:val="002C01A9"/>
    <w:rsid w:val="002C1F90"/>
    <w:rsid w:val="002C20B5"/>
    <w:rsid w:val="002C28D8"/>
    <w:rsid w:val="002C2A32"/>
    <w:rsid w:val="002C30D1"/>
    <w:rsid w:val="002C3ABA"/>
    <w:rsid w:val="002C6CEE"/>
    <w:rsid w:val="002C6DC5"/>
    <w:rsid w:val="002D013A"/>
    <w:rsid w:val="002D0B58"/>
    <w:rsid w:val="002D1293"/>
    <w:rsid w:val="002D20E1"/>
    <w:rsid w:val="002D25C0"/>
    <w:rsid w:val="002D2A06"/>
    <w:rsid w:val="002D3661"/>
    <w:rsid w:val="002D3B40"/>
    <w:rsid w:val="002D3B69"/>
    <w:rsid w:val="002D43B1"/>
    <w:rsid w:val="002D526C"/>
    <w:rsid w:val="002D7962"/>
    <w:rsid w:val="002E18C4"/>
    <w:rsid w:val="002E1945"/>
    <w:rsid w:val="002E21CF"/>
    <w:rsid w:val="002E362C"/>
    <w:rsid w:val="002E599A"/>
    <w:rsid w:val="002E7003"/>
    <w:rsid w:val="002E763F"/>
    <w:rsid w:val="002E7951"/>
    <w:rsid w:val="002F01A8"/>
    <w:rsid w:val="002F048B"/>
    <w:rsid w:val="002F0828"/>
    <w:rsid w:val="002F13F2"/>
    <w:rsid w:val="002F266C"/>
    <w:rsid w:val="002F2FF1"/>
    <w:rsid w:val="002F3D1C"/>
    <w:rsid w:val="002F42BB"/>
    <w:rsid w:val="002F4A11"/>
    <w:rsid w:val="002F504B"/>
    <w:rsid w:val="002F6453"/>
    <w:rsid w:val="002F6871"/>
    <w:rsid w:val="002F75D8"/>
    <w:rsid w:val="002F7999"/>
    <w:rsid w:val="00300CB3"/>
    <w:rsid w:val="00300D19"/>
    <w:rsid w:val="0030183F"/>
    <w:rsid w:val="003021CC"/>
    <w:rsid w:val="00302A47"/>
    <w:rsid w:val="00305383"/>
    <w:rsid w:val="00306C23"/>
    <w:rsid w:val="00312035"/>
    <w:rsid w:val="0031288A"/>
    <w:rsid w:val="00312C81"/>
    <w:rsid w:val="00314E2F"/>
    <w:rsid w:val="003153BA"/>
    <w:rsid w:val="00317B02"/>
    <w:rsid w:val="00321ECA"/>
    <w:rsid w:val="003244AD"/>
    <w:rsid w:val="00324506"/>
    <w:rsid w:val="00325BA0"/>
    <w:rsid w:val="00325F2E"/>
    <w:rsid w:val="003304B4"/>
    <w:rsid w:val="00332651"/>
    <w:rsid w:val="00334A3E"/>
    <w:rsid w:val="00335FAB"/>
    <w:rsid w:val="0033612D"/>
    <w:rsid w:val="0034100E"/>
    <w:rsid w:val="00341FA2"/>
    <w:rsid w:val="003421EB"/>
    <w:rsid w:val="00342700"/>
    <w:rsid w:val="00343DDA"/>
    <w:rsid w:val="00345063"/>
    <w:rsid w:val="003469BF"/>
    <w:rsid w:val="00347428"/>
    <w:rsid w:val="00347E2E"/>
    <w:rsid w:val="00353DDE"/>
    <w:rsid w:val="00355CAD"/>
    <w:rsid w:val="003560FE"/>
    <w:rsid w:val="00360C53"/>
    <w:rsid w:val="0036185A"/>
    <w:rsid w:val="00365479"/>
    <w:rsid w:val="00366A65"/>
    <w:rsid w:val="00371131"/>
    <w:rsid w:val="00371EA1"/>
    <w:rsid w:val="003765B1"/>
    <w:rsid w:val="00376711"/>
    <w:rsid w:val="003806B3"/>
    <w:rsid w:val="00381005"/>
    <w:rsid w:val="003813F2"/>
    <w:rsid w:val="00381D08"/>
    <w:rsid w:val="003835D4"/>
    <w:rsid w:val="00387212"/>
    <w:rsid w:val="00391296"/>
    <w:rsid w:val="00391F55"/>
    <w:rsid w:val="00392C25"/>
    <w:rsid w:val="00394D1E"/>
    <w:rsid w:val="00396EB1"/>
    <w:rsid w:val="003A194A"/>
    <w:rsid w:val="003A3A99"/>
    <w:rsid w:val="003A4630"/>
    <w:rsid w:val="003A767F"/>
    <w:rsid w:val="003A79CC"/>
    <w:rsid w:val="003A7B95"/>
    <w:rsid w:val="003A7BF9"/>
    <w:rsid w:val="003B0471"/>
    <w:rsid w:val="003B1FFB"/>
    <w:rsid w:val="003B2045"/>
    <w:rsid w:val="003B249E"/>
    <w:rsid w:val="003B49B7"/>
    <w:rsid w:val="003B61F1"/>
    <w:rsid w:val="003B6640"/>
    <w:rsid w:val="003B703E"/>
    <w:rsid w:val="003B787C"/>
    <w:rsid w:val="003C1A32"/>
    <w:rsid w:val="003C2260"/>
    <w:rsid w:val="003C3915"/>
    <w:rsid w:val="003C3C98"/>
    <w:rsid w:val="003C458C"/>
    <w:rsid w:val="003C4DF1"/>
    <w:rsid w:val="003C5D32"/>
    <w:rsid w:val="003C668B"/>
    <w:rsid w:val="003C6EF4"/>
    <w:rsid w:val="003D0230"/>
    <w:rsid w:val="003D033B"/>
    <w:rsid w:val="003D0B25"/>
    <w:rsid w:val="003D0E64"/>
    <w:rsid w:val="003D1BE1"/>
    <w:rsid w:val="003D358E"/>
    <w:rsid w:val="003D41D0"/>
    <w:rsid w:val="003D5AAC"/>
    <w:rsid w:val="003D5E0E"/>
    <w:rsid w:val="003D73F6"/>
    <w:rsid w:val="003D77AC"/>
    <w:rsid w:val="003E1CBF"/>
    <w:rsid w:val="003E2843"/>
    <w:rsid w:val="003E3A5F"/>
    <w:rsid w:val="003E3FE5"/>
    <w:rsid w:val="003E552A"/>
    <w:rsid w:val="003E5D2C"/>
    <w:rsid w:val="003F0000"/>
    <w:rsid w:val="003F120F"/>
    <w:rsid w:val="003F1D4F"/>
    <w:rsid w:val="003F29A0"/>
    <w:rsid w:val="003F345B"/>
    <w:rsid w:val="003F3C43"/>
    <w:rsid w:val="003F5D66"/>
    <w:rsid w:val="003F6650"/>
    <w:rsid w:val="003F6863"/>
    <w:rsid w:val="003F69F1"/>
    <w:rsid w:val="003F792B"/>
    <w:rsid w:val="003F7BD4"/>
    <w:rsid w:val="00400049"/>
    <w:rsid w:val="00400573"/>
    <w:rsid w:val="00400850"/>
    <w:rsid w:val="00401567"/>
    <w:rsid w:val="0040244C"/>
    <w:rsid w:val="004027F3"/>
    <w:rsid w:val="004042BA"/>
    <w:rsid w:val="00405A99"/>
    <w:rsid w:val="00406C41"/>
    <w:rsid w:val="00407F2F"/>
    <w:rsid w:val="0041037C"/>
    <w:rsid w:val="004114B3"/>
    <w:rsid w:val="0041306D"/>
    <w:rsid w:val="004167A4"/>
    <w:rsid w:val="004201D2"/>
    <w:rsid w:val="00421211"/>
    <w:rsid w:val="00422CBE"/>
    <w:rsid w:val="00424C96"/>
    <w:rsid w:val="00427055"/>
    <w:rsid w:val="00427AA2"/>
    <w:rsid w:val="004306D9"/>
    <w:rsid w:val="0043246D"/>
    <w:rsid w:val="0043397D"/>
    <w:rsid w:val="004343B4"/>
    <w:rsid w:val="00434CA1"/>
    <w:rsid w:val="004355ED"/>
    <w:rsid w:val="00435C87"/>
    <w:rsid w:val="00436375"/>
    <w:rsid w:val="00436B61"/>
    <w:rsid w:val="00437D6F"/>
    <w:rsid w:val="0044029E"/>
    <w:rsid w:val="00441980"/>
    <w:rsid w:val="004430EC"/>
    <w:rsid w:val="004436EB"/>
    <w:rsid w:val="0044674C"/>
    <w:rsid w:val="00451AF9"/>
    <w:rsid w:val="00452BBB"/>
    <w:rsid w:val="00452C0F"/>
    <w:rsid w:val="00452ED4"/>
    <w:rsid w:val="00453277"/>
    <w:rsid w:val="0045615E"/>
    <w:rsid w:val="00456443"/>
    <w:rsid w:val="00456B40"/>
    <w:rsid w:val="00461E6F"/>
    <w:rsid w:val="0046348E"/>
    <w:rsid w:val="004635E8"/>
    <w:rsid w:val="00464445"/>
    <w:rsid w:val="004647E6"/>
    <w:rsid w:val="00467705"/>
    <w:rsid w:val="00470B73"/>
    <w:rsid w:val="00473F01"/>
    <w:rsid w:val="00474F3E"/>
    <w:rsid w:val="00476726"/>
    <w:rsid w:val="00480715"/>
    <w:rsid w:val="00480E3E"/>
    <w:rsid w:val="00481AFC"/>
    <w:rsid w:val="00482D0B"/>
    <w:rsid w:val="00483ECF"/>
    <w:rsid w:val="0048427E"/>
    <w:rsid w:val="0048630F"/>
    <w:rsid w:val="00487A5B"/>
    <w:rsid w:val="00493130"/>
    <w:rsid w:val="004963CA"/>
    <w:rsid w:val="00496E25"/>
    <w:rsid w:val="004A0822"/>
    <w:rsid w:val="004A084D"/>
    <w:rsid w:val="004A096E"/>
    <w:rsid w:val="004A31C9"/>
    <w:rsid w:val="004A3D9F"/>
    <w:rsid w:val="004B1908"/>
    <w:rsid w:val="004B2F97"/>
    <w:rsid w:val="004B35CC"/>
    <w:rsid w:val="004B3CAA"/>
    <w:rsid w:val="004B3FA7"/>
    <w:rsid w:val="004B5A54"/>
    <w:rsid w:val="004B75E9"/>
    <w:rsid w:val="004B7F76"/>
    <w:rsid w:val="004C2033"/>
    <w:rsid w:val="004C22A0"/>
    <w:rsid w:val="004C4CFE"/>
    <w:rsid w:val="004C5455"/>
    <w:rsid w:val="004C6480"/>
    <w:rsid w:val="004C72D3"/>
    <w:rsid w:val="004C7C78"/>
    <w:rsid w:val="004D04FE"/>
    <w:rsid w:val="004D117B"/>
    <w:rsid w:val="004D1C42"/>
    <w:rsid w:val="004D35D3"/>
    <w:rsid w:val="004D3E7B"/>
    <w:rsid w:val="004D7C16"/>
    <w:rsid w:val="004E207A"/>
    <w:rsid w:val="004E287F"/>
    <w:rsid w:val="004E2FD4"/>
    <w:rsid w:val="004E340C"/>
    <w:rsid w:val="004E3ADD"/>
    <w:rsid w:val="004E5A67"/>
    <w:rsid w:val="004E5DD8"/>
    <w:rsid w:val="004F0042"/>
    <w:rsid w:val="004F21D5"/>
    <w:rsid w:val="004F5F80"/>
    <w:rsid w:val="004F6351"/>
    <w:rsid w:val="005014D1"/>
    <w:rsid w:val="0050178D"/>
    <w:rsid w:val="005022C7"/>
    <w:rsid w:val="00502579"/>
    <w:rsid w:val="005034B6"/>
    <w:rsid w:val="00504552"/>
    <w:rsid w:val="00505043"/>
    <w:rsid w:val="00510B02"/>
    <w:rsid w:val="00511B59"/>
    <w:rsid w:val="005127F1"/>
    <w:rsid w:val="0051516C"/>
    <w:rsid w:val="00520D7D"/>
    <w:rsid w:val="00521BE2"/>
    <w:rsid w:val="00521CB9"/>
    <w:rsid w:val="005236FE"/>
    <w:rsid w:val="00523895"/>
    <w:rsid w:val="0052477B"/>
    <w:rsid w:val="00526596"/>
    <w:rsid w:val="005304F4"/>
    <w:rsid w:val="00531043"/>
    <w:rsid w:val="00531BCD"/>
    <w:rsid w:val="00531ECC"/>
    <w:rsid w:val="00533135"/>
    <w:rsid w:val="00533CB1"/>
    <w:rsid w:val="00536EFE"/>
    <w:rsid w:val="00543A85"/>
    <w:rsid w:val="00547C17"/>
    <w:rsid w:val="005500CE"/>
    <w:rsid w:val="00550E95"/>
    <w:rsid w:val="00551A12"/>
    <w:rsid w:val="0055214B"/>
    <w:rsid w:val="005534F9"/>
    <w:rsid w:val="005546C3"/>
    <w:rsid w:val="00555DCD"/>
    <w:rsid w:val="005570AC"/>
    <w:rsid w:val="005570B3"/>
    <w:rsid w:val="00557380"/>
    <w:rsid w:val="00560FCF"/>
    <w:rsid w:val="00561F10"/>
    <w:rsid w:val="005625C0"/>
    <w:rsid w:val="00564D40"/>
    <w:rsid w:val="0056547F"/>
    <w:rsid w:val="00565A46"/>
    <w:rsid w:val="005665D6"/>
    <w:rsid w:val="00566995"/>
    <w:rsid w:val="0057294A"/>
    <w:rsid w:val="0057341C"/>
    <w:rsid w:val="00574E17"/>
    <w:rsid w:val="00575A1A"/>
    <w:rsid w:val="00575F8A"/>
    <w:rsid w:val="00576294"/>
    <w:rsid w:val="00577D48"/>
    <w:rsid w:val="00581D7B"/>
    <w:rsid w:val="00581E3C"/>
    <w:rsid w:val="00583491"/>
    <w:rsid w:val="005842C5"/>
    <w:rsid w:val="0058489A"/>
    <w:rsid w:val="00586514"/>
    <w:rsid w:val="0059043B"/>
    <w:rsid w:val="0059071C"/>
    <w:rsid w:val="00591B07"/>
    <w:rsid w:val="005922DE"/>
    <w:rsid w:val="00592BD3"/>
    <w:rsid w:val="00595F15"/>
    <w:rsid w:val="005974E3"/>
    <w:rsid w:val="005A4A0F"/>
    <w:rsid w:val="005A6030"/>
    <w:rsid w:val="005A68F1"/>
    <w:rsid w:val="005A73D5"/>
    <w:rsid w:val="005B0CDD"/>
    <w:rsid w:val="005B1941"/>
    <w:rsid w:val="005B41CC"/>
    <w:rsid w:val="005C3358"/>
    <w:rsid w:val="005C5BF9"/>
    <w:rsid w:val="005C6B55"/>
    <w:rsid w:val="005D1FEC"/>
    <w:rsid w:val="005D292F"/>
    <w:rsid w:val="005D39B0"/>
    <w:rsid w:val="005D3D88"/>
    <w:rsid w:val="005D3D8B"/>
    <w:rsid w:val="005D6126"/>
    <w:rsid w:val="005D6BD9"/>
    <w:rsid w:val="005D72BA"/>
    <w:rsid w:val="005D73C0"/>
    <w:rsid w:val="005E1A46"/>
    <w:rsid w:val="005E21F9"/>
    <w:rsid w:val="005E2DE2"/>
    <w:rsid w:val="005E4CA4"/>
    <w:rsid w:val="005E6630"/>
    <w:rsid w:val="005F01D5"/>
    <w:rsid w:val="005F1E78"/>
    <w:rsid w:val="005F29A3"/>
    <w:rsid w:val="005F3FF9"/>
    <w:rsid w:val="005F550F"/>
    <w:rsid w:val="005F5CF2"/>
    <w:rsid w:val="005F5F96"/>
    <w:rsid w:val="005F6FA3"/>
    <w:rsid w:val="005F7A87"/>
    <w:rsid w:val="006000B2"/>
    <w:rsid w:val="006008C2"/>
    <w:rsid w:val="00600FE0"/>
    <w:rsid w:val="006022BA"/>
    <w:rsid w:val="00602311"/>
    <w:rsid w:val="00602D49"/>
    <w:rsid w:val="00603D99"/>
    <w:rsid w:val="00605C73"/>
    <w:rsid w:val="00605ED2"/>
    <w:rsid w:val="00606497"/>
    <w:rsid w:val="00607ECE"/>
    <w:rsid w:val="0061328A"/>
    <w:rsid w:val="006132E0"/>
    <w:rsid w:val="0061332F"/>
    <w:rsid w:val="006134A8"/>
    <w:rsid w:val="00613A04"/>
    <w:rsid w:val="00613D31"/>
    <w:rsid w:val="00613E47"/>
    <w:rsid w:val="00614C0C"/>
    <w:rsid w:val="00616974"/>
    <w:rsid w:val="006176CE"/>
    <w:rsid w:val="00622A4E"/>
    <w:rsid w:val="00622DBF"/>
    <w:rsid w:val="00624C73"/>
    <w:rsid w:val="00624C99"/>
    <w:rsid w:val="00625D4B"/>
    <w:rsid w:val="00626239"/>
    <w:rsid w:val="006318F9"/>
    <w:rsid w:val="00631D4B"/>
    <w:rsid w:val="00631D8B"/>
    <w:rsid w:val="0063311B"/>
    <w:rsid w:val="00633768"/>
    <w:rsid w:val="0063596C"/>
    <w:rsid w:val="00640FE7"/>
    <w:rsid w:val="00641B4E"/>
    <w:rsid w:val="006451D4"/>
    <w:rsid w:val="00645C6E"/>
    <w:rsid w:val="00647400"/>
    <w:rsid w:val="00652A74"/>
    <w:rsid w:val="006560D3"/>
    <w:rsid w:val="006568A9"/>
    <w:rsid w:val="00656CD4"/>
    <w:rsid w:val="00662D0D"/>
    <w:rsid w:val="00663E88"/>
    <w:rsid w:val="0066701C"/>
    <w:rsid w:val="00667428"/>
    <w:rsid w:val="00667ECA"/>
    <w:rsid w:val="006716F6"/>
    <w:rsid w:val="00671D5C"/>
    <w:rsid w:val="00672004"/>
    <w:rsid w:val="0067232A"/>
    <w:rsid w:val="00673EFB"/>
    <w:rsid w:val="0067419B"/>
    <w:rsid w:val="00674EEB"/>
    <w:rsid w:val="006753D0"/>
    <w:rsid w:val="006759F8"/>
    <w:rsid w:val="00676FE8"/>
    <w:rsid w:val="00681434"/>
    <w:rsid w:val="00681870"/>
    <w:rsid w:val="00682365"/>
    <w:rsid w:val="006839EA"/>
    <w:rsid w:val="00684034"/>
    <w:rsid w:val="0068417E"/>
    <w:rsid w:val="006851A6"/>
    <w:rsid w:val="0068724C"/>
    <w:rsid w:val="00687EB3"/>
    <w:rsid w:val="006903C1"/>
    <w:rsid w:val="00690401"/>
    <w:rsid w:val="006916C8"/>
    <w:rsid w:val="00691E6A"/>
    <w:rsid w:val="00692242"/>
    <w:rsid w:val="0069248F"/>
    <w:rsid w:val="0069392D"/>
    <w:rsid w:val="006963D5"/>
    <w:rsid w:val="0069724E"/>
    <w:rsid w:val="00697A28"/>
    <w:rsid w:val="006A132F"/>
    <w:rsid w:val="006A28A2"/>
    <w:rsid w:val="006A2F8A"/>
    <w:rsid w:val="006A383E"/>
    <w:rsid w:val="006A3AC0"/>
    <w:rsid w:val="006A4905"/>
    <w:rsid w:val="006A4CF7"/>
    <w:rsid w:val="006A4D9E"/>
    <w:rsid w:val="006A5816"/>
    <w:rsid w:val="006B013A"/>
    <w:rsid w:val="006B2F8C"/>
    <w:rsid w:val="006B4112"/>
    <w:rsid w:val="006B42CB"/>
    <w:rsid w:val="006B479F"/>
    <w:rsid w:val="006B56F5"/>
    <w:rsid w:val="006B5BDE"/>
    <w:rsid w:val="006B627E"/>
    <w:rsid w:val="006B7C34"/>
    <w:rsid w:val="006C1810"/>
    <w:rsid w:val="006C2F97"/>
    <w:rsid w:val="006C3E76"/>
    <w:rsid w:val="006C4134"/>
    <w:rsid w:val="006C5278"/>
    <w:rsid w:val="006C6605"/>
    <w:rsid w:val="006D0A52"/>
    <w:rsid w:val="006D1B63"/>
    <w:rsid w:val="006D2443"/>
    <w:rsid w:val="006D3D4A"/>
    <w:rsid w:val="006D5367"/>
    <w:rsid w:val="006D53A7"/>
    <w:rsid w:val="006D5F89"/>
    <w:rsid w:val="006D649E"/>
    <w:rsid w:val="006D74B1"/>
    <w:rsid w:val="006D7A38"/>
    <w:rsid w:val="006E01B1"/>
    <w:rsid w:val="006E2ED4"/>
    <w:rsid w:val="006E3FA4"/>
    <w:rsid w:val="006E4645"/>
    <w:rsid w:val="006E468C"/>
    <w:rsid w:val="006E47F3"/>
    <w:rsid w:val="006E6833"/>
    <w:rsid w:val="006E6CD2"/>
    <w:rsid w:val="006F0ECE"/>
    <w:rsid w:val="006F12A3"/>
    <w:rsid w:val="006F17ED"/>
    <w:rsid w:val="006F1DC6"/>
    <w:rsid w:val="006F201C"/>
    <w:rsid w:val="006F269D"/>
    <w:rsid w:val="006F4835"/>
    <w:rsid w:val="006F7F6C"/>
    <w:rsid w:val="00700F2A"/>
    <w:rsid w:val="00701824"/>
    <w:rsid w:val="0070197A"/>
    <w:rsid w:val="00702F37"/>
    <w:rsid w:val="00705102"/>
    <w:rsid w:val="007054FE"/>
    <w:rsid w:val="0070584B"/>
    <w:rsid w:val="007061EC"/>
    <w:rsid w:val="007076CE"/>
    <w:rsid w:val="00707D83"/>
    <w:rsid w:val="00713BA0"/>
    <w:rsid w:val="00713DBA"/>
    <w:rsid w:val="00714AFE"/>
    <w:rsid w:val="00716424"/>
    <w:rsid w:val="00721D93"/>
    <w:rsid w:val="00724732"/>
    <w:rsid w:val="007254C0"/>
    <w:rsid w:val="007259C8"/>
    <w:rsid w:val="007264BA"/>
    <w:rsid w:val="00730947"/>
    <w:rsid w:val="00731058"/>
    <w:rsid w:val="0073171F"/>
    <w:rsid w:val="0073206C"/>
    <w:rsid w:val="0073336A"/>
    <w:rsid w:val="007344EA"/>
    <w:rsid w:val="00734939"/>
    <w:rsid w:val="007365A3"/>
    <w:rsid w:val="00737280"/>
    <w:rsid w:val="007372C9"/>
    <w:rsid w:val="00737C40"/>
    <w:rsid w:val="00741250"/>
    <w:rsid w:val="00742B55"/>
    <w:rsid w:val="007432D9"/>
    <w:rsid w:val="00743817"/>
    <w:rsid w:val="00743D9B"/>
    <w:rsid w:val="00745C35"/>
    <w:rsid w:val="00745FE3"/>
    <w:rsid w:val="00750246"/>
    <w:rsid w:val="00752B31"/>
    <w:rsid w:val="00752E83"/>
    <w:rsid w:val="00753BBC"/>
    <w:rsid w:val="00755E52"/>
    <w:rsid w:val="00756762"/>
    <w:rsid w:val="007570D6"/>
    <w:rsid w:val="00760E3E"/>
    <w:rsid w:val="00762145"/>
    <w:rsid w:val="007622F8"/>
    <w:rsid w:val="00763E6A"/>
    <w:rsid w:val="00764BA4"/>
    <w:rsid w:val="00764F99"/>
    <w:rsid w:val="007735B9"/>
    <w:rsid w:val="00774108"/>
    <w:rsid w:val="00774375"/>
    <w:rsid w:val="007764F7"/>
    <w:rsid w:val="00776821"/>
    <w:rsid w:val="00776C1F"/>
    <w:rsid w:val="00777D52"/>
    <w:rsid w:val="007818C2"/>
    <w:rsid w:val="00781B51"/>
    <w:rsid w:val="0078298D"/>
    <w:rsid w:val="00782B1E"/>
    <w:rsid w:val="0078362B"/>
    <w:rsid w:val="00783BCE"/>
    <w:rsid w:val="00784947"/>
    <w:rsid w:val="0078558B"/>
    <w:rsid w:val="007860CC"/>
    <w:rsid w:val="00791FC6"/>
    <w:rsid w:val="0079356F"/>
    <w:rsid w:val="007950B3"/>
    <w:rsid w:val="00795EFA"/>
    <w:rsid w:val="00796717"/>
    <w:rsid w:val="00796ED0"/>
    <w:rsid w:val="007A1747"/>
    <w:rsid w:val="007A2ACA"/>
    <w:rsid w:val="007A4758"/>
    <w:rsid w:val="007A4DED"/>
    <w:rsid w:val="007A650D"/>
    <w:rsid w:val="007A68F9"/>
    <w:rsid w:val="007B0038"/>
    <w:rsid w:val="007B2387"/>
    <w:rsid w:val="007B23FC"/>
    <w:rsid w:val="007B60C2"/>
    <w:rsid w:val="007B71A9"/>
    <w:rsid w:val="007B75F2"/>
    <w:rsid w:val="007B77BB"/>
    <w:rsid w:val="007C0D06"/>
    <w:rsid w:val="007C0D36"/>
    <w:rsid w:val="007C0F63"/>
    <w:rsid w:val="007C1B90"/>
    <w:rsid w:val="007C5DD9"/>
    <w:rsid w:val="007C6BEE"/>
    <w:rsid w:val="007D084B"/>
    <w:rsid w:val="007D0B1F"/>
    <w:rsid w:val="007D181F"/>
    <w:rsid w:val="007D5D2F"/>
    <w:rsid w:val="007D5E2D"/>
    <w:rsid w:val="007D6013"/>
    <w:rsid w:val="007D6C4B"/>
    <w:rsid w:val="007D77E5"/>
    <w:rsid w:val="007E060D"/>
    <w:rsid w:val="007E138F"/>
    <w:rsid w:val="007E1471"/>
    <w:rsid w:val="007E3150"/>
    <w:rsid w:val="007E44D1"/>
    <w:rsid w:val="007E76E3"/>
    <w:rsid w:val="007E78EF"/>
    <w:rsid w:val="007F106F"/>
    <w:rsid w:val="007F1655"/>
    <w:rsid w:val="007F49E0"/>
    <w:rsid w:val="007F7B69"/>
    <w:rsid w:val="00800F59"/>
    <w:rsid w:val="00802599"/>
    <w:rsid w:val="00803C64"/>
    <w:rsid w:val="008049A0"/>
    <w:rsid w:val="00805269"/>
    <w:rsid w:val="008122E3"/>
    <w:rsid w:val="00812335"/>
    <w:rsid w:val="0081238D"/>
    <w:rsid w:val="00812C6D"/>
    <w:rsid w:val="008136E2"/>
    <w:rsid w:val="00815351"/>
    <w:rsid w:val="00815C6E"/>
    <w:rsid w:val="00816068"/>
    <w:rsid w:val="00816D00"/>
    <w:rsid w:val="00816F99"/>
    <w:rsid w:val="00820FEF"/>
    <w:rsid w:val="00821B7F"/>
    <w:rsid w:val="00821F92"/>
    <w:rsid w:val="00822888"/>
    <w:rsid w:val="008236C2"/>
    <w:rsid w:val="00823BF0"/>
    <w:rsid w:val="0082522C"/>
    <w:rsid w:val="0082690B"/>
    <w:rsid w:val="00826C1F"/>
    <w:rsid w:val="00827E5C"/>
    <w:rsid w:val="00833F3A"/>
    <w:rsid w:val="008376F3"/>
    <w:rsid w:val="00837DCE"/>
    <w:rsid w:val="008404A7"/>
    <w:rsid w:val="00840BFA"/>
    <w:rsid w:val="008434EF"/>
    <w:rsid w:val="008437C1"/>
    <w:rsid w:val="00843C58"/>
    <w:rsid w:val="00843CE2"/>
    <w:rsid w:val="00844CE4"/>
    <w:rsid w:val="00845CC0"/>
    <w:rsid w:val="008461E8"/>
    <w:rsid w:val="00846E6F"/>
    <w:rsid w:val="0085198B"/>
    <w:rsid w:val="00851D82"/>
    <w:rsid w:val="00853C65"/>
    <w:rsid w:val="00853E24"/>
    <w:rsid w:val="00854F3E"/>
    <w:rsid w:val="008551D6"/>
    <w:rsid w:val="0085521F"/>
    <w:rsid w:val="00856B8E"/>
    <w:rsid w:val="0086277F"/>
    <w:rsid w:val="008645A3"/>
    <w:rsid w:val="00864EDD"/>
    <w:rsid w:val="00864FEC"/>
    <w:rsid w:val="00866166"/>
    <w:rsid w:val="00866315"/>
    <w:rsid w:val="00867E32"/>
    <w:rsid w:val="0087250A"/>
    <w:rsid w:val="00872C80"/>
    <w:rsid w:val="00873D1B"/>
    <w:rsid w:val="0087761D"/>
    <w:rsid w:val="00880660"/>
    <w:rsid w:val="00884ECF"/>
    <w:rsid w:val="0088607A"/>
    <w:rsid w:val="008866D7"/>
    <w:rsid w:val="00887EB9"/>
    <w:rsid w:val="0089061F"/>
    <w:rsid w:val="00890E23"/>
    <w:rsid w:val="008923C4"/>
    <w:rsid w:val="0089356E"/>
    <w:rsid w:val="00894A7E"/>
    <w:rsid w:val="0089577C"/>
    <w:rsid w:val="00895A14"/>
    <w:rsid w:val="008A2E1E"/>
    <w:rsid w:val="008A3FDB"/>
    <w:rsid w:val="008A6110"/>
    <w:rsid w:val="008A6E88"/>
    <w:rsid w:val="008B1FAD"/>
    <w:rsid w:val="008B4927"/>
    <w:rsid w:val="008B4CE3"/>
    <w:rsid w:val="008B5303"/>
    <w:rsid w:val="008B6B07"/>
    <w:rsid w:val="008C0DC0"/>
    <w:rsid w:val="008C2E22"/>
    <w:rsid w:val="008C323C"/>
    <w:rsid w:val="008C3B8A"/>
    <w:rsid w:val="008C76C6"/>
    <w:rsid w:val="008D07BA"/>
    <w:rsid w:val="008D1401"/>
    <w:rsid w:val="008D1445"/>
    <w:rsid w:val="008D25F8"/>
    <w:rsid w:val="008D41BC"/>
    <w:rsid w:val="008D4D71"/>
    <w:rsid w:val="008D562D"/>
    <w:rsid w:val="008D73F1"/>
    <w:rsid w:val="008D75DE"/>
    <w:rsid w:val="008D779D"/>
    <w:rsid w:val="008D7C2B"/>
    <w:rsid w:val="008E1E2A"/>
    <w:rsid w:val="008E2CC2"/>
    <w:rsid w:val="008F1398"/>
    <w:rsid w:val="008F7476"/>
    <w:rsid w:val="00901552"/>
    <w:rsid w:val="009032A1"/>
    <w:rsid w:val="009037D9"/>
    <w:rsid w:val="0090473C"/>
    <w:rsid w:val="00904F47"/>
    <w:rsid w:val="00906BF1"/>
    <w:rsid w:val="00906FA5"/>
    <w:rsid w:val="009101DA"/>
    <w:rsid w:val="009104EB"/>
    <w:rsid w:val="009106A7"/>
    <w:rsid w:val="00910FBA"/>
    <w:rsid w:val="00911202"/>
    <w:rsid w:val="0091139D"/>
    <w:rsid w:val="00911DB8"/>
    <w:rsid w:val="00913470"/>
    <w:rsid w:val="00915034"/>
    <w:rsid w:val="009169D2"/>
    <w:rsid w:val="00916A65"/>
    <w:rsid w:val="009177F5"/>
    <w:rsid w:val="00920D12"/>
    <w:rsid w:val="0092193E"/>
    <w:rsid w:val="00921B90"/>
    <w:rsid w:val="009228B0"/>
    <w:rsid w:val="00922E4C"/>
    <w:rsid w:val="00924695"/>
    <w:rsid w:val="0092738B"/>
    <w:rsid w:val="00930967"/>
    <w:rsid w:val="009309E6"/>
    <w:rsid w:val="00934EED"/>
    <w:rsid w:val="00934EF4"/>
    <w:rsid w:val="009366F1"/>
    <w:rsid w:val="00936B41"/>
    <w:rsid w:val="009374B1"/>
    <w:rsid w:val="009379C7"/>
    <w:rsid w:val="00937BC3"/>
    <w:rsid w:val="00942B5E"/>
    <w:rsid w:val="00944BA0"/>
    <w:rsid w:val="00944EEB"/>
    <w:rsid w:val="009464C5"/>
    <w:rsid w:val="00946ED0"/>
    <w:rsid w:val="00947039"/>
    <w:rsid w:val="0094712B"/>
    <w:rsid w:val="009517DD"/>
    <w:rsid w:val="00956020"/>
    <w:rsid w:val="0095746F"/>
    <w:rsid w:val="009578FC"/>
    <w:rsid w:val="00960F6D"/>
    <w:rsid w:val="00961867"/>
    <w:rsid w:val="00961E8B"/>
    <w:rsid w:val="009628E9"/>
    <w:rsid w:val="00963227"/>
    <w:rsid w:val="00966A8C"/>
    <w:rsid w:val="00966BA4"/>
    <w:rsid w:val="00971BFA"/>
    <w:rsid w:val="0097242C"/>
    <w:rsid w:val="00972742"/>
    <w:rsid w:val="00977739"/>
    <w:rsid w:val="00981E82"/>
    <w:rsid w:val="00983C96"/>
    <w:rsid w:val="00983CA8"/>
    <w:rsid w:val="009877AB"/>
    <w:rsid w:val="009907FF"/>
    <w:rsid w:val="00991CAA"/>
    <w:rsid w:val="009920A7"/>
    <w:rsid w:val="00992A7D"/>
    <w:rsid w:val="009930A4"/>
    <w:rsid w:val="00994D29"/>
    <w:rsid w:val="00995D22"/>
    <w:rsid w:val="00996DF7"/>
    <w:rsid w:val="009A0B32"/>
    <w:rsid w:val="009A1443"/>
    <w:rsid w:val="009A2359"/>
    <w:rsid w:val="009A3DC7"/>
    <w:rsid w:val="009A5740"/>
    <w:rsid w:val="009A6936"/>
    <w:rsid w:val="009A7C54"/>
    <w:rsid w:val="009B0182"/>
    <w:rsid w:val="009B26CE"/>
    <w:rsid w:val="009B3890"/>
    <w:rsid w:val="009B3AA4"/>
    <w:rsid w:val="009C1383"/>
    <w:rsid w:val="009C1CC4"/>
    <w:rsid w:val="009C1D73"/>
    <w:rsid w:val="009C4004"/>
    <w:rsid w:val="009C47BD"/>
    <w:rsid w:val="009C4F15"/>
    <w:rsid w:val="009C534B"/>
    <w:rsid w:val="009C7CFE"/>
    <w:rsid w:val="009D1D87"/>
    <w:rsid w:val="009D2287"/>
    <w:rsid w:val="009D2890"/>
    <w:rsid w:val="009D6371"/>
    <w:rsid w:val="009E0370"/>
    <w:rsid w:val="009E084C"/>
    <w:rsid w:val="009E0FAC"/>
    <w:rsid w:val="009E1A06"/>
    <w:rsid w:val="009E28A0"/>
    <w:rsid w:val="009E4230"/>
    <w:rsid w:val="009E5994"/>
    <w:rsid w:val="009E5A51"/>
    <w:rsid w:val="009E64E3"/>
    <w:rsid w:val="009E769F"/>
    <w:rsid w:val="009F11C7"/>
    <w:rsid w:val="009F144C"/>
    <w:rsid w:val="009F20DB"/>
    <w:rsid w:val="009F4E34"/>
    <w:rsid w:val="009F61EA"/>
    <w:rsid w:val="00A00778"/>
    <w:rsid w:val="00A040C6"/>
    <w:rsid w:val="00A040FF"/>
    <w:rsid w:val="00A047E2"/>
    <w:rsid w:val="00A0609A"/>
    <w:rsid w:val="00A07705"/>
    <w:rsid w:val="00A079CD"/>
    <w:rsid w:val="00A1145E"/>
    <w:rsid w:val="00A11E4E"/>
    <w:rsid w:val="00A15B54"/>
    <w:rsid w:val="00A164CA"/>
    <w:rsid w:val="00A21067"/>
    <w:rsid w:val="00A274A4"/>
    <w:rsid w:val="00A2752B"/>
    <w:rsid w:val="00A27883"/>
    <w:rsid w:val="00A27D89"/>
    <w:rsid w:val="00A314C1"/>
    <w:rsid w:val="00A31D00"/>
    <w:rsid w:val="00A327AB"/>
    <w:rsid w:val="00A336D6"/>
    <w:rsid w:val="00A34031"/>
    <w:rsid w:val="00A35CA8"/>
    <w:rsid w:val="00A376BD"/>
    <w:rsid w:val="00A454FE"/>
    <w:rsid w:val="00A455AD"/>
    <w:rsid w:val="00A468F2"/>
    <w:rsid w:val="00A50E3C"/>
    <w:rsid w:val="00A50F41"/>
    <w:rsid w:val="00A519C1"/>
    <w:rsid w:val="00A5486A"/>
    <w:rsid w:val="00A5501A"/>
    <w:rsid w:val="00A5593C"/>
    <w:rsid w:val="00A57041"/>
    <w:rsid w:val="00A57DCF"/>
    <w:rsid w:val="00A60B06"/>
    <w:rsid w:val="00A6146F"/>
    <w:rsid w:val="00A61C9F"/>
    <w:rsid w:val="00A61EAB"/>
    <w:rsid w:val="00A6298C"/>
    <w:rsid w:val="00A6400A"/>
    <w:rsid w:val="00A65286"/>
    <w:rsid w:val="00A661B6"/>
    <w:rsid w:val="00A66919"/>
    <w:rsid w:val="00A66C2D"/>
    <w:rsid w:val="00A70361"/>
    <w:rsid w:val="00A72D4B"/>
    <w:rsid w:val="00A73C79"/>
    <w:rsid w:val="00A7465C"/>
    <w:rsid w:val="00A758A3"/>
    <w:rsid w:val="00A762D4"/>
    <w:rsid w:val="00A766D8"/>
    <w:rsid w:val="00A81463"/>
    <w:rsid w:val="00A81F9D"/>
    <w:rsid w:val="00A82344"/>
    <w:rsid w:val="00A83012"/>
    <w:rsid w:val="00A83529"/>
    <w:rsid w:val="00A83A23"/>
    <w:rsid w:val="00A83B68"/>
    <w:rsid w:val="00A84034"/>
    <w:rsid w:val="00A86DB5"/>
    <w:rsid w:val="00A878EC"/>
    <w:rsid w:val="00A9263F"/>
    <w:rsid w:val="00A92798"/>
    <w:rsid w:val="00A93B31"/>
    <w:rsid w:val="00A94656"/>
    <w:rsid w:val="00A958BF"/>
    <w:rsid w:val="00AA1974"/>
    <w:rsid w:val="00AA243C"/>
    <w:rsid w:val="00AA24BA"/>
    <w:rsid w:val="00AA416F"/>
    <w:rsid w:val="00AA4B02"/>
    <w:rsid w:val="00AA7FD7"/>
    <w:rsid w:val="00AB0D53"/>
    <w:rsid w:val="00AB0E3F"/>
    <w:rsid w:val="00AB1865"/>
    <w:rsid w:val="00AB1C45"/>
    <w:rsid w:val="00AB2405"/>
    <w:rsid w:val="00AB4D5A"/>
    <w:rsid w:val="00AB5FAB"/>
    <w:rsid w:val="00AB6995"/>
    <w:rsid w:val="00AB6A5A"/>
    <w:rsid w:val="00AC0AB0"/>
    <w:rsid w:val="00AC5A2D"/>
    <w:rsid w:val="00AC632A"/>
    <w:rsid w:val="00AC66CC"/>
    <w:rsid w:val="00AD17AA"/>
    <w:rsid w:val="00AD1C32"/>
    <w:rsid w:val="00AD269A"/>
    <w:rsid w:val="00AD3307"/>
    <w:rsid w:val="00AD337E"/>
    <w:rsid w:val="00AD6332"/>
    <w:rsid w:val="00AD66A6"/>
    <w:rsid w:val="00AD7225"/>
    <w:rsid w:val="00AD7982"/>
    <w:rsid w:val="00AD7C1C"/>
    <w:rsid w:val="00AE20F8"/>
    <w:rsid w:val="00AE26DA"/>
    <w:rsid w:val="00AE729F"/>
    <w:rsid w:val="00AE78CA"/>
    <w:rsid w:val="00AF0092"/>
    <w:rsid w:val="00AF119C"/>
    <w:rsid w:val="00AF1354"/>
    <w:rsid w:val="00AF2A2B"/>
    <w:rsid w:val="00AF364A"/>
    <w:rsid w:val="00AF433F"/>
    <w:rsid w:val="00AF441F"/>
    <w:rsid w:val="00AF48CB"/>
    <w:rsid w:val="00AF595E"/>
    <w:rsid w:val="00AF64FD"/>
    <w:rsid w:val="00B004D5"/>
    <w:rsid w:val="00B0120D"/>
    <w:rsid w:val="00B0363D"/>
    <w:rsid w:val="00B0389A"/>
    <w:rsid w:val="00B05F4B"/>
    <w:rsid w:val="00B06908"/>
    <w:rsid w:val="00B06E43"/>
    <w:rsid w:val="00B079C5"/>
    <w:rsid w:val="00B11ED8"/>
    <w:rsid w:val="00B12092"/>
    <w:rsid w:val="00B13DCE"/>
    <w:rsid w:val="00B1477F"/>
    <w:rsid w:val="00B14B44"/>
    <w:rsid w:val="00B15D75"/>
    <w:rsid w:val="00B20083"/>
    <w:rsid w:val="00B204CC"/>
    <w:rsid w:val="00B2073B"/>
    <w:rsid w:val="00B207FC"/>
    <w:rsid w:val="00B21A95"/>
    <w:rsid w:val="00B22B70"/>
    <w:rsid w:val="00B23DF6"/>
    <w:rsid w:val="00B301CB"/>
    <w:rsid w:val="00B30223"/>
    <w:rsid w:val="00B32303"/>
    <w:rsid w:val="00B32E2E"/>
    <w:rsid w:val="00B349F0"/>
    <w:rsid w:val="00B365FA"/>
    <w:rsid w:val="00B36EFC"/>
    <w:rsid w:val="00B409FF"/>
    <w:rsid w:val="00B4377D"/>
    <w:rsid w:val="00B43F47"/>
    <w:rsid w:val="00B4476A"/>
    <w:rsid w:val="00B46072"/>
    <w:rsid w:val="00B472BA"/>
    <w:rsid w:val="00B47C75"/>
    <w:rsid w:val="00B519F2"/>
    <w:rsid w:val="00B52B49"/>
    <w:rsid w:val="00B56D2A"/>
    <w:rsid w:val="00B56DC5"/>
    <w:rsid w:val="00B5751C"/>
    <w:rsid w:val="00B62407"/>
    <w:rsid w:val="00B62861"/>
    <w:rsid w:val="00B62ABE"/>
    <w:rsid w:val="00B633F1"/>
    <w:rsid w:val="00B639DA"/>
    <w:rsid w:val="00B649A0"/>
    <w:rsid w:val="00B64A4F"/>
    <w:rsid w:val="00B66BFE"/>
    <w:rsid w:val="00B676DE"/>
    <w:rsid w:val="00B67925"/>
    <w:rsid w:val="00B67BA7"/>
    <w:rsid w:val="00B7175D"/>
    <w:rsid w:val="00B75333"/>
    <w:rsid w:val="00B75738"/>
    <w:rsid w:val="00B76F59"/>
    <w:rsid w:val="00B77A61"/>
    <w:rsid w:val="00B77D11"/>
    <w:rsid w:val="00B80675"/>
    <w:rsid w:val="00B844B0"/>
    <w:rsid w:val="00B84A43"/>
    <w:rsid w:val="00B8696C"/>
    <w:rsid w:val="00B86E53"/>
    <w:rsid w:val="00B91111"/>
    <w:rsid w:val="00B936A4"/>
    <w:rsid w:val="00B943CD"/>
    <w:rsid w:val="00B95A84"/>
    <w:rsid w:val="00B95CDE"/>
    <w:rsid w:val="00B96133"/>
    <w:rsid w:val="00B96283"/>
    <w:rsid w:val="00BA0EF3"/>
    <w:rsid w:val="00BA188B"/>
    <w:rsid w:val="00BA2F9D"/>
    <w:rsid w:val="00BA4E79"/>
    <w:rsid w:val="00BA5296"/>
    <w:rsid w:val="00BA573C"/>
    <w:rsid w:val="00BA72D1"/>
    <w:rsid w:val="00BB0484"/>
    <w:rsid w:val="00BB0982"/>
    <w:rsid w:val="00BB188A"/>
    <w:rsid w:val="00BB3069"/>
    <w:rsid w:val="00BB41C2"/>
    <w:rsid w:val="00BB7CB2"/>
    <w:rsid w:val="00BC02D5"/>
    <w:rsid w:val="00BC100F"/>
    <w:rsid w:val="00BC1CBD"/>
    <w:rsid w:val="00BC389E"/>
    <w:rsid w:val="00BC5D14"/>
    <w:rsid w:val="00BC6130"/>
    <w:rsid w:val="00BC64DD"/>
    <w:rsid w:val="00BC6E33"/>
    <w:rsid w:val="00BD11AA"/>
    <w:rsid w:val="00BD1665"/>
    <w:rsid w:val="00BD2E48"/>
    <w:rsid w:val="00BD61B2"/>
    <w:rsid w:val="00BD6F2B"/>
    <w:rsid w:val="00BD7E13"/>
    <w:rsid w:val="00BE0525"/>
    <w:rsid w:val="00BE1AB3"/>
    <w:rsid w:val="00BE2804"/>
    <w:rsid w:val="00BE67B6"/>
    <w:rsid w:val="00BE6CD2"/>
    <w:rsid w:val="00BF027F"/>
    <w:rsid w:val="00BF04E8"/>
    <w:rsid w:val="00BF2650"/>
    <w:rsid w:val="00BF3AEF"/>
    <w:rsid w:val="00BF74A6"/>
    <w:rsid w:val="00BF7839"/>
    <w:rsid w:val="00C00ADF"/>
    <w:rsid w:val="00C00DAF"/>
    <w:rsid w:val="00C0149A"/>
    <w:rsid w:val="00C018F8"/>
    <w:rsid w:val="00C03C35"/>
    <w:rsid w:val="00C04391"/>
    <w:rsid w:val="00C04FB1"/>
    <w:rsid w:val="00C062FC"/>
    <w:rsid w:val="00C06871"/>
    <w:rsid w:val="00C0720A"/>
    <w:rsid w:val="00C07A66"/>
    <w:rsid w:val="00C103DF"/>
    <w:rsid w:val="00C135EB"/>
    <w:rsid w:val="00C13BC4"/>
    <w:rsid w:val="00C14C48"/>
    <w:rsid w:val="00C1524E"/>
    <w:rsid w:val="00C16720"/>
    <w:rsid w:val="00C169B9"/>
    <w:rsid w:val="00C16E15"/>
    <w:rsid w:val="00C1761C"/>
    <w:rsid w:val="00C22268"/>
    <w:rsid w:val="00C22551"/>
    <w:rsid w:val="00C22B2A"/>
    <w:rsid w:val="00C22C45"/>
    <w:rsid w:val="00C25614"/>
    <w:rsid w:val="00C257ED"/>
    <w:rsid w:val="00C25A0C"/>
    <w:rsid w:val="00C26170"/>
    <w:rsid w:val="00C26BB5"/>
    <w:rsid w:val="00C3005A"/>
    <w:rsid w:val="00C30509"/>
    <w:rsid w:val="00C31590"/>
    <w:rsid w:val="00C32375"/>
    <w:rsid w:val="00C32E17"/>
    <w:rsid w:val="00C33982"/>
    <w:rsid w:val="00C33DC8"/>
    <w:rsid w:val="00C34629"/>
    <w:rsid w:val="00C3579B"/>
    <w:rsid w:val="00C3756A"/>
    <w:rsid w:val="00C375BD"/>
    <w:rsid w:val="00C3773D"/>
    <w:rsid w:val="00C4118C"/>
    <w:rsid w:val="00C415A2"/>
    <w:rsid w:val="00C46A3A"/>
    <w:rsid w:val="00C51399"/>
    <w:rsid w:val="00C525F4"/>
    <w:rsid w:val="00C53412"/>
    <w:rsid w:val="00C53DFC"/>
    <w:rsid w:val="00C5595D"/>
    <w:rsid w:val="00C55C4E"/>
    <w:rsid w:val="00C56E91"/>
    <w:rsid w:val="00C57B2B"/>
    <w:rsid w:val="00C609DB"/>
    <w:rsid w:val="00C61896"/>
    <w:rsid w:val="00C638D5"/>
    <w:rsid w:val="00C6405F"/>
    <w:rsid w:val="00C65501"/>
    <w:rsid w:val="00C675EE"/>
    <w:rsid w:val="00C70611"/>
    <w:rsid w:val="00C70CE3"/>
    <w:rsid w:val="00C7146D"/>
    <w:rsid w:val="00C7225C"/>
    <w:rsid w:val="00C7438C"/>
    <w:rsid w:val="00C76D29"/>
    <w:rsid w:val="00C84C4F"/>
    <w:rsid w:val="00C87308"/>
    <w:rsid w:val="00C90C81"/>
    <w:rsid w:val="00C915A4"/>
    <w:rsid w:val="00C92205"/>
    <w:rsid w:val="00C9451C"/>
    <w:rsid w:val="00C94D3D"/>
    <w:rsid w:val="00C957F2"/>
    <w:rsid w:val="00C9630C"/>
    <w:rsid w:val="00C97542"/>
    <w:rsid w:val="00C97925"/>
    <w:rsid w:val="00CA00DC"/>
    <w:rsid w:val="00CA67E6"/>
    <w:rsid w:val="00CB06DF"/>
    <w:rsid w:val="00CB0CB4"/>
    <w:rsid w:val="00CB0DA2"/>
    <w:rsid w:val="00CB0E9D"/>
    <w:rsid w:val="00CB4B5F"/>
    <w:rsid w:val="00CB58F4"/>
    <w:rsid w:val="00CB5A74"/>
    <w:rsid w:val="00CC23D2"/>
    <w:rsid w:val="00CC44AE"/>
    <w:rsid w:val="00CC5BD6"/>
    <w:rsid w:val="00CC67D0"/>
    <w:rsid w:val="00CC6973"/>
    <w:rsid w:val="00CD1BFE"/>
    <w:rsid w:val="00CD2EE9"/>
    <w:rsid w:val="00CD333B"/>
    <w:rsid w:val="00CD52FD"/>
    <w:rsid w:val="00CD5AC3"/>
    <w:rsid w:val="00CD643C"/>
    <w:rsid w:val="00CD64CF"/>
    <w:rsid w:val="00CD6FF4"/>
    <w:rsid w:val="00CD7742"/>
    <w:rsid w:val="00CE1B92"/>
    <w:rsid w:val="00CE262A"/>
    <w:rsid w:val="00CE26F8"/>
    <w:rsid w:val="00CE2896"/>
    <w:rsid w:val="00CE2AF4"/>
    <w:rsid w:val="00CF0782"/>
    <w:rsid w:val="00CF0AFD"/>
    <w:rsid w:val="00CF0B63"/>
    <w:rsid w:val="00CF350A"/>
    <w:rsid w:val="00CF3A77"/>
    <w:rsid w:val="00CF5634"/>
    <w:rsid w:val="00CF5D94"/>
    <w:rsid w:val="00CF5E46"/>
    <w:rsid w:val="00D014C1"/>
    <w:rsid w:val="00D02613"/>
    <w:rsid w:val="00D055B6"/>
    <w:rsid w:val="00D05F5E"/>
    <w:rsid w:val="00D10FDD"/>
    <w:rsid w:val="00D125C1"/>
    <w:rsid w:val="00D15110"/>
    <w:rsid w:val="00D1550B"/>
    <w:rsid w:val="00D16A5B"/>
    <w:rsid w:val="00D16E92"/>
    <w:rsid w:val="00D17094"/>
    <w:rsid w:val="00D171F5"/>
    <w:rsid w:val="00D2053C"/>
    <w:rsid w:val="00D22039"/>
    <w:rsid w:val="00D24211"/>
    <w:rsid w:val="00D24CFD"/>
    <w:rsid w:val="00D26418"/>
    <w:rsid w:val="00D26E41"/>
    <w:rsid w:val="00D3097F"/>
    <w:rsid w:val="00D30FFB"/>
    <w:rsid w:val="00D33F3A"/>
    <w:rsid w:val="00D35CE8"/>
    <w:rsid w:val="00D37369"/>
    <w:rsid w:val="00D37B07"/>
    <w:rsid w:val="00D43633"/>
    <w:rsid w:val="00D43C1B"/>
    <w:rsid w:val="00D43DFE"/>
    <w:rsid w:val="00D452A6"/>
    <w:rsid w:val="00D514B4"/>
    <w:rsid w:val="00D522BF"/>
    <w:rsid w:val="00D52DE0"/>
    <w:rsid w:val="00D52E04"/>
    <w:rsid w:val="00D53CA4"/>
    <w:rsid w:val="00D55064"/>
    <w:rsid w:val="00D555AE"/>
    <w:rsid w:val="00D555D5"/>
    <w:rsid w:val="00D55DFB"/>
    <w:rsid w:val="00D56D2E"/>
    <w:rsid w:val="00D61C41"/>
    <w:rsid w:val="00D621A2"/>
    <w:rsid w:val="00D621F9"/>
    <w:rsid w:val="00D63866"/>
    <w:rsid w:val="00D65364"/>
    <w:rsid w:val="00D65541"/>
    <w:rsid w:val="00D65E7A"/>
    <w:rsid w:val="00D667D0"/>
    <w:rsid w:val="00D70543"/>
    <w:rsid w:val="00D70715"/>
    <w:rsid w:val="00D72DD2"/>
    <w:rsid w:val="00D73145"/>
    <w:rsid w:val="00D73939"/>
    <w:rsid w:val="00D74D83"/>
    <w:rsid w:val="00D75983"/>
    <w:rsid w:val="00D805B4"/>
    <w:rsid w:val="00D80D93"/>
    <w:rsid w:val="00D810BE"/>
    <w:rsid w:val="00D81E5D"/>
    <w:rsid w:val="00D830CA"/>
    <w:rsid w:val="00D83AAA"/>
    <w:rsid w:val="00D84727"/>
    <w:rsid w:val="00D87BE6"/>
    <w:rsid w:val="00D87FEC"/>
    <w:rsid w:val="00D90169"/>
    <w:rsid w:val="00D91CD2"/>
    <w:rsid w:val="00D934C4"/>
    <w:rsid w:val="00D94447"/>
    <w:rsid w:val="00D9485B"/>
    <w:rsid w:val="00D94FBC"/>
    <w:rsid w:val="00D961E0"/>
    <w:rsid w:val="00D96332"/>
    <w:rsid w:val="00D96B50"/>
    <w:rsid w:val="00DA0BDE"/>
    <w:rsid w:val="00DA2435"/>
    <w:rsid w:val="00DA2568"/>
    <w:rsid w:val="00DA4CB4"/>
    <w:rsid w:val="00DA511B"/>
    <w:rsid w:val="00DA5AA1"/>
    <w:rsid w:val="00DA5F07"/>
    <w:rsid w:val="00DA71E1"/>
    <w:rsid w:val="00DB04D1"/>
    <w:rsid w:val="00DB1470"/>
    <w:rsid w:val="00DB2236"/>
    <w:rsid w:val="00DB2854"/>
    <w:rsid w:val="00DB385F"/>
    <w:rsid w:val="00DB3A07"/>
    <w:rsid w:val="00DB3A91"/>
    <w:rsid w:val="00DB4E93"/>
    <w:rsid w:val="00DB568D"/>
    <w:rsid w:val="00DB659D"/>
    <w:rsid w:val="00DB677E"/>
    <w:rsid w:val="00DB6892"/>
    <w:rsid w:val="00DB6B33"/>
    <w:rsid w:val="00DB7D06"/>
    <w:rsid w:val="00DC0F6E"/>
    <w:rsid w:val="00DC153C"/>
    <w:rsid w:val="00DC1F92"/>
    <w:rsid w:val="00DC4228"/>
    <w:rsid w:val="00DC51C9"/>
    <w:rsid w:val="00DC6416"/>
    <w:rsid w:val="00DC6841"/>
    <w:rsid w:val="00DD16EA"/>
    <w:rsid w:val="00DD430C"/>
    <w:rsid w:val="00DD49E0"/>
    <w:rsid w:val="00DD56AD"/>
    <w:rsid w:val="00DD5BA0"/>
    <w:rsid w:val="00DD7263"/>
    <w:rsid w:val="00DD7A60"/>
    <w:rsid w:val="00DE01C5"/>
    <w:rsid w:val="00DE03FC"/>
    <w:rsid w:val="00DE13AB"/>
    <w:rsid w:val="00DE36AA"/>
    <w:rsid w:val="00DE4A26"/>
    <w:rsid w:val="00DE4AFC"/>
    <w:rsid w:val="00DE5DD4"/>
    <w:rsid w:val="00DE622D"/>
    <w:rsid w:val="00DE66BA"/>
    <w:rsid w:val="00DE6714"/>
    <w:rsid w:val="00DE6A8E"/>
    <w:rsid w:val="00DE71DC"/>
    <w:rsid w:val="00DE7842"/>
    <w:rsid w:val="00DF0C73"/>
    <w:rsid w:val="00DF14DB"/>
    <w:rsid w:val="00DF58ED"/>
    <w:rsid w:val="00DF6C28"/>
    <w:rsid w:val="00E00EAA"/>
    <w:rsid w:val="00E011E1"/>
    <w:rsid w:val="00E02531"/>
    <w:rsid w:val="00E02E8A"/>
    <w:rsid w:val="00E03010"/>
    <w:rsid w:val="00E042EB"/>
    <w:rsid w:val="00E05571"/>
    <w:rsid w:val="00E064D1"/>
    <w:rsid w:val="00E06DF5"/>
    <w:rsid w:val="00E07471"/>
    <w:rsid w:val="00E07EC8"/>
    <w:rsid w:val="00E10714"/>
    <w:rsid w:val="00E10A4A"/>
    <w:rsid w:val="00E11B6D"/>
    <w:rsid w:val="00E121D1"/>
    <w:rsid w:val="00E129BE"/>
    <w:rsid w:val="00E13E97"/>
    <w:rsid w:val="00E1619D"/>
    <w:rsid w:val="00E168AE"/>
    <w:rsid w:val="00E17161"/>
    <w:rsid w:val="00E17C79"/>
    <w:rsid w:val="00E203EA"/>
    <w:rsid w:val="00E218F7"/>
    <w:rsid w:val="00E2197C"/>
    <w:rsid w:val="00E21DB0"/>
    <w:rsid w:val="00E220EA"/>
    <w:rsid w:val="00E251F3"/>
    <w:rsid w:val="00E25290"/>
    <w:rsid w:val="00E2537C"/>
    <w:rsid w:val="00E25644"/>
    <w:rsid w:val="00E2584A"/>
    <w:rsid w:val="00E2687A"/>
    <w:rsid w:val="00E278A4"/>
    <w:rsid w:val="00E31FBF"/>
    <w:rsid w:val="00E330E4"/>
    <w:rsid w:val="00E332D2"/>
    <w:rsid w:val="00E34283"/>
    <w:rsid w:val="00E34C69"/>
    <w:rsid w:val="00E36277"/>
    <w:rsid w:val="00E36FB5"/>
    <w:rsid w:val="00E37739"/>
    <w:rsid w:val="00E403A2"/>
    <w:rsid w:val="00E41900"/>
    <w:rsid w:val="00E441AA"/>
    <w:rsid w:val="00E47577"/>
    <w:rsid w:val="00E507C7"/>
    <w:rsid w:val="00E51049"/>
    <w:rsid w:val="00E5451D"/>
    <w:rsid w:val="00E57171"/>
    <w:rsid w:val="00E60808"/>
    <w:rsid w:val="00E623B7"/>
    <w:rsid w:val="00E62D7C"/>
    <w:rsid w:val="00E630D4"/>
    <w:rsid w:val="00E65283"/>
    <w:rsid w:val="00E65FBE"/>
    <w:rsid w:val="00E67282"/>
    <w:rsid w:val="00E70A5C"/>
    <w:rsid w:val="00E70C58"/>
    <w:rsid w:val="00E75D26"/>
    <w:rsid w:val="00E76ED0"/>
    <w:rsid w:val="00E8130C"/>
    <w:rsid w:val="00E81572"/>
    <w:rsid w:val="00E84C5A"/>
    <w:rsid w:val="00E8668C"/>
    <w:rsid w:val="00E9195C"/>
    <w:rsid w:val="00E9596E"/>
    <w:rsid w:val="00E9621F"/>
    <w:rsid w:val="00EA1ECA"/>
    <w:rsid w:val="00EA20CD"/>
    <w:rsid w:val="00EA2502"/>
    <w:rsid w:val="00EA42D5"/>
    <w:rsid w:val="00EA619D"/>
    <w:rsid w:val="00EA61E6"/>
    <w:rsid w:val="00EA7D95"/>
    <w:rsid w:val="00EB0056"/>
    <w:rsid w:val="00EB0460"/>
    <w:rsid w:val="00EB1A17"/>
    <w:rsid w:val="00EB30B2"/>
    <w:rsid w:val="00EB52FA"/>
    <w:rsid w:val="00EB59E9"/>
    <w:rsid w:val="00EB6EFF"/>
    <w:rsid w:val="00EB7B13"/>
    <w:rsid w:val="00EC0B42"/>
    <w:rsid w:val="00EC4C0C"/>
    <w:rsid w:val="00EC5FB6"/>
    <w:rsid w:val="00EC67BF"/>
    <w:rsid w:val="00EC7F9C"/>
    <w:rsid w:val="00ED080E"/>
    <w:rsid w:val="00ED2768"/>
    <w:rsid w:val="00ED401E"/>
    <w:rsid w:val="00ED44B5"/>
    <w:rsid w:val="00ED4D00"/>
    <w:rsid w:val="00ED70D1"/>
    <w:rsid w:val="00EE264C"/>
    <w:rsid w:val="00EE32CD"/>
    <w:rsid w:val="00EE3AE2"/>
    <w:rsid w:val="00EE42D4"/>
    <w:rsid w:val="00EE560F"/>
    <w:rsid w:val="00EE68D3"/>
    <w:rsid w:val="00EF084E"/>
    <w:rsid w:val="00EF0CF5"/>
    <w:rsid w:val="00EF1B39"/>
    <w:rsid w:val="00EF20CB"/>
    <w:rsid w:val="00EF44B2"/>
    <w:rsid w:val="00EF4508"/>
    <w:rsid w:val="00EF4A4F"/>
    <w:rsid w:val="00EF683D"/>
    <w:rsid w:val="00EF71A2"/>
    <w:rsid w:val="00EF7B63"/>
    <w:rsid w:val="00EF7F41"/>
    <w:rsid w:val="00F02484"/>
    <w:rsid w:val="00F030A2"/>
    <w:rsid w:val="00F03FE8"/>
    <w:rsid w:val="00F04F66"/>
    <w:rsid w:val="00F06452"/>
    <w:rsid w:val="00F06AC3"/>
    <w:rsid w:val="00F11A8E"/>
    <w:rsid w:val="00F1264B"/>
    <w:rsid w:val="00F146CA"/>
    <w:rsid w:val="00F14713"/>
    <w:rsid w:val="00F1477A"/>
    <w:rsid w:val="00F159F4"/>
    <w:rsid w:val="00F2000C"/>
    <w:rsid w:val="00F2073F"/>
    <w:rsid w:val="00F2234D"/>
    <w:rsid w:val="00F231EB"/>
    <w:rsid w:val="00F2325C"/>
    <w:rsid w:val="00F2393D"/>
    <w:rsid w:val="00F241E3"/>
    <w:rsid w:val="00F273B7"/>
    <w:rsid w:val="00F3479D"/>
    <w:rsid w:val="00F3562C"/>
    <w:rsid w:val="00F360E8"/>
    <w:rsid w:val="00F36868"/>
    <w:rsid w:val="00F40E1C"/>
    <w:rsid w:val="00F41D33"/>
    <w:rsid w:val="00F42B29"/>
    <w:rsid w:val="00F43242"/>
    <w:rsid w:val="00F43E78"/>
    <w:rsid w:val="00F46D22"/>
    <w:rsid w:val="00F47110"/>
    <w:rsid w:val="00F47A88"/>
    <w:rsid w:val="00F47E39"/>
    <w:rsid w:val="00F51989"/>
    <w:rsid w:val="00F526B8"/>
    <w:rsid w:val="00F52F92"/>
    <w:rsid w:val="00F53D53"/>
    <w:rsid w:val="00F54B80"/>
    <w:rsid w:val="00F54D2B"/>
    <w:rsid w:val="00F559B5"/>
    <w:rsid w:val="00F6051F"/>
    <w:rsid w:val="00F6188F"/>
    <w:rsid w:val="00F63932"/>
    <w:rsid w:val="00F63A66"/>
    <w:rsid w:val="00F64325"/>
    <w:rsid w:val="00F67965"/>
    <w:rsid w:val="00F67BB2"/>
    <w:rsid w:val="00F71926"/>
    <w:rsid w:val="00F728A8"/>
    <w:rsid w:val="00F74DC9"/>
    <w:rsid w:val="00F76866"/>
    <w:rsid w:val="00F76DDC"/>
    <w:rsid w:val="00F809B7"/>
    <w:rsid w:val="00F80C0E"/>
    <w:rsid w:val="00F814C6"/>
    <w:rsid w:val="00F8171E"/>
    <w:rsid w:val="00F823EB"/>
    <w:rsid w:val="00F84C33"/>
    <w:rsid w:val="00F85206"/>
    <w:rsid w:val="00F853E8"/>
    <w:rsid w:val="00F85813"/>
    <w:rsid w:val="00F8677E"/>
    <w:rsid w:val="00F86BCB"/>
    <w:rsid w:val="00F907E5"/>
    <w:rsid w:val="00F92EAC"/>
    <w:rsid w:val="00F942DA"/>
    <w:rsid w:val="00F94EEF"/>
    <w:rsid w:val="00F970E3"/>
    <w:rsid w:val="00F974CA"/>
    <w:rsid w:val="00F977CC"/>
    <w:rsid w:val="00FA0559"/>
    <w:rsid w:val="00FA0EB7"/>
    <w:rsid w:val="00FA105A"/>
    <w:rsid w:val="00FA12D5"/>
    <w:rsid w:val="00FA1307"/>
    <w:rsid w:val="00FA247F"/>
    <w:rsid w:val="00FA3932"/>
    <w:rsid w:val="00FA4185"/>
    <w:rsid w:val="00FA4508"/>
    <w:rsid w:val="00FA63A3"/>
    <w:rsid w:val="00FB0E15"/>
    <w:rsid w:val="00FB0E4E"/>
    <w:rsid w:val="00FB49F0"/>
    <w:rsid w:val="00FB5584"/>
    <w:rsid w:val="00FB6C04"/>
    <w:rsid w:val="00FB6F51"/>
    <w:rsid w:val="00FB7117"/>
    <w:rsid w:val="00FC2BBE"/>
    <w:rsid w:val="00FC3466"/>
    <w:rsid w:val="00FC41A8"/>
    <w:rsid w:val="00FC467C"/>
    <w:rsid w:val="00FD04D0"/>
    <w:rsid w:val="00FD0CFA"/>
    <w:rsid w:val="00FD2AB5"/>
    <w:rsid w:val="00FD2D7B"/>
    <w:rsid w:val="00FD2EFD"/>
    <w:rsid w:val="00FD5018"/>
    <w:rsid w:val="00FD5473"/>
    <w:rsid w:val="00FD5EF6"/>
    <w:rsid w:val="00FD751C"/>
    <w:rsid w:val="00FD75B7"/>
    <w:rsid w:val="00FE5139"/>
    <w:rsid w:val="00FE59B8"/>
    <w:rsid w:val="00FE713C"/>
    <w:rsid w:val="00FF161A"/>
    <w:rsid w:val="00FF1A78"/>
    <w:rsid w:val="00FF1D3E"/>
    <w:rsid w:val="00FF25AA"/>
    <w:rsid w:val="00FF28E3"/>
    <w:rsid w:val="00FF57EF"/>
    <w:rsid w:val="00FF6772"/>
    <w:rsid w:val="00FF6EB8"/>
    <w:rsid w:val="00FF74D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1538EA5"/>
  <w15:docId w15:val="{DF0DD0D4-B0E4-45F9-8F24-1C8E30E11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iPriority="0"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81572"/>
    <w:rPr>
      <w:rFonts w:ascii="Arial" w:hAnsi="Arial" w:cs="Arial"/>
      <w:sz w:val="24"/>
      <w:szCs w:val="24"/>
    </w:rPr>
  </w:style>
  <w:style w:type="paragraph" w:styleId="Nagwek2">
    <w:name w:val="heading 2"/>
    <w:basedOn w:val="Normalny"/>
    <w:next w:val="Normalny"/>
    <w:link w:val="Nagwek2Znak"/>
    <w:uiPriority w:val="99"/>
    <w:qFormat/>
    <w:rsid w:val="000F15D8"/>
    <w:pPr>
      <w:keepNext/>
      <w:spacing w:before="240" w:after="60"/>
      <w:outlineLvl w:val="1"/>
    </w:pPr>
    <w:rPr>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
    <w:semiHidden/>
    <w:rsid w:val="00AA441D"/>
    <w:rPr>
      <w:rFonts w:asciiTheme="majorHAnsi" w:eastAsiaTheme="majorEastAsia" w:hAnsiTheme="majorHAnsi" w:cstheme="majorBidi"/>
      <w:b/>
      <w:bCs/>
      <w:i/>
      <w:iCs/>
      <w:sz w:val="28"/>
      <w:szCs w:val="28"/>
    </w:rPr>
  </w:style>
  <w:style w:type="paragraph" w:styleId="Nagwek">
    <w:name w:val="header"/>
    <w:basedOn w:val="Normalny"/>
    <w:link w:val="NagwekZnak"/>
    <w:uiPriority w:val="99"/>
    <w:rsid w:val="00FA63A3"/>
    <w:pPr>
      <w:tabs>
        <w:tab w:val="center" w:pos="4536"/>
        <w:tab w:val="right" w:pos="9072"/>
      </w:tabs>
    </w:pPr>
    <w:rPr>
      <w:rFonts w:cs="Times New Roman"/>
    </w:rPr>
  </w:style>
  <w:style w:type="character" w:customStyle="1" w:styleId="NagwekZnak">
    <w:name w:val="Nagłówek Znak"/>
    <w:basedOn w:val="Domylnaczcionkaakapitu"/>
    <w:link w:val="Nagwek"/>
    <w:uiPriority w:val="99"/>
    <w:locked/>
    <w:rsid w:val="00FA63A3"/>
    <w:rPr>
      <w:rFonts w:ascii="Arial" w:hAnsi="Arial"/>
      <w:sz w:val="24"/>
    </w:rPr>
  </w:style>
  <w:style w:type="paragraph" w:styleId="Stopka">
    <w:name w:val="footer"/>
    <w:basedOn w:val="Normalny"/>
    <w:link w:val="StopkaZnak"/>
    <w:uiPriority w:val="99"/>
    <w:rsid w:val="00FA63A3"/>
    <w:pPr>
      <w:tabs>
        <w:tab w:val="center" w:pos="4536"/>
        <w:tab w:val="right" w:pos="9072"/>
      </w:tabs>
    </w:pPr>
    <w:rPr>
      <w:rFonts w:cs="Times New Roman"/>
    </w:rPr>
  </w:style>
  <w:style w:type="character" w:customStyle="1" w:styleId="StopkaZnak">
    <w:name w:val="Stopka Znak"/>
    <w:basedOn w:val="Domylnaczcionkaakapitu"/>
    <w:link w:val="Stopka"/>
    <w:uiPriority w:val="99"/>
    <w:locked/>
    <w:rsid w:val="00FA63A3"/>
    <w:rPr>
      <w:rFonts w:ascii="Arial" w:hAnsi="Arial"/>
      <w:sz w:val="24"/>
    </w:rPr>
  </w:style>
  <w:style w:type="paragraph" w:customStyle="1" w:styleId="menfont">
    <w:name w:val="men font"/>
    <w:basedOn w:val="Normalny"/>
    <w:uiPriority w:val="99"/>
    <w:rsid w:val="00FA63A3"/>
  </w:style>
  <w:style w:type="paragraph" w:customStyle="1" w:styleId="Tekstpodstawowy31">
    <w:name w:val="Tekst podstawowy 31"/>
    <w:basedOn w:val="Normalny"/>
    <w:rsid w:val="002D43B1"/>
    <w:pPr>
      <w:keepNext/>
      <w:suppressAutoHyphens/>
      <w:spacing w:line="360" w:lineRule="atLeast"/>
      <w:jc w:val="both"/>
    </w:pPr>
    <w:rPr>
      <w:rFonts w:ascii="Times New Roman" w:hAnsi="Times New Roman" w:cs="Times New Roman"/>
      <w:szCs w:val="20"/>
    </w:rPr>
  </w:style>
  <w:style w:type="character" w:styleId="Odwoaniedokomentarza">
    <w:name w:val="annotation reference"/>
    <w:basedOn w:val="Domylnaczcionkaakapitu"/>
    <w:uiPriority w:val="99"/>
    <w:rsid w:val="002D43B1"/>
    <w:rPr>
      <w:rFonts w:cs="Times New Roman"/>
      <w:sz w:val="16"/>
    </w:rPr>
  </w:style>
  <w:style w:type="paragraph" w:customStyle="1" w:styleId="ZLITPKTzmpktliter">
    <w:name w:val="Z_LIT/PKT – zm. pkt literą"/>
    <w:basedOn w:val="Normalny"/>
    <w:uiPriority w:val="99"/>
    <w:qFormat/>
    <w:rsid w:val="002D43B1"/>
    <w:pPr>
      <w:spacing w:line="360" w:lineRule="auto"/>
      <w:ind w:left="1497" w:hanging="510"/>
      <w:jc w:val="both"/>
    </w:pPr>
    <w:rPr>
      <w:rFonts w:ascii="Times" w:hAnsi="Times"/>
      <w:bCs/>
      <w:szCs w:val="20"/>
    </w:rPr>
  </w:style>
  <w:style w:type="paragraph" w:customStyle="1" w:styleId="CoffeyParagraph">
    <w:name w:val="Coffey Paragraph"/>
    <w:basedOn w:val="Normalny"/>
    <w:link w:val="CoffeyParagraphChar"/>
    <w:qFormat/>
    <w:rsid w:val="002D43B1"/>
    <w:pPr>
      <w:spacing w:before="77" w:after="113" w:line="250" w:lineRule="atLeast"/>
    </w:pPr>
    <w:rPr>
      <w:rFonts w:cs="Times New Roman"/>
      <w:szCs w:val="20"/>
      <w:lang w:eastAsia="en-US"/>
    </w:rPr>
  </w:style>
  <w:style w:type="character" w:customStyle="1" w:styleId="CoffeyParagraphChar">
    <w:name w:val="Coffey Paragraph Char"/>
    <w:link w:val="CoffeyParagraph"/>
    <w:locked/>
    <w:rsid w:val="002D43B1"/>
    <w:rPr>
      <w:rFonts w:ascii="Arial" w:hAnsi="Arial"/>
      <w:sz w:val="24"/>
      <w:lang w:eastAsia="en-US"/>
    </w:rPr>
  </w:style>
  <w:style w:type="paragraph" w:styleId="Tekstdymka">
    <w:name w:val="Balloon Text"/>
    <w:basedOn w:val="Normalny"/>
    <w:link w:val="TekstdymkaZnak"/>
    <w:uiPriority w:val="99"/>
    <w:semiHidden/>
    <w:rsid w:val="00121FDF"/>
    <w:rPr>
      <w:rFonts w:ascii="Tahoma" w:hAnsi="Tahoma" w:cs="Times New Roman"/>
      <w:sz w:val="16"/>
      <w:szCs w:val="16"/>
    </w:rPr>
  </w:style>
  <w:style w:type="character" w:customStyle="1" w:styleId="TekstdymkaZnak">
    <w:name w:val="Tekst dymka Znak"/>
    <w:basedOn w:val="Domylnaczcionkaakapitu"/>
    <w:link w:val="Tekstdymka"/>
    <w:uiPriority w:val="99"/>
    <w:semiHidden/>
    <w:locked/>
    <w:rsid w:val="00121FDF"/>
    <w:rPr>
      <w:rFonts w:ascii="Tahoma" w:hAnsi="Tahoma"/>
      <w:sz w:val="16"/>
    </w:rPr>
  </w:style>
  <w:style w:type="paragraph" w:styleId="Tekstkomentarza">
    <w:name w:val="annotation text"/>
    <w:aliases w:val="Znak"/>
    <w:basedOn w:val="Normalny"/>
    <w:link w:val="TekstkomentarzaZnak"/>
    <w:rsid w:val="00624C99"/>
    <w:rPr>
      <w:rFonts w:cs="Times New Roman"/>
      <w:sz w:val="20"/>
      <w:szCs w:val="20"/>
    </w:rPr>
  </w:style>
  <w:style w:type="character" w:customStyle="1" w:styleId="TekstkomentarzaZnak">
    <w:name w:val="Tekst komentarza Znak"/>
    <w:aliases w:val="Znak Znak"/>
    <w:basedOn w:val="Domylnaczcionkaakapitu"/>
    <w:link w:val="Tekstkomentarza"/>
    <w:locked/>
    <w:rsid w:val="00624C99"/>
    <w:rPr>
      <w:rFonts w:ascii="Arial" w:hAnsi="Arial"/>
    </w:rPr>
  </w:style>
  <w:style w:type="paragraph" w:styleId="Tematkomentarza">
    <w:name w:val="annotation subject"/>
    <w:basedOn w:val="Tekstkomentarza"/>
    <w:next w:val="Tekstkomentarza"/>
    <w:link w:val="TematkomentarzaZnak"/>
    <w:uiPriority w:val="99"/>
    <w:semiHidden/>
    <w:rsid w:val="00624C99"/>
    <w:rPr>
      <w:b/>
      <w:bCs/>
    </w:rPr>
  </w:style>
  <w:style w:type="character" w:customStyle="1" w:styleId="TematkomentarzaZnak">
    <w:name w:val="Temat komentarza Znak"/>
    <w:basedOn w:val="TekstkomentarzaZnak"/>
    <w:link w:val="Tematkomentarza"/>
    <w:uiPriority w:val="99"/>
    <w:semiHidden/>
    <w:locked/>
    <w:rsid w:val="00624C99"/>
    <w:rPr>
      <w:rFonts w:ascii="Arial" w:hAnsi="Arial"/>
      <w:b/>
    </w:rPr>
  </w:style>
  <w:style w:type="character" w:customStyle="1" w:styleId="luchili">
    <w:name w:val="luc_hili"/>
    <w:uiPriority w:val="99"/>
    <w:rsid w:val="008C0DC0"/>
  </w:style>
  <w:style w:type="character" w:customStyle="1" w:styleId="FontStyle15">
    <w:name w:val="Font Style15"/>
    <w:uiPriority w:val="99"/>
    <w:rsid w:val="00AB0D53"/>
    <w:rPr>
      <w:rFonts w:ascii="Arial" w:hAnsi="Arial"/>
      <w:sz w:val="24"/>
    </w:rPr>
  </w:style>
  <w:style w:type="character" w:styleId="Hipercze">
    <w:name w:val="Hyperlink"/>
    <w:basedOn w:val="Domylnaczcionkaakapitu"/>
    <w:uiPriority w:val="99"/>
    <w:rsid w:val="008D75DE"/>
    <w:rPr>
      <w:rFonts w:cs="Times New Roman"/>
      <w:color w:val="0000FF"/>
      <w:u w:val="single"/>
    </w:rPr>
  </w:style>
  <w:style w:type="character" w:styleId="UyteHipercze">
    <w:name w:val="FollowedHyperlink"/>
    <w:basedOn w:val="Domylnaczcionkaakapitu"/>
    <w:uiPriority w:val="99"/>
    <w:rsid w:val="00846E6F"/>
    <w:rPr>
      <w:rFonts w:cs="Times New Roman"/>
      <w:color w:val="800080"/>
      <w:u w:val="single"/>
    </w:rPr>
  </w:style>
  <w:style w:type="paragraph" w:customStyle="1" w:styleId="TYTUAKTUprzedmiotregulacjiustawylubrozporzdzenia">
    <w:name w:val="TYTUŁ_AKTU – przedmiot regulacji ustawy lub rozporządzenia"/>
    <w:next w:val="Normalny"/>
    <w:link w:val="TYTUAKTUprzedmiotregulacjiustawylubrozporzdzeniaZnak"/>
    <w:uiPriority w:val="3"/>
    <w:qFormat/>
    <w:rsid w:val="00FD5EF6"/>
    <w:pPr>
      <w:keepNext/>
      <w:suppressAutoHyphens/>
      <w:spacing w:before="120" w:after="360" w:line="360" w:lineRule="auto"/>
      <w:jc w:val="center"/>
    </w:pPr>
    <w:rPr>
      <w:rFonts w:ascii="Times" w:hAnsi="Times" w:cs="Arial"/>
      <w:b/>
      <w:bCs/>
      <w:sz w:val="24"/>
      <w:szCs w:val="24"/>
    </w:rPr>
  </w:style>
  <w:style w:type="paragraph" w:customStyle="1" w:styleId="ZLITwPKTzmlitwpktartykuempunktem">
    <w:name w:val="Z/LIT_w_PKT – zm. lit. w pkt artykułem (punktem)"/>
    <w:basedOn w:val="Normalny"/>
    <w:uiPriority w:val="34"/>
    <w:qFormat/>
    <w:rsid w:val="004F21D5"/>
    <w:pPr>
      <w:spacing w:line="360" w:lineRule="auto"/>
      <w:ind w:left="1497" w:hanging="476"/>
      <w:jc w:val="both"/>
    </w:pPr>
    <w:rPr>
      <w:rFonts w:ascii="Times" w:hAnsi="Times"/>
      <w:bCs/>
      <w:szCs w:val="20"/>
    </w:rPr>
  </w:style>
  <w:style w:type="paragraph" w:customStyle="1" w:styleId="Tekstpodstawowy32">
    <w:name w:val="Tekst podstawowy 32"/>
    <w:basedOn w:val="Normalny"/>
    <w:rsid w:val="00306C23"/>
    <w:pPr>
      <w:keepNext/>
      <w:suppressAutoHyphens/>
      <w:spacing w:line="360" w:lineRule="atLeast"/>
      <w:jc w:val="both"/>
    </w:pPr>
    <w:rPr>
      <w:rFonts w:ascii="Times New Roman" w:hAnsi="Times New Roman" w:cs="Times New Roman"/>
      <w:szCs w:val="20"/>
    </w:rPr>
  </w:style>
  <w:style w:type="paragraph" w:customStyle="1" w:styleId="tctb">
    <w:name w:val="tc tb"/>
    <w:basedOn w:val="Normalny"/>
    <w:semiHidden/>
    <w:rsid w:val="00C55C4E"/>
    <w:pPr>
      <w:tabs>
        <w:tab w:val="left" w:pos="708"/>
      </w:tabs>
      <w:spacing w:before="100" w:beforeAutospacing="1" w:after="100" w:afterAutospacing="1"/>
    </w:pPr>
    <w:rPr>
      <w:rFonts w:ascii="Times New Roman" w:hAnsi="Times New Roman" w:cs="Times New Roman"/>
    </w:rPr>
  </w:style>
  <w:style w:type="character" w:customStyle="1" w:styleId="TYTUAKTUprzedmiotregulacjiustawylubrozporzdzeniaZnak">
    <w:name w:val="TYTUŁ_AKTU – przedmiot regulacji ustawy lub rozporządzenia Znak"/>
    <w:link w:val="TYTUAKTUprzedmiotregulacjiustawylubrozporzdzenia"/>
    <w:uiPriority w:val="3"/>
    <w:locked/>
    <w:rsid w:val="00C55C4E"/>
    <w:rPr>
      <w:rFonts w:ascii="Times" w:hAnsi="Times" w:cs="Arial"/>
      <w:b/>
      <w:bCs/>
      <w:sz w:val="24"/>
      <w:szCs w:val="24"/>
    </w:rPr>
  </w:style>
  <w:style w:type="paragraph" w:customStyle="1" w:styleId="Default">
    <w:name w:val="Default"/>
    <w:rsid w:val="002F13F2"/>
    <w:pPr>
      <w:autoSpaceDE w:val="0"/>
      <w:autoSpaceDN w:val="0"/>
      <w:adjustRightInd w:val="0"/>
    </w:pPr>
    <w:rPr>
      <w:rFonts w:ascii="Arial" w:hAnsi="Arial" w:cs="Arial"/>
      <w:color w:val="000000"/>
      <w:sz w:val="24"/>
      <w:szCs w:val="24"/>
    </w:rPr>
  </w:style>
  <w:style w:type="paragraph" w:customStyle="1" w:styleId="Tekstpodstawowy33">
    <w:name w:val="Tekst podstawowy 33"/>
    <w:basedOn w:val="Normalny"/>
    <w:rsid w:val="001B7B77"/>
    <w:pPr>
      <w:keepNext/>
      <w:suppressAutoHyphens/>
      <w:spacing w:line="360" w:lineRule="atLeast"/>
      <w:jc w:val="both"/>
    </w:pPr>
    <w:rPr>
      <w:rFonts w:ascii="Times New Roman" w:hAnsi="Times New Roman" w:cs="Times New Roman"/>
      <w:szCs w:val="20"/>
    </w:rPr>
  </w:style>
  <w:style w:type="paragraph" w:styleId="Akapitzlist">
    <w:name w:val="List Paragraph"/>
    <w:basedOn w:val="Normalny"/>
    <w:link w:val="AkapitzlistZnak"/>
    <w:uiPriority w:val="34"/>
    <w:qFormat/>
    <w:rsid w:val="00A079CD"/>
    <w:pPr>
      <w:ind w:left="720"/>
      <w:contextualSpacing/>
    </w:pPr>
  </w:style>
  <w:style w:type="paragraph" w:customStyle="1" w:styleId="Tekstpodstawowy34">
    <w:name w:val="Tekst podstawowy 34"/>
    <w:basedOn w:val="Normalny"/>
    <w:rsid w:val="00042E6D"/>
    <w:pPr>
      <w:keepNext/>
      <w:suppressAutoHyphens/>
      <w:spacing w:line="360" w:lineRule="atLeast"/>
      <w:jc w:val="both"/>
    </w:pPr>
    <w:rPr>
      <w:rFonts w:ascii="Times New Roman" w:hAnsi="Times New Roman" w:cs="Times New Roman"/>
      <w:szCs w:val="20"/>
    </w:rPr>
  </w:style>
  <w:style w:type="paragraph" w:customStyle="1" w:styleId="Tekstpodstawowy35">
    <w:name w:val="Tekst podstawowy 35"/>
    <w:basedOn w:val="Normalny"/>
    <w:rsid w:val="00467705"/>
    <w:pPr>
      <w:keepNext/>
      <w:suppressAutoHyphens/>
      <w:spacing w:line="360" w:lineRule="atLeast"/>
      <w:jc w:val="both"/>
    </w:pPr>
    <w:rPr>
      <w:rFonts w:ascii="Times New Roman" w:hAnsi="Times New Roman" w:cs="Times New Roman"/>
      <w:szCs w:val="20"/>
    </w:rPr>
  </w:style>
  <w:style w:type="character" w:customStyle="1" w:styleId="AkapitzlistZnak">
    <w:name w:val="Akapit z listą Znak"/>
    <w:link w:val="Akapitzlist"/>
    <w:uiPriority w:val="34"/>
    <w:rsid w:val="00191535"/>
    <w:rPr>
      <w:rFonts w:ascii="Arial" w:hAnsi="Arial" w:cs="Arial"/>
      <w:sz w:val="24"/>
      <w:szCs w:val="24"/>
    </w:rPr>
  </w:style>
  <w:style w:type="paragraph" w:styleId="Tekstprzypisukocowego">
    <w:name w:val="endnote text"/>
    <w:basedOn w:val="Normalny"/>
    <w:link w:val="TekstprzypisukocowegoZnak"/>
    <w:uiPriority w:val="99"/>
    <w:semiHidden/>
    <w:unhideWhenUsed/>
    <w:locked/>
    <w:rsid w:val="004A0822"/>
    <w:rPr>
      <w:sz w:val="20"/>
      <w:szCs w:val="20"/>
    </w:rPr>
  </w:style>
  <w:style w:type="character" w:customStyle="1" w:styleId="TekstprzypisukocowegoZnak">
    <w:name w:val="Tekst przypisu końcowego Znak"/>
    <w:basedOn w:val="Domylnaczcionkaakapitu"/>
    <w:link w:val="Tekstprzypisukocowego"/>
    <w:uiPriority w:val="99"/>
    <w:semiHidden/>
    <w:rsid w:val="004A0822"/>
    <w:rPr>
      <w:rFonts w:ascii="Arial" w:hAnsi="Arial" w:cs="Arial"/>
      <w:sz w:val="20"/>
      <w:szCs w:val="20"/>
    </w:rPr>
  </w:style>
  <w:style w:type="character" w:styleId="Odwoanieprzypisukocowego">
    <w:name w:val="endnote reference"/>
    <w:basedOn w:val="Domylnaczcionkaakapitu"/>
    <w:uiPriority w:val="99"/>
    <w:semiHidden/>
    <w:unhideWhenUsed/>
    <w:locked/>
    <w:rsid w:val="004A0822"/>
    <w:rPr>
      <w:vertAlign w:val="superscript"/>
    </w:rPr>
  </w:style>
  <w:style w:type="character" w:customStyle="1" w:styleId="UnresolvedMention">
    <w:name w:val="Unresolved Mention"/>
    <w:basedOn w:val="Domylnaczcionkaakapitu"/>
    <w:uiPriority w:val="99"/>
    <w:semiHidden/>
    <w:unhideWhenUsed/>
    <w:rsid w:val="00C26BB5"/>
    <w:rPr>
      <w:color w:val="605E5C"/>
      <w:shd w:val="clear" w:color="auto" w:fill="E1DFDD"/>
    </w:rPr>
  </w:style>
  <w:style w:type="character" w:styleId="Uwydatnienie">
    <w:name w:val="Emphasis"/>
    <w:basedOn w:val="Domylnaczcionkaakapitu"/>
    <w:uiPriority w:val="20"/>
    <w:qFormat/>
    <w:rsid w:val="00091727"/>
    <w:rPr>
      <w:i/>
      <w:iCs/>
    </w:rPr>
  </w:style>
  <w:style w:type="paragraph" w:customStyle="1" w:styleId="ARTartustawynprozporzdzenia">
    <w:name w:val="ART(§) – art. ustawy (§ np. rozporządzenia)"/>
    <w:uiPriority w:val="11"/>
    <w:qFormat/>
    <w:rsid w:val="00F14713"/>
    <w:pPr>
      <w:suppressAutoHyphens/>
      <w:autoSpaceDE w:val="0"/>
      <w:autoSpaceDN w:val="0"/>
      <w:adjustRightInd w:val="0"/>
      <w:spacing w:before="120" w:line="360" w:lineRule="auto"/>
      <w:ind w:firstLine="510"/>
      <w:jc w:val="both"/>
    </w:pPr>
    <w:rPr>
      <w:rFonts w:ascii="Times" w:hAnsi="Times" w:cs="Arial"/>
      <w:sz w:val="24"/>
      <w:szCs w:val="20"/>
    </w:rPr>
  </w:style>
  <w:style w:type="character" w:customStyle="1" w:styleId="Ppogrubienie">
    <w:name w:val="_P_ – pogrubienie"/>
    <w:uiPriority w:val="1"/>
    <w:qFormat/>
    <w:rsid w:val="00EE68D3"/>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74625">
      <w:bodyDiv w:val="1"/>
      <w:marLeft w:val="0"/>
      <w:marRight w:val="0"/>
      <w:marTop w:val="0"/>
      <w:marBottom w:val="0"/>
      <w:divBdr>
        <w:top w:val="none" w:sz="0" w:space="0" w:color="auto"/>
        <w:left w:val="none" w:sz="0" w:space="0" w:color="auto"/>
        <w:bottom w:val="none" w:sz="0" w:space="0" w:color="auto"/>
        <w:right w:val="none" w:sz="0" w:space="0" w:color="auto"/>
      </w:divBdr>
    </w:div>
    <w:div w:id="97913775">
      <w:bodyDiv w:val="1"/>
      <w:marLeft w:val="0"/>
      <w:marRight w:val="0"/>
      <w:marTop w:val="0"/>
      <w:marBottom w:val="0"/>
      <w:divBdr>
        <w:top w:val="none" w:sz="0" w:space="0" w:color="auto"/>
        <w:left w:val="none" w:sz="0" w:space="0" w:color="auto"/>
        <w:bottom w:val="none" w:sz="0" w:space="0" w:color="auto"/>
        <w:right w:val="none" w:sz="0" w:space="0" w:color="auto"/>
      </w:divBdr>
    </w:div>
    <w:div w:id="100803526">
      <w:bodyDiv w:val="1"/>
      <w:marLeft w:val="0"/>
      <w:marRight w:val="0"/>
      <w:marTop w:val="0"/>
      <w:marBottom w:val="0"/>
      <w:divBdr>
        <w:top w:val="none" w:sz="0" w:space="0" w:color="auto"/>
        <w:left w:val="none" w:sz="0" w:space="0" w:color="auto"/>
        <w:bottom w:val="none" w:sz="0" w:space="0" w:color="auto"/>
        <w:right w:val="none" w:sz="0" w:space="0" w:color="auto"/>
      </w:divBdr>
    </w:div>
    <w:div w:id="107815838">
      <w:bodyDiv w:val="1"/>
      <w:marLeft w:val="0"/>
      <w:marRight w:val="0"/>
      <w:marTop w:val="0"/>
      <w:marBottom w:val="0"/>
      <w:divBdr>
        <w:top w:val="none" w:sz="0" w:space="0" w:color="auto"/>
        <w:left w:val="none" w:sz="0" w:space="0" w:color="auto"/>
        <w:bottom w:val="none" w:sz="0" w:space="0" w:color="auto"/>
        <w:right w:val="none" w:sz="0" w:space="0" w:color="auto"/>
      </w:divBdr>
    </w:div>
    <w:div w:id="183791657">
      <w:bodyDiv w:val="1"/>
      <w:marLeft w:val="0"/>
      <w:marRight w:val="0"/>
      <w:marTop w:val="0"/>
      <w:marBottom w:val="0"/>
      <w:divBdr>
        <w:top w:val="none" w:sz="0" w:space="0" w:color="auto"/>
        <w:left w:val="none" w:sz="0" w:space="0" w:color="auto"/>
        <w:bottom w:val="none" w:sz="0" w:space="0" w:color="auto"/>
        <w:right w:val="none" w:sz="0" w:space="0" w:color="auto"/>
      </w:divBdr>
      <w:divsChild>
        <w:div w:id="676349070">
          <w:marLeft w:val="0"/>
          <w:marRight w:val="0"/>
          <w:marTop w:val="0"/>
          <w:marBottom w:val="0"/>
          <w:divBdr>
            <w:top w:val="single" w:sz="6" w:space="0" w:color="BCBCBC"/>
            <w:left w:val="single" w:sz="6" w:space="0" w:color="BCBCBC"/>
            <w:bottom w:val="single" w:sz="6" w:space="0" w:color="BCBCBC"/>
            <w:right w:val="single" w:sz="6" w:space="0" w:color="BCBCBC"/>
          </w:divBdr>
          <w:divsChild>
            <w:div w:id="745494775">
              <w:marLeft w:val="0"/>
              <w:marRight w:val="0"/>
              <w:marTop w:val="0"/>
              <w:marBottom w:val="0"/>
              <w:divBdr>
                <w:top w:val="none" w:sz="0" w:space="0" w:color="auto"/>
                <w:left w:val="none" w:sz="0" w:space="0" w:color="auto"/>
                <w:bottom w:val="none" w:sz="0" w:space="0" w:color="auto"/>
                <w:right w:val="none" w:sz="0" w:space="0" w:color="auto"/>
              </w:divBdr>
              <w:divsChild>
                <w:div w:id="1029139568">
                  <w:marLeft w:val="0"/>
                  <w:marRight w:val="0"/>
                  <w:marTop w:val="100"/>
                  <w:marBottom w:val="100"/>
                  <w:divBdr>
                    <w:top w:val="none" w:sz="0" w:space="0" w:color="auto"/>
                    <w:left w:val="none" w:sz="0" w:space="0" w:color="auto"/>
                    <w:bottom w:val="none" w:sz="0" w:space="0" w:color="auto"/>
                    <w:right w:val="none" w:sz="0" w:space="0" w:color="auto"/>
                  </w:divBdr>
                  <w:divsChild>
                    <w:div w:id="1875069365">
                      <w:marLeft w:val="0"/>
                      <w:marRight w:val="0"/>
                      <w:marTop w:val="0"/>
                      <w:marBottom w:val="0"/>
                      <w:divBdr>
                        <w:top w:val="none" w:sz="0" w:space="0" w:color="auto"/>
                        <w:left w:val="none" w:sz="0" w:space="0" w:color="auto"/>
                        <w:bottom w:val="none" w:sz="0" w:space="0" w:color="auto"/>
                        <w:right w:val="none" w:sz="0" w:space="0" w:color="auto"/>
                      </w:divBdr>
                      <w:divsChild>
                        <w:div w:id="1528369706">
                          <w:marLeft w:val="0"/>
                          <w:marRight w:val="0"/>
                          <w:marTop w:val="0"/>
                          <w:marBottom w:val="0"/>
                          <w:divBdr>
                            <w:top w:val="none" w:sz="0" w:space="0" w:color="auto"/>
                            <w:left w:val="none" w:sz="0" w:space="0" w:color="auto"/>
                            <w:bottom w:val="none" w:sz="0" w:space="0" w:color="auto"/>
                            <w:right w:val="none" w:sz="0" w:space="0" w:color="auto"/>
                          </w:divBdr>
                          <w:divsChild>
                            <w:div w:id="950866574">
                              <w:marLeft w:val="0"/>
                              <w:marRight w:val="0"/>
                              <w:marTop w:val="0"/>
                              <w:marBottom w:val="0"/>
                              <w:divBdr>
                                <w:top w:val="none" w:sz="0" w:space="0" w:color="auto"/>
                                <w:left w:val="none" w:sz="0" w:space="0" w:color="auto"/>
                                <w:bottom w:val="none" w:sz="0" w:space="0" w:color="auto"/>
                                <w:right w:val="none" w:sz="0" w:space="0" w:color="auto"/>
                              </w:divBdr>
                              <w:divsChild>
                                <w:div w:id="199057556">
                                  <w:marLeft w:val="0"/>
                                  <w:marRight w:val="0"/>
                                  <w:marTop w:val="0"/>
                                  <w:marBottom w:val="0"/>
                                  <w:divBdr>
                                    <w:top w:val="none" w:sz="0" w:space="0" w:color="auto"/>
                                    <w:left w:val="none" w:sz="0" w:space="0" w:color="auto"/>
                                    <w:bottom w:val="none" w:sz="0" w:space="0" w:color="auto"/>
                                    <w:right w:val="none" w:sz="0" w:space="0" w:color="auto"/>
                                  </w:divBdr>
                                  <w:divsChild>
                                    <w:div w:id="182269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6212625">
      <w:bodyDiv w:val="1"/>
      <w:marLeft w:val="0"/>
      <w:marRight w:val="0"/>
      <w:marTop w:val="0"/>
      <w:marBottom w:val="0"/>
      <w:divBdr>
        <w:top w:val="none" w:sz="0" w:space="0" w:color="auto"/>
        <w:left w:val="none" w:sz="0" w:space="0" w:color="auto"/>
        <w:bottom w:val="none" w:sz="0" w:space="0" w:color="auto"/>
        <w:right w:val="none" w:sz="0" w:space="0" w:color="auto"/>
      </w:divBdr>
    </w:div>
    <w:div w:id="281038128">
      <w:bodyDiv w:val="1"/>
      <w:marLeft w:val="0"/>
      <w:marRight w:val="0"/>
      <w:marTop w:val="0"/>
      <w:marBottom w:val="0"/>
      <w:divBdr>
        <w:top w:val="none" w:sz="0" w:space="0" w:color="auto"/>
        <w:left w:val="none" w:sz="0" w:space="0" w:color="auto"/>
        <w:bottom w:val="none" w:sz="0" w:space="0" w:color="auto"/>
        <w:right w:val="none" w:sz="0" w:space="0" w:color="auto"/>
      </w:divBdr>
    </w:div>
    <w:div w:id="285625726">
      <w:bodyDiv w:val="1"/>
      <w:marLeft w:val="0"/>
      <w:marRight w:val="0"/>
      <w:marTop w:val="0"/>
      <w:marBottom w:val="0"/>
      <w:divBdr>
        <w:top w:val="none" w:sz="0" w:space="0" w:color="auto"/>
        <w:left w:val="none" w:sz="0" w:space="0" w:color="auto"/>
        <w:bottom w:val="none" w:sz="0" w:space="0" w:color="auto"/>
        <w:right w:val="none" w:sz="0" w:space="0" w:color="auto"/>
      </w:divBdr>
    </w:div>
    <w:div w:id="433526066">
      <w:bodyDiv w:val="1"/>
      <w:marLeft w:val="0"/>
      <w:marRight w:val="0"/>
      <w:marTop w:val="0"/>
      <w:marBottom w:val="0"/>
      <w:divBdr>
        <w:top w:val="none" w:sz="0" w:space="0" w:color="auto"/>
        <w:left w:val="none" w:sz="0" w:space="0" w:color="auto"/>
        <w:bottom w:val="none" w:sz="0" w:space="0" w:color="auto"/>
        <w:right w:val="none" w:sz="0" w:space="0" w:color="auto"/>
      </w:divBdr>
    </w:div>
    <w:div w:id="474222090">
      <w:bodyDiv w:val="1"/>
      <w:marLeft w:val="0"/>
      <w:marRight w:val="0"/>
      <w:marTop w:val="0"/>
      <w:marBottom w:val="0"/>
      <w:divBdr>
        <w:top w:val="none" w:sz="0" w:space="0" w:color="auto"/>
        <w:left w:val="none" w:sz="0" w:space="0" w:color="auto"/>
        <w:bottom w:val="none" w:sz="0" w:space="0" w:color="auto"/>
        <w:right w:val="none" w:sz="0" w:space="0" w:color="auto"/>
      </w:divBdr>
    </w:div>
    <w:div w:id="484203260">
      <w:bodyDiv w:val="1"/>
      <w:marLeft w:val="0"/>
      <w:marRight w:val="0"/>
      <w:marTop w:val="0"/>
      <w:marBottom w:val="0"/>
      <w:divBdr>
        <w:top w:val="none" w:sz="0" w:space="0" w:color="auto"/>
        <w:left w:val="none" w:sz="0" w:space="0" w:color="auto"/>
        <w:bottom w:val="none" w:sz="0" w:space="0" w:color="auto"/>
        <w:right w:val="none" w:sz="0" w:space="0" w:color="auto"/>
      </w:divBdr>
    </w:div>
    <w:div w:id="577446175">
      <w:bodyDiv w:val="1"/>
      <w:marLeft w:val="0"/>
      <w:marRight w:val="0"/>
      <w:marTop w:val="0"/>
      <w:marBottom w:val="0"/>
      <w:divBdr>
        <w:top w:val="none" w:sz="0" w:space="0" w:color="auto"/>
        <w:left w:val="none" w:sz="0" w:space="0" w:color="auto"/>
        <w:bottom w:val="none" w:sz="0" w:space="0" w:color="auto"/>
        <w:right w:val="none" w:sz="0" w:space="0" w:color="auto"/>
      </w:divBdr>
    </w:div>
    <w:div w:id="609120735">
      <w:bodyDiv w:val="1"/>
      <w:marLeft w:val="0"/>
      <w:marRight w:val="0"/>
      <w:marTop w:val="0"/>
      <w:marBottom w:val="0"/>
      <w:divBdr>
        <w:top w:val="none" w:sz="0" w:space="0" w:color="auto"/>
        <w:left w:val="none" w:sz="0" w:space="0" w:color="auto"/>
        <w:bottom w:val="none" w:sz="0" w:space="0" w:color="auto"/>
        <w:right w:val="none" w:sz="0" w:space="0" w:color="auto"/>
      </w:divBdr>
    </w:div>
    <w:div w:id="663318790">
      <w:bodyDiv w:val="1"/>
      <w:marLeft w:val="0"/>
      <w:marRight w:val="0"/>
      <w:marTop w:val="0"/>
      <w:marBottom w:val="0"/>
      <w:divBdr>
        <w:top w:val="none" w:sz="0" w:space="0" w:color="auto"/>
        <w:left w:val="none" w:sz="0" w:space="0" w:color="auto"/>
        <w:bottom w:val="none" w:sz="0" w:space="0" w:color="auto"/>
        <w:right w:val="none" w:sz="0" w:space="0" w:color="auto"/>
      </w:divBdr>
      <w:divsChild>
        <w:div w:id="1303075806">
          <w:marLeft w:val="0"/>
          <w:marRight w:val="0"/>
          <w:marTop w:val="0"/>
          <w:marBottom w:val="0"/>
          <w:divBdr>
            <w:top w:val="single" w:sz="6" w:space="0" w:color="BCBCBC"/>
            <w:left w:val="single" w:sz="6" w:space="0" w:color="BCBCBC"/>
            <w:bottom w:val="single" w:sz="6" w:space="0" w:color="BCBCBC"/>
            <w:right w:val="single" w:sz="6" w:space="0" w:color="BCBCBC"/>
          </w:divBdr>
          <w:divsChild>
            <w:div w:id="226916623">
              <w:marLeft w:val="0"/>
              <w:marRight w:val="0"/>
              <w:marTop w:val="0"/>
              <w:marBottom w:val="0"/>
              <w:divBdr>
                <w:top w:val="none" w:sz="0" w:space="0" w:color="auto"/>
                <w:left w:val="none" w:sz="0" w:space="0" w:color="auto"/>
                <w:bottom w:val="none" w:sz="0" w:space="0" w:color="auto"/>
                <w:right w:val="none" w:sz="0" w:space="0" w:color="auto"/>
              </w:divBdr>
              <w:divsChild>
                <w:div w:id="826634181">
                  <w:marLeft w:val="0"/>
                  <w:marRight w:val="0"/>
                  <w:marTop w:val="100"/>
                  <w:marBottom w:val="100"/>
                  <w:divBdr>
                    <w:top w:val="none" w:sz="0" w:space="0" w:color="auto"/>
                    <w:left w:val="none" w:sz="0" w:space="0" w:color="auto"/>
                    <w:bottom w:val="none" w:sz="0" w:space="0" w:color="auto"/>
                    <w:right w:val="none" w:sz="0" w:space="0" w:color="auto"/>
                  </w:divBdr>
                  <w:divsChild>
                    <w:div w:id="15890345">
                      <w:marLeft w:val="0"/>
                      <w:marRight w:val="0"/>
                      <w:marTop w:val="0"/>
                      <w:marBottom w:val="0"/>
                      <w:divBdr>
                        <w:top w:val="none" w:sz="0" w:space="0" w:color="auto"/>
                        <w:left w:val="none" w:sz="0" w:space="0" w:color="auto"/>
                        <w:bottom w:val="none" w:sz="0" w:space="0" w:color="auto"/>
                        <w:right w:val="none" w:sz="0" w:space="0" w:color="auto"/>
                      </w:divBdr>
                      <w:divsChild>
                        <w:div w:id="747727746">
                          <w:marLeft w:val="0"/>
                          <w:marRight w:val="0"/>
                          <w:marTop w:val="0"/>
                          <w:marBottom w:val="0"/>
                          <w:divBdr>
                            <w:top w:val="none" w:sz="0" w:space="0" w:color="auto"/>
                            <w:left w:val="none" w:sz="0" w:space="0" w:color="auto"/>
                            <w:bottom w:val="none" w:sz="0" w:space="0" w:color="auto"/>
                            <w:right w:val="none" w:sz="0" w:space="0" w:color="auto"/>
                          </w:divBdr>
                          <w:divsChild>
                            <w:div w:id="93743753">
                              <w:marLeft w:val="0"/>
                              <w:marRight w:val="0"/>
                              <w:marTop w:val="0"/>
                              <w:marBottom w:val="0"/>
                              <w:divBdr>
                                <w:top w:val="none" w:sz="0" w:space="0" w:color="auto"/>
                                <w:left w:val="none" w:sz="0" w:space="0" w:color="auto"/>
                                <w:bottom w:val="none" w:sz="0" w:space="0" w:color="auto"/>
                                <w:right w:val="none" w:sz="0" w:space="0" w:color="auto"/>
                              </w:divBdr>
                              <w:divsChild>
                                <w:div w:id="886529444">
                                  <w:marLeft w:val="0"/>
                                  <w:marRight w:val="0"/>
                                  <w:marTop w:val="0"/>
                                  <w:marBottom w:val="0"/>
                                  <w:divBdr>
                                    <w:top w:val="none" w:sz="0" w:space="0" w:color="auto"/>
                                    <w:left w:val="none" w:sz="0" w:space="0" w:color="auto"/>
                                    <w:bottom w:val="none" w:sz="0" w:space="0" w:color="auto"/>
                                    <w:right w:val="none" w:sz="0" w:space="0" w:color="auto"/>
                                  </w:divBdr>
                                  <w:divsChild>
                                    <w:div w:id="36123219">
                                      <w:marLeft w:val="0"/>
                                      <w:marRight w:val="0"/>
                                      <w:marTop w:val="0"/>
                                      <w:marBottom w:val="0"/>
                                      <w:divBdr>
                                        <w:top w:val="none" w:sz="0" w:space="0" w:color="auto"/>
                                        <w:left w:val="none" w:sz="0" w:space="0" w:color="auto"/>
                                        <w:bottom w:val="none" w:sz="0" w:space="0" w:color="auto"/>
                                        <w:right w:val="none" w:sz="0" w:space="0" w:color="auto"/>
                                      </w:divBdr>
                                      <w:divsChild>
                                        <w:div w:id="332605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9547263">
      <w:bodyDiv w:val="1"/>
      <w:marLeft w:val="0"/>
      <w:marRight w:val="0"/>
      <w:marTop w:val="0"/>
      <w:marBottom w:val="0"/>
      <w:divBdr>
        <w:top w:val="none" w:sz="0" w:space="0" w:color="auto"/>
        <w:left w:val="none" w:sz="0" w:space="0" w:color="auto"/>
        <w:bottom w:val="none" w:sz="0" w:space="0" w:color="auto"/>
        <w:right w:val="none" w:sz="0" w:space="0" w:color="auto"/>
      </w:divBdr>
    </w:div>
    <w:div w:id="756831596">
      <w:bodyDiv w:val="1"/>
      <w:marLeft w:val="0"/>
      <w:marRight w:val="0"/>
      <w:marTop w:val="0"/>
      <w:marBottom w:val="0"/>
      <w:divBdr>
        <w:top w:val="none" w:sz="0" w:space="0" w:color="auto"/>
        <w:left w:val="none" w:sz="0" w:space="0" w:color="auto"/>
        <w:bottom w:val="none" w:sz="0" w:space="0" w:color="auto"/>
        <w:right w:val="none" w:sz="0" w:space="0" w:color="auto"/>
      </w:divBdr>
    </w:div>
    <w:div w:id="811364130">
      <w:bodyDiv w:val="1"/>
      <w:marLeft w:val="0"/>
      <w:marRight w:val="0"/>
      <w:marTop w:val="0"/>
      <w:marBottom w:val="0"/>
      <w:divBdr>
        <w:top w:val="none" w:sz="0" w:space="0" w:color="auto"/>
        <w:left w:val="none" w:sz="0" w:space="0" w:color="auto"/>
        <w:bottom w:val="none" w:sz="0" w:space="0" w:color="auto"/>
        <w:right w:val="none" w:sz="0" w:space="0" w:color="auto"/>
      </w:divBdr>
    </w:div>
    <w:div w:id="831608592">
      <w:bodyDiv w:val="1"/>
      <w:marLeft w:val="0"/>
      <w:marRight w:val="0"/>
      <w:marTop w:val="0"/>
      <w:marBottom w:val="0"/>
      <w:divBdr>
        <w:top w:val="none" w:sz="0" w:space="0" w:color="auto"/>
        <w:left w:val="none" w:sz="0" w:space="0" w:color="auto"/>
        <w:bottom w:val="none" w:sz="0" w:space="0" w:color="auto"/>
        <w:right w:val="none" w:sz="0" w:space="0" w:color="auto"/>
      </w:divBdr>
    </w:div>
    <w:div w:id="1024016221">
      <w:bodyDiv w:val="1"/>
      <w:marLeft w:val="0"/>
      <w:marRight w:val="0"/>
      <w:marTop w:val="0"/>
      <w:marBottom w:val="0"/>
      <w:divBdr>
        <w:top w:val="none" w:sz="0" w:space="0" w:color="auto"/>
        <w:left w:val="none" w:sz="0" w:space="0" w:color="auto"/>
        <w:bottom w:val="none" w:sz="0" w:space="0" w:color="auto"/>
        <w:right w:val="none" w:sz="0" w:space="0" w:color="auto"/>
      </w:divBdr>
    </w:div>
    <w:div w:id="1039747114">
      <w:marLeft w:val="0"/>
      <w:marRight w:val="0"/>
      <w:marTop w:val="0"/>
      <w:marBottom w:val="0"/>
      <w:divBdr>
        <w:top w:val="none" w:sz="0" w:space="0" w:color="auto"/>
        <w:left w:val="none" w:sz="0" w:space="0" w:color="auto"/>
        <w:bottom w:val="none" w:sz="0" w:space="0" w:color="auto"/>
        <w:right w:val="none" w:sz="0" w:space="0" w:color="auto"/>
      </w:divBdr>
    </w:div>
    <w:div w:id="1039747115">
      <w:marLeft w:val="0"/>
      <w:marRight w:val="0"/>
      <w:marTop w:val="0"/>
      <w:marBottom w:val="0"/>
      <w:divBdr>
        <w:top w:val="none" w:sz="0" w:space="0" w:color="auto"/>
        <w:left w:val="none" w:sz="0" w:space="0" w:color="auto"/>
        <w:bottom w:val="none" w:sz="0" w:space="0" w:color="auto"/>
        <w:right w:val="none" w:sz="0" w:space="0" w:color="auto"/>
      </w:divBdr>
    </w:div>
    <w:div w:id="1039747116">
      <w:marLeft w:val="0"/>
      <w:marRight w:val="0"/>
      <w:marTop w:val="0"/>
      <w:marBottom w:val="0"/>
      <w:divBdr>
        <w:top w:val="none" w:sz="0" w:space="0" w:color="auto"/>
        <w:left w:val="none" w:sz="0" w:space="0" w:color="auto"/>
        <w:bottom w:val="none" w:sz="0" w:space="0" w:color="auto"/>
        <w:right w:val="none" w:sz="0" w:space="0" w:color="auto"/>
      </w:divBdr>
    </w:div>
    <w:div w:id="1039747117">
      <w:marLeft w:val="0"/>
      <w:marRight w:val="0"/>
      <w:marTop w:val="0"/>
      <w:marBottom w:val="0"/>
      <w:divBdr>
        <w:top w:val="none" w:sz="0" w:space="0" w:color="auto"/>
        <w:left w:val="none" w:sz="0" w:space="0" w:color="auto"/>
        <w:bottom w:val="none" w:sz="0" w:space="0" w:color="auto"/>
        <w:right w:val="none" w:sz="0" w:space="0" w:color="auto"/>
      </w:divBdr>
    </w:div>
    <w:div w:id="1076584719">
      <w:bodyDiv w:val="1"/>
      <w:marLeft w:val="0"/>
      <w:marRight w:val="0"/>
      <w:marTop w:val="0"/>
      <w:marBottom w:val="0"/>
      <w:divBdr>
        <w:top w:val="none" w:sz="0" w:space="0" w:color="auto"/>
        <w:left w:val="none" w:sz="0" w:space="0" w:color="auto"/>
        <w:bottom w:val="none" w:sz="0" w:space="0" w:color="auto"/>
        <w:right w:val="none" w:sz="0" w:space="0" w:color="auto"/>
      </w:divBdr>
    </w:div>
    <w:div w:id="1120342968">
      <w:bodyDiv w:val="1"/>
      <w:marLeft w:val="0"/>
      <w:marRight w:val="0"/>
      <w:marTop w:val="0"/>
      <w:marBottom w:val="0"/>
      <w:divBdr>
        <w:top w:val="none" w:sz="0" w:space="0" w:color="auto"/>
        <w:left w:val="none" w:sz="0" w:space="0" w:color="auto"/>
        <w:bottom w:val="none" w:sz="0" w:space="0" w:color="auto"/>
        <w:right w:val="none" w:sz="0" w:space="0" w:color="auto"/>
      </w:divBdr>
    </w:div>
    <w:div w:id="1322543773">
      <w:bodyDiv w:val="1"/>
      <w:marLeft w:val="0"/>
      <w:marRight w:val="0"/>
      <w:marTop w:val="0"/>
      <w:marBottom w:val="0"/>
      <w:divBdr>
        <w:top w:val="none" w:sz="0" w:space="0" w:color="auto"/>
        <w:left w:val="none" w:sz="0" w:space="0" w:color="auto"/>
        <w:bottom w:val="none" w:sz="0" w:space="0" w:color="auto"/>
        <w:right w:val="none" w:sz="0" w:space="0" w:color="auto"/>
      </w:divBdr>
    </w:div>
    <w:div w:id="1333140196">
      <w:bodyDiv w:val="1"/>
      <w:marLeft w:val="0"/>
      <w:marRight w:val="0"/>
      <w:marTop w:val="0"/>
      <w:marBottom w:val="0"/>
      <w:divBdr>
        <w:top w:val="none" w:sz="0" w:space="0" w:color="auto"/>
        <w:left w:val="none" w:sz="0" w:space="0" w:color="auto"/>
        <w:bottom w:val="none" w:sz="0" w:space="0" w:color="auto"/>
        <w:right w:val="none" w:sz="0" w:space="0" w:color="auto"/>
      </w:divBdr>
    </w:div>
    <w:div w:id="1390421301">
      <w:bodyDiv w:val="1"/>
      <w:marLeft w:val="0"/>
      <w:marRight w:val="0"/>
      <w:marTop w:val="0"/>
      <w:marBottom w:val="0"/>
      <w:divBdr>
        <w:top w:val="none" w:sz="0" w:space="0" w:color="auto"/>
        <w:left w:val="none" w:sz="0" w:space="0" w:color="auto"/>
        <w:bottom w:val="none" w:sz="0" w:space="0" w:color="auto"/>
        <w:right w:val="none" w:sz="0" w:space="0" w:color="auto"/>
      </w:divBdr>
    </w:div>
    <w:div w:id="1442454459">
      <w:bodyDiv w:val="1"/>
      <w:marLeft w:val="0"/>
      <w:marRight w:val="0"/>
      <w:marTop w:val="0"/>
      <w:marBottom w:val="0"/>
      <w:divBdr>
        <w:top w:val="none" w:sz="0" w:space="0" w:color="auto"/>
        <w:left w:val="none" w:sz="0" w:space="0" w:color="auto"/>
        <w:bottom w:val="none" w:sz="0" w:space="0" w:color="auto"/>
        <w:right w:val="none" w:sz="0" w:space="0" w:color="auto"/>
      </w:divBdr>
    </w:div>
    <w:div w:id="1458452574">
      <w:bodyDiv w:val="1"/>
      <w:marLeft w:val="0"/>
      <w:marRight w:val="0"/>
      <w:marTop w:val="0"/>
      <w:marBottom w:val="0"/>
      <w:divBdr>
        <w:top w:val="none" w:sz="0" w:space="0" w:color="auto"/>
        <w:left w:val="none" w:sz="0" w:space="0" w:color="auto"/>
        <w:bottom w:val="none" w:sz="0" w:space="0" w:color="auto"/>
        <w:right w:val="none" w:sz="0" w:space="0" w:color="auto"/>
      </w:divBdr>
    </w:div>
    <w:div w:id="1491557763">
      <w:bodyDiv w:val="1"/>
      <w:marLeft w:val="0"/>
      <w:marRight w:val="0"/>
      <w:marTop w:val="0"/>
      <w:marBottom w:val="0"/>
      <w:divBdr>
        <w:top w:val="none" w:sz="0" w:space="0" w:color="auto"/>
        <w:left w:val="none" w:sz="0" w:space="0" w:color="auto"/>
        <w:bottom w:val="none" w:sz="0" w:space="0" w:color="auto"/>
        <w:right w:val="none" w:sz="0" w:space="0" w:color="auto"/>
      </w:divBdr>
    </w:div>
    <w:div w:id="1535341392">
      <w:bodyDiv w:val="1"/>
      <w:marLeft w:val="0"/>
      <w:marRight w:val="0"/>
      <w:marTop w:val="0"/>
      <w:marBottom w:val="0"/>
      <w:divBdr>
        <w:top w:val="none" w:sz="0" w:space="0" w:color="auto"/>
        <w:left w:val="none" w:sz="0" w:space="0" w:color="auto"/>
        <w:bottom w:val="none" w:sz="0" w:space="0" w:color="auto"/>
        <w:right w:val="none" w:sz="0" w:space="0" w:color="auto"/>
      </w:divBdr>
    </w:div>
    <w:div w:id="1551114458">
      <w:bodyDiv w:val="1"/>
      <w:marLeft w:val="0"/>
      <w:marRight w:val="0"/>
      <w:marTop w:val="0"/>
      <w:marBottom w:val="0"/>
      <w:divBdr>
        <w:top w:val="none" w:sz="0" w:space="0" w:color="auto"/>
        <w:left w:val="none" w:sz="0" w:space="0" w:color="auto"/>
        <w:bottom w:val="none" w:sz="0" w:space="0" w:color="auto"/>
        <w:right w:val="none" w:sz="0" w:space="0" w:color="auto"/>
      </w:divBdr>
    </w:div>
    <w:div w:id="1665159345">
      <w:bodyDiv w:val="1"/>
      <w:marLeft w:val="0"/>
      <w:marRight w:val="0"/>
      <w:marTop w:val="0"/>
      <w:marBottom w:val="0"/>
      <w:divBdr>
        <w:top w:val="none" w:sz="0" w:space="0" w:color="auto"/>
        <w:left w:val="none" w:sz="0" w:space="0" w:color="auto"/>
        <w:bottom w:val="none" w:sz="0" w:space="0" w:color="auto"/>
        <w:right w:val="none" w:sz="0" w:space="0" w:color="auto"/>
      </w:divBdr>
    </w:div>
    <w:div w:id="1724601091">
      <w:bodyDiv w:val="1"/>
      <w:marLeft w:val="0"/>
      <w:marRight w:val="0"/>
      <w:marTop w:val="0"/>
      <w:marBottom w:val="0"/>
      <w:divBdr>
        <w:top w:val="none" w:sz="0" w:space="0" w:color="auto"/>
        <w:left w:val="none" w:sz="0" w:space="0" w:color="auto"/>
        <w:bottom w:val="none" w:sz="0" w:space="0" w:color="auto"/>
        <w:right w:val="none" w:sz="0" w:space="0" w:color="auto"/>
      </w:divBdr>
    </w:div>
    <w:div w:id="1741438822">
      <w:bodyDiv w:val="1"/>
      <w:marLeft w:val="0"/>
      <w:marRight w:val="0"/>
      <w:marTop w:val="0"/>
      <w:marBottom w:val="0"/>
      <w:divBdr>
        <w:top w:val="none" w:sz="0" w:space="0" w:color="auto"/>
        <w:left w:val="none" w:sz="0" w:space="0" w:color="auto"/>
        <w:bottom w:val="none" w:sz="0" w:space="0" w:color="auto"/>
        <w:right w:val="none" w:sz="0" w:space="0" w:color="auto"/>
      </w:divBdr>
    </w:div>
    <w:div w:id="1766225230">
      <w:bodyDiv w:val="1"/>
      <w:marLeft w:val="0"/>
      <w:marRight w:val="0"/>
      <w:marTop w:val="0"/>
      <w:marBottom w:val="0"/>
      <w:divBdr>
        <w:top w:val="none" w:sz="0" w:space="0" w:color="auto"/>
        <w:left w:val="none" w:sz="0" w:space="0" w:color="auto"/>
        <w:bottom w:val="none" w:sz="0" w:space="0" w:color="auto"/>
        <w:right w:val="none" w:sz="0" w:space="0" w:color="auto"/>
      </w:divBdr>
    </w:div>
    <w:div w:id="1805780329">
      <w:bodyDiv w:val="1"/>
      <w:marLeft w:val="0"/>
      <w:marRight w:val="0"/>
      <w:marTop w:val="0"/>
      <w:marBottom w:val="0"/>
      <w:divBdr>
        <w:top w:val="none" w:sz="0" w:space="0" w:color="auto"/>
        <w:left w:val="none" w:sz="0" w:space="0" w:color="auto"/>
        <w:bottom w:val="none" w:sz="0" w:space="0" w:color="auto"/>
        <w:right w:val="none" w:sz="0" w:space="0" w:color="auto"/>
      </w:divBdr>
    </w:div>
    <w:div w:id="1844323523">
      <w:bodyDiv w:val="1"/>
      <w:marLeft w:val="0"/>
      <w:marRight w:val="0"/>
      <w:marTop w:val="0"/>
      <w:marBottom w:val="0"/>
      <w:divBdr>
        <w:top w:val="none" w:sz="0" w:space="0" w:color="auto"/>
        <w:left w:val="none" w:sz="0" w:space="0" w:color="auto"/>
        <w:bottom w:val="none" w:sz="0" w:space="0" w:color="auto"/>
        <w:right w:val="none" w:sz="0" w:space="0" w:color="auto"/>
      </w:divBdr>
    </w:div>
    <w:div w:id="2014720192">
      <w:bodyDiv w:val="1"/>
      <w:marLeft w:val="0"/>
      <w:marRight w:val="0"/>
      <w:marTop w:val="0"/>
      <w:marBottom w:val="0"/>
      <w:divBdr>
        <w:top w:val="none" w:sz="0" w:space="0" w:color="auto"/>
        <w:left w:val="none" w:sz="0" w:space="0" w:color="auto"/>
        <w:bottom w:val="none" w:sz="0" w:space="0" w:color="auto"/>
        <w:right w:val="none" w:sz="0" w:space="0" w:color="auto"/>
      </w:divBdr>
    </w:div>
    <w:div w:id="2028174523">
      <w:bodyDiv w:val="1"/>
      <w:marLeft w:val="0"/>
      <w:marRight w:val="0"/>
      <w:marTop w:val="0"/>
      <w:marBottom w:val="0"/>
      <w:divBdr>
        <w:top w:val="none" w:sz="0" w:space="0" w:color="auto"/>
        <w:left w:val="none" w:sz="0" w:space="0" w:color="auto"/>
        <w:bottom w:val="none" w:sz="0" w:space="0" w:color="auto"/>
        <w:right w:val="none" w:sz="0" w:space="0" w:color="auto"/>
      </w:divBdr>
    </w:div>
    <w:div w:id="2040665635">
      <w:bodyDiv w:val="1"/>
      <w:marLeft w:val="0"/>
      <w:marRight w:val="0"/>
      <w:marTop w:val="0"/>
      <w:marBottom w:val="0"/>
      <w:divBdr>
        <w:top w:val="none" w:sz="0" w:space="0" w:color="auto"/>
        <w:left w:val="none" w:sz="0" w:space="0" w:color="auto"/>
        <w:bottom w:val="none" w:sz="0" w:space="0" w:color="auto"/>
        <w:right w:val="none" w:sz="0" w:space="0" w:color="auto"/>
      </w:divBdr>
    </w:div>
    <w:div w:id="2069259704">
      <w:bodyDiv w:val="1"/>
      <w:marLeft w:val="0"/>
      <w:marRight w:val="0"/>
      <w:marTop w:val="0"/>
      <w:marBottom w:val="0"/>
      <w:divBdr>
        <w:top w:val="none" w:sz="0" w:space="0" w:color="auto"/>
        <w:left w:val="none" w:sz="0" w:space="0" w:color="auto"/>
        <w:bottom w:val="none" w:sz="0" w:space="0" w:color="auto"/>
        <w:right w:val="none" w:sz="0" w:space="0" w:color="auto"/>
      </w:divBdr>
    </w:div>
    <w:div w:id="2137720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ziennikustaw.gov.pl/DU/2020/1697" TargetMode="External"/><Relationship Id="rId18" Type="http://schemas.openxmlformats.org/officeDocument/2006/relationships/hyperlink" Target="http://dziennikustaw.gov.pl/DU/2020/269" TargetMode="External"/><Relationship Id="rId26" Type="http://schemas.openxmlformats.org/officeDocument/2006/relationships/hyperlink" Target="http://dziennikustaw.gov.pl/DU/rok/2020/pozycja/492" TargetMode="External"/><Relationship Id="rId39" Type="http://schemas.openxmlformats.org/officeDocument/2006/relationships/hyperlink" Target="http://dziennikustaw.gov.pl/DU/2020/891" TargetMode="External"/><Relationship Id="rId21" Type="http://schemas.openxmlformats.org/officeDocument/2006/relationships/hyperlink" Target="http://dziennikustaw.gov.pl/DU/rok/2020/pozycja/635" TargetMode="External"/><Relationship Id="rId34" Type="http://schemas.openxmlformats.org/officeDocument/2006/relationships/hyperlink" Target="http://dziennikustaw.gov.pl/DU/2020/742" TargetMode="External"/><Relationship Id="rId42" Type="http://schemas.openxmlformats.org/officeDocument/2006/relationships/hyperlink" Target="http://dziennikustaw.gov.pl/DU/2020/952" TargetMode="External"/><Relationship Id="rId47" Type="http://schemas.openxmlformats.org/officeDocument/2006/relationships/hyperlink" Target="https://dziennikustaw.gov.pl/DU/2020/1459" TargetMode="External"/><Relationship Id="rId50" Type="http://schemas.openxmlformats.org/officeDocument/2006/relationships/hyperlink" Target="https://dziennikustaw.gov.pl/DU/2020/1389" TargetMode="External"/><Relationship Id="rId55" Type="http://schemas.openxmlformats.org/officeDocument/2006/relationships/hyperlink" Target="https://dziennikustaw.gov.pl/DU/2020/1538" TargetMode="External"/><Relationship Id="rId7" Type="http://schemas.openxmlformats.org/officeDocument/2006/relationships/endnotes" Target="endnotes.xml"/><Relationship Id="rId12" Type="http://schemas.openxmlformats.org/officeDocument/2006/relationships/hyperlink" Target="http://dziennikustaw.gov.pl/DU/2020/795" TargetMode="External"/><Relationship Id="rId17" Type="http://schemas.openxmlformats.org/officeDocument/2006/relationships/hyperlink" Target="http://dziennikustaw.gov.pl/DU/2019/2446" TargetMode="External"/><Relationship Id="rId25" Type="http://schemas.openxmlformats.org/officeDocument/2006/relationships/hyperlink" Target="http://dziennikustaw.gov.pl/DU/2020/410" TargetMode="External"/><Relationship Id="rId33" Type="http://schemas.openxmlformats.org/officeDocument/2006/relationships/hyperlink" Target="http://dziennikustaw.gov.pl/DU/2020/657" TargetMode="External"/><Relationship Id="rId38" Type="http://schemas.openxmlformats.org/officeDocument/2006/relationships/hyperlink" Target="http://dziennikustaw.gov.pl/DU/2020/872" TargetMode="External"/><Relationship Id="rId46" Type="http://schemas.openxmlformats.org/officeDocument/2006/relationships/hyperlink" Target="http://dziennikustaw.gov.pl/DU/2020/1111"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dziennikustaw.gov.pl/DU/2020/1306" TargetMode="External"/><Relationship Id="rId20" Type="http://schemas.openxmlformats.org/officeDocument/2006/relationships/hyperlink" Target="http://dziennikustaw.gov.pl/DU/2020/82" TargetMode="External"/><Relationship Id="rId29" Type="http://schemas.openxmlformats.org/officeDocument/2006/relationships/hyperlink" Target="http://dziennikustaw.gov.pl/DU/2020/564" TargetMode="External"/><Relationship Id="rId41" Type="http://schemas.openxmlformats.org/officeDocument/2006/relationships/hyperlink" Target="http://dziennikustaw.gov.pl/DU/2020/953" TargetMode="External"/><Relationship Id="rId54" Type="http://schemas.openxmlformats.org/officeDocument/2006/relationships/hyperlink" Target="https://dziennikustaw.gov.pl/DU/2020/153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ziennikustaw.gov.pl/DU/2019/2468" TargetMode="External"/><Relationship Id="rId24" Type="http://schemas.openxmlformats.org/officeDocument/2006/relationships/hyperlink" Target="http://dziennikustaw.gov.pl/DU/2020/1008" TargetMode="External"/><Relationship Id="rId32" Type="http://schemas.openxmlformats.org/officeDocument/2006/relationships/hyperlink" Target="http://dziennikustaw.gov.pl/DU/2020/642" TargetMode="External"/><Relationship Id="rId37" Type="http://schemas.openxmlformats.org/officeDocument/2006/relationships/hyperlink" Target="http://dziennikustaw.gov.pl/DU/2020/871" TargetMode="External"/><Relationship Id="rId40" Type="http://schemas.openxmlformats.org/officeDocument/2006/relationships/hyperlink" Target="http://dziennikustaw.gov.pl/DU/2020/923" TargetMode="External"/><Relationship Id="rId45" Type="http://schemas.openxmlformats.org/officeDocument/2006/relationships/hyperlink" Target="http://dziennikustaw.gov.pl/DU/2020/1110" TargetMode="External"/><Relationship Id="rId53" Type="http://schemas.openxmlformats.org/officeDocument/2006/relationships/hyperlink" Target="https://dziennikustaw.gov.pl/DU/2020/1388"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dziennikustaw.gov.pl/DU/2020/337" TargetMode="External"/><Relationship Id="rId23" Type="http://schemas.openxmlformats.org/officeDocument/2006/relationships/hyperlink" Target="http://dziennikustaw.gov.pl/DU/2020/1248" TargetMode="External"/><Relationship Id="rId28" Type="http://schemas.openxmlformats.org/officeDocument/2006/relationships/hyperlink" Target="http://dziennikustaw.gov.pl/DU/rok/2020/pozycja/530" TargetMode="External"/><Relationship Id="rId36" Type="http://schemas.openxmlformats.org/officeDocument/2006/relationships/hyperlink" Target="http://dziennikustaw.gov.pl/DU/2020/780" TargetMode="External"/><Relationship Id="rId49" Type="http://schemas.openxmlformats.org/officeDocument/2006/relationships/hyperlink" Target="https://dziennikustaw.gov.pl/DU/2020/1386" TargetMode="External"/><Relationship Id="rId57" Type="http://schemas.openxmlformats.org/officeDocument/2006/relationships/hyperlink" Target="https://dziennikustaw.gov.pl/DU/2020/1830" TargetMode="External"/><Relationship Id="rId10" Type="http://schemas.openxmlformats.org/officeDocument/2006/relationships/hyperlink" Target="http://dziennikustaw.gov.pl/DU/2020/385" TargetMode="External"/><Relationship Id="rId19" Type="http://schemas.openxmlformats.org/officeDocument/2006/relationships/hyperlink" Target="http://dziennikustaw.gov.pl/DU/2020/479" TargetMode="External"/><Relationship Id="rId31" Type="http://schemas.openxmlformats.org/officeDocument/2006/relationships/hyperlink" Target="http://dziennikustaw.gov.pl/DU/2020/595" TargetMode="External"/><Relationship Id="rId44" Type="http://schemas.openxmlformats.org/officeDocument/2006/relationships/hyperlink" Target="http://dziennikustaw.gov.pl/DU/2020/1004" TargetMode="External"/><Relationship Id="rId52" Type="http://schemas.openxmlformats.org/officeDocument/2006/relationships/hyperlink" Target="https://dziennikustaw.gov.pl/DU/2020/1385"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dziennikustaw.gov.pl/DU/2020/1979" TargetMode="External"/><Relationship Id="rId22" Type="http://schemas.openxmlformats.org/officeDocument/2006/relationships/hyperlink" Target="http://dziennikustaw.gov.pl/DU/2019/2441" TargetMode="External"/><Relationship Id="rId27" Type="http://schemas.openxmlformats.org/officeDocument/2006/relationships/hyperlink" Target="http://dziennikustaw.gov.pl/DU/rok/2020/pozycja/493" TargetMode="External"/><Relationship Id="rId30" Type="http://schemas.openxmlformats.org/officeDocument/2006/relationships/hyperlink" Target="http://dziennikustaw.gov.pl/DU/rok/2020/pozycja/1154" TargetMode="External"/><Relationship Id="rId35" Type="http://schemas.openxmlformats.org/officeDocument/2006/relationships/hyperlink" Target="http://dziennikustaw.gov.pl/DU/2020/781" TargetMode="External"/><Relationship Id="rId43" Type="http://schemas.openxmlformats.org/officeDocument/2006/relationships/hyperlink" Target="http://dziennikustaw.gov.pl/DU/2020/990" TargetMode="External"/><Relationship Id="rId48" Type="http://schemas.openxmlformats.org/officeDocument/2006/relationships/hyperlink" Target="https://dziennikustaw.gov.pl/DU/2020/1491" TargetMode="External"/><Relationship Id="rId56" Type="http://schemas.openxmlformats.org/officeDocument/2006/relationships/hyperlink" Target="https://dziennikustaw.gov.pl/DU/2020/1539" TargetMode="External"/><Relationship Id="rId8" Type="http://schemas.openxmlformats.org/officeDocument/2006/relationships/footer" Target="footer1.xml"/><Relationship Id="rId51" Type="http://schemas.openxmlformats.org/officeDocument/2006/relationships/hyperlink" Target="https://dziennikustaw.gov.pl/DU/2020/1394"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40F4CD-129E-4572-9114-CCE65366A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14889</Words>
  <Characters>89335</Characters>
  <Application>Microsoft Office Word</Application>
  <DocSecurity>0</DocSecurity>
  <Lines>744</Lines>
  <Paragraphs>208</Paragraphs>
  <ScaleCrop>false</ScaleCrop>
  <HeadingPairs>
    <vt:vector size="2" baseType="variant">
      <vt:variant>
        <vt:lpstr>Tytuł</vt:lpstr>
      </vt:variant>
      <vt:variant>
        <vt:i4>1</vt:i4>
      </vt:variant>
    </vt:vector>
  </HeadingPairs>
  <TitlesOfParts>
    <vt:vector size="1" baseType="lpstr">
      <vt:lpstr/>
    </vt:vector>
  </TitlesOfParts>
  <Company>www.webmastersi.com.pl</Company>
  <LinksUpToDate>false</LinksUpToDate>
  <CharactersWithSpaces>104016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Mirosław Król</dc:creator>
  <cp:keywords/>
  <dc:description/>
  <cp:lastModifiedBy>Dworzycka Anna</cp:lastModifiedBy>
  <cp:revision>2</cp:revision>
  <cp:lastPrinted>2018-08-22T08:50:00Z</cp:lastPrinted>
  <dcterms:created xsi:type="dcterms:W3CDTF">2020-11-23T14:38:00Z</dcterms:created>
  <dcterms:modified xsi:type="dcterms:W3CDTF">2020-11-23T14:38:00Z</dcterms:modified>
</cp:coreProperties>
</file>