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F0A4" w14:textId="5CBED7C7" w:rsidR="00ED1BFE" w:rsidRPr="001A72C8" w:rsidRDefault="00ED1BFE" w:rsidP="00EA272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Garwolin, </w:t>
      </w:r>
      <w:r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dnia </w:t>
      </w:r>
      <w:r w:rsidR="009654B4"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3</w:t>
      </w:r>
      <w:r w:rsidR="00E30F09"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1</w:t>
      </w:r>
      <w:r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.12.202</w:t>
      </w:r>
      <w:r w:rsidR="00E44B36"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  <w:r w:rsidRPr="00E30F09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r.</w:t>
      </w:r>
    </w:p>
    <w:p w14:paraId="6CF3BC83" w14:textId="394D70C9" w:rsidR="00ED1BFE" w:rsidRPr="00DD5069" w:rsidRDefault="00ED1BFE" w:rsidP="00EA272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EA2727">
        <w:rPr>
          <w:rFonts w:ascii="Times New Roman" w:hAnsi="Times New Roman"/>
          <w:sz w:val="24"/>
          <w:szCs w:val="24"/>
          <w:lang w:val="de-DE"/>
        </w:rPr>
        <w:t>HK.</w:t>
      </w: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9027.</w:t>
      </w:r>
      <w:r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1.</w:t>
      </w:r>
      <w:r w:rsidR="00A962E2">
        <w:rPr>
          <w:rFonts w:ascii="Times New Roman" w:hAnsi="Times New Roman"/>
          <w:color w:val="000000" w:themeColor="text1"/>
          <w:sz w:val="24"/>
          <w:szCs w:val="24"/>
          <w:lang w:val="de-DE"/>
        </w:rPr>
        <w:t>152</w:t>
      </w:r>
      <w:r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.202</w:t>
      </w:r>
      <w:r w:rsidR="00E44B36" w:rsidRPr="00E171EB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</w:p>
    <w:p w14:paraId="5D93CE05" w14:textId="77777777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A538D55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2727"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42619E7D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0A0C7C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D82EE57" w14:textId="77777777" w:rsidR="00EA2727" w:rsidRPr="007354EA" w:rsidRDefault="00EA2727" w:rsidP="00EA2727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2FE89ED" w14:textId="77777777" w:rsidR="00EA2727" w:rsidRPr="007354EA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19FE0891" w14:textId="77777777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i zbiorowym odprowadzaniu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ścieków (Dz. U. z 2024 r. poz. 757),</w:t>
      </w:r>
    </w:p>
    <w:p w14:paraId="419B5062" w14:textId="1125D593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7 grudnia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sprawie jakości wody przeznaczonej do spożycia przez ludzi (Dz. U. z 2017 r. poz. 2294)</w:t>
      </w:r>
      <w:bookmarkEnd w:id="0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A7CABBC" w14:textId="77777777" w:rsidR="00ED1BFE" w:rsidRPr="00A24C1D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BFA44BC" w14:textId="0E746309" w:rsidR="00A24C1D" w:rsidRPr="00A24C1D" w:rsidRDefault="00DD5069" w:rsidP="00DD5069">
      <w:pPr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1" w:name="_Hlk27735353"/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po rozpatrzeniu danych zawartych w protokole Nr HK.903.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1.04.2024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z poboru próbek wody, dokonanego w dniu </w:t>
      </w:r>
      <w:r w:rsidR="00A14818" w:rsidRPr="00A24C1D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A14818" w:rsidRPr="00A24C1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14818" w:rsidRPr="00A24C1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r. z </w:t>
      </w:r>
      <w:r w:rsidR="00A14818"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sieci </w:t>
      </w:r>
      <w:r w:rsidRPr="00A24C1D">
        <w:rPr>
          <w:rFonts w:ascii="Times New Roman" w:eastAsia="Times New Roman" w:hAnsi="Times New Roman"/>
          <w:bCs/>
          <w:sz w:val="24"/>
          <w:szCs w:val="24"/>
          <w:lang w:eastAsia="pl-PL"/>
        </w:rPr>
        <w:t>wodociągu</w:t>
      </w:r>
      <w:r w:rsidR="00A14818" w:rsidRPr="00A24C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Dąbrowa</w:t>
      </w:r>
      <w:r w:rsidRPr="00A24C1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2D13D124" w14:textId="18514588" w:rsidR="00A24C1D" w:rsidRPr="00A24C1D" w:rsidRDefault="00DD5069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4C1D">
        <w:rPr>
          <w:rFonts w:ascii="Times New Roman" w:eastAsia="Times New Roman" w:hAnsi="Times New Roman"/>
          <w:sz w:val="24"/>
          <w:szCs w:val="24"/>
          <w:lang w:eastAsia="ar-SA"/>
        </w:rPr>
        <w:t>Szkoła Podstawowa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Pr="00A24C1D">
        <w:rPr>
          <w:rFonts w:ascii="Times New Roman" w:eastAsia="Times New Roman" w:hAnsi="Times New Roman"/>
          <w:sz w:val="24"/>
          <w:szCs w:val="24"/>
          <w:lang w:eastAsia="ar-SA"/>
        </w:rPr>
        <w:t>Krzywda</w:t>
      </w:r>
    </w:p>
    <w:p w14:paraId="587459AB" w14:textId="77777777" w:rsidR="00A24C1D" w:rsidRPr="00A24C1D" w:rsidRDefault="00DD5069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4C1D">
        <w:rPr>
          <w:rFonts w:ascii="Times New Roman" w:eastAsia="Times New Roman" w:hAnsi="Times New Roman"/>
          <w:sz w:val="24"/>
          <w:szCs w:val="24"/>
          <w:lang w:eastAsia="ar-SA"/>
        </w:rPr>
        <w:t>Szkoła Podstawowa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r w:rsidRPr="00A24C1D">
        <w:rPr>
          <w:rFonts w:ascii="Times New Roman" w:eastAsia="Times New Roman" w:hAnsi="Times New Roman"/>
          <w:sz w:val="24"/>
          <w:szCs w:val="24"/>
          <w:lang w:eastAsia="ar-SA"/>
        </w:rPr>
        <w:t xml:space="preserve"> Dąbrowa</w:t>
      </w:r>
    </w:p>
    <w:p w14:paraId="42700BBB" w14:textId="49C70AF9" w:rsidR="00A24C1D" w:rsidRPr="00A24C1D" w:rsidRDefault="00DD5069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i na podstawie uzyskanych wyników badań ww. próbek: Sprawozdanie z badań 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br/>
        <w:t>NR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 OL-LBW.9051.1.3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/n-3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/n.202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2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r., wykonanych zgodnie z wymaganiami załącznika nr 6 do ww. rozporządzenia</w:t>
      </w:r>
      <w:r w:rsidR="00A24C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29DBAF0" w14:textId="77777777" w:rsidR="00A24C1D" w:rsidRPr="00A24C1D" w:rsidRDefault="00DD5069" w:rsidP="00DD506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po rozpatrzeniu danych w związku z poborem próbek wody dokonanym w dniu 1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r. w ramach kontroli wewnętrznej z ww. wodociągu: </w:t>
      </w:r>
    </w:p>
    <w:p w14:paraId="39C008D2" w14:textId="77777777" w:rsidR="00A24C1D" w:rsidRPr="00A24C1D" w:rsidRDefault="00DD5069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SUW Dąbrowa – woda podawana do sieci</w:t>
      </w:r>
    </w:p>
    <w:p w14:paraId="68F36217" w14:textId="73FCC0E7" w:rsidR="00A24C1D" w:rsidRDefault="00DD5069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i na podstawie uzyskanych wyników badań ww. próbek: 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Sprawozdanie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z badań Nr 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SB/19270/02/2024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z dnia 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r., wykonanych zgodnie z wymaganiami załącznika nr 6 do ww. rozporządzenia</w:t>
      </w:r>
      <w:r w:rsidR="00A24C1D" w:rsidRPr="00A24C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15DFB5E" w14:textId="616FDCFA" w:rsidR="00A24C1D" w:rsidRPr="00A24C1D" w:rsidRDefault="00A24C1D" w:rsidP="00A24C1D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po rozpatrzeniu danych w związku z poborem próbek wody dokonanym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.2024 r. w ramach kontroli wewnętrznej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sieci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ww. wodociągu: </w:t>
      </w:r>
    </w:p>
    <w:p w14:paraId="6B4CD65E" w14:textId="77777777" w:rsidR="00A24C1D" w:rsidRPr="00A24C1D" w:rsidRDefault="00A24C1D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4C1D">
        <w:rPr>
          <w:rFonts w:ascii="Times New Roman" w:eastAsia="Times New Roman" w:hAnsi="Times New Roman"/>
          <w:sz w:val="24"/>
          <w:szCs w:val="24"/>
          <w:lang w:eastAsia="ar-SA"/>
        </w:rPr>
        <w:t>Szkoła Podstawowa – Krzywda</w:t>
      </w:r>
    </w:p>
    <w:p w14:paraId="101B9971" w14:textId="78FE7B1F" w:rsidR="00A24C1D" w:rsidRDefault="00A24C1D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i na podstawie uzyskanych wyników badań ww. próbek: Sprawozdanie  z badań Nr SB/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26273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/2024 z 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r., wykonanych zgodnie z wymaganiami załącznika nr 6 do ww. rozporządzenia;</w:t>
      </w:r>
    </w:p>
    <w:p w14:paraId="4476A097" w14:textId="7559BE29" w:rsidR="00A24C1D" w:rsidRPr="00A24C1D" w:rsidRDefault="00A24C1D" w:rsidP="00A24C1D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po rozpatrzeniu danych w związku z poborem próbek wody dokonanym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.2024 r. w ramach kontroli wewnętrznej z ww. wodociągu: </w:t>
      </w:r>
    </w:p>
    <w:p w14:paraId="15FB8DBC" w14:textId="15271D96" w:rsidR="00A24C1D" w:rsidRPr="00A24C1D" w:rsidRDefault="00A24C1D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4C1D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UW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Dąbrowa – woda podawana do sieci</w:t>
      </w:r>
    </w:p>
    <w:p w14:paraId="097F7179" w14:textId="18F0ACAB" w:rsidR="00A24C1D" w:rsidRDefault="00A24C1D" w:rsidP="00A24C1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i na podstawie uzyskanych wyników badań ww. próbek: Sprawozdanie  z badań Nr SB/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68098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/2024 z 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r., wykonanych zgodnie z wymaganiami załącznika nr 6 do ww. rozporządzenia;</w:t>
      </w:r>
    </w:p>
    <w:p w14:paraId="6C8C21D1" w14:textId="4CA4754A" w:rsidR="00F71B9C" w:rsidRPr="00A24C1D" w:rsidRDefault="00F71B9C" w:rsidP="00F71B9C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po rozpatrzeniu danych w związku z poborem próbek wody dokonanym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.2024 r. w ramach kontroli wewnętrznej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sieci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ww. wodociągu: </w:t>
      </w:r>
    </w:p>
    <w:p w14:paraId="56FA4B15" w14:textId="5D9C7191" w:rsidR="00F71B9C" w:rsidRDefault="00F71B9C" w:rsidP="00F71B9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Dom Makowski – Ksawerynów 23</w:t>
      </w:r>
    </w:p>
    <w:p w14:paraId="22E8E1F6" w14:textId="51BB34ED" w:rsidR="00AD0182" w:rsidRPr="00A24C1D" w:rsidRDefault="00AD0182" w:rsidP="00F71B9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Sklep Gładysz - Izdebno</w:t>
      </w:r>
    </w:p>
    <w:p w14:paraId="5B1F3DB8" w14:textId="41B34259" w:rsidR="00F71B9C" w:rsidRDefault="00F71B9C" w:rsidP="00F71B9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i na podstawie uzyskanych wyników badań ww. próbek: Sprawozdanie  z badań Nr SB/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98154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/2024</w:t>
      </w:r>
      <w:r w:rsidR="00AD0182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AD0182" w:rsidRPr="00A24C1D">
        <w:rPr>
          <w:rFonts w:ascii="Times New Roman" w:eastAsia="Times New Roman" w:hAnsi="Times New Roman"/>
          <w:sz w:val="24"/>
          <w:szCs w:val="24"/>
          <w:lang w:eastAsia="pl-PL"/>
        </w:rPr>
        <w:t>Nr SB/</w:t>
      </w:r>
      <w:r w:rsidR="00AD0182">
        <w:rPr>
          <w:rFonts w:ascii="Times New Roman" w:eastAsia="Times New Roman" w:hAnsi="Times New Roman"/>
          <w:sz w:val="24"/>
          <w:szCs w:val="24"/>
          <w:lang w:eastAsia="pl-PL"/>
        </w:rPr>
        <w:t>9815</w:t>
      </w:r>
      <w:r w:rsidR="00AD018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AD0182" w:rsidRPr="00A24C1D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AD018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AD0182" w:rsidRPr="00A24C1D">
        <w:rPr>
          <w:rFonts w:ascii="Times New Roman" w:eastAsia="Times New Roman" w:hAnsi="Times New Roman"/>
          <w:sz w:val="24"/>
          <w:szCs w:val="24"/>
          <w:lang w:eastAsia="pl-PL"/>
        </w:rPr>
        <w:t>/2024</w:t>
      </w:r>
      <w:r w:rsidR="00AD01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 z 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r., wykonanych zgodnie z wymaganiami załącznika nr 6 do ww. rozporządzenia;</w:t>
      </w:r>
    </w:p>
    <w:p w14:paraId="5BC2DB9A" w14:textId="1738A28B" w:rsidR="00AD0182" w:rsidRPr="00A24C1D" w:rsidRDefault="00AD0182" w:rsidP="00AD0182">
      <w:pPr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 rozpatrzeniu danych zawartych w protokole Nr HK.903.1.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71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z poboru próbek wody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dokonanego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.2024 r. z  sieci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ww. </w:t>
      </w:r>
      <w:r w:rsidRPr="00A24C1D">
        <w:rPr>
          <w:rFonts w:ascii="Times New Roman" w:eastAsia="Times New Roman" w:hAnsi="Times New Roman"/>
          <w:bCs/>
          <w:sz w:val="24"/>
          <w:szCs w:val="24"/>
          <w:lang w:eastAsia="pl-PL"/>
        </w:rPr>
        <w:t>wodociągu:</w:t>
      </w:r>
    </w:p>
    <w:p w14:paraId="5D6F91EA" w14:textId="64B86E63" w:rsidR="00AD0182" w:rsidRPr="00A24C1D" w:rsidRDefault="00AD0182" w:rsidP="00AD018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Gminny Klub Dziecięcy „Promyczek” – Stary Helenów</w:t>
      </w:r>
    </w:p>
    <w:p w14:paraId="1C3D9839" w14:textId="77777777" w:rsidR="00AD0182" w:rsidRPr="00A24C1D" w:rsidRDefault="00AD0182" w:rsidP="00AD018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24C1D">
        <w:rPr>
          <w:rFonts w:ascii="Times New Roman" w:eastAsia="Times New Roman" w:hAnsi="Times New Roman"/>
          <w:sz w:val="24"/>
          <w:szCs w:val="24"/>
          <w:lang w:eastAsia="ar-SA"/>
        </w:rPr>
        <w:t>Szkoła Podstawowa -  Dąbrowa</w:t>
      </w:r>
    </w:p>
    <w:p w14:paraId="154C7543" w14:textId="571F030F" w:rsidR="00AD0182" w:rsidRDefault="00AD0182" w:rsidP="00AD018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i na podstawie uzyskanych wyników badań ww. próbek: Sprawozdanie z badań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br/>
        <w:t>NR OL-LBW.9051.1.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919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/n-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911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/n.2024 z dnia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r., wykonanych zgodnie z wymaganiami załącznika nr 6 do ww. rozporządzenia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9890812" w14:textId="5FD0ECE0" w:rsidR="00AD0182" w:rsidRPr="00A24C1D" w:rsidRDefault="00AD0182" w:rsidP="00AD018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po rozpatrzeniu danych w związku z poborem próbek wody dokonanym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.2024 r. w ramach kontroli wewnętrznej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sieci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ww. wodociągu: </w:t>
      </w:r>
    </w:p>
    <w:p w14:paraId="48BCE04F" w14:textId="77777777" w:rsidR="00AD0182" w:rsidRPr="00A24C1D" w:rsidRDefault="00AD0182" w:rsidP="00AD018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Gminny Klub Dziecięcy „Promyczek” – Stary Helenów</w:t>
      </w:r>
    </w:p>
    <w:p w14:paraId="26CC3C28" w14:textId="01121F08" w:rsidR="00AD0182" w:rsidRDefault="00AD0182" w:rsidP="00AD018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i na podstawie uzyskanych wyników badań ww. próbek: Sprawozdanie  z badań Nr SB/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118324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/2024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r., wykonanych zgodnie z wymaganiami załącznika nr 6 do ww. rozporządzenia;</w:t>
      </w:r>
    </w:p>
    <w:p w14:paraId="59F52057" w14:textId="52A38957" w:rsidR="00AD0182" w:rsidRPr="00A24C1D" w:rsidRDefault="00AD0182" w:rsidP="00AD018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po rozpatrzeniu danych w związku z poborem próbek wody dokonanym w dniu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r. w ramach kontroli wewnętrznej z ww. wodociągu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/monitoring przeglądowy/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2BE67F8D" w14:textId="77777777" w:rsidR="00AD0182" w:rsidRPr="00A24C1D" w:rsidRDefault="00AD0182" w:rsidP="00AD018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SUW Dąbrowa – woda podawana do sieci</w:t>
      </w:r>
    </w:p>
    <w:p w14:paraId="44B804D0" w14:textId="5C10720F" w:rsidR="00AD0182" w:rsidRDefault="00AD0182" w:rsidP="00AD018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i na podstawie uzyskanych wyników badań ww. próbek: Sprawozdanie  z badań Nr SB/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126946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 xml:space="preserve">/2024 z 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A24C1D">
        <w:rPr>
          <w:rFonts w:ascii="Times New Roman" w:eastAsia="Times New Roman" w:hAnsi="Times New Roman"/>
          <w:sz w:val="24"/>
          <w:szCs w:val="24"/>
          <w:lang w:eastAsia="pl-PL"/>
        </w:rPr>
        <w:t>.2024 r., wykonanych zgodnie z wymaganiami załącznika nr 6 do ww. rozporządzenia;</w:t>
      </w:r>
    </w:p>
    <w:bookmarkEnd w:id="1"/>
    <w:p w14:paraId="6413B3CE" w14:textId="77777777" w:rsidR="00DD5069" w:rsidRPr="00DD5069" w:rsidRDefault="00DD5069" w:rsidP="00DD5069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62E5D481" w14:textId="77777777" w:rsidR="00DD5069" w:rsidRPr="00DD5069" w:rsidRDefault="00DD5069" w:rsidP="00DD5069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DD506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       </w:t>
      </w:r>
    </w:p>
    <w:p w14:paraId="26163D92" w14:textId="77777777" w:rsidR="00DD5069" w:rsidRPr="00B96A87" w:rsidRDefault="00DD5069" w:rsidP="00DD506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96A87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 Inspektor Sanitarny w Garwolinie</w:t>
      </w:r>
    </w:p>
    <w:p w14:paraId="3E44C250" w14:textId="77777777" w:rsidR="00DD5069" w:rsidRPr="00B96A87" w:rsidRDefault="00DD5069" w:rsidP="00DD506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96A87">
        <w:rPr>
          <w:rFonts w:ascii="Times New Roman" w:eastAsia="Times New Roman" w:hAnsi="Times New Roman"/>
          <w:b/>
          <w:sz w:val="24"/>
          <w:szCs w:val="24"/>
          <w:lang w:eastAsia="pl-PL"/>
        </w:rPr>
        <w:t>stwierdza przydatność wody do spożycia przez ludzi</w:t>
      </w:r>
    </w:p>
    <w:p w14:paraId="6EDF3A58" w14:textId="77777777" w:rsidR="00DD5069" w:rsidRPr="00B96A87" w:rsidRDefault="00DD5069" w:rsidP="00DD506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96A87">
        <w:rPr>
          <w:rFonts w:ascii="Times New Roman" w:eastAsia="Times New Roman" w:hAnsi="Times New Roman"/>
          <w:b/>
          <w:sz w:val="24"/>
          <w:szCs w:val="24"/>
          <w:lang w:eastAsia="pl-PL"/>
        </w:rPr>
        <w:t>z wodociągu publicznego</w:t>
      </w:r>
      <w:r w:rsidRPr="00B96A8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B96A87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Dąbrowa</w:t>
      </w:r>
      <w:r w:rsidRPr="00B96A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zarządzanego przez </w:t>
      </w:r>
    </w:p>
    <w:p w14:paraId="04CE4685" w14:textId="77777777" w:rsidR="00DD5069" w:rsidRPr="00B96A87" w:rsidRDefault="00DD5069" w:rsidP="00DD506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96A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Związek Międzygminny Wodociągów i Kanalizacji Wiejskich, </w:t>
      </w:r>
    </w:p>
    <w:p w14:paraId="78741C3A" w14:textId="77777777" w:rsidR="00DD5069" w:rsidRPr="00B96A87" w:rsidRDefault="00DD5069" w:rsidP="00DD506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96A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ul. Gdańska 118, 07-100 Węgrów. </w:t>
      </w:r>
    </w:p>
    <w:p w14:paraId="4FDE4D81" w14:textId="77777777" w:rsidR="007506CE" w:rsidRPr="00DD506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048E7060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473C6B0A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6CA46687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277B739B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4139A6A7" w14:textId="77777777" w:rsidR="007506CE" w:rsidRPr="00133589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1211F0CB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54F5A9C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053FBB8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ECB503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3E8EE88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13CB51" w14:textId="77777777" w:rsidR="00ED1BFE" w:rsidRPr="00133589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ED3312B" w14:textId="77777777" w:rsidR="00C24126" w:rsidRPr="00133589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BD36DE" w14:textId="77777777" w:rsidR="00C24126" w:rsidRPr="00133589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C9A9FF3" w14:textId="77777777" w:rsidR="00C24126" w:rsidRPr="00133589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C0FCBC6" w14:textId="77777777" w:rsidR="00C24126" w:rsidRPr="00133589" w:rsidRDefault="00C24126" w:rsidP="00D230BD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23BDB29" w14:textId="77777777" w:rsidR="002175F6" w:rsidRPr="00133589" w:rsidRDefault="002175F6" w:rsidP="00D230BD">
      <w:pPr>
        <w:spacing w:line="240" w:lineRule="auto"/>
        <w:jc w:val="left"/>
        <w:rPr>
          <w:rFonts w:ascii="Times New Roman" w:hAnsi="Times New Roman"/>
          <w:b/>
          <w:color w:val="FF0000"/>
          <w:sz w:val="24"/>
          <w:szCs w:val="24"/>
        </w:rPr>
      </w:pPr>
    </w:p>
    <w:p w14:paraId="646BE28D" w14:textId="77777777" w:rsidR="00ED1BFE" w:rsidRPr="0024738B" w:rsidRDefault="00ED1BFE" w:rsidP="00D230BD">
      <w:pPr>
        <w:spacing w:line="240" w:lineRule="auto"/>
        <w:jc w:val="left"/>
        <w:rPr>
          <w:rFonts w:ascii="Times New Roman" w:hAnsi="Times New Roman"/>
          <w:bCs/>
          <w:color w:val="000000" w:themeColor="text1"/>
          <w:u w:val="single"/>
          <w:lang w:eastAsia="ar-SA"/>
        </w:rPr>
      </w:pPr>
      <w:r w:rsidRPr="0024738B">
        <w:rPr>
          <w:rFonts w:ascii="Times New Roman" w:hAnsi="Times New Roman"/>
          <w:bCs/>
          <w:color w:val="000000" w:themeColor="text1"/>
          <w:u w:val="single"/>
          <w:lang w:eastAsia="ar-SA"/>
        </w:rPr>
        <w:t>Otrzymują:</w:t>
      </w:r>
    </w:p>
    <w:p w14:paraId="0CE5A901" w14:textId="5CA94FC0" w:rsidR="00D230BD" w:rsidRPr="0024738B" w:rsidRDefault="00D230BD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24738B">
        <w:rPr>
          <w:rFonts w:ascii="Times New Roman" w:hAnsi="Times New Roman"/>
          <w:color w:val="000000" w:themeColor="text1"/>
        </w:rPr>
        <w:t xml:space="preserve">Związek Międzygminny Wodociągów i Kanalizacji Wiejskich, ul. Gdańska 118, 07-100 Węgrów; </w:t>
      </w:r>
    </w:p>
    <w:p w14:paraId="21B8B023" w14:textId="26920489" w:rsidR="00ED1BFE" w:rsidRPr="0024738B" w:rsidRDefault="00C24126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24738B">
        <w:rPr>
          <w:rFonts w:ascii="Times New Roman" w:hAnsi="Times New Roman"/>
          <w:color w:val="000000" w:themeColor="text1"/>
          <w:lang w:eastAsia="ar-SA"/>
        </w:rPr>
        <w:t>Gmina</w:t>
      </w:r>
      <w:r w:rsidR="00ED1BFE" w:rsidRPr="0024738B">
        <w:rPr>
          <w:rFonts w:ascii="Times New Roman" w:hAnsi="Times New Roman"/>
          <w:color w:val="000000" w:themeColor="text1"/>
          <w:lang w:eastAsia="ar-SA"/>
        </w:rPr>
        <w:t xml:space="preserve"> </w:t>
      </w:r>
      <w:r w:rsidR="00D230BD" w:rsidRPr="0024738B">
        <w:rPr>
          <w:rFonts w:ascii="Times New Roman" w:hAnsi="Times New Roman"/>
          <w:color w:val="000000" w:themeColor="text1"/>
          <w:lang w:eastAsia="ar-SA"/>
        </w:rPr>
        <w:t>Łaskarzew</w:t>
      </w:r>
      <w:r w:rsidR="00ED1BFE" w:rsidRPr="0024738B">
        <w:rPr>
          <w:rFonts w:ascii="Times New Roman" w:hAnsi="Times New Roman"/>
          <w:color w:val="000000" w:themeColor="text1"/>
          <w:lang w:eastAsia="ar-SA"/>
        </w:rPr>
        <w:t>,</w:t>
      </w:r>
      <w:r w:rsidR="00D230BD" w:rsidRPr="0024738B">
        <w:rPr>
          <w:rFonts w:ascii="Times New Roman" w:hAnsi="Times New Roman"/>
          <w:color w:val="000000" w:themeColor="text1"/>
          <w:lang w:eastAsia="ar-SA"/>
        </w:rPr>
        <w:t xml:space="preserve"> ul.</w:t>
      </w:r>
      <w:r w:rsidR="00ED1BFE" w:rsidRPr="0024738B">
        <w:rPr>
          <w:rFonts w:ascii="Times New Roman" w:hAnsi="Times New Roman"/>
          <w:color w:val="000000" w:themeColor="text1"/>
          <w:lang w:eastAsia="ar-SA"/>
        </w:rPr>
        <w:t xml:space="preserve"> </w:t>
      </w:r>
      <w:r w:rsidR="00D230BD" w:rsidRPr="0024738B">
        <w:rPr>
          <w:rFonts w:ascii="Times New Roman" w:hAnsi="Times New Roman"/>
          <w:color w:val="000000" w:themeColor="text1"/>
          <w:lang w:eastAsia="ar-SA"/>
        </w:rPr>
        <w:t>Rynek Duży 32, 08-450 Łaskarzew;</w:t>
      </w:r>
    </w:p>
    <w:p w14:paraId="7F940A50" w14:textId="727C5626" w:rsidR="007E5633" w:rsidRPr="00DD5069" w:rsidRDefault="00ED1BFE" w:rsidP="00DD5069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ar-SA"/>
        </w:rPr>
      </w:pPr>
      <w:r w:rsidRPr="0024738B">
        <w:rPr>
          <w:rFonts w:ascii="Times New Roman" w:hAnsi="Times New Roman"/>
          <w:color w:val="000000" w:themeColor="text1"/>
          <w:lang w:eastAsia="ar-SA"/>
        </w:rPr>
        <w:lastRenderedPageBreak/>
        <w:t>Aa.</w:t>
      </w:r>
    </w:p>
    <w:sectPr w:rsidR="007E5633" w:rsidRPr="00DD5069" w:rsidSect="00EA2727">
      <w:headerReference w:type="default" r:id="rId8"/>
      <w:headerReference w:type="first" r:id="rId9"/>
      <w:pgSz w:w="11906" w:h="16838"/>
      <w:pgMar w:top="1418" w:right="1418" w:bottom="851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E69E" w14:textId="77777777" w:rsidR="008C291F" w:rsidRDefault="008C291F" w:rsidP="009D31E9">
      <w:pPr>
        <w:spacing w:line="240" w:lineRule="auto"/>
      </w:pPr>
      <w:r>
        <w:separator/>
      </w:r>
    </w:p>
  </w:endnote>
  <w:endnote w:type="continuationSeparator" w:id="0">
    <w:p w14:paraId="5865E18C" w14:textId="77777777" w:rsidR="008C291F" w:rsidRDefault="008C291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C9D5" w14:textId="77777777" w:rsidR="008C291F" w:rsidRDefault="008C291F" w:rsidP="009D31E9">
      <w:pPr>
        <w:spacing w:line="240" w:lineRule="auto"/>
      </w:pPr>
      <w:r>
        <w:separator/>
      </w:r>
    </w:p>
  </w:footnote>
  <w:footnote w:type="continuationSeparator" w:id="0">
    <w:p w14:paraId="1832C8C2" w14:textId="77777777" w:rsidR="008C291F" w:rsidRDefault="008C291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0FC3" w14:textId="77777777" w:rsidR="00F71B9C" w:rsidRDefault="00F71B9C">
    <w:pPr>
      <w:pStyle w:val="Nagwek"/>
    </w:pPr>
  </w:p>
  <w:p w14:paraId="2040503F" w14:textId="77777777" w:rsidR="00F71B9C" w:rsidRDefault="00F71B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333E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31AFB9" wp14:editId="312F4571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FD4"/>
    <w:multiLevelType w:val="hybridMultilevel"/>
    <w:tmpl w:val="EB6AFB72"/>
    <w:lvl w:ilvl="0" w:tplc="51B4D0EE">
      <w:start w:val="1"/>
      <w:numFmt w:val="decimal"/>
      <w:lvlText w:val="%1."/>
      <w:lvlJc w:val="left"/>
      <w:pPr>
        <w:ind w:left="860" w:hanging="360"/>
      </w:p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F487ED0"/>
    <w:multiLevelType w:val="hybridMultilevel"/>
    <w:tmpl w:val="933AA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036517">
    <w:abstractNumId w:val="0"/>
  </w:num>
  <w:num w:numId="2" w16cid:durableId="1146435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97237">
    <w:abstractNumId w:val="1"/>
  </w:num>
  <w:num w:numId="4" w16cid:durableId="124453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1295A"/>
    <w:rsid w:val="00024D2A"/>
    <w:rsid w:val="00025521"/>
    <w:rsid w:val="0004569C"/>
    <w:rsid w:val="0007265D"/>
    <w:rsid w:val="00073179"/>
    <w:rsid w:val="000B7FC5"/>
    <w:rsid w:val="00133589"/>
    <w:rsid w:val="00180BF1"/>
    <w:rsid w:val="001A06C7"/>
    <w:rsid w:val="001A72C8"/>
    <w:rsid w:val="001E593A"/>
    <w:rsid w:val="002175F6"/>
    <w:rsid w:val="00226B36"/>
    <w:rsid w:val="0024738B"/>
    <w:rsid w:val="00267996"/>
    <w:rsid w:val="002B793B"/>
    <w:rsid w:val="003237A3"/>
    <w:rsid w:val="003B0995"/>
    <w:rsid w:val="0041701C"/>
    <w:rsid w:val="00434607"/>
    <w:rsid w:val="0047386E"/>
    <w:rsid w:val="004A5369"/>
    <w:rsid w:val="005A5371"/>
    <w:rsid w:val="005F76C7"/>
    <w:rsid w:val="00641516"/>
    <w:rsid w:val="006568B5"/>
    <w:rsid w:val="00683913"/>
    <w:rsid w:val="006851F3"/>
    <w:rsid w:val="006D534C"/>
    <w:rsid w:val="0070418F"/>
    <w:rsid w:val="00726F10"/>
    <w:rsid w:val="00743140"/>
    <w:rsid w:val="007441BC"/>
    <w:rsid w:val="007506CE"/>
    <w:rsid w:val="00751D96"/>
    <w:rsid w:val="007623D7"/>
    <w:rsid w:val="00770F9E"/>
    <w:rsid w:val="0079615F"/>
    <w:rsid w:val="00796476"/>
    <w:rsid w:val="007B38C1"/>
    <w:rsid w:val="007E5633"/>
    <w:rsid w:val="00876B88"/>
    <w:rsid w:val="008A28B1"/>
    <w:rsid w:val="008C291F"/>
    <w:rsid w:val="008E3BA0"/>
    <w:rsid w:val="008E6628"/>
    <w:rsid w:val="00926EDF"/>
    <w:rsid w:val="00935117"/>
    <w:rsid w:val="009654B4"/>
    <w:rsid w:val="009861FE"/>
    <w:rsid w:val="009B68D4"/>
    <w:rsid w:val="009D31E9"/>
    <w:rsid w:val="009F6623"/>
    <w:rsid w:val="00A0395F"/>
    <w:rsid w:val="00A14818"/>
    <w:rsid w:val="00A24C1D"/>
    <w:rsid w:val="00A3606B"/>
    <w:rsid w:val="00A76967"/>
    <w:rsid w:val="00A845C6"/>
    <w:rsid w:val="00A90C2C"/>
    <w:rsid w:val="00A962E2"/>
    <w:rsid w:val="00A9798D"/>
    <w:rsid w:val="00AB6E8C"/>
    <w:rsid w:val="00AD0182"/>
    <w:rsid w:val="00AD552C"/>
    <w:rsid w:val="00AD70C3"/>
    <w:rsid w:val="00B06778"/>
    <w:rsid w:val="00B21947"/>
    <w:rsid w:val="00B21B5E"/>
    <w:rsid w:val="00B53C9C"/>
    <w:rsid w:val="00B6655A"/>
    <w:rsid w:val="00B96A87"/>
    <w:rsid w:val="00BE56CF"/>
    <w:rsid w:val="00BF76CB"/>
    <w:rsid w:val="00C0657C"/>
    <w:rsid w:val="00C10543"/>
    <w:rsid w:val="00C24126"/>
    <w:rsid w:val="00C34C18"/>
    <w:rsid w:val="00CC48A7"/>
    <w:rsid w:val="00D1641A"/>
    <w:rsid w:val="00D230BD"/>
    <w:rsid w:val="00D524DF"/>
    <w:rsid w:val="00DD28D7"/>
    <w:rsid w:val="00DD5069"/>
    <w:rsid w:val="00DE4CE3"/>
    <w:rsid w:val="00E16D99"/>
    <w:rsid w:val="00E171EB"/>
    <w:rsid w:val="00E30F09"/>
    <w:rsid w:val="00E4378B"/>
    <w:rsid w:val="00E44B36"/>
    <w:rsid w:val="00E47958"/>
    <w:rsid w:val="00E72B40"/>
    <w:rsid w:val="00EA2727"/>
    <w:rsid w:val="00EA3BC2"/>
    <w:rsid w:val="00EC36A6"/>
    <w:rsid w:val="00EC3B72"/>
    <w:rsid w:val="00ED1BFE"/>
    <w:rsid w:val="00F53DDE"/>
    <w:rsid w:val="00F71B9C"/>
    <w:rsid w:val="00FA71EA"/>
    <w:rsid w:val="00FA7BC0"/>
    <w:rsid w:val="00FC04E5"/>
    <w:rsid w:val="00FE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5839"/>
  <w15:docId w15:val="{50111AA7-D21D-4A3F-92AA-B4F0188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182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1BFE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294C-051B-4EF8-BDEC-D1BA9AAC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41</cp:revision>
  <cp:lastPrinted>2024-12-24T11:30:00Z</cp:lastPrinted>
  <dcterms:created xsi:type="dcterms:W3CDTF">2022-06-22T12:32:00Z</dcterms:created>
  <dcterms:modified xsi:type="dcterms:W3CDTF">2025-01-02T12:42:00Z</dcterms:modified>
</cp:coreProperties>
</file>