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4A3E1D64" w:rsidR="004F6AB4" w:rsidRPr="004F6AB4" w:rsidRDefault="004F6AB4" w:rsidP="001C025E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1E1823">
        <w:rPr>
          <w:rFonts w:ascii="Arial" w:eastAsia="Lucida Sans Unicode" w:hAnsi="Arial" w:cs="Arial"/>
          <w:kern w:val="1"/>
          <w:sz w:val="21"/>
          <w:szCs w:val="21"/>
        </w:rPr>
        <w:t>listopada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9D6274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2D04047" w14:textId="7E83726B" w:rsidR="004F6AB4" w:rsidRPr="004F6AB4" w:rsidRDefault="004F6AB4" w:rsidP="001C025E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9D6274">
        <w:rPr>
          <w:rFonts w:ascii="Arial" w:eastAsia="Lucida Sans Unicode" w:hAnsi="Arial" w:cs="Arial"/>
          <w:kern w:val="1"/>
          <w:sz w:val="21"/>
          <w:szCs w:val="21"/>
        </w:rPr>
        <w:t>566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9D6274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9D6274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1C025E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1C025E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1C025E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3DF5204A" w:rsidR="004F6AB4" w:rsidRPr="00CA0EAF" w:rsidRDefault="004F6AB4" w:rsidP="001C025E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9D6274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9D6274">
        <w:rPr>
          <w:rFonts w:ascii="Arial" w:hAnsi="Arial" w:cs="Arial"/>
          <w:i/>
        </w:rPr>
        <w:t>775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>ustawy z dnia 3 października 2008</w:t>
      </w:r>
      <w:r w:rsidR="009D6AB8">
        <w:rPr>
          <w:rFonts w:ascii="Arial" w:eastAsia="Lucida Sans Unicode" w:hAnsi="Arial" w:cs="Arial"/>
          <w:i/>
          <w:kern w:val="1"/>
        </w:rPr>
        <w:t> </w:t>
      </w:r>
      <w:r w:rsidRPr="00CA0EAF">
        <w:rPr>
          <w:rFonts w:ascii="Arial" w:eastAsia="Lucida Sans Unicode" w:hAnsi="Arial" w:cs="Arial"/>
          <w:i/>
          <w:kern w:val="1"/>
        </w:rPr>
        <w:t xml:space="preserve">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9D6274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</w:t>
      </w:r>
      <w:r w:rsidR="009D6274">
        <w:rPr>
          <w:rFonts w:ascii="Arial" w:hAnsi="Arial" w:cs="Arial"/>
          <w:i/>
        </w:rPr>
        <w:t>94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="009D6274" w:rsidRPr="009D6274">
        <w:rPr>
          <w:rFonts w:ascii="Arial" w:hAnsi="Arial" w:cs="Arial"/>
          <w:sz w:val="21"/>
          <w:szCs w:val="21"/>
        </w:rPr>
        <w:t>Burmistrza Brus</w:t>
      </w:r>
      <w:r w:rsidRPr="009D6274">
        <w:rPr>
          <w:rFonts w:ascii="Arial" w:hAnsi="Arial" w:cs="Arial"/>
          <w:sz w:val="21"/>
          <w:szCs w:val="21"/>
        </w:rPr>
        <w:t xml:space="preserve"> znak </w:t>
      </w:r>
      <w:r w:rsidR="009D6274" w:rsidRPr="009D6274">
        <w:rPr>
          <w:rFonts w:ascii="Arial" w:hAnsi="Arial" w:cs="Arial"/>
          <w:sz w:val="21"/>
          <w:szCs w:val="21"/>
        </w:rPr>
        <w:t>SR</w:t>
      </w:r>
      <w:r w:rsidR="009D6274">
        <w:rPr>
          <w:rFonts w:ascii="Arial" w:hAnsi="Arial" w:cs="Arial"/>
        </w:rPr>
        <w:t>.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9D6274">
        <w:rPr>
          <w:rFonts w:ascii="Arial" w:eastAsia="Times New Roman" w:hAnsi="Arial" w:cs="Arial"/>
          <w:sz w:val="21"/>
          <w:szCs w:val="21"/>
        </w:rPr>
        <w:t>6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9D6274">
        <w:rPr>
          <w:rFonts w:ascii="Arial" w:eastAsia="Times New Roman" w:hAnsi="Arial" w:cs="Arial"/>
          <w:sz w:val="21"/>
          <w:szCs w:val="21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9D6274">
        <w:rPr>
          <w:rFonts w:ascii="Arial" w:eastAsia="Times New Roman" w:hAnsi="Arial" w:cs="Arial"/>
          <w:sz w:val="21"/>
          <w:szCs w:val="21"/>
        </w:rPr>
        <w:t>10</w:t>
      </w:r>
      <w:r w:rsidR="00992242">
        <w:rPr>
          <w:rFonts w:ascii="Arial" w:eastAsia="Times New Roman" w:hAnsi="Arial" w:cs="Arial"/>
          <w:sz w:val="21"/>
          <w:szCs w:val="21"/>
        </w:rPr>
        <w:t>.0</w:t>
      </w:r>
      <w:r w:rsidR="009D6274">
        <w:rPr>
          <w:rFonts w:ascii="Arial" w:eastAsia="Times New Roman" w:hAnsi="Arial" w:cs="Arial"/>
          <w:sz w:val="21"/>
          <w:szCs w:val="21"/>
        </w:rPr>
        <w:t>8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9D6274">
        <w:rPr>
          <w:rFonts w:ascii="Arial" w:eastAsia="Times New Roman" w:hAnsi="Arial" w:cs="Arial"/>
          <w:sz w:val="21"/>
          <w:szCs w:val="21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992242">
        <w:rPr>
          <w:rFonts w:ascii="Arial" w:eastAsia="Times New Roman" w:hAnsi="Arial" w:cs="Arial"/>
        </w:rPr>
        <w:t>1</w:t>
      </w:r>
      <w:r w:rsidR="009D6274">
        <w:rPr>
          <w:rFonts w:ascii="Arial" w:eastAsia="Times New Roman" w:hAnsi="Arial" w:cs="Arial"/>
        </w:rPr>
        <w:t>6</w:t>
      </w:r>
      <w:r w:rsidR="00992242">
        <w:rPr>
          <w:rFonts w:ascii="Arial" w:eastAsia="Times New Roman" w:hAnsi="Arial" w:cs="Arial"/>
        </w:rPr>
        <w:t>.0</w:t>
      </w:r>
      <w:r w:rsidR="009D6274">
        <w:rPr>
          <w:rFonts w:ascii="Arial" w:eastAsia="Times New Roman" w:hAnsi="Arial" w:cs="Arial"/>
        </w:rPr>
        <w:t>8</w:t>
      </w:r>
      <w:r w:rsidRPr="00CA0EAF">
        <w:rPr>
          <w:rFonts w:ascii="Arial" w:eastAsia="Times New Roman" w:hAnsi="Arial" w:cs="Arial"/>
        </w:rPr>
        <w:t>.202</w:t>
      </w:r>
      <w:r w:rsidR="009D6274">
        <w:rPr>
          <w:rFonts w:ascii="Arial" w:eastAsia="Times New Roman" w:hAnsi="Arial" w:cs="Arial"/>
        </w:rPr>
        <w:t>3</w:t>
      </w:r>
      <w:r w:rsidR="006D691C">
        <w:rPr>
          <w:rFonts w:ascii="Arial" w:eastAsia="Times New Roman" w:hAnsi="Arial" w:cs="Arial"/>
        </w:rPr>
        <w:t xml:space="preserve">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>„</w:t>
      </w:r>
      <w:r w:rsidR="009D6274" w:rsidRPr="00277BCB">
        <w:rPr>
          <w:rFonts w:ascii="Arial" w:hAnsi="Arial" w:cs="Arial"/>
          <w:b/>
          <w:bCs/>
          <w:sz w:val="21"/>
          <w:szCs w:val="21"/>
        </w:rPr>
        <w:t xml:space="preserve">Budowa 12 budynków mieszkalnych jednorodzinnych w zabudowie bliźniaczej </w:t>
      </w:r>
      <w:bookmarkStart w:id="0" w:name="_Hlk149207147"/>
      <w:r w:rsidR="009D6274" w:rsidRPr="00277BCB">
        <w:rPr>
          <w:rFonts w:ascii="Arial" w:hAnsi="Arial" w:cs="Arial"/>
          <w:b/>
          <w:bCs/>
          <w:sz w:val="21"/>
          <w:szCs w:val="21"/>
        </w:rPr>
        <w:t>na</w:t>
      </w:r>
      <w:r w:rsidR="009D6274">
        <w:rPr>
          <w:rFonts w:ascii="Arial" w:hAnsi="Arial" w:cs="Arial"/>
          <w:b/>
          <w:bCs/>
          <w:sz w:val="21"/>
          <w:szCs w:val="21"/>
        </w:rPr>
        <w:t xml:space="preserve"> </w:t>
      </w:r>
      <w:r w:rsidR="009D6274" w:rsidRPr="00277BCB">
        <w:rPr>
          <w:rFonts w:ascii="Arial" w:hAnsi="Arial" w:cs="Arial"/>
          <w:b/>
          <w:bCs/>
          <w:sz w:val="21"/>
          <w:szCs w:val="21"/>
        </w:rPr>
        <w:t>działkach nr 280/23, 280/24, 280/25, 280/26, 280/27 i 280/28, położonych w obrębie ewidencyjnym Lubnia, gmina Brusy oraz budowie budynku mieszkalnego jednorodzinnego wolnostojącego i 4 budynków mieszkalnych jednorodzinnych w zabudowie bliźniaczej na działce nr 280/21, położonej w obrębie ewidencyjnym Lubnia, gmina Brusy</w:t>
      </w:r>
      <w:bookmarkEnd w:id="0"/>
      <w:r w:rsidR="000162C8">
        <w:rPr>
          <w:rFonts w:ascii="Arial" w:eastAsiaTheme="minorHAnsi" w:hAnsi="Arial" w:cs="Arial"/>
          <w:b/>
          <w:bCs/>
          <w:sz w:val="21"/>
          <w:szCs w:val="21"/>
        </w:rPr>
        <w:t>”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 xml:space="preserve">zostało wydane postanowienie o konieczności przeprowadzenia oceny oddziaływania na środowisko planowanego przedsięwzięcia znak: </w:t>
      </w:r>
      <w:r w:rsidRPr="009D627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9D6274" w:rsidRPr="009D6274">
        <w:rPr>
          <w:rFonts w:ascii="Arial" w:eastAsia="Lucida Sans Unicode" w:hAnsi="Arial" w:cs="Arial"/>
          <w:kern w:val="1"/>
          <w:sz w:val="21"/>
          <w:szCs w:val="21"/>
        </w:rPr>
        <w:t>566</w:t>
      </w:r>
      <w:r w:rsidRPr="009D627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9D6274" w:rsidRPr="009D6274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9D627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36D0C" w:rsidRPr="009D6274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9D627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9D6274" w:rsidRPr="009D6274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9D6274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1C025E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1C025E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1C025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1C025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1C025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1C025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1C025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209DA7EB" w14:textId="77777777" w:rsidR="004F6AB4" w:rsidRPr="004F6AB4" w:rsidRDefault="004F6AB4" w:rsidP="001C025E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1C025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1C025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1C025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1C025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176D7CEB" w14:textId="5B77498D" w:rsidR="00CA0EAF" w:rsidRPr="001C025E" w:rsidRDefault="004F6AB4" w:rsidP="001C025E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64 ust. 1 pkt 1 ustawy ooś</w:t>
      </w:r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3760F0CD" w14:textId="0A4D9DF6" w:rsidR="004F6AB4" w:rsidRPr="004F6AB4" w:rsidRDefault="004F6AB4" w:rsidP="001C02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2C5CBDD4" w:rsidR="004F6AB4" w:rsidRPr="004F6AB4" w:rsidRDefault="004F6AB4" w:rsidP="001C025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9D6274">
        <w:rPr>
          <w:rFonts w:ascii="Arial" w:hAnsi="Arial" w:cs="Arial"/>
          <w:color w:val="0563C1" w:themeColor="hyperlink"/>
          <w:sz w:val="18"/>
          <w:szCs w:val="18"/>
          <w:u w:val="single"/>
        </w:rPr>
        <w:t>3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1C025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435626F5" w:rsidR="004F6AB4" w:rsidRPr="004F6AB4" w:rsidRDefault="004F6AB4" w:rsidP="001C025E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9D6274">
        <w:rPr>
          <w:rFonts w:ascii="Arial" w:hAnsi="Arial" w:cs="Arial"/>
          <w:sz w:val="18"/>
          <w:szCs w:val="18"/>
        </w:rPr>
        <w:t>Brusy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3D8A0556" w:rsidR="00633F2F" w:rsidRPr="004F6AB4" w:rsidRDefault="004F6AB4" w:rsidP="001C025E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DD46" w14:textId="77777777" w:rsidR="00467668" w:rsidRDefault="00467668" w:rsidP="000F38F9">
      <w:pPr>
        <w:spacing w:after="0" w:line="240" w:lineRule="auto"/>
      </w:pPr>
      <w:r>
        <w:separator/>
      </w:r>
    </w:p>
  </w:endnote>
  <w:endnote w:type="continuationSeparator" w:id="0">
    <w:p w14:paraId="393D5333" w14:textId="77777777" w:rsidR="00467668" w:rsidRDefault="0046766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2EA0" w14:textId="77777777" w:rsidR="00467668" w:rsidRDefault="00467668" w:rsidP="000F38F9">
      <w:pPr>
        <w:spacing w:after="0" w:line="240" w:lineRule="auto"/>
      </w:pPr>
      <w:r>
        <w:separator/>
      </w:r>
    </w:p>
  </w:footnote>
  <w:footnote w:type="continuationSeparator" w:id="0">
    <w:p w14:paraId="58E67402" w14:textId="77777777" w:rsidR="00467668" w:rsidRDefault="0046766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7B55E4AA" w:rsidR="00FF1ACA" w:rsidRDefault="009D6274" w:rsidP="00425F85">
    <w:pPr>
      <w:pStyle w:val="Nagwek"/>
      <w:tabs>
        <w:tab w:val="clear" w:pos="4536"/>
        <w:tab w:val="clear" w:pos="9072"/>
      </w:tabs>
      <w:ind w:hanging="851"/>
    </w:pPr>
    <w:r w:rsidRPr="00B70A61">
      <w:rPr>
        <w:noProof/>
      </w:rPr>
      <w:drawing>
        <wp:inline distT="0" distB="0" distL="0" distR="0" wp14:anchorId="24FE2C46" wp14:editId="2D5ACD5B">
          <wp:extent cx="3676650" cy="1095375"/>
          <wp:effectExtent l="0" t="0" r="0" b="9525"/>
          <wp:docPr id="17595677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1"/>
    <w:lvlOverride w:ilvl="0">
      <w:startOverride w:val="1"/>
    </w:lvlOverride>
  </w:num>
  <w:num w:numId="2" w16cid:durableId="8721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92C6A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C025E"/>
    <w:rsid w:val="001E1823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A14"/>
    <w:rsid w:val="00390E4A"/>
    <w:rsid w:val="00393829"/>
    <w:rsid w:val="003A6FBA"/>
    <w:rsid w:val="003B53EB"/>
    <w:rsid w:val="003F14C8"/>
    <w:rsid w:val="004200CE"/>
    <w:rsid w:val="00425F85"/>
    <w:rsid w:val="00467668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2C29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45D47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D6274"/>
    <w:rsid w:val="009D6AB8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A7852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1733E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147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17</cp:revision>
  <cp:lastPrinted>2023-11-07T07:25:00Z</cp:lastPrinted>
  <dcterms:created xsi:type="dcterms:W3CDTF">2021-10-21T07:59:00Z</dcterms:created>
  <dcterms:modified xsi:type="dcterms:W3CDTF">2023-11-07T08:07:00Z</dcterms:modified>
</cp:coreProperties>
</file>