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2C6D7" w14:textId="20AA1E36" w:rsidR="00732F91" w:rsidRPr="003750A2" w:rsidRDefault="00732F91" w:rsidP="00732F91">
      <w:pPr>
        <w:keepNext/>
        <w:widowControl/>
        <w:tabs>
          <w:tab w:val="left" w:pos="7185"/>
        </w:tabs>
        <w:suppressAutoHyphens w:val="0"/>
        <w:jc w:val="right"/>
        <w:outlineLvl w:val="2"/>
        <w:rPr>
          <w:rFonts w:ascii="Tahoma" w:eastAsia="Times New Roman" w:hAnsi="Tahoma"/>
          <w:bCs/>
          <w:iCs/>
          <w:kern w:val="0"/>
          <w:sz w:val="18"/>
          <w:szCs w:val="18"/>
          <w:lang w:val="x-none" w:eastAsia="pl-PL" w:bidi="ar-SA"/>
        </w:rPr>
      </w:pPr>
      <w:r w:rsidRPr="003750A2">
        <w:rPr>
          <w:rFonts w:ascii="Tahoma" w:eastAsia="Times New Roman" w:hAnsi="Tahoma"/>
          <w:kern w:val="0"/>
          <w:sz w:val="20"/>
          <w:szCs w:val="20"/>
          <w:lang w:eastAsia="pl-PL" w:bidi="ar-SA"/>
        </w:rPr>
        <w:t xml:space="preserve">…………………………….………                                                                                                                                  </w:t>
      </w:r>
      <w:r w:rsidR="003B6081" w:rsidRPr="003750A2">
        <w:rPr>
          <w:rFonts w:ascii="Tahoma" w:eastAsia="Times New Roman" w:hAnsi="Tahoma"/>
          <w:bCs/>
          <w:iCs/>
          <w:kern w:val="0"/>
          <w:sz w:val="18"/>
          <w:szCs w:val="18"/>
          <w:lang w:val="x-none" w:eastAsia="pl-PL" w:bidi="ar-SA"/>
        </w:rPr>
        <w:t>Załącznik nr 1</w:t>
      </w:r>
      <w:r w:rsidRPr="003750A2">
        <w:rPr>
          <w:rFonts w:ascii="Tahoma" w:eastAsia="Times New Roman" w:hAnsi="Tahoma"/>
          <w:bCs/>
          <w:iCs/>
          <w:kern w:val="0"/>
          <w:sz w:val="18"/>
          <w:szCs w:val="18"/>
          <w:lang w:val="x-none" w:eastAsia="pl-PL" w:bidi="ar-SA"/>
        </w:rPr>
        <w:t xml:space="preserve"> </w:t>
      </w:r>
    </w:p>
    <w:p w14:paraId="4722E891" w14:textId="42AD7997" w:rsidR="00732F91" w:rsidRPr="003750A2" w:rsidRDefault="00732F91" w:rsidP="003750A2">
      <w:pPr>
        <w:keepNext/>
        <w:widowControl/>
        <w:tabs>
          <w:tab w:val="left" w:pos="7185"/>
        </w:tabs>
        <w:suppressAutoHyphens w:val="0"/>
        <w:outlineLvl w:val="2"/>
        <w:rPr>
          <w:rFonts w:ascii="Tahoma" w:eastAsia="Times New Roman" w:hAnsi="Tahoma"/>
          <w:bCs/>
          <w:i/>
          <w:kern w:val="0"/>
          <w:sz w:val="18"/>
          <w:szCs w:val="18"/>
          <w:lang w:val="x-none" w:eastAsia="pl-PL" w:bidi="ar-SA"/>
        </w:rPr>
      </w:pPr>
      <w:r w:rsidRPr="003750A2">
        <w:rPr>
          <w:rFonts w:ascii="Tahoma" w:eastAsia="Times New Roman" w:hAnsi="Tahoma"/>
          <w:bCs/>
          <w:kern w:val="0"/>
          <w:sz w:val="18"/>
          <w:szCs w:val="18"/>
          <w:lang w:eastAsia="pl-PL" w:bidi="ar-SA"/>
        </w:rPr>
        <w:t xml:space="preserve">Pieczęć </w:t>
      </w:r>
      <w:r w:rsidR="003A42B6" w:rsidRPr="003750A2">
        <w:rPr>
          <w:rFonts w:ascii="Tahoma" w:eastAsia="Times New Roman" w:hAnsi="Tahoma"/>
          <w:bCs/>
          <w:kern w:val="0"/>
          <w:sz w:val="18"/>
          <w:szCs w:val="18"/>
          <w:lang w:eastAsia="pl-PL" w:bidi="ar-SA"/>
        </w:rPr>
        <w:t>Oferenta</w:t>
      </w:r>
      <w:r w:rsidRPr="003750A2">
        <w:rPr>
          <w:rFonts w:ascii="Tahoma" w:eastAsia="Times New Roman" w:hAnsi="Tahoma"/>
          <w:bCs/>
          <w:kern w:val="0"/>
          <w:sz w:val="18"/>
          <w:szCs w:val="18"/>
          <w:lang w:val="x-none" w:eastAsia="pl-PL" w:bidi="ar-SA"/>
        </w:rPr>
        <w:t xml:space="preserve"> </w:t>
      </w:r>
      <w:r w:rsidRPr="003750A2">
        <w:rPr>
          <w:rFonts w:ascii="Tahoma" w:eastAsia="Times New Roman" w:hAnsi="Tahoma"/>
          <w:bCs/>
          <w:kern w:val="0"/>
          <w:sz w:val="18"/>
          <w:szCs w:val="18"/>
          <w:lang w:eastAsia="pl-PL" w:bidi="ar-SA"/>
        </w:rPr>
        <w:t xml:space="preserve">                                                                                   </w:t>
      </w:r>
      <w:r w:rsidR="003750A2" w:rsidRPr="003750A2">
        <w:rPr>
          <w:rFonts w:ascii="Tahoma" w:eastAsia="Times New Roman" w:hAnsi="Tahoma"/>
          <w:bCs/>
          <w:kern w:val="0"/>
          <w:sz w:val="18"/>
          <w:szCs w:val="18"/>
          <w:lang w:eastAsia="pl-PL" w:bidi="ar-SA"/>
        </w:rPr>
        <w:t xml:space="preserve">  </w:t>
      </w:r>
      <w:r w:rsidR="003750A2">
        <w:rPr>
          <w:rFonts w:ascii="Tahoma" w:eastAsia="Times New Roman" w:hAnsi="Tahoma"/>
          <w:bCs/>
          <w:kern w:val="0"/>
          <w:sz w:val="18"/>
          <w:szCs w:val="18"/>
          <w:lang w:eastAsia="pl-PL" w:bidi="ar-SA"/>
        </w:rPr>
        <w:t xml:space="preserve">                </w:t>
      </w:r>
      <w:r w:rsidR="003750A2" w:rsidRPr="003750A2">
        <w:rPr>
          <w:rFonts w:ascii="Tahoma" w:eastAsia="Times New Roman" w:hAnsi="Tahoma"/>
          <w:bCs/>
          <w:kern w:val="0"/>
          <w:sz w:val="18"/>
          <w:szCs w:val="18"/>
          <w:lang w:eastAsia="pl-PL" w:bidi="ar-SA"/>
        </w:rPr>
        <w:t xml:space="preserve">do zapytania ofertowego      </w:t>
      </w:r>
    </w:p>
    <w:p w14:paraId="228968BB" w14:textId="77777777" w:rsidR="00E15A7F" w:rsidRPr="003750A2" w:rsidRDefault="00E15A7F" w:rsidP="00DA7FE1">
      <w:pPr>
        <w:jc w:val="right"/>
        <w:rPr>
          <w:rFonts w:ascii="Tahoma" w:hAnsi="Tahoma"/>
          <w:b/>
          <w:i/>
          <w:sz w:val="20"/>
          <w:szCs w:val="20"/>
        </w:rPr>
      </w:pPr>
    </w:p>
    <w:p w14:paraId="2140E0F0" w14:textId="33576A0C" w:rsidR="009A5A0C" w:rsidRPr="003750A2" w:rsidRDefault="00C966BE" w:rsidP="00DA7FE1">
      <w:pPr>
        <w:jc w:val="right"/>
        <w:rPr>
          <w:rFonts w:ascii="Tahoma" w:hAnsi="Tahoma"/>
          <w:sz w:val="20"/>
          <w:szCs w:val="20"/>
        </w:rPr>
      </w:pPr>
      <w:r w:rsidRPr="003750A2">
        <w:rPr>
          <w:rFonts w:ascii="Tahoma" w:hAnsi="Tahoma"/>
          <w:b/>
          <w:i/>
          <w:sz w:val="20"/>
          <w:szCs w:val="20"/>
        </w:rPr>
        <w:t>StIP</w:t>
      </w:r>
      <w:r w:rsidR="00E15A7F" w:rsidRPr="003750A2">
        <w:rPr>
          <w:rFonts w:ascii="Tahoma" w:hAnsi="Tahoma"/>
          <w:b/>
          <w:i/>
          <w:sz w:val="20"/>
          <w:szCs w:val="20"/>
        </w:rPr>
        <w:t>.2300.1.202</w:t>
      </w:r>
      <w:r w:rsidR="00874735" w:rsidRPr="003750A2">
        <w:rPr>
          <w:rFonts w:ascii="Tahoma" w:hAnsi="Tahoma"/>
          <w:b/>
          <w:i/>
          <w:sz w:val="20"/>
          <w:szCs w:val="20"/>
        </w:rPr>
        <w:t>5</w:t>
      </w:r>
      <w:r w:rsidR="00E15A7F" w:rsidRPr="003750A2">
        <w:rPr>
          <w:rFonts w:ascii="Tahoma" w:hAnsi="Tahoma"/>
          <w:b/>
          <w:i/>
          <w:sz w:val="20"/>
          <w:szCs w:val="20"/>
        </w:rPr>
        <w:t>.</w:t>
      </w:r>
      <w:r w:rsidRPr="003750A2">
        <w:rPr>
          <w:rFonts w:ascii="Tahoma" w:hAnsi="Tahoma"/>
          <w:b/>
          <w:i/>
          <w:sz w:val="20"/>
          <w:szCs w:val="20"/>
        </w:rPr>
        <w:t>AU</w:t>
      </w:r>
    </w:p>
    <w:p w14:paraId="51021DFE" w14:textId="77777777" w:rsidR="009E7AA5" w:rsidRPr="003750A2" w:rsidRDefault="009E7AA5" w:rsidP="003B6081">
      <w:pPr>
        <w:rPr>
          <w:rFonts w:ascii="Tahoma" w:hAnsi="Tahoma"/>
          <w:i/>
          <w:iCs/>
          <w:sz w:val="20"/>
          <w:szCs w:val="20"/>
        </w:rPr>
      </w:pPr>
    </w:p>
    <w:tbl>
      <w:tblPr>
        <w:tblpPr w:leftFromText="141" w:rightFromText="141" w:vertAnchor="text" w:horzAnchor="margin" w:tblpY="1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44"/>
        <w:gridCol w:w="5318"/>
      </w:tblGrid>
      <w:tr w:rsidR="00721854" w:rsidRPr="003750A2" w14:paraId="1893153D" w14:textId="77777777" w:rsidTr="003B6081">
        <w:trPr>
          <w:trHeight w:val="274"/>
        </w:trPr>
        <w:tc>
          <w:tcPr>
            <w:tcW w:w="4206" w:type="dxa"/>
            <w:tcBorders>
              <w:bottom w:val="single" w:sz="4" w:space="0" w:color="auto"/>
            </w:tcBorders>
          </w:tcPr>
          <w:p w14:paraId="59458C10" w14:textId="77777777" w:rsidR="00721854" w:rsidRPr="003750A2" w:rsidRDefault="00721854" w:rsidP="003A42B6">
            <w:pPr>
              <w:widowControl/>
              <w:spacing w:line="340" w:lineRule="atLeast"/>
              <w:jc w:val="center"/>
              <w:rPr>
                <w:rFonts w:ascii="Tahoma" w:eastAsia="Times New Roman" w:hAnsi="Tahoma"/>
                <w:b/>
                <w:kern w:val="0"/>
                <w:sz w:val="20"/>
                <w:szCs w:val="20"/>
                <w:lang w:eastAsia="pl-PL" w:bidi="ar-SA"/>
              </w:rPr>
            </w:pPr>
            <w:r w:rsidRPr="003750A2">
              <w:rPr>
                <w:rFonts w:ascii="Tahoma" w:eastAsia="Times New Roman" w:hAnsi="Tahoma"/>
                <w:b/>
                <w:kern w:val="0"/>
                <w:sz w:val="20"/>
                <w:szCs w:val="20"/>
                <w:lang w:eastAsia="pl-PL" w:bidi="ar-SA"/>
              </w:rPr>
              <w:t xml:space="preserve">Nazwa i adres siedziby </w:t>
            </w:r>
            <w:r w:rsidR="003A42B6" w:rsidRPr="003750A2">
              <w:rPr>
                <w:rFonts w:ascii="Tahoma" w:eastAsia="Times New Roman" w:hAnsi="Tahoma"/>
                <w:b/>
                <w:kern w:val="0"/>
                <w:sz w:val="20"/>
                <w:szCs w:val="20"/>
                <w:lang w:eastAsia="pl-PL" w:bidi="ar-SA"/>
              </w:rPr>
              <w:t>Oferenta</w:t>
            </w:r>
            <w:r w:rsidRPr="003750A2">
              <w:rPr>
                <w:rFonts w:ascii="Tahoma" w:eastAsia="Times New Roman" w:hAnsi="Tahoma"/>
                <w:b/>
                <w:kern w:val="0"/>
                <w:sz w:val="20"/>
                <w:szCs w:val="20"/>
                <w:lang w:eastAsia="pl-PL" w:bidi="ar-SA"/>
              </w:rPr>
              <w:t>: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5C1B2624" w14:textId="77777777" w:rsidR="00721854" w:rsidRPr="003750A2" w:rsidRDefault="00721854" w:rsidP="00721854">
            <w:pPr>
              <w:widowControl/>
              <w:spacing w:line="340" w:lineRule="atLeast"/>
              <w:jc w:val="center"/>
              <w:rPr>
                <w:rFonts w:ascii="Tahoma" w:eastAsia="Times New Roman" w:hAnsi="Tahoma"/>
                <w:b/>
                <w:kern w:val="0"/>
                <w:sz w:val="20"/>
                <w:szCs w:val="20"/>
                <w:lang w:eastAsia="pl-PL" w:bidi="ar-SA"/>
              </w:rPr>
            </w:pPr>
            <w:r w:rsidRPr="003750A2">
              <w:rPr>
                <w:rFonts w:ascii="Tahoma" w:eastAsia="Times New Roman" w:hAnsi="Tahoma"/>
                <w:b/>
                <w:kern w:val="0"/>
                <w:sz w:val="20"/>
                <w:szCs w:val="20"/>
                <w:lang w:eastAsia="pl-PL" w:bidi="ar-SA"/>
              </w:rPr>
              <w:t>Pozostałe dane:</w:t>
            </w:r>
          </w:p>
        </w:tc>
      </w:tr>
      <w:tr w:rsidR="00721854" w:rsidRPr="003750A2" w14:paraId="275D5468" w14:textId="77777777" w:rsidTr="003B6081">
        <w:trPr>
          <w:trHeight w:val="1908"/>
        </w:trPr>
        <w:tc>
          <w:tcPr>
            <w:tcW w:w="4206" w:type="dxa"/>
            <w:tcBorders>
              <w:bottom w:val="single" w:sz="4" w:space="0" w:color="auto"/>
            </w:tcBorders>
          </w:tcPr>
          <w:p w14:paraId="5DA276B0" w14:textId="77777777" w:rsidR="00721854" w:rsidRPr="003750A2" w:rsidRDefault="00721854" w:rsidP="00721854">
            <w:pPr>
              <w:widowControl/>
              <w:spacing w:line="340" w:lineRule="atLeast"/>
              <w:rPr>
                <w:rFonts w:ascii="Tahoma" w:eastAsia="Times New Roman" w:hAnsi="Tahoma"/>
                <w:kern w:val="0"/>
                <w:sz w:val="20"/>
                <w:szCs w:val="20"/>
                <w:lang w:eastAsia="pl-PL" w:bidi="ar-SA"/>
              </w:rPr>
            </w:pPr>
          </w:p>
          <w:p w14:paraId="3CB01A40" w14:textId="77777777" w:rsidR="00721854" w:rsidRPr="003750A2" w:rsidRDefault="00721854" w:rsidP="00721854">
            <w:pPr>
              <w:widowControl/>
              <w:spacing w:line="340" w:lineRule="atLeast"/>
              <w:rPr>
                <w:rFonts w:ascii="Tahoma" w:eastAsia="Times New Roman" w:hAnsi="Tahoma"/>
                <w:kern w:val="0"/>
                <w:sz w:val="20"/>
                <w:szCs w:val="20"/>
                <w:lang w:eastAsia="pl-PL" w:bidi="ar-SA"/>
              </w:rPr>
            </w:pPr>
            <w:r w:rsidRPr="003750A2">
              <w:rPr>
                <w:rFonts w:ascii="Tahoma" w:eastAsia="Times New Roman" w:hAnsi="Tahoma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  <w:p w14:paraId="4AEBDAB2" w14:textId="77777777" w:rsidR="00721854" w:rsidRPr="003750A2" w:rsidRDefault="00721854" w:rsidP="00721854">
            <w:pPr>
              <w:widowControl/>
              <w:spacing w:line="340" w:lineRule="atLeast"/>
              <w:rPr>
                <w:rFonts w:ascii="Tahoma" w:eastAsia="Times New Roman" w:hAnsi="Tahoma"/>
                <w:kern w:val="0"/>
                <w:sz w:val="20"/>
                <w:szCs w:val="20"/>
                <w:lang w:eastAsia="pl-PL" w:bidi="ar-SA"/>
              </w:rPr>
            </w:pPr>
            <w:r w:rsidRPr="003750A2">
              <w:rPr>
                <w:rFonts w:ascii="Tahoma" w:eastAsia="Times New Roman" w:hAnsi="Tahoma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  <w:p w14:paraId="5531C983" w14:textId="77777777" w:rsidR="00721854" w:rsidRPr="003750A2" w:rsidRDefault="00721854" w:rsidP="00721854">
            <w:pPr>
              <w:widowControl/>
              <w:spacing w:line="340" w:lineRule="atLeast"/>
              <w:rPr>
                <w:rFonts w:ascii="Tahoma" w:eastAsia="Times New Roman" w:hAnsi="Tahoma"/>
                <w:kern w:val="0"/>
                <w:sz w:val="20"/>
                <w:szCs w:val="20"/>
                <w:lang w:eastAsia="pl-PL" w:bidi="ar-SA"/>
              </w:rPr>
            </w:pPr>
            <w:r w:rsidRPr="003750A2">
              <w:rPr>
                <w:rFonts w:ascii="Tahoma" w:eastAsia="Times New Roman" w:hAnsi="Tahoma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  <w:p w14:paraId="720C812D" w14:textId="77777777" w:rsidR="00721854" w:rsidRPr="003750A2" w:rsidRDefault="00721854" w:rsidP="00721854">
            <w:pPr>
              <w:widowControl/>
              <w:spacing w:line="340" w:lineRule="atLeast"/>
              <w:rPr>
                <w:rFonts w:ascii="Tahoma" w:eastAsia="Times New Roman" w:hAnsi="Tahoma"/>
                <w:kern w:val="0"/>
                <w:sz w:val="20"/>
                <w:szCs w:val="20"/>
                <w:lang w:eastAsia="pl-PL" w:bidi="ar-SA"/>
              </w:rPr>
            </w:pPr>
            <w:r w:rsidRPr="003750A2">
              <w:rPr>
                <w:rFonts w:ascii="Tahoma" w:eastAsia="Times New Roman" w:hAnsi="Tahoma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64C48C56" w14:textId="31E273F6" w:rsidR="00721854" w:rsidRPr="003750A2" w:rsidRDefault="00721854" w:rsidP="00721854">
            <w:pPr>
              <w:widowControl/>
              <w:spacing w:before="120" w:line="400" w:lineRule="atLeast"/>
              <w:rPr>
                <w:rFonts w:ascii="Tahoma" w:eastAsia="Times New Roman" w:hAnsi="Tahoma"/>
                <w:kern w:val="0"/>
                <w:sz w:val="20"/>
                <w:szCs w:val="20"/>
                <w:lang w:eastAsia="pl-PL" w:bidi="ar-SA"/>
              </w:rPr>
            </w:pPr>
            <w:r w:rsidRPr="003750A2">
              <w:rPr>
                <w:rFonts w:ascii="Tahoma" w:eastAsia="Times New Roman" w:hAnsi="Tahoma"/>
                <w:kern w:val="0"/>
                <w:sz w:val="20"/>
                <w:szCs w:val="20"/>
                <w:lang w:eastAsia="pl-PL" w:bidi="ar-SA"/>
              </w:rPr>
              <w:t>REGON ..........................................................</w:t>
            </w:r>
            <w:r w:rsidR="003750A2" w:rsidRPr="003750A2">
              <w:rPr>
                <w:rFonts w:ascii="Tahoma" w:eastAsia="Times New Roman" w:hAnsi="Tahoma"/>
                <w:kern w:val="0"/>
                <w:sz w:val="20"/>
                <w:szCs w:val="20"/>
                <w:lang w:eastAsia="pl-PL" w:bidi="ar-SA"/>
              </w:rPr>
              <w:t>.</w:t>
            </w:r>
            <w:r w:rsidRPr="003750A2">
              <w:rPr>
                <w:rFonts w:ascii="Tahoma" w:eastAsia="Times New Roman" w:hAnsi="Tahoma"/>
                <w:kern w:val="0"/>
                <w:sz w:val="20"/>
                <w:szCs w:val="20"/>
                <w:lang w:eastAsia="pl-PL" w:bidi="ar-SA"/>
              </w:rPr>
              <w:t xml:space="preserve">..............              </w:t>
            </w:r>
          </w:p>
          <w:p w14:paraId="6348BC25" w14:textId="0A4FC919" w:rsidR="00721854" w:rsidRPr="003750A2" w:rsidRDefault="00721854" w:rsidP="00721854">
            <w:pPr>
              <w:widowControl/>
              <w:spacing w:line="400" w:lineRule="atLeast"/>
              <w:rPr>
                <w:rFonts w:ascii="Tahoma" w:eastAsia="Times New Roman" w:hAnsi="Tahoma"/>
                <w:kern w:val="0"/>
                <w:sz w:val="20"/>
                <w:szCs w:val="20"/>
                <w:lang w:eastAsia="pl-PL" w:bidi="ar-SA"/>
              </w:rPr>
            </w:pPr>
            <w:r w:rsidRPr="003750A2">
              <w:rPr>
                <w:rFonts w:ascii="Tahoma" w:eastAsia="Times New Roman" w:hAnsi="Tahoma"/>
                <w:kern w:val="0"/>
                <w:sz w:val="20"/>
                <w:szCs w:val="20"/>
                <w:lang w:eastAsia="pl-PL" w:bidi="ar-SA"/>
              </w:rPr>
              <w:t>NIP.............................................................</w:t>
            </w:r>
            <w:r w:rsidR="003750A2" w:rsidRPr="003750A2">
              <w:rPr>
                <w:rFonts w:ascii="Tahoma" w:eastAsia="Times New Roman" w:hAnsi="Tahoma"/>
                <w:kern w:val="0"/>
                <w:sz w:val="20"/>
                <w:szCs w:val="20"/>
                <w:lang w:eastAsia="pl-PL" w:bidi="ar-SA"/>
              </w:rPr>
              <w:t>.........</w:t>
            </w:r>
            <w:r w:rsidRPr="003750A2">
              <w:rPr>
                <w:rFonts w:ascii="Tahoma" w:eastAsia="Times New Roman" w:hAnsi="Tahoma"/>
                <w:kern w:val="0"/>
                <w:sz w:val="20"/>
                <w:szCs w:val="20"/>
                <w:lang w:eastAsia="pl-PL" w:bidi="ar-SA"/>
              </w:rPr>
              <w:t>.........</w:t>
            </w:r>
          </w:p>
          <w:p w14:paraId="1B3DD432" w14:textId="3B387C6B" w:rsidR="00721854" w:rsidRPr="003750A2" w:rsidRDefault="00721854" w:rsidP="00721854">
            <w:pPr>
              <w:widowControl/>
              <w:spacing w:line="400" w:lineRule="atLeast"/>
              <w:rPr>
                <w:rFonts w:ascii="Tahoma" w:eastAsia="Times New Roman" w:hAnsi="Tahoma"/>
                <w:kern w:val="0"/>
                <w:sz w:val="20"/>
                <w:szCs w:val="20"/>
                <w:lang w:eastAsia="pl-PL" w:bidi="ar-SA"/>
              </w:rPr>
            </w:pPr>
            <w:r w:rsidRPr="003750A2">
              <w:rPr>
                <w:rFonts w:ascii="Tahoma" w:eastAsia="Times New Roman" w:hAnsi="Tahoma"/>
                <w:kern w:val="0"/>
                <w:sz w:val="20"/>
                <w:szCs w:val="20"/>
                <w:lang w:eastAsia="pl-PL" w:bidi="ar-SA"/>
              </w:rPr>
              <w:t xml:space="preserve">Nr tel. .......................................................................... </w:t>
            </w:r>
          </w:p>
          <w:p w14:paraId="2E023FFB" w14:textId="32A48710" w:rsidR="00721854" w:rsidRPr="003750A2" w:rsidRDefault="00721854" w:rsidP="00721854">
            <w:pPr>
              <w:widowControl/>
              <w:spacing w:after="120" w:line="340" w:lineRule="atLeast"/>
              <w:rPr>
                <w:rFonts w:ascii="Tahoma" w:eastAsia="Times New Roman" w:hAnsi="Tahoma"/>
                <w:kern w:val="0"/>
                <w:sz w:val="20"/>
                <w:szCs w:val="20"/>
                <w:lang w:eastAsia="pl-PL" w:bidi="ar-SA"/>
              </w:rPr>
            </w:pPr>
            <w:r w:rsidRPr="003750A2">
              <w:rPr>
                <w:rFonts w:ascii="Tahoma" w:eastAsia="Times New Roman" w:hAnsi="Tahoma"/>
                <w:kern w:val="0"/>
                <w:sz w:val="20"/>
                <w:szCs w:val="20"/>
                <w:lang w:eastAsia="pl-PL" w:bidi="ar-SA"/>
              </w:rPr>
              <w:t xml:space="preserve"> e-mail ...........................</w:t>
            </w:r>
            <w:r w:rsidR="003750A2" w:rsidRPr="003750A2">
              <w:rPr>
                <w:rFonts w:ascii="Tahoma" w:eastAsia="Times New Roman" w:hAnsi="Tahoma"/>
                <w:kern w:val="0"/>
                <w:sz w:val="20"/>
                <w:szCs w:val="20"/>
                <w:lang w:eastAsia="pl-PL" w:bidi="ar-SA"/>
              </w:rPr>
              <w:t>........</w:t>
            </w:r>
            <w:r w:rsidRPr="003750A2">
              <w:rPr>
                <w:rFonts w:ascii="Tahoma" w:eastAsia="Times New Roman" w:hAnsi="Tahoma"/>
                <w:kern w:val="0"/>
                <w:sz w:val="20"/>
                <w:szCs w:val="20"/>
                <w:lang w:eastAsia="pl-PL" w:bidi="ar-SA"/>
              </w:rPr>
              <w:t xml:space="preserve">................................................. </w:t>
            </w:r>
          </w:p>
        </w:tc>
      </w:tr>
    </w:tbl>
    <w:p w14:paraId="236FA3C9" w14:textId="77777777" w:rsidR="00036345" w:rsidRPr="003750A2" w:rsidRDefault="00036345" w:rsidP="009E7AA5">
      <w:pPr>
        <w:pStyle w:val="Stlus1"/>
        <w:ind w:left="425" w:hanging="425"/>
        <w:jc w:val="center"/>
        <w:rPr>
          <w:rFonts w:ascii="Tahoma" w:hAnsi="Tahoma" w:cs="Tahoma"/>
          <w:b/>
          <w:sz w:val="20"/>
        </w:rPr>
      </w:pPr>
    </w:p>
    <w:p w14:paraId="7F979DCC" w14:textId="77777777" w:rsidR="00E15A7F" w:rsidRPr="003750A2" w:rsidRDefault="00E15A7F" w:rsidP="009E7AA5">
      <w:pPr>
        <w:pStyle w:val="Stlus1"/>
        <w:ind w:left="425" w:hanging="425"/>
        <w:jc w:val="center"/>
        <w:rPr>
          <w:rFonts w:ascii="Tahoma" w:hAnsi="Tahoma" w:cs="Tahoma"/>
          <w:b/>
          <w:sz w:val="20"/>
        </w:rPr>
      </w:pPr>
    </w:p>
    <w:p w14:paraId="0CEB2E83" w14:textId="5CC152F0" w:rsidR="00C77316" w:rsidRPr="003750A2" w:rsidRDefault="009A5A0C" w:rsidP="009E7AA5">
      <w:pPr>
        <w:pStyle w:val="Stlus1"/>
        <w:ind w:left="425" w:hanging="425"/>
        <w:jc w:val="center"/>
        <w:rPr>
          <w:rFonts w:ascii="Tahoma" w:hAnsi="Tahoma" w:cs="Tahoma"/>
          <w:b/>
          <w:sz w:val="20"/>
        </w:rPr>
      </w:pPr>
      <w:r w:rsidRPr="003750A2">
        <w:rPr>
          <w:rFonts w:ascii="Tahoma" w:hAnsi="Tahoma" w:cs="Tahoma"/>
          <w:b/>
          <w:sz w:val="20"/>
        </w:rPr>
        <w:t>FORMULARZ OFERTOWY</w:t>
      </w:r>
    </w:p>
    <w:p w14:paraId="35641EEC" w14:textId="77777777" w:rsidR="00036345" w:rsidRPr="003750A2" w:rsidRDefault="00036345" w:rsidP="009E7AA5">
      <w:pPr>
        <w:pStyle w:val="Stlus1"/>
        <w:ind w:left="425" w:hanging="425"/>
        <w:jc w:val="center"/>
        <w:rPr>
          <w:rFonts w:ascii="Tahoma" w:hAnsi="Tahoma" w:cs="Tahoma"/>
          <w:b/>
          <w:sz w:val="20"/>
        </w:rPr>
      </w:pPr>
    </w:p>
    <w:p w14:paraId="5B1F673F" w14:textId="2501BF0B" w:rsidR="00F80DC0" w:rsidRPr="003750A2" w:rsidRDefault="00DA7FE1" w:rsidP="00757244">
      <w:pPr>
        <w:jc w:val="both"/>
        <w:rPr>
          <w:rFonts w:ascii="Tahoma" w:hAnsi="Tahoma"/>
          <w:sz w:val="20"/>
          <w:szCs w:val="20"/>
        </w:rPr>
      </w:pPr>
      <w:r w:rsidRPr="003750A2">
        <w:rPr>
          <w:rFonts w:ascii="Tahoma" w:hAnsi="Tahoma"/>
          <w:sz w:val="20"/>
          <w:szCs w:val="20"/>
        </w:rPr>
        <w:t xml:space="preserve">Nawiązując do postępowania prowadzonego podstawie art. 2 ust.1 pkt.1  ustawy z dnia 11 września 2019 r. Prawo zamówień publicznych na </w:t>
      </w:r>
      <w:bookmarkStart w:id="0" w:name="_Hlk134435292"/>
      <w:r w:rsidR="00C966BE" w:rsidRPr="003750A2">
        <w:rPr>
          <w:rFonts w:ascii="Tahoma" w:hAnsi="Tahoma"/>
          <w:b/>
          <w:bCs/>
          <w:sz w:val="20"/>
          <w:szCs w:val="20"/>
        </w:rPr>
        <w:t>w</w:t>
      </w:r>
      <w:r w:rsidRPr="003750A2">
        <w:rPr>
          <w:rFonts w:ascii="Tahoma" w:hAnsi="Tahoma"/>
          <w:b/>
          <w:bCs/>
          <w:sz w:val="20"/>
          <w:szCs w:val="20"/>
        </w:rPr>
        <w:t>ykonanie i dostaw</w:t>
      </w:r>
      <w:r w:rsidR="00681636" w:rsidRPr="003750A2">
        <w:rPr>
          <w:rFonts w:ascii="Tahoma" w:hAnsi="Tahoma"/>
          <w:b/>
          <w:bCs/>
          <w:sz w:val="20"/>
          <w:szCs w:val="20"/>
        </w:rPr>
        <w:t>ę</w:t>
      </w:r>
      <w:r w:rsidRPr="003750A2">
        <w:rPr>
          <w:rFonts w:ascii="Tahoma" w:hAnsi="Tahoma"/>
          <w:b/>
          <w:bCs/>
          <w:sz w:val="20"/>
          <w:szCs w:val="20"/>
        </w:rPr>
        <w:t xml:space="preserve"> do Dolnośląskiego Oddziału Regionalnego ARiMR we Wrocławiu </w:t>
      </w:r>
      <w:r w:rsidR="001254DB" w:rsidRPr="003750A2">
        <w:rPr>
          <w:rFonts w:ascii="Tahoma" w:hAnsi="Tahoma"/>
          <w:b/>
          <w:bCs/>
          <w:sz w:val="20"/>
          <w:szCs w:val="20"/>
        </w:rPr>
        <w:t>g</w:t>
      </w:r>
      <w:r w:rsidRPr="003750A2">
        <w:rPr>
          <w:rFonts w:ascii="Tahoma" w:hAnsi="Tahoma"/>
          <w:b/>
          <w:bCs/>
          <w:sz w:val="20"/>
          <w:szCs w:val="20"/>
        </w:rPr>
        <w:t>adżetów reklamowych z logo ARiMR</w:t>
      </w:r>
      <w:bookmarkEnd w:id="0"/>
      <w:r w:rsidRPr="003750A2">
        <w:rPr>
          <w:rFonts w:ascii="Tahoma" w:hAnsi="Tahoma"/>
          <w:sz w:val="20"/>
          <w:szCs w:val="20"/>
        </w:rPr>
        <w:t>, zgodnie z Zapytaniem ofertowym oferujemy realizację zamówienia wg poniższych warunków</w:t>
      </w:r>
      <w:r w:rsidR="00F80DC0" w:rsidRPr="003750A2">
        <w:rPr>
          <w:rFonts w:ascii="Tahoma" w:hAnsi="Tahoma"/>
          <w:sz w:val="20"/>
          <w:szCs w:val="20"/>
        </w:rPr>
        <w:t>:</w:t>
      </w:r>
    </w:p>
    <w:p w14:paraId="5EC8C0AA" w14:textId="77777777" w:rsidR="009E7AA5" w:rsidRPr="003750A2" w:rsidRDefault="009E7AA5" w:rsidP="00470823">
      <w:pPr>
        <w:jc w:val="both"/>
        <w:rPr>
          <w:rFonts w:ascii="Tahoma" w:hAnsi="Tahoma"/>
          <w:b/>
          <w:sz w:val="20"/>
          <w:szCs w:val="20"/>
        </w:rPr>
      </w:pPr>
    </w:p>
    <w:p w14:paraId="0F49556D" w14:textId="77777777" w:rsidR="00565882" w:rsidRPr="003750A2" w:rsidRDefault="00565882" w:rsidP="009E7AA5">
      <w:pPr>
        <w:ind w:left="60"/>
        <w:jc w:val="both"/>
        <w:rPr>
          <w:rFonts w:ascii="Tahoma" w:hAnsi="Tahoma"/>
          <w:b/>
          <w:sz w:val="20"/>
          <w:szCs w:val="20"/>
        </w:rPr>
      </w:pPr>
    </w:p>
    <w:tbl>
      <w:tblPr>
        <w:tblW w:w="991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9"/>
        <w:gridCol w:w="3328"/>
        <w:gridCol w:w="700"/>
        <w:gridCol w:w="1169"/>
        <w:gridCol w:w="924"/>
        <w:gridCol w:w="7"/>
        <w:gridCol w:w="1016"/>
        <w:gridCol w:w="7"/>
        <w:gridCol w:w="1057"/>
        <w:gridCol w:w="7"/>
        <w:gridCol w:w="1204"/>
        <w:gridCol w:w="7"/>
      </w:tblGrid>
      <w:tr w:rsidR="009948BA" w:rsidRPr="003750A2" w14:paraId="18DE3159" w14:textId="77777777" w:rsidTr="00564EE3">
        <w:trPr>
          <w:gridAfter w:val="1"/>
          <w:wAfter w:w="7" w:type="dxa"/>
          <w:trHeight w:val="511"/>
          <w:jc w:val="center"/>
        </w:trPr>
        <w:tc>
          <w:tcPr>
            <w:tcW w:w="489" w:type="dxa"/>
            <w:vAlign w:val="center"/>
          </w:tcPr>
          <w:p w14:paraId="0B5EF28B" w14:textId="77777777" w:rsidR="009948BA" w:rsidRPr="003750A2" w:rsidRDefault="009948BA" w:rsidP="00681636">
            <w:pPr>
              <w:jc w:val="center"/>
              <w:rPr>
                <w:rFonts w:ascii="Tahoma" w:hAnsi="Tahoma"/>
                <w:sz w:val="20"/>
                <w:szCs w:val="20"/>
              </w:rPr>
            </w:pPr>
            <w:bookmarkStart w:id="1" w:name="_Hlk102980272"/>
            <w:r w:rsidRPr="003750A2">
              <w:rPr>
                <w:rFonts w:ascii="Tahoma" w:hAnsi="Tahoma"/>
                <w:sz w:val="20"/>
                <w:szCs w:val="20"/>
              </w:rPr>
              <w:t>Lp.</w:t>
            </w:r>
          </w:p>
        </w:tc>
        <w:tc>
          <w:tcPr>
            <w:tcW w:w="3328" w:type="dxa"/>
            <w:vAlign w:val="center"/>
          </w:tcPr>
          <w:p w14:paraId="548B7DF6" w14:textId="77777777" w:rsidR="009948BA" w:rsidRPr="003750A2" w:rsidRDefault="00DA7FE1" w:rsidP="00681636">
            <w:pPr>
              <w:jc w:val="center"/>
              <w:rPr>
                <w:rFonts w:ascii="Tahoma" w:hAnsi="Tahoma"/>
                <w:sz w:val="20"/>
                <w:szCs w:val="20"/>
              </w:rPr>
            </w:pPr>
            <w:r w:rsidRPr="003750A2">
              <w:rPr>
                <w:rFonts w:ascii="Tahoma" w:hAnsi="Tahoma"/>
                <w:sz w:val="20"/>
                <w:szCs w:val="20"/>
              </w:rPr>
              <w:t>Towar</w:t>
            </w:r>
          </w:p>
        </w:tc>
        <w:tc>
          <w:tcPr>
            <w:tcW w:w="700" w:type="dxa"/>
            <w:vAlign w:val="center"/>
          </w:tcPr>
          <w:p w14:paraId="066C1A71" w14:textId="77777777" w:rsidR="009948BA" w:rsidRPr="003750A2" w:rsidRDefault="009948BA" w:rsidP="00681636">
            <w:pPr>
              <w:jc w:val="center"/>
              <w:rPr>
                <w:rFonts w:ascii="Tahoma" w:hAnsi="Tahoma"/>
                <w:sz w:val="20"/>
                <w:szCs w:val="20"/>
              </w:rPr>
            </w:pPr>
            <w:r w:rsidRPr="003750A2">
              <w:rPr>
                <w:rFonts w:ascii="Tahoma" w:hAnsi="Tahoma"/>
                <w:sz w:val="20"/>
                <w:szCs w:val="20"/>
              </w:rPr>
              <w:t>ilość</w:t>
            </w:r>
          </w:p>
        </w:tc>
        <w:tc>
          <w:tcPr>
            <w:tcW w:w="1169" w:type="dxa"/>
            <w:vAlign w:val="center"/>
          </w:tcPr>
          <w:p w14:paraId="7C3F0CE1" w14:textId="77777777" w:rsidR="009948BA" w:rsidRPr="003750A2" w:rsidRDefault="009948BA" w:rsidP="00681636">
            <w:pPr>
              <w:jc w:val="center"/>
              <w:rPr>
                <w:rFonts w:ascii="Tahoma" w:hAnsi="Tahoma"/>
                <w:sz w:val="20"/>
                <w:szCs w:val="20"/>
              </w:rPr>
            </w:pPr>
            <w:r w:rsidRPr="003750A2">
              <w:rPr>
                <w:rFonts w:ascii="Tahoma" w:hAnsi="Tahoma"/>
                <w:sz w:val="20"/>
                <w:szCs w:val="20"/>
              </w:rPr>
              <w:t>Cena jedn. netto</w:t>
            </w:r>
          </w:p>
        </w:tc>
        <w:tc>
          <w:tcPr>
            <w:tcW w:w="924" w:type="dxa"/>
            <w:vAlign w:val="center"/>
          </w:tcPr>
          <w:p w14:paraId="19DE1DE9" w14:textId="7062C682" w:rsidR="009948BA" w:rsidRPr="003750A2" w:rsidRDefault="00895F9F" w:rsidP="00681636">
            <w:pPr>
              <w:jc w:val="center"/>
              <w:rPr>
                <w:rFonts w:ascii="Tahoma" w:hAnsi="Tahoma"/>
                <w:sz w:val="20"/>
                <w:szCs w:val="20"/>
              </w:rPr>
            </w:pPr>
            <w:r w:rsidRPr="003750A2">
              <w:rPr>
                <w:rFonts w:ascii="Tahoma" w:hAnsi="Tahoma"/>
                <w:sz w:val="20"/>
                <w:szCs w:val="20"/>
              </w:rPr>
              <w:t>Wartość netto</w:t>
            </w:r>
          </w:p>
        </w:tc>
        <w:tc>
          <w:tcPr>
            <w:tcW w:w="1023" w:type="dxa"/>
            <w:gridSpan w:val="2"/>
            <w:vAlign w:val="center"/>
          </w:tcPr>
          <w:p w14:paraId="792E2505" w14:textId="07BC19A1" w:rsidR="009948BA" w:rsidRPr="003750A2" w:rsidRDefault="00895F9F" w:rsidP="00681636">
            <w:pPr>
              <w:jc w:val="center"/>
              <w:rPr>
                <w:rFonts w:ascii="Tahoma" w:hAnsi="Tahoma"/>
                <w:sz w:val="20"/>
                <w:szCs w:val="20"/>
              </w:rPr>
            </w:pPr>
            <w:r w:rsidRPr="003750A2">
              <w:rPr>
                <w:rFonts w:ascii="Tahoma" w:hAnsi="Tahoma"/>
                <w:sz w:val="20"/>
                <w:szCs w:val="20"/>
              </w:rPr>
              <w:t>Vat %</w:t>
            </w:r>
          </w:p>
        </w:tc>
        <w:tc>
          <w:tcPr>
            <w:tcW w:w="1064" w:type="dxa"/>
            <w:gridSpan w:val="2"/>
            <w:tcBorders>
              <w:right w:val="single" w:sz="4" w:space="0" w:color="auto"/>
            </w:tcBorders>
            <w:vAlign w:val="center"/>
          </w:tcPr>
          <w:p w14:paraId="7A4F258D" w14:textId="28C4E437" w:rsidR="009948BA" w:rsidRPr="003750A2" w:rsidRDefault="009948BA" w:rsidP="00681636">
            <w:pPr>
              <w:jc w:val="center"/>
              <w:rPr>
                <w:rFonts w:ascii="Tahoma" w:hAnsi="Tahoma"/>
                <w:sz w:val="20"/>
                <w:szCs w:val="20"/>
              </w:rPr>
            </w:pPr>
            <w:r w:rsidRPr="003750A2">
              <w:rPr>
                <w:rFonts w:ascii="Tahoma" w:hAnsi="Tahoma"/>
                <w:sz w:val="20"/>
                <w:szCs w:val="20"/>
              </w:rPr>
              <w:t>Cena jedn. brutto</w:t>
            </w:r>
          </w:p>
        </w:tc>
        <w:tc>
          <w:tcPr>
            <w:tcW w:w="1211" w:type="dxa"/>
            <w:gridSpan w:val="2"/>
            <w:tcBorders>
              <w:left w:val="single" w:sz="4" w:space="0" w:color="auto"/>
            </w:tcBorders>
            <w:vAlign w:val="center"/>
          </w:tcPr>
          <w:p w14:paraId="4960926D" w14:textId="77777777" w:rsidR="009948BA" w:rsidRPr="003750A2" w:rsidRDefault="009948BA" w:rsidP="00681636">
            <w:pPr>
              <w:jc w:val="center"/>
              <w:rPr>
                <w:rFonts w:ascii="Tahoma" w:hAnsi="Tahoma"/>
                <w:sz w:val="20"/>
                <w:szCs w:val="20"/>
              </w:rPr>
            </w:pPr>
            <w:r w:rsidRPr="003750A2">
              <w:rPr>
                <w:rFonts w:ascii="Tahoma" w:hAnsi="Tahoma"/>
                <w:sz w:val="20"/>
                <w:szCs w:val="20"/>
              </w:rPr>
              <w:t>Wartość brutto</w:t>
            </w:r>
          </w:p>
        </w:tc>
      </w:tr>
      <w:tr w:rsidR="009948BA" w:rsidRPr="003750A2" w14:paraId="26693D80" w14:textId="77777777" w:rsidTr="00564EE3">
        <w:trPr>
          <w:gridAfter w:val="1"/>
          <w:wAfter w:w="7" w:type="dxa"/>
          <w:trHeight w:val="295"/>
          <w:jc w:val="center"/>
        </w:trPr>
        <w:tc>
          <w:tcPr>
            <w:tcW w:w="489" w:type="dxa"/>
          </w:tcPr>
          <w:p w14:paraId="1F17DD54" w14:textId="77777777" w:rsidR="009948BA" w:rsidRPr="003750A2" w:rsidRDefault="009948BA" w:rsidP="0093374B">
            <w:pPr>
              <w:jc w:val="center"/>
              <w:rPr>
                <w:rFonts w:ascii="Tahoma" w:hAnsi="Tahoma"/>
                <w:b/>
                <w:sz w:val="20"/>
                <w:szCs w:val="20"/>
              </w:rPr>
            </w:pPr>
            <w:r w:rsidRPr="003750A2">
              <w:rPr>
                <w:rFonts w:ascii="Tahoma" w:hAnsi="Tahoma"/>
                <w:b/>
                <w:sz w:val="20"/>
                <w:szCs w:val="20"/>
              </w:rPr>
              <w:t>1</w:t>
            </w:r>
          </w:p>
        </w:tc>
        <w:tc>
          <w:tcPr>
            <w:tcW w:w="3328" w:type="dxa"/>
          </w:tcPr>
          <w:p w14:paraId="7192A99E" w14:textId="77777777" w:rsidR="009948BA" w:rsidRPr="003750A2" w:rsidRDefault="009948BA" w:rsidP="00681636">
            <w:pPr>
              <w:jc w:val="center"/>
              <w:rPr>
                <w:rFonts w:ascii="Tahoma" w:hAnsi="Tahoma"/>
                <w:b/>
                <w:bCs/>
                <w:sz w:val="20"/>
                <w:szCs w:val="20"/>
              </w:rPr>
            </w:pPr>
            <w:r w:rsidRPr="003750A2">
              <w:rPr>
                <w:rFonts w:ascii="Tahoma" w:hAnsi="Tahoma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00" w:type="dxa"/>
            <w:tcBorders>
              <w:bottom w:val="single" w:sz="4" w:space="0" w:color="auto"/>
            </w:tcBorders>
          </w:tcPr>
          <w:p w14:paraId="228204E4" w14:textId="77777777" w:rsidR="009948BA" w:rsidRPr="003750A2" w:rsidRDefault="009948BA" w:rsidP="00DC2CCC">
            <w:pPr>
              <w:jc w:val="center"/>
              <w:rPr>
                <w:rFonts w:ascii="Tahoma" w:hAnsi="Tahoma"/>
                <w:b/>
                <w:sz w:val="20"/>
                <w:szCs w:val="20"/>
              </w:rPr>
            </w:pPr>
            <w:r w:rsidRPr="003750A2">
              <w:rPr>
                <w:rFonts w:ascii="Tahoma" w:hAnsi="Tahoma"/>
                <w:b/>
                <w:sz w:val="20"/>
                <w:szCs w:val="20"/>
              </w:rPr>
              <w:t>3</w:t>
            </w:r>
          </w:p>
        </w:tc>
        <w:tc>
          <w:tcPr>
            <w:tcW w:w="1169" w:type="dxa"/>
            <w:tcBorders>
              <w:bottom w:val="single" w:sz="4" w:space="0" w:color="auto"/>
            </w:tcBorders>
          </w:tcPr>
          <w:p w14:paraId="71026748" w14:textId="77777777" w:rsidR="009948BA" w:rsidRPr="003750A2" w:rsidRDefault="009948BA" w:rsidP="0093374B">
            <w:pPr>
              <w:jc w:val="center"/>
              <w:rPr>
                <w:rFonts w:ascii="Tahoma" w:hAnsi="Tahoma"/>
                <w:b/>
                <w:sz w:val="20"/>
                <w:szCs w:val="20"/>
              </w:rPr>
            </w:pPr>
            <w:r w:rsidRPr="003750A2">
              <w:rPr>
                <w:rFonts w:ascii="Tahoma" w:hAnsi="Tahoma"/>
                <w:b/>
                <w:sz w:val="20"/>
                <w:szCs w:val="20"/>
              </w:rPr>
              <w:t>4</w:t>
            </w:r>
          </w:p>
        </w:tc>
        <w:tc>
          <w:tcPr>
            <w:tcW w:w="924" w:type="dxa"/>
            <w:tcBorders>
              <w:bottom w:val="single" w:sz="4" w:space="0" w:color="auto"/>
            </w:tcBorders>
          </w:tcPr>
          <w:p w14:paraId="044127CD" w14:textId="77777777" w:rsidR="009948BA" w:rsidRPr="003750A2" w:rsidRDefault="009948BA" w:rsidP="0093374B">
            <w:pPr>
              <w:jc w:val="center"/>
              <w:rPr>
                <w:rFonts w:ascii="Tahoma" w:hAnsi="Tahoma"/>
                <w:b/>
                <w:sz w:val="20"/>
                <w:szCs w:val="20"/>
              </w:rPr>
            </w:pPr>
            <w:r w:rsidRPr="003750A2">
              <w:rPr>
                <w:rFonts w:ascii="Tahoma" w:hAnsi="Tahoma"/>
                <w:b/>
                <w:sz w:val="20"/>
                <w:szCs w:val="20"/>
              </w:rPr>
              <w:t>5</w:t>
            </w:r>
          </w:p>
        </w:tc>
        <w:tc>
          <w:tcPr>
            <w:tcW w:w="1023" w:type="dxa"/>
            <w:gridSpan w:val="2"/>
            <w:tcBorders>
              <w:bottom w:val="single" w:sz="4" w:space="0" w:color="auto"/>
            </w:tcBorders>
          </w:tcPr>
          <w:p w14:paraId="52A093A7" w14:textId="77777777" w:rsidR="009948BA" w:rsidRPr="003750A2" w:rsidRDefault="009948BA" w:rsidP="0093374B">
            <w:pPr>
              <w:jc w:val="center"/>
              <w:rPr>
                <w:rFonts w:ascii="Tahoma" w:hAnsi="Tahoma"/>
                <w:b/>
                <w:sz w:val="20"/>
                <w:szCs w:val="20"/>
              </w:rPr>
            </w:pPr>
            <w:r w:rsidRPr="003750A2">
              <w:rPr>
                <w:rFonts w:ascii="Tahoma" w:hAnsi="Tahoma"/>
                <w:b/>
                <w:sz w:val="20"/>
                <w:szCs w:val="20"/>
              </w:rPr>
              <w:t>6</w:t>
            </w:r>
          </w:p>
        </w:tc>
        <w:tc>
          <w:tcPr>
            <w:tcW w:w="106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54D3FA3" w14:textId="77777777" w:rsidR="009948BA" w:rsidRPr="003750A2" w:rsidRDefault="009948BA" w:rsidP="0093374B">
            <w:pPr>
              <w:jc w:val="center"/>
              <w:rPr>
                <w:rFonts w:ascii="Tahoma" w:hAnsi="Tahoma"/>
                <w:b/>
                <w:sz w:val="20"/>
                <w:szCs w:val="20"/>
              </w:rPr>
            </w:pPr>
            <w:r w:rsidRPr="003750A2">
              <w:rPr>
                <w:rFonts w:ascii="Tahoma" w:hAnsi="Tahoma"/>
                <w:b/>
                <w:sz w:val="20"/>
                <w:szCs w:val="20"/>
              </w:rPr>
              <w:t>7</w:t>
            </w:r>
          </w:p>
        </w:tc>
        <w:tc>
          <w:tcPr>
            <w:tcW w:w="121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2F8F457B" w14:textId="77777777" w:rsidR="009948BA" w:rsidRPr="003750A2" w:rsidRDefault="009948BA" w:rsidP="0093374B">
            <w:pPr>
              <w:jc w:val="center"/>
              <w:rPr>
                <w:rFonts w:ascii="Tahoma" w:hAnsi="Tahoma"/>
                <w:b/>
                <w:sz w:val="20"/>
                <w:szCs w:val="20"/>
              </w:rPr>
            </w:pPr>
            <w:r w:rsidRPr="003750A2">
              <w:rPr>
                <w:rFonts w:ascii="Tahoma" w:hAnsi="Tahoma"/>
                <w:b/>
                <w:sz w:val="20"/>
                <w:szCs w:val="20"/>
              </w:rPr>
              <w:t>8=3*4*5</w:t>
            </w:r>
          </w:p>
        </w:tc>
      </w:tr>
      <w:bookmarkEnd w:id="1"/>
      <w:tr w:rsidR="008A43E0" w:rsidRPr="003750A2" w14:paraId="6CE1A10A" w14:textId="77777777" w:rsidTr="0037745D">
        <w:trPr>
          <w:gridAfter w:val="1"/>
          <w:wAfter w:w="7" w:type="dxa"/>
          <w:trHeight w:val="579"/>
          <w:jc w:val="center"/>
        </w:trPr>
        <w:tc>
          <w:tcPr>
            <w:tcW w:w="489" w:type="dxa"/>
          </w:tcPr>
          <w:p w14:paraId="2E692BB9" w14:textId="6E090DC1" w:rsidR="008A43E0" w:rsidRPr="003750A2" w:rsidRDefault="008A43E0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  <w:r w:rsidRPr="0045583B">
              <w:rPr>
                <w:rFonts w:eastAsia="Times New Roman" w:cstheme="minorHAnsi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3328" w:type="dxa"/>
          </w:tcPr>
          <w:p w14:paraId="13BF11FB" w14:textId="6C619641" w:rsidR="008A43E0" w:rsidRPr="003750A2" w:rsidRDefault="008A43E0" w:rsidP="008A43E0">
            <w:pPr>
              <w:rPr>
                <w:rFonts w:ascii="Tahoma" w:hAnsi="Tahoma"/>
                <w:sz w:val="20"/>
                <w:szCs w:val="20"/>
              </w:rPr>
            </w:pPr>
            <w:r w:rsidRPr="0045583B">
              <w:rPr>
                <w:rFonts w:eastAsia="Times New Roman" w:cstheme="minorHAnsi"/>
                <w:sz w:val="16"/>
                <w:szCs w:val="16"/>
                <w:lang w:eastAsia="pl-PL"/>
              </w:rPr>
              <w:t>Wygodny i lekki podróżny zestaw do szycia w twardym</w:t>
            </w: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białym</w:t>
            </w:r>
            <w:r w:rsidRPr="0045583B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etui z</w:t>
            </w: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zielonym</w:t>
            </w:r>
            <w:r w:rsidRPr="0045583B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 logo ARiMR oraz napisem: Dolnośląski  Oddział Regionalny</w:t>
            </w:r>
          </w:p>
        </w:tc>
        <w:tc>
          <w:tcPr>
            <w:tcW w:w="700" w:type="dxa"/>
            <w:shd w:val="clear" w:color="auto" w:fill="auto"/>
          </w:tcPr>
          <w:p w14:paraId="24217F62" w14:textId="76CE203D" w:rsidR="008A43E0" w:rsidRPr="003750A2" w:rsidRDefault="008A43E0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  <w:r w:rsidRPr="0045583B">
              <w:rPr>
                <w:rFonts w:cstheme="minorHAnsi"/>
                <w:sz w:val="16"/>
                <w:szCs w:val="16"/>
              </w:rPr>
              <w:t>100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0AB18" w14:textId="77777777" w:rsidR="008A43E0" w:rsidRPr="003750A2" w:rsidRDefault="008A43E0" w:rsidP="008A43E0">
            <w:pPr>
              <w:jc w:val="center"/>
              <w:rPr>
                <w:rFonts w:ascii="Tahoma" w:hAnsi="Tahoma"/>
                <w:i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07F0C" w14:textId="77777777" w:rsidR="008A43E0" w:rsidRPr="003750A2" w:rsidRDefault="008A43E0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6EC90" w14:textId="77777777" w:rsidR="008A43E0" w:rsidRPr="003750A2" w:rsidRDefault="008A43E0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E3E29" w14:textId="77777777" w:rsidR="008A43E0" w:rsidRPr="003750A2" w:rsidRDefault="008A43E0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36976" w14:textId="77777777" w:rsidR="008A43E0" w:rsidRPr="003750A2" w:rsidRDefault="008A43E0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</w:tr>
      <w:tr w:rsidR="008A43E0" w:rsidRPr="003750A2" w14:paraId="26A8B00E" w14:textId="77777777" w:rsidTr="0037745D">
        <w:trPr>
          <w:gridAfter w:val="1"/>
          <w:wAfter w:w="7" w:type="dxa"/>
          <w:trHeight w:val="579"/>
          <w:jc w:val="center"/>
        </w:trPr>
        <w:tc>
          <w:tcPr>
            <w:tcW w:w="489" w:type="dxa"/>
          </w:tcPr>
          <w:p w14:paraId="7B085CB4" w14:textId="10A47928" w:rsidR="008A43E0" w:rsidRPr="003750A2" w:rsidRDefault="008A43E0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  <w:r w:rsidRPr="0045583B">
              <w:rPr>
                <w:rFonts w:eastAsia="Times New Roman" w:cstheme="minorHAnsi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3328" w:type="dxa"/>
          </w:tcPr>
          <w:p w14:paraId="0AD95544" w14:textId="10C8ADD4" w:rsidR="008A43E0" w:rsidRPr="003750A2" w:rsidRDefault="008A43E0" w:rsidP="008A43E0">
            <w:pPr>
              <w:rPr>
                <w:rFonts w:ascii="Tahoma" w:hAnsi="Tahoma"/>
                <w:sz w:val="20"/>
                <w:szCs w:val="20"/>
              </w:rPr>
            </w:pPr>
            <w:r w:rsidRPr="00BD044B">
              <w:rPr>
                <w:rFonts w:eastAsia="Times New Roman" w:cstheme="minorHAnsi"/>
                <w:sz w:val="16"/>
                <w:szCs w:val="16"/>
                <w:lang w:eastAsia="pl-PL"/>
              </w:rPr>
              <w:t>Apteczka w plastikowym opakowaniu</w:t>
            </w: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koloru białego lub czerwonego</w:t>
            </w:r>
            <w:r w:rsidRPr="00BD044B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, z </w:t>
            </w: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zielonym</w:t>
            </w:r>
            <w:r w:rsidRPr="00BD044B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lub białym logo ARiMR, z co najmniej 12 el.: pęseta, 5 plastrów, bandaż w rolce, 2 jałowe opatrunki, chusteczka nasączona alkoholem, wacik antyseptyczny, nożyczki</w:t>
            </w:r>
          </w:p>
        </w:tc>
        <w:tc>
          <w:tcPr>
            <w:tcW w:w="700" w:type="dxa"/>
            <w:shd w:val="clear" w:color="auto" w:fill="auto"/>
          </w:tcPr>
          <w:p w14:paraId="4EA8BD16" w14:textId="7DC15DA0" w:rsidR="008A43E0" w:rsidRPr="003750A2" w:rsidRDefault="008A43E0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AD55A" w14:textId="77777777" w:rsidR="008A43E0" w:rsidRPr="003750A2" w:rsidRDefault="008A43E0" w:rsidP="008A43E0">
            <w:pPr>
              <w:jc w:val="center"/>
              <w:rPr>
                <w:rFonts w:ascii="Tahoma" w:hAnsi="Tahoma"/>
                <w:i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7A7CD" w14:textId="77777777" w:rsidR="008A43E0" w:rsidRPr="003750A2" w:rsidRDefault="008A43E0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D2F9B" w14:textId="77777777" w:rsidR="008A43E0" w:rsidRPr="003750A2" w:rsidRDefault="008A43E0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7EF68" w14:textId="77777777" w:rsidR="008A43E0" w:rsidRPr="003750A2" w:rsidRDefault="008A43E0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80EB2" w14:textId="77777777" w:rsidR="008A43E0" w:rsidRPr="003750A2" w:rsidRDefault="008A43E0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</w:tr>
      <w:tr w:rsidR="008A43E0" w:rsidRPr="003750A2" w14:paraId="0602D971" w14:textId="77777777" w:rsidTr="0037745D">
        <w:trPr>
          <w:gridAfter w:val="1"/>
          <w:wAfter w:w="7" w:type="dxa"/>
          <w:trHeight w:val="579"/>
          <w:jc w:val="center"/>
        </w:trPr>
        <w:tc>
          <w:tcPr>
            <w:tcW w:w="489" w:type="dxa"/>
          </w:tcPr>
          <w:p w14:paraId="4EC59FAB" w14:textId="57589117" w:rsidR="008A43E0" w:rsidRPr="003750A2" w:rsidRDefault="008A43E0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  <w:r w:rsidRPr="0045583B">
              <w:rPr>
                <w:rFonts w:eastAsia="Times New Roman" w:cstheme="minorHAnsi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3328" w:type="dxa"/>
          </w:tcPr>
          <w:p w14:paraId="7BC303FB" w14:textId="77777777" w:rsidR="008A43E0" w:rsidRPr="006C347E" w:rsidRDefault="008A43E0" w:rsidP="008A43E0">
            <w:pPr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6C347E">
              <w:rPr>
                <w:rFonts w:eastAsia="Times New Roman" w:cstheme="minorHAnsi"/>
                <w:sz w:val="16"/>
                <w:szCs w:val="16"/>
                <w:lang w:eastAsia="pl-PL"/>
              </w:rPr>
              <w:t>Kamizelka odblaskowa dziecięca z  logo ARiMR oraz napisem Agencja Restrukturyzacji i Modernizacji Rolnictwa. Żółta kamizelka odblaskowa dla dzieci narzucana przez głowę.</w:t>
            </w: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</w:t>
            </w:r>
            <w:r w:rsidRPr="006C347E">
              <w:rPr>
                <w:rFonts w:eastAsia="Times New Roman" w:cstheme="minorHAnsi"/>
                <w:sz w:val="16"/>
                <w:szCs w:val="16"/>
                <w:lang w:eastAsia="pl-PL"/>
              </w:rPr>
              <w:t>Wykonana z żółtego materiału fluorescencyjnego.</w:t>
            </w:r>
          </w:p>
          <w:p w14:paraId="0E8B5192" w14:textId="037CB238" w:rsidR="008A43E0" w:rsidRPr="003750A2" w:rsidRDefault="008A43E0" w:rsidP="008A43E0">
            <w:pPr>
              <w:rPr>
                <w:rFonts w:ascii="Tahoma" w:hAnsi="Tahoma"/>
                <w:sz w:val="20"/>
                <w:szCs w:val="20"/>
              </w:rPr>
            </w:pPr>
            <w:r w:rsidRPr="006C347E">
              <w:rPr>
                <w:rFonts w:eastAsia="Times New Roman" w:cstheme="minorHAnsi"/>
                <w:sz w:val="16"/>
                <w:szCs w:val="16"/>
                <w:lang w:eastAsia="pl-PL"/>
              </w:rPr>
              <w:t>Wszyte w nią taśmy odblaskowe typu Silver spełniają normę EN ISO 20471:2013.Kamizelka zszyta po bokach, zapinana z przodu na 2 poziome rzepy z regulacją</w:t>
            </w:r>
          </w:p>
        </w:tc>
        <w:tc>
          <w:tcPr>
            <w:tcW w:w="700" w:type="dxa"/>
            <w:shd w:val="clear" w:color="auto" w:fill="auto"/>
          </w:tcPr>
          <w:p w14:paraId="11C4F77A" w14:textId="61CDAF89" w:rsidR="008A43E0" w:rsidRPr="003750A2" w:rsidRDefault="008A43E0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6C7F4" w14:textId="77777777" w:rsidR="008A43E0" w:rsidRPr="003750A2" w:rsidRDefault="008A43E0" w:rsidP="008A43E0">
            <w:pPr>
              <w:jc w:val="center"/>
              <w:rPr>
                <w:rFonts w:ascii="Tahoma" w:hAnsi="Tahoma"/>
                <w:i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1C42B" w14:textId="77777777" w:rsidR="008A43E0" w:rsidRPr="003750A2" w:rsidRDefault="008A43E0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F6802" w14:textId="77777777" w:rsidR="008A43E0" w:rsidRPr="003750A2" w:rsidRDefault="008A43E0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5EC05" w14:textId="77777777" w:rsidR="008A43E0" w:rsidRPr="003750A2" w:rsidRDefault="008A43E0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C46BF" w14:textId="77777777" w:rsidR="008A43E0" w:rsidRPr="003750A2" w:rsidRDefault="008A43E0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</w:tr>
      <w:tr w:rsidR="008A43E0" w:rsidRPr="003750A2" w14:paraId="37E24C1B" w14:textId="77777777" w:rsidTr="0037745D">
        <w:trPr>
          <w:gridAfter w:val="1"/>
          <w:wAfter w:w="7" w:type="dxa"/>
          <w:trHeight w:val="579"/>
          <w:jc w:val="center"/>
        </w:trPr>
        <w:tc>
          <w:tcPr>
            <w:tcW w:w="489" w:type="dxa"/>
          </w:tcPr>
          <w:p w14:paraId="35919E4F" w14:textId="230AD770" w:rsidR="008A43E0" w:rsidRPr="003750A2" w:rsidRDefault="008A43E0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  <w:r w:rsidRPr="0045583B">
              <w:rPr>
                <w:rFonts w:eastAsia="Times New Roman" w:cstheme="minorHAnsi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3328" w:type="dxa"/>
          </w:tcPr>
          <w:p w14:paraId="2E730887" w14:textId="71F7A339" w:rsidR="008A43E0" w:rsidRPr="003750A2" w:rsidRDefault="008A43E0" w:rsidP="008A43E0">
            <w:pPr>
              <w:rPr>
                <w:rFonts w:ascii="Tahoma" w:hAnsi="Tahoma"/>
                <w:sz w:val="20"/>
                <w:szCs w:val="20"/>
              </w:rPr>
            </w:pPr>
            <w:r w:rsidRPr="0045583B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Brelok do kluczy, kabel do ładowania z </w:t>
            </w: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4</w:t>
            </w:r>
            <w:r w:rsidRPr="0045583B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końcówkami: USB</w:t>
            </w: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C</w:t>
            </w:r>
            <w:r w:rsidRPr="0045583B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oraz 3 w 1 (USB C, Lighting. Micro USB )z białym</w:t>
            </w: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lub zielonym</w:t>
            </w:r>
            <w:r w:rsidRPr="0045583B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logo </w:t>
            </w: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ARIMR</w:t>
            </w:r>
          </w:p>
        </w:tc>
        <w:tc>
          <w:tcPr>
            <w:tcW w:w="700" w:type="dxa"/>
            <w:shd w:val="clear" w:color="auto" w:fill="auto"/>
          </w:tcPr>
          <w:p w14:paraId="0E1AF5FE" w14:textId="443DC31C" w:rsidR="008A43E0" w:rsidRPr="003750A2" w:rsidRDefault="008A43E0" w:rsidP="008A43E0">
            <w:pPr>
              <w:jc w:val="center"/>
              <w:rPr>
                <w:rFonts w:ascii="Tahoma" w:hAnsi="Tahoma"/>
                <w:color w:val="000000"/>
                <w:sz w:val="20"/>
                <w:szCs w:val="20"/>
              </w:rPr>
            </w:pPr>
            <w:r w:rsidRPr="0045583B">
              <w:rPr>
                <w:rFonts w:cstheme="minorHAnsi"/>
                <w:sz w:val="16"/>
                <w:szCs w:val="16"/>
              </w:rPr>
              <w:t>50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BC7AC" w14:textId="77777777" w:rsidR="008A43E0" w:rsidRPr="003750A2" w:rsidRDefault="008A43E0" w:rsidP="008A43E0">
            <w:pPr>
              <w:jc w:val="center"/>
              <w:rPr>
                <w:rFonts w:ascii="Tahoma" w:hAnsi="Tahoma"/>
                <w:i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7E661" w14:textId="77777777" w:rsidR="008A43E0" w:rsidRPr="003750A2" w:rsidRDefault="008A43E0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DE95D" w14:textId="77777777" w:rsidR="008A43E0" w:rsidRPr="003750A2" w:rsidRDefault="008A43E0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E4B42" w14:textId="77777777" w:rsidR="008A43E0" w:rsidRPr="003750A2" w:rsidRDefault="008A43E0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9FED6" w14:textId="77777777" w:rsidR="008A43E0" w:rsidRPr="003750A2" w:rsidRDefault="008A43E0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</w:tr>
      <w:tr w:rsidR="008A43E0" w:rsidRPr="003750A2" w14:paraId="50C94A0E" w14:textId="77777777" w:rsidTr="0037745D">
        <w:trPr>
          <w:gridAfter w:val="1"/>
          <w:wAfter w:w="7" w:type="dxa"/>
          <w:trHeight w:val="579"/>
          <w:jc w:val="center"/>
        </w:trPr>
        <w:tc>
          <w:tcPr>
            <w:tcW w:w="489" w:type="dxa"/>
          </w:tcPr>
          <w:p w14:paraId="55BF6C24" w14:textId="20BB4FF0" w:rsidR="008A43E0" w:rsidRPr="003750A2" w:rsidRDefault="008A43E0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  <w:r w:rsidRPr="0045583B">
              <w:rPr>
                <w:rFonts w:eastAsia="Times New Roman" w:cstheme="minorHAnsi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3328" w:type="dxa"/>
          </w:tcPr>
          <w:p w14:paraId="2BA48C4D" w14:textId="4CF67A49" w:rsidR="008A43E0" w:rsidRPr="003750A2" w:rsidRDefault="008A43E0" w:rsidP="008A43E0">
            <w:pPr>
              <w:rPr>
                <w:rFonts w:ascii="Tahoma" w:hAnsi="Tahoma"/>
                <w:sz w:val="20"/>
                <w:szCs w:val="20"/>
              </w:rPr>
            </w:pPr>
            <w:r w:rsidRPr="0045583B">
              <w:rPr>
                <w:rFonts w:eastAsia="Times New Roman" w:cstheme="minorHAnsi"/>
                <w:sz w:val="16"/>
                <w:szCs w:val="16"/>
                <w:lang w:eastAsia="pl-PL"/>
              </w:rPr>
              <w:t>Kubek termiczny 3</w:t>
            </w: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70-400</w:t>
            </w:r>
            <w:r w:rsidRPr="0045583B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ml </w:t>
            </w: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w kolorze białym z zielonym logo</w:t>
            </w:r>
            <w:r w:rsidRPr="0045583B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ARiMR oraz napisem: Dolnośląski Oddział Regionalny,: Miedziana izolacja próżniowa, podwójne ścianki ze stali nierdzewnej z próżnią , plastikowa pokrywa, szczelne zamknięcie, funkcja push open / close, między ściankami, klasa termiczna: 3 +leakproof</w:t>
            </w:r>
          </w:p>
        </w:tc>
        <w:tc>
          <w:tcPr>
            <w:tcW w:w="700" w:type="dxa"/>
            <w:shd w:val="clear" w:color="auto" w:fill="auto"/>
          </w:tcPr>
          <w:p w14:paraId="62A73D0A" w14:textId="26BE2307" w:rsidR="008A43E0" w:rsidRPr="003750A2" w:rsidRDefault="008A43E0" w:rsidP="008A43E0">
            <w:pPr>
              <w:jc w:val="center"/>
              <w:rPr>
                <w:rFonts w:ascii="Tahoma" w:hAnsi="Tahoma"/>
                <w:color w:val="000000"/>
                <w:sz w:val="20"/>
                <w:szCs w:val="20"/>
              </w:rPr>
            </w:pPr>
            <w:r w:rsidRPr="0045583B">
              <w:rPr>
                <w:rFonts w:cstheme="minorHAnsi"/>
                <w:sz w:val="16"/>
                <w:szCs w:val="16"/>
              </w:rPr>
              <w:t>50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D8505" w14:textId="77777777" w:rsidR="008A43E0" w:rsidRPr="003750A2" w:rsidRDefault="008A43E0" w:rsidP="008A43E0">
            <w:pPr>
              <w:jc w:val="center"/>
              <w:rPr>
                <w:rFonts w:ascii="Tahoma" w:hAnsi="Tahoma"/>
                <w:i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4E93C" w14:textId="77777777" w:rsidR="008A43E0" w:rsidRPr="003750A2" w:rsidRDefault="008A43E0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46329" w14:textId="77777777" w:rsidR="008A43E0" w:rsidRPr="003750A2" w:rsidRDefault="008A43E0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CF6DB" w14:textId="77777777" w:rsidR="008A43E0" w:rsidRPr="003750A2" w:rsidRDefault="008A43E0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7287E" w14:textId="77777777" w:rsidR="008A43E0" w:rsidRPr="003750A2" w:rsidRDefault="008A43E0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</w:tr>
      <w:tr w:rsidR="008A43E0" w:rsidRPr="003750A2" w14:paraId="05B5CAA0" w14:textId="77777777" w:rsidTr="0037745D">
        <w:trPr>
          <w:gridAfter w:val="1"/>
          <w:wAfter w:w="7" w:type="dxa"/>
          <w:trHeight w:val="579"/>
          <w:jc w:val="center"/>
        </w:trPr>
        <w:tc>
          <w:tcPr>
            <w:tcW w:w="489" w:type="dxa"/>
          </w:tcPr>
          <w:p w14:paraId="369B9803" w14:textId="67278D60" w:rsidR="008A43E0" w:rsidRPr="003750A2" w:rsidRDefault="008A43E0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  <w:r w:rsidRPr="0045583B">
              <w:rPr>
                <w:rFonts w:eastAsia="Times New Roman" w:cstheme="minorHAnsi"/>
                <w:sz w:val="16"/>
                <w:szCs w:val="16"/>
                <w:lang w:eastAsia="pl-PL"/>
              </w:rPr>
              <w:lastRenderedPageBreak/>
              <w:t>6</w:t>
            </w:r>
          </w:p>
        </w:tc>
        <w:tc>
          <w:tcPr>
            <w:tcW w:w="3328" w:type="dxa"/>
          </w:tcPr>
          <w:p w14:paraId="73678B71" w14:textId="77777777" w:rsidR="008A43E0" w:rsidRPr="009A6305" w:rsidRDefault="008A43E0" w:rsidP="008A43E0">
            <w:pPr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5583B">
              <w:rPr>
                <w:rFonts w:eastAsia="Times New Roman" w:cstheme="minorHAnsi"/>
                <w:sz w:val="16"/>
                <w:szCs w:val="16"/>
                <w:lang w:eastAsia="pl-PL"/>
              </w:rPr>
              <w:t>Apteczka w materiałowym opakowaniu(kolor czerwony), z granatowym lub białym logo  ARiMR, w zależności od tła.</w:t>
            </w:r>
            <w:r>
              <w:t xml:space="preserve"> </w:t>
            </w:r>
            <w:r w:rsidRPr="009A6305">
              <w:rPr>
                <w:rFonts w:eastAsia="Times New Roman" w:cstheme="minorHAnsi"/>
                <w:sz w:val="16"/>
                <w:szCs w:val="16"/>
                <w:lang w:eastAsia="pl-PL"/>
              </w:rPr>
              <w:t>Apteczka w formie torby medycznej</w:t>
            </w: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.</w:t>
            </w:r>
            <w:r>
              <w:t xml:space="preserve"> </w:t>
            </w:r>
            <w:r w:rsidRPr="009A6305">
              <w:rPr>
                <w:rFonts w:eastAsia="Times New Roman" w:cstheme="minorHAnsi"/>
                <w:sz w:val="16"/>
                <w:szCs w:val="16"/>
                <w:lang w:eastAsia="pl-PL"/>
              </w:rPr>
              <w:t>Cechy:</w:t>
            </w:r>
          </w:p>
          <w:p w14:paraId="665D59A5" w14:textId="77777777" w:rsidR="008A43E0" w:rsidRPr="009A6305" w:rsidRDefault="008A43E0" w:rsidP="008A43E0">
            <w:pPr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-</w:t>
            </w:r>
            <w:r w:rsidRPr="009A6305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   apteczka wykonana z materiału CODURA RIP-STOP, odpornego na otarcia i rozerwania</w:t>
            </w:r>
          </w:p>
          <w:p w14:paraId="264508DA" w14:textId="77777777" w:rsidR="008A43E0" w:rsidRPr="009A6305" w:rsidRDefault="008A43E0" w:rsidP="008A43E0">
            <w:pPr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A6305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-</w:t>
            </w:r>
            <w:r w:rsidRPr="009A6305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  w środku torba wykonana z wodoodpornego, zmywalnego materiału</w:t>
            </w:r>
          </w:p>
          <w:p w14:paraId="41715AFA" w14:textId="77777777" w:rsidR="008A43E0" w:rsidRPr="009A6305" w:rsidRDefault="008A43E0" w:rsidP="008A43E0">
            <w:pPr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A6305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 </w:t>
            </w: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-</w:t>
            </w:r>
            <w:r w:rsidRPr="009A6305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 nici rdzeniow</w:t>
            </w: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e</w:t>
            </w:r>
            <w:r w:rsidRPr="009A6305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COATS EPIC</w:t>
            </w:r>
          </w:p>
          <w:p w14:paraId="34BC031C" w14:textId="77777777" w:rsidR="008A43E0" w:rsidRPr="009A6305" w:rsidRDefault="008A43E0" w:rsidP="008A43E0">
            <w:pPr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A6305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-</w:t>
            </w:r>
            <w:r w:rsidRPr="009A6305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 komora główna zawiera dużą kieszeń zamykaną na rzep, liczne kieszonki z siatki zamykane na suwak oraz 4 kodowane kolorami saszetki mocowane na rzep z przezroczystym wierzchem i opiankowanym spodem</w:t>
            </w:r>
          </w:p>
          <w:p w14:paraId="2BD01E4B" w14:textId="77777777" w:rsidR="008A43E0" w:rsidRPr="009A6305" w:rsidRDefault="008A43E0" w:rsidP="008A43E0">
            <w:pPr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A6305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-</w:t>
            </w:r>
            <w:r w:rsidRPr="009A6305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  z przodu torby duża zewnętrzna kieszeń z uchwytami z taśmy gumowej utrzymująca przedmioty w różnych wielkościach oraz kieszeń z siatki-apteczka posiada dwa krótkie uchwyty do ręki oraz regulowany pas naramienny</w:t>
            </w:r>
          </w:p>
          <w:p w14:paraId="6A26E3E8" w14:textId="77777777" w:rsidR="008A43E0" w:rsidRPr="009A6305" w:rsidRDefault="008A43E0" w:rsidP="008A43E0">
            <w:pPr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9A6305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-</w:t>
            </w:r>
            <w:r w:rsidRPr="009A6305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  front apteczki oznaczony krzyżem św. Andrzeja i taśmą odblaskową</w:t>
            </w:r>
          </w:p>
          <w:p w14:paraId="7102321D" w14:textId="77777777" w:rsidR="008A43E0" w:rsidRPr="009A6305" w:rsidRDefault="008A43E0" w:rsidP="008A43E0">
            <w:pPr>
              <w:rPr>
                <w:rFonts w:eastAsia="Times New Roman" w:cstheme="minorHAnsi"/>
                <w:sz w:val="12"/>
                <w:szCs w:val="12"/>
                <w:lang w:eastAsia="pl-PL"/>
              </w:rPr>
            </w:pPr>
            <w:r w:rsidRPr="009A6305">
              <w:rPr>
                <w:rFonts w:eastAsia="Times New Roman" w:cstheme="minorHAnsi"/>
                <w:sz w:val="12"/>
                <w:szCs w:val="12"/>
                <w:lang w:eastAsia="pl-PL"/>
              </w:rPr>
              <w:t>Dane techniczne:</w:t>
            </w:r>
          </w:p>
          <w:p w14:paraId="7C4985E2" w14:textId="77777777" w:rsidR="008A43E0" w:rsidRPr="009A6305" w:rsidRDefault="008A43E0" w:rsidP="008A43E0">
            <w:pPr>
              <w:rPr>
                <w:rFonts w:eastAsia="Times New Roman" w:cstheme="minorHAnsi"/>
                <w:sz w:val="12"/>
                <w:szCs w:val="12"/>
                <w:lang w:eastAsia="pl-PL"/>
              </w:rPr>
            </w:pPr>
            <w:r w:rsidRPr="009A6305">
              <w:rPr>
                <w:rFonts w:eastAsia="Times New Roman" w:cstheme="minorHAnsi"/>
                <w:sz w:val="12"/>
                <w:szCs w:val="12"/>
                <w:lang w:eastAsia="pl-PL"/>
              </w:rPr>
              <w:t xml:space="preserve">    wymiary wys/szer/dł 30 x 38 x 19 (cm)</w:t>
            </w:r>
          </w:p>
          <w:p w14:paraId="2BA218FA" w14:textId="77777777" w:rsidR="008A43E0" w:rsidRPr="009A6305" w:rsidRDefault="008A43E0" w:rsidP="008A43E0">
            <w:pPr>
              <w:rPr>
                <w:rFonts w:eastAsia="Times New Roman" w:cstheme="minorHAnsi"/>
                <w:sz w:val="12"/>
                <w:szCs w:val="12"/>
                <w:lang w:eastAsia="pl-PL"/>
              </w:rPr>
            </w:pPr>
            <w:r w:rsidRPr="009A6305">
              <w:rPr>
                <w:rFonts w:eastAsia="Times New Roman" w:cstheme="minorHAnsi"/>
                <w:sz w:val="12"/>
                <w:szCs w:val="12"/>
                <w:lang w:eastAsia="pl-PL"/>
              </w:rPr>
              <w:t xml:space="preserve">    waga 3,9 kg</w:t>
            </w:r>
          </w:p>
          <w:p w14:paraId="04A4FBA0" w14:textId="77777777" w:rsidR="008A43E0" w:rsidRPr="009A6305" w:rsidRDefault="008A43E0" w:rsidP="008A43E0">
            <w:pPr>
              <w:rPr>
                <w:rFonts w:eastAsia="Times New Roman" w:cstheme="minorHAnsi"/>
                <w:sz w:val="12"/>
                <w:szCs w:val="12"/>
                <w:lang w:eastAsia="pl-PL"/>
              </w:rPr>
            </w:pPr>
            <w:r w:rsidRPr="009A6305">
              <w:rPr>
                <w:rFonts w:eastAsia="Times New Roman" w:cstheme="minorHAnsi"/>
                <w:sz w:val="12"/>
                <w:szCs w:val="12"/>
                <w:lang w:eastAsia="pl-PL"/>
              </w:rPr>
              <w:t xml:space="preserve">    pojemność 30 l</w:t>
            </w:r>
          </w:p>
          <w:p w14:paraId="4855E392" w14:textId="77777777" w:rsidR="008A43E0" w:rsidRPr="009A6305" w:rsidRDefault="008A43E0" w:rsidP="008A43E0">
            <w:pPr>
              <w:rPr>
                <w:rFonts w:eastAsia="Times New Roman" w:cstheme="minorHAnsi"/>
                <w:sz w:val="12"/>
                <w:szCs w:val="12"/>
                <w:lang w:eastAsia="pl-PL"/>
              </w:rPr>
            </w:pPr>
            <w:r w:rsidRPr="009A6305">
              <w:rPr>
                <w:rFonts w:eastAsia="Times New Roman" w:cstheme="minorHAnsi"/>
                <w:sz w:val="12"/>
                <w:szCs w:val="12"/>
                <w:lang w:eastAsia="pl-PL"/>
              </w:rPr>
              <w:t xml:space="preserve">Zestaw </w:t>
            </w:r>
            <w:r>
              <w:rPr>
                <w:rFonts w:eastAsia="Times New Roman" w:cstheme="minorHAnsi"/>
                <w:sz w:val="12"/>
                <w:szCs w:val="12"/>
                <w:lang w:eastAsia="pl-PL"/>
              </w:rPr>
              <w:t xml:space="preserve">powinien </w:t>
            </w:r>
            <w:r w:rsidRPr="009A6305">
              <w:rPr>
                <w:rFonts w:eastAsia="Times New Roman" w:cstheme="minorHAnsi"/>
                <w:sz w:val="12"/>
                <w:szCs w:val="12"/>
                <w:lang w:eastAsia="pl-PL"/>
              </w:rPr>
              <w:t>zawiera</w:t>
            </w:r>
            <w:r>
              <w:rPr>
                <w:rFonts w:eastAsia="Times New Roman" w:cstheme="minorHAnsi"/>
                <w:sz w:val="12"/>
                <w:szCs w:val="12"/>
                <w:lang w:eastAsia="pl-PL"/>
              </w:rPr>
              <w:t>ć</w:t>
            </w:r>
            <w:r w:rsidRPr="009A6305">
              <w:rPr>
                <w:rFonts w:eastAsia="Times New Roman" w:cstheme="minorHAnsi"/>
                <w:sz w:val="12"/>
                <w:szCs w:val="12"/>
                <w:lang w:eastAsia="pl-PL"/>
              </w:rPr>
              <w:t>:</w:t>
            </w:r>
          </w:p>
          <w:p w14:paraId="22082598" w14:textId="77777777" w:rsidR="008A43E0" w:rsidRPr="009A6305" w:rsidRDefault="008A43E0" w:rsidP="008A43E0">
            <w:pPr>
              <w:rPr>
                <w:rFonts w:eastAsia="Times New Roman" w:cstheme="minorHAnsi"/>
                <w:sz w:val="12"/>
                <w:szCs w:val="12"/>
                <w:lang w:eastAsia="pl-PL"/>
              </w:rPr>
            </w:pPr>
            <w:r w:rsidRPr="009A6305">
              <w:rPr>
                <w:rFonts w:eastAsia="Times New Roman" w:cstheme="minorHAnsi"/>
                <w:sz w:val="12"/>
                <w:szCs w:val="12"/>
                <w:lang w:eastAsia="pl-PL"/>
              </w:rPr>
              <w:t xml:space="preserve">    gaza opatrunkowa 1 m2 - 2 szt.</w:t>
            </w:r>
          </w:p>
          <w:p w14:paraId="2D96EB9F" w14:textId="77777777" w:rsidR="008A43E0" w:rsidRPr="009A6305" w:rsidRDefault="008A43E0" w:rsidP="008A43E0">
            <w:pPr>
              <w:rPr>
                <w:rFonts w:eastAsia="Times New Roman" w:cstheme="minorHAnsi"/>
                <w:sz w:val="12"/>
                <w:szCs w:val="12"/>
                <w:lang w:eastAsia="pl-PL"/>
              </w:rPr>
            </w:pPr>
            <w:r w:rsidRPr="009A6305">
              <w:rPr>
                <w:rFonts w:eastAsia="Times New Roman" w:cstheme="minorHAnsi"/>
                <w:sz w:val="12"/>
                <w:szCs w:val="12"/>
                <w:lang w:eastAsia="pl-PL"/>
              </w:rPr>
              <w:t xml:space="preserve">    gaza opatrunkowa 1,2 m2 - 2 szt.</w:t>
            </w:r>
          </w:p>
          <w:p w14:paraId="11D9FD78" w14:textId="77777777" w:rsidR="008A43E0" w:rsidRPr="009A6305" w:rsidRDefault="008A43E0" w:rsidP="008A43E0">
            <w:pPr>
              <w:rPr>
                <w:rFonts w:eastAsia="Times New Roman" w:cstheme="minorHAnsi"/>
                <w:sz w:val="12"/>
                <w:szCs w:val="12"/>
                <w:lang w:eastAsia="pl-PL"/>
              </w:rPr>
            </w:pPr>
            <w:r w:rsidRPr="009A6305">
              <w:rPr>
                <w:rFonts w:eastAsia="Times New Roman" w:cstheme="minorHAnsi"/>
                <w:sz w:val="12"/>
                <w:szCs w:val="12"/>
                <w:lang w:eastAsia="pl-PL"/>
              </w:rPr>
              <w:t xml:space="preserve">    opaska dziana zwykła 5 cm x 4 m - 2 szt.</w:t>
            </w:r>
          </w:p>
          <w:p w14:paraId="72DD9BBD" w14:textId="77777777" w:rsidR="008A43E0" w:rsidRPr="009A6305" w:rsidRDefault="008A43E0" w:rsidP="008A43E0">
            <w:pPr>
              <w:rPr>
                <w:rFonts w:eastAsia="Times New Roman" w:cstheme="minorHAnsi"/>
                <w:sz w:val="12"/>
                <w:szCs w:val="12"/>
                <w:lang w:eastAsia="pl-PL"/>
              </w:rPr>
            </w:pPr>
            <w:r w:rsidRPr="009A6305">
              <w:rPr>
                <w:rFonts w:eastAsia="Times New Roman" w:cstheme="minorHAnsi"/>
                <w:sz w:val="12"/>
                <w:szCs w:val="12"/>
                <w:lang w:eastAsia="pl-PL"/>
              </w:rPr>
              <w:t xml:space="preserve">    opaska dziana zwykła 10 cm x 4 m - 2 szt.</w:t>
            </w:r>
          </w:p>
          <w:p w14:paraId="3AAC95E0" w14:textId="77777777" w:rsidR="008A43E0" w:rsidRPr="009A6305" w:rsidRDefault="008A43E0" w:rsidP="008A43E0">
            <w:pPr>
              <w:rPr>
                <w:rFonts w:eastAsia="Times New Roman" w:cstheme="minorHAnsi"/>
                <w:sz w:val="12"/>
                <w:szCs w:val="12"/>
                <w:lang w:eastAsia="pl-PL"/>
              </w:rPr>
            </w:pPr>
            <w:r w:rsidRPr="009A6305">
              <w:rPr>
                <w:rFonts w:eastAsia="Times New Roman" w:cstheme="minorHAnsi"/>
                <w:sz w:val="12"/>
                <w:szCs w:val="12"/>
                <w:lang w:eastAsia="pl-PL"/>
              </w:rPr>
              <w:t xml:space="preserve">    opaska dziana zwykła 15 cm x 4 m - 2 szt.</w:t>
            </w:r>
          </w:p>
          <w:p w14:paraId="09FE81BA" w14:textId="77777777" w:rsidR="008A43E0" w:rsidRPr="009A6305" w:rsidRDefault="008A43E0" w:rsidP="008A43E0">
            <w:pPr>
              <w:rPr>
                <w:rFonts w:eastAsia="Times New Roman" w:cstheme="minorHAnsi"/>
                <w:sz w:val="12"/>
                <w:szCs w:val="12"/>
                <w:lang w:eastAsia="pl-PL"/>
              </w:rPr>
            </w:pPr>
            <w:r w:rsidRPr="009A6305">
              <w:rPr>
                <w:rFonts w:eastAsia="Times New Roman" w:cstheme="minorHAnsi"/>
                <w:sz w:val="12"/>
                <w:szCs w:val="12"/>
                <w:lang w:eastAsia="pl-PL"/>
              </w:rPr>
              <w:t xml:space="preserve">    opaska dziana elastyczna 10 cm x 4 m - 2 szt.</w:t>
            </w:r>
          </w:p>
          <w:p w14:paraId="03C37DC3" w14:textId="77777777" w:rsidR="008A43E0" w:rsidRPr="009A6305" w:rsidRDefault="008A43E0" w:rsidP="008A43E0">
            <w:pPr>
              <w:rPr>
                <w:rFonts w:eastAsia="Times New Roman" w:cstheme="minorHAnsi"/>
                <w:sz w:val="12"/>
                <w:szCs w:val="12"/>
                <w:lang w:eastAsia="pl-PL"/>
              </w:rPr>
            </w:pPr>
            <w:r w:rsidRPr="009A6305">
              <w:rPr>
                <w:rFonts w:eastAsia="Times New Roman" w:cstheme="minorHAnsi"/>
                <w:sz w:val="12"/>
                <w:szCs w:val="12"/>
                <w:lang w:eastAsia="pl-PL"/>
              </w:rPr>
              <w:t xml:space="preserve">    opaska dziana elastyczna 12 cm x 4 m - 2 szt.</w:t>
            </w:r>
          </w:p>
          <w:p w14:paraId="7DBC565C" w14:textId="77777777" w:rsidR="008A43E0" w:rsidRPr="009A6305" w:rsidRDefault="008A43E0" w:rsidP="008A43E0">
            <w:pPr>
              <w:rPr>
                <w:rFonts w:eastAsia="Times New Roman" w:cstheme="minorHAnsi"/>
                <w:sz w:val="12"/>
                <w:szCs w:val="12"/>
                <w:lang w:eastAsia="pl-PL"/>
              </w:rPr>
            </w:pPr>
            <w:r w:rsidRPr="009A6305">
              <w:rPr>
                <w:rFonts w:eastAsia="Times New Roman" w:cstheme="minorHAnsi"/>
                <w:sz w:val="12"/>
                <w:szCs w:val="12"/>
                <w:lang w:eastAsia="pl-PL"/>
              </w:rPr>
              <w:t xml:space="preserve">    opatrunek typu CODOFIX nr. 3 - 1 szt.</w:t>
            </w:r>
          </w:p>
          <w:p w14:paraId="3D4A144A" w14:textId="77777777" w:rsidR="008A43E0" w:rsidRPr="009A6305" w:rsidRDefault="008A43E0" w:rsidP="008A43E0">
            <w:pPr>
              <w:rPr>
                <w:rFonts w:eastAsia="Times New Roman" w:cstheme="minorHAnsi"/>
                <w:sz w:val="12"/>
                <w:szCs w:val="12"/>
                <w:lang w:eastAsia="pl-PL"/>
              </w:rPr>
            </w:pPr>
            <w:r w:rsidRPr="009A6305">
              <w:rPr>
                <w:rFonts w:eastAsia="Times New Roman" w:cstheme="minorHAnsi"/>
                <w:sz w:val="12"/>
                <w:szCs w:val="12"/>
                <w:lang w:eastAsia="pl-PL"/>
              </w:rPr>
              <w:t xml:space="preserve">    przylepiec rolka 2,5 cm - 1 szt.</w:t>
            </w:r>
          </w:p>
          <w:p w14:paraId="5DF920F0" w14:textId="77777777" w:rsidR="008A43E0" w:rsidRPr="009A6305" w:rsidRDefault="008A43E0" w:rsidP="008A43E0">
            <w:pPr>
              <w:rPr>
                <w:rFonts w:eastAsia="Times New Roman" w:cstheme="minorHAnsi"/>
                <w:sz w:val="12"/>
                <w:szCs w:val="12"/>
                <w:lang w:eastAsia="pl-PL"/>
              </w:rPr>
            </w:pPr>
            <w:r w:rsidRPr="009A6305">
              <w:rPr>
                <w:rFonts w:eastAsia="Times New Roman" w:cstheme="minorHAnsi"/>
                <w:sz w:val="12"/>
                <w:szCs w:val="12"/>
                <w:lang w:eastAsia="pl-PL"/>
              </w:rPr>
              <w:t xml:space="preserve">    plaster z opatrunkiem 6 cm x 1 m - 1 szt.</w:t>
            </w:r>
          </w:p>
          <w:p w14:paraId="39719106" w14:textId="77777777" w:rsidR="008A43E0" w:rsidRPr="009A6305" w:rsidRDefault="008A43E0" w:rsidP="008A43E0">
            <w:pPr>
              <w:rPr>
                <w:rFonts w:eastAsia="Times New Roman" w:cstheme="minorHAnsi"/>
                <w:sz w:val="12"/>
                <w:szCs w:val="12"/>
                <w:lang w:eastAsia="pl-PL"/>
              </w:rPr>
            </w:pPr>
            <w:r w:rsidRPr="009A6305">
              <w:rPr>
                <w:rFonts w:eastAsia="Times New Roman" w:cstheme="minorHAnsi"/>
                <w:sz w:val="12"/>
                <w:szCs w:val="12"/>
                <w:lang w:eastAsia="pl-PL"/>
              </w:rPr>
              <w:t xml:space="preserve">    maseczka do sztucznego oddychania typu POCKED - 1 szt.</w:t>
            </w:r>
          </w:p>
          <w:p w14:paraId="54D553FE" w14:textId="77777777" w:rsidR="008A43E0" w:rsidRPr="009A6305" w:rsidRDefault="008A43E0" w:rsidP="008A43E0">
            <w:pPr>
              <w:rPr>
                <w:rFonts w:eastAsia="Times New Roman" w:cstheme="minorHAnsi"/>
                <w:sz w:val="12"/>
                <w:szCs w:val="12"/>
                <w:lang w:eastAsia="pl-PL"/>
              </w:rPr>
            </w:pPr>
            <w:r w:rsidRPr="009A6305">
              <w:rPr>
                <w:rFonts w:eastAsia="Times New Roman" w:cstheme="minorHAnsi"/>
                <w:sz w:val="12"/>
                <w:szCs w:val="12"/>
                <w:lang w:eastAsia="pl-PL"/>
              </w:rPr>
              <w:t xml:space="preserve">    chusta trójkątna - 2 szt.</w:t>
            </w:r>
          </w:p>
          <w:p w14:paraId="170415B0" w14:textId="77777777" w:rsidR="008A43E0" w:rsidRPr="009A6305" w:rsidRDefault="008A43E0" w:rsidP="008A43E0">
            <w:pPr>
              <w:rPr>
                <w:rFonts w:eastAsia="Times New Roman" w:cstheme="minorHAnsi"/>
                <w:sz w:val="12"/>
                <w:szCs w:val="12"/>
                <w:lang w:eastAsia="pl-PL"/>
              </w:rPr>
            </w:pPr>
            <w:r w:rsidRPr="009A6305">
              <w:rPr>
                <w:rFonts w:eastAsia="Times New Roman" w:cstheme="minorHAnsi"/>
                <w:sz w:val="12"/>
                <w:szCs w:val="12"/>
                <w:lang w:eastAsia="pl-PL"/>
              </w:rPr>
              <w:t xml:space="preserve">    szyny stabilizujące typu SPLINT zestaw - 1 szt.</w:t>
            </w:r>
          </w:p>
          <w:p w14:paraId="12C0AF52" w14:textId="77777777" w:rsidR="008A43E0" w:rsidRPr="009A6305" w:rsidRDefault="008A43E0" w:rsidP="008A43E0">
            <w:pPr>
              <w:rPr>
                <w:rFonts w:eastAsia="Times New Roman" w:cstheme="minorHAnsi"/>
                <w:sz w:val="12"/>
                <w:szCs w:val="12"/>
                <w:lang w:eastAsia="pl-PL"/>
              </w:rPr>
            </w:pPr>
            <w:r w:rsidRPr="009A6305">
              <w:rPr>
                <w:rFonts w:eastAsia="Times New Roman" w:cstheme="minorHAnsi"/>
                <w:sz w:val="12"/>
                <w:szCs w:val="12"/>
                <w:lang w:eastAsia="pl-PL"/>
              </w:rPr>
              <w:t xml:space="preserve">    opatrunek hydrożelowy AQUA GEL 6 cm x 12 cm - 1 szt.</w:t>
            </w:r>
          </w:p>
          <w:p w14:paraId="0512A0FA" w14:textId="77777777" w:rsidR="008A43E0" w:rsidRPr="009A6305" w:rsidRDefault="008A43E0" w:rsidP="008A43E0">
            <w:pPr>
              <w:rPr>
                <w:rFonts w:eastAsia="Times New Roman" w:cstheme="minorHAnsi"/>
                <w:sz w:val="12"/>
                <w:szCs w:val="12"/>
                <w:lang w:eastAsia="pl-PL"/>
              </w:rPr>
            </w:pPr>
            <w:r w:rsidRPr="009A6305">
              <w:rPr>
                <w:rFonts w:eastAsia="Times New Roman" w:cstheme="minorHAnsi"/>
                <w:sz w:val="12"/>
                <w:szCs w:val="12"/>
                <w:lang w:eastAsia="pl-PL"/>
              </w:rPr>
              <w:t xml:space="preserve">    opatrunek hydrożelowy AQUA GEL 10 cm x 12 cm - 1 szt.</w:t>
            </w:r>
          </w:p>
          <w:p w14:paraId="36B65589" w14:textId="77777777" w:rsidR="008A43E0" w:rsidRPr="009A6305" w:rsidRDefault="008A43E0" w:rsidP="008A43E0">
            <w:pPr>
              <w:rPr>
                <w:rFonts w:eastAsia="Times New Roman" w:cstheme="minorHAnsi"/>
                <w:sz w:val="12"/>
                <w:szCs w:val="12"/>
                <w:lang w:eastAsia="pl-PL"/>
              </w:rPr>
            </w:pPr>
            <w:r w:rsidRPr="009A6305">
              <w:rPr>
                <w:rFonts w:eastAsia="Times New Roman" w:cstheme="minorHAnsi"/>
                <w:sz w:val="12"/>
                <w:szCs w:val="12"/>
                <w:lang w:eastAsia="pl-PL"/>
              </w:rPr>
              <w:t xml:space="preserve">    folia termoizolacyjna NRC - 2 szt.</w:t>
            </w:r>
          </w:p>
          <w:p w14:paraId="0BFC43E3" w14:textId="77777777" w:rsidR="008A43E0" w:rsidRPr="009A6305" w:rsidRDefault="008A43E0" w:rsidP="008A43E0">
            <w:pPr>
              <w:rPr>
                <w:rFonts w:eastAsia="Times New Roman" w:cstheme="minorHAnsi"/>
                <w:sz w:val="12"/>
                <w:szCs w:val="12"/>
                <w:lang w:eastAsia="pl-PL"/>
              </w:rPr>
            </w:pPr>
            <w:r w:rsidRPr="009A6305">
              <w:rPr>
                <w:rFonts w:eastAsia="Times New Roman" w:cstheme="minorHAnsi"/>
                <w:sz w:val="12"/>
                <w:szCs w:val="12"/>
                <w:lang w:eastAsia="pl-PL"/>
              </w:rPr>
              <w:t xml:space="preserve">    zamrażacz, sztuczny lód, spray 400 ml - 1 szt.</w:t>
            </w:r>
          </w:p>
          <w:p w14:paraId="67C50A25" w14:textId="77777777" w:rsidR="008A43E0" w:rsidRPr="009A6305" w:rsidRDefault="008A43E0" w:rsidP="008A43E0">
            <w:pPr>
              <w:rPr>
                <w:rFonts w:eastAsia="Times New Roman" w:cstheme="minorHAnsi"/>
                <w:sz w:val="12"/>
                <w:szCs w:val="12"/>
                <w:lang w:eastAsia="pl-PL"/>
              </w:rPr>
            </w:pPr>
            <w:r w:rsidRPr="009A6305">
              <w:rPr>
                <w:rFonts w:eastAsia="Times New Roman" w:cstheme="minorHAnsi"/>
                <w:sz w:val="12"/>
                <w:szCs w:val="12"/>
                <w:lang w:eastAsia="pl-PL"/>
              </w:rPr>
              <w:t xml:space="preserve">    AHD 1000 250 ml z atomizerem - 1 szt. </w:t>
            </w:r>
          </w:p>
          <w:p w14:paraId="0D230D81" w14:textId="77777777" w:rsidR="008A43E0" w:rsidRPr="009A6305" w:rsidRDefault="008A43E0" w:rsidP="008A43E0">
            <w:pPr>
              <w:rPr>
                <w:rFonts w:eastAsia="Times New Roman" w:cstheme="minorHAnsi"/>
                <w:sz w:val="12"/>
                <w:szCs w:val="12"/>
                <w:lang w:eastAsia="pl-PL"/>
              </w:rPr>
            </w:pPr>
            <w:r w:rsidRPr="009A6305">
              <w:rPr>
                <w:rFonts w:eastAsia="Times New Roman" w:cstheme="minorHAnsi"/>
                <w:sz w:val="12"/>
                <w:szCs w:val="12"/>
                <w:lang w:eastAsia="pl-PL"/>
              </w:rPr>
              <w:t xml:space="preserve">    roztwór stosowany w celu odkażania skóry 100g - 1 szt.</w:t>
            </w:r>
          </w:p>
          <w:p w14:paraId="14C9BC19" w14:textId="77777777" w:rsidR="008A43E0" w:rsidRPr="009A6305" w:rsidRDefault="008A43E0" w:rsidP="008A43E0">
            <w:pPr>
              <w:rPr>
                <w:rFonts w:eastAsia="Times New Roman" w:cstheme="minorHAnsi"/>
                <w:sz w:val="12"/>
                <w:szCs w:val="12"/>
                <w:lang w:eastAsia="pl-PL"/>
              </w:rPr>
            </w:pPr>
            <w:r w:rsidRPr="009A6305">
              <w:rPr>
                <w:rFonts w:eastAsia="Times New Roman" w:cstheme="minorHAnsi"/>
                <w:sz w:val="12"/>
                <w:szCs w:val="12"/>
                <w:lang w:eastAsia="pl-PL"/>
              </w:rPr>
              <w:t xml:space="preserve">    octanisept 50 ml - 1 szt.</w:t>
            </w:r>
          </w:p>
          <w:p w14:paraId="1A41C155" w14:textId="77777777" w:rsidR="008A43E0" w:rsidRPr="009A6305" w:rsidRDefault="008A43E0" w:rsidP="008A43E0">
            <w:pPr>
              <w:rPr>
                <w:rFonts w:eastAsia="Times New Roman" w:cstheme="minorHAnsi"/>
                <w:sz w:val="12"/>
                <w:szCs w:val="12"/>
                <w:lang w:eastAsia="pl-PL"/>
              </w:rPr>
            </w:pPr>
            <w:r w:rsidRPr="009A6305">
              <w:rPr>
                <w:rFonts w:eastAsia="Times New Roman" w:cstheme="minorHAnsi"/>
                <w:sz w:val="12"/>
                <w:szCs w:val="12"/>
                <w:lang w:eastAsia="pl-PL"/>
              </w:rPr>
              <w:t xml:space="preserve">    nożyczki ratownicze - 1 szt.</w:t>
            </w:r>
          </w:p>
          <w:p w14:paraId="0A23872E" w14:textId="67A2A0D5" w:rsidR="008A43E0" w:rsidRPr="003750A2" w:rsidRDefault="008A43E0" w:rsidP="008A43E0">
            <w:pPr>
              <w:rPr>
                <w:rFonts w:ascii="Tahoma" w:hAnsi="Tahoma"/>
                <w:sz w:val="20"/>
                <w:szCs w:val="20"/>
              </w:rPr>
            </w:pPr>
            <w:r w:rsidRPr="009A6305">
              <w:rPr>
                <w:rFonts w:eastAsia="Times New Roman" w:cstheme="minorHAnsi"/>
                <w:sz w:val="12"/>
                <w:szCs w:val="12"/>
                <w:lang w:eastAsia="pl-PL"/>
              </w:rPr>
              <w:t xml:space="preserve">    rękawiczki ochronne nitrylowe para - 2 szt.</w:t>
            </w:r>
            <w:r w:rsidRPr="009A6305">
              <w:rPr>
                <w:rFonts w:eastAsia="Times New Roman" w:cstheme="minorHAnsi"/>
                <w:sz w:val="12"/>
                <w:szCs w:val="12"/>
                <w:lang w:eastAsia="pl-PL"/>
              </w:rPr>
              <w:br/>
            </w:r>
          </w:p>
        </w:tc>
        <w:tc>
          <w:tcPr>
            <w:tcW w:w="700" w:type="dxa"/>
            <w:shd w:val="clear" w:color="auto" w:fill="auto"/>
          </w:tcPr>
          <w:p w14:paraId="1005AC42" w14:textId="65010C1B" w:rsidR="008A43E0" w:rsidRPr="003750A2" w:rsidRDefault="008A43E0" w:rsidP="008A43E0">
            <w:pPr>
              <w:jc w:val="center"/>
              <w:rPr>
                <w:rFonts w:ascii="Tahoma" w:hAnsi="Tahoma"/>
                <w:color w:val="000000"/>
                <w:sz w:val="20"/>
                <w:szCs w:val="20"/>
              </w:rPr>
            </w:pPr>
            <w:r w:rsidRPr="0045583B">
              <w:rPr>
                <w:rFonts w:cstheme="minorHAnsi"/>
                <w:sz w:val="16"/>
                <w:szCs w:val="16"/>
              </w:rPr>
              <w:t>10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E0A76" w14:textId="77777777" w:rsidR="008A43E0" w:rsidRPr="003750A2" w:rsidRDefault="008A43E0" w:rsidP="008A43E0">
            <w:pPr>
              <w:jc w:val="center"/>
              <w:rPr>
                <w:rFonts w:ascii="Tahoma" w:hAnsi="Tahoma"/>
                <w:i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42A54" w14:textId="77777777" w:rsidR="008A43E0" w:rsidRPr="003750A2" w:rsidRDefault="008A43E0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8D412" w14:textId="77777777" w:rsidR="008A43E0" w:rsidRPr="003750A2" w:rsidRDefault="008A43E0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CA489" w14:textId="77777777" w:rsidR="008A43E0" w:rsidRPr="003750A2" w:rsidRDefault="008A43E0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0E820" w14:textId="77777777" w:rsidR="008A43E0" w:rsidRPr="003750A2" w:rsidRDefault="008A43E0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</w:tr>
      <w:tr w:rsidR="008A43E0" w:rsidRPr="003750A2" w14:paraId="39F7B590" w14:textId="77777777" w:rsidTr="0037745D">
        <w:trPr>
          <w:gridAfter w:val="1"/>
          <w:wAfter w:w="7" w:type="dxa"/>
          <w:trHeight w:val="579"/>
          <w:jc w:val="center"/>
        </w:trPr>
        <w:tc>
          <w:tcPr>
            <w:tcW w:w="489" w:type="dxa"/>
          </w:tcPr>
          <w:p w14:paraId="7EA6C1C3" w14:textId="7A4B8B18" w:rsidR="008A43E0" w:rsidRPr="003750A2" w:rsidRDefault="008A43E0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  <w:r w:rsidRPr="0045583B">
              <w:rPr>
                <w:rFonts w:eastAsia="Times New Roman" w:cstheme="minorHAnsi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3328" w:type="dxa"/>
            <w:shd w:val="clear" w:color="auto" w:fill="auto"/>
          </w:tcPr>
          <w:p w14:paraId="3F240EEE" w14:textId="77777777" w:rsidR="008A43E0" w:rsidRPr="0045583B" w:rsidRDefault="008A43E0" w:rsidP="008A43E0">
            <w:pPr>
              <w:rPr>
                <w:rFonts w:cstheme="minorHAnsi"/>
                <w:sz w:val="16"/>
                <w:szCs w:val="16"/>
              </w:rPr>
            </w:pPr>
            <w:r w:rsidRPr="0045583B">
              <w:rPr>
                <w:rFonts w:cstheme="minorHAnsi"/>
                <w:sz w:val="16"/>
                <w:szCs w:val="16"/>
              </w:rPr>
              <w:t>Poliestrowy plecak reklamowy w kolorze czarnym bądź granatowym. Plecak musi posiadać regulowane szelki, wzmacniane plecy, 2 przednie kieszenie.</w:t>
            </w:r>
          </w:p>
          <w:p w14:paraId="5E645A9C" w14:textId="655D9A00" w:rsidR="008A43E0" w:rsidRPr="003750A2" w:rsidRDefault="008A43E0" w:rsidP="008A43E0">
            <w:pPr>
              <w:rPr>
                <w:rFonts w:ascii="Tahoma" w:hAnsi="Tahoma"/>
                <w:sz w:val="20"/>
                <w:szCs w:val="20"/>
              </w:rPr>
            </w:pPr>
            <w:r w:rsidRPr="0045583B">
              <w:rPr>
                <w:rFonts w:eastAsia="Times New Roman" w:cstheme="minorHAnsi"/>
                <w:sz w:val="16"/>
                <w:szCs w:val="16"/>
                <w:lang w:eastAsia="pl-PL"/>
              </w:rPr>
              <w:t>Na jednej szelce logo ARiMR oraz napis Dolnośląski Oddział Regionalny ARiMR</w:t>
            </w:r>
          </w:p>
        </w:tc>
        <w:tc>
          <w:tcPr>
            <w:tcW w:w="700" w:type="dxa"/>
            <w:shd w:val="clear" w:color="auto" w:fill="auto"/>
          </w:tcPr>
          <w:p w14:paraId="4AF50DC7" w14:textId="52E9CE29" w:rsidR="008A43E0" w:rsidRPr="003750A2" w:rsidRDefault="008A43E0" w:rsidP="008A43E0">
            <w:pPr>
              <w:jc w:val="center"/>
              <w:rPr>
                <w:rFonts w:ascii="Tahoma" w:hAnsi="Tahoma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30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E75D8" w14:textId="77777777" w:rsidR="008A43E0" w:rsidRPr="003750A2" w:rsidRDefault="008A43E0" w:rsidP="008A43E0">
            <w:pPr>
              <w:jc w:val="center"/>
              <w:rPr>
                <w:rFonts w:ascii="Tahoma" w:hAnsi="Tahoma"/>
                <w:i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B9E2F" w14:textId="77777777" w:rsidR="008A43E0" w:rsidRPr="003750A2" w:rsidRDefault="008A43E0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04C2F" w14:textId="77777777" w:rsidR="008A43E0" w:rsidRPr="003750A2" w:rsidRDefault="008A43E0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7A27A" w14:textId="77777777" w:rsidR="008A43E0" w:rsidRPr="003750A2" w:rsidRDefault="008A43E0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128D1" w14:textId="77777777" w:rsidR="008A43E0" w:rsidRPr="003750A2" w:rsidRDefault="008A43E0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</w:tr>
      <w:tr w:rsidR="008A43E0" w:rsidRPr="003750A2" w14:paraId="54FB4E93" w14:textId="77777777" w:rsidTr="0037745D">
        <w:trPr>
          <w:gridAfter w:val="1"/>
          <w:wAfter w:w="7" w:type="dxa"/>
          <w:trHeight w:val="579"/>
          <w:jc w:val="center"/>
        </w:trPr>
        <w:tc>
          <w:tcPr>
            <w:tcW w:w="489" w:type="dxa"/>
          </w:tcPr>
          <w:p w14:paraId="7830E9AF" w14:textId="2DD3264B" w:rsidR="008A43E0" w:rsidRPr="003750A2" w:rsidRDefault="008A43E0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3328" w:type="dxa"/>
          </w:tcPr>
          <w:p w14:paraId="0781DA0F" w14:textId="1870E516" w:rsidR="008A43E0" w:rsidRPr="003750A2" w:rsidRDefault="008A43E0" w:rsidP="008A43E0">
            <w:pPr>
              <w:rPr>
                <w:rFonts w:ascii="Tahoma" w:hAnsi="Tahoma"/>
                <w:sz w:val="20"/>
                <w:szCs w:val="20"/>
              </w:rPr>
            </w:pPr>
            <w:r w:rsidRPr="0045583B">
              <w:rPr>
                <w:rFonts w:eastAsia="Times New Roman" w:cstheme="minorHAnsi"/>
                <w:sz w:val="16"/>
                <w:szCs w:val="16"/>
                <w:lang w:eastAsia="pl-PL"/>
              </w:rPr>
              <w:t>Butelka Filtrująca 0,</w:t>
            </w: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5</w:t>
            </w:r>
            <w:r w:rsidRPr="0045583B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l z  logo ARiMR oraz napisem Dolnośląski Oddział Regionalny ARiMR</w:t>
            </w:r>
          </w:p>
        </w:tc>
        <w:tc>
          <w:tcPr>
            <w:tcW w:w="700" w:type="dxa"/>
            <w:shd w:val="clear" w:color="auto" w:fill="auto"/>
          </w:tcPr>
          <w:p w14:paraId="1B97321D" w14:textId="3E114EAA" w:rsidR="008A43E0" w:rsidRPr="003750A2" w:rsidRDefault="008A43E0" w:rsidP="008A43E0">
            <w:pPr>
              <w:jc w:val="center"/>
              <w:rPr>
                <w:rFonts w:ascii="Tahoma" w:hAnsi="Tahoma"/>
                <w:color w:val="000000"/>
                <w:sz w:val="20"/>
                <w:szCs w:val="20"/>
              </w:rPr>
            </w:pPr>
            <w:r w:rsidRPr="0045583B">
              <w:rPr>
                <w:rFonts w:cstheme="minorHAnsi"/>
                <w:sz w:val="16"/>
                <w:szCs w:val="16"/>
              </w:rPr>
              <w:t>50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A5303" w14:textId="77777777" w:rsidR="008A43E0" w:rsidRPr="003750A2" w:rsidRDefault="008A43E0" w:rsidP="008A43E0">
            <w:pPr>
              <w:jc w:val="center"/>
              <w:rPr>
                <w:rFonts w:ascii="Tahoma" w:hAnsi="Tahoma"/>
                <w:i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F50B7" w14:textId="77777777" w:rsidR="008A43E0" w:rsidRPr="003750A2" w:rsidRDefault="008A43E0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83FEA" w14:textId="77777777" w:rsidR="008A43E0" w:rsidRPr="003750A2" w:rsidRDefault="008A43E0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8E021" w14:textId="77777777" w:rsidR="008A43E0" w:rsidRPr="003750A2" w:rsidRDefault="008A43E0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B2FF2" w14:textId="77777777" w:rsidR="008A43E0" w:rsidRPr="003750A2" w:rsidRDefault="008A43E0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</w:tr>
      <w:tr w:rsidR="008A43E0" w:rsidRPr="003750A2" w14:paraId="5BDCAF63" w14:textId="77777777" w:rsidTr="0037745D">
        <w:trPr>
          <w:gridAfter w:val="1"/>
          <w:wAfter w:w="7" w:type="dxa"/>
          <w:trHeight w:val="579"/>
          <w:jc w:val="center"/>
        </w:trPr>
        <w:tc>
          <w:tcPr>
            <w:tcW w:w="489" w:type="dxa"/>
          </w:tcPr>
          <w:p w14:paraId="14AFADB4" w14:textId="5C7CE507" w:rsidR="008A43E0" w:rsidRPr="003750A2" w:rsidRDefault="008A43E0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3328" w:type="dxa"/>
          </w:tcPr>
          <w:p w14:paraId="32A77D7A" w14:textId="3E6B2FA9" w:rsidR="008A43E0" w:rsidRPr="003750A2" w:rsidRDefault="008A43E0" w:rsidP="008A43E0">
            <w:pPr>
              <w:rPr>
                <w:rFonts w:ascii="Tahoma" w:hAnsi="Tahoma"/>
                <w:sz w:val="20"/>
                <w:szCs w:val="20"/>
              </w:rPr>
            </w:pPr>
            <w:r w:rsidRPr="0045583B">
              <w:rPr>
                <w:rFonts w:eastAsia="Times New Roman" w:cstheme="minorHAnsi"/>
                <w:sz w:val="16"/>
                <w:szCs w:val="16"/>
                <w:lang w:eastAsia="pl-PL"/>
              </w:rPr>
              <w:t>Miara 2 m, poziomica, notatnik, długopis z  logo ARiMR</w:t>
            </w:r>
          </w:p>
        </w:tc>
        <w:tc>
          <w:tcPr>
            <w:tcW w:w="700" w:type="dxa"/>
            <w:shd w:val="clear" w:color="auto" w:fill="auto"/>
          </w:tcPr>
          <w:p w14:paraId="5E8575CE" w14:textId="31103260" w:rsidR="008A43E0" w:rsidRPr="003750A2" w:rsidRDefault="008A43E0" w:rsidP="008A43E0">
            <w:pPr>
              <w:jc w:val="center"/>
              <w:rPr>
                <w:rFonts w:ascii="Tahoma" w:hAnsi="Tahoma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16"/>
                <w:szCs w:val="16"/>
              </w:rPr>
              <w:t>5</w:t>
            </w:r>
            <w:r w:rsidRPr="0045583B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53A6D" w14:textId="77777777" w:rsidR="008A43E0" w:rsidRPr="003750A2" w:rsidRDefault="008A43E0" w:rsidP="008A43E0">
            <w:pPr>
              <w:jc w:val="center"/>
              <w:rPr>
                <w:rFonts w:ascii="Tahoma" w:hAnsi="Tahoma"/>
                <w:i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F323B" w14:textId="77777777" w:rsidR="008A43E0" w:rsidRPr="003750A2" w:rsidRDefault="008A43E0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6B19C" w14:textId="77777777" w:rsidR="008A43E0" w:rsidRPr="003750A2" w:rsidRDefault="008A43E0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8A601" w14:textId="77777777" w:rsidR="008A43E0" w:rsidRPr="003750A2" w:rsidRDefault="008A43E0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5752A" w14:textId="77777777" w:rsidR="008A43E0" w:rsidRPr="003750A2" w:rsidRDefault="008A43E0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</w:tr>
      <w:tr w:rsidR="008A43E0" w:rsidRPr="003750A2" w14:paraId="448357D1" w14:textId="77777777" w:rsidTr="0037745D">
        <w:trPr>
          <w:gridAfter w:val="1"/>
          <w:wAfter w:w="7" w:type="dxa"/>
          <w:trHeight w:val="579"/>
          <w:jc w:val="center"/>
        </w:trPr>
        <w:tc>
          <w:tcPr>
            <w:tcW w:w="489" w:type="dxa"/>
          </w:tcPr>
          <w:p w14:paraId="762EB178" w14:textId="42E4C236" w:rsidR="008A43E0" w:rsidRPr="003750A2" w:rsidRDefault="008A43E0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  <w:r w:rsidRPr="0045583B">
              <w:rPr>
                <w:rFonts w:eastAsia="Times New Roman" w:cstheme="minorHAnsi"/>
                <w:sz w:val="16"/>
                <w:szCs w:val="16"/>
                <w:lang w:eastAsia="pl-PL"/>
              </w:rPr>
              <w:t>1</w:t>
            </w: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3328" w:type="dxa"/>
            <w:shd w:val="clear" w:color="auto" w:fill="auto"/>
            <w:vAlign w:val="bottom"/>
          </w:tcPr>
          <w:p w14:paraId="785B4186" w14:textId="5CFB6742" w:rsidR="008A43E0" w:rsidRPr="003750A2" w:rsidRDefault="008A43E0" w:rsidP="008A43E0">
            <w:pPr>
              <w:rPr>
                <w:rFonts w:ascii="Tahoma" w:hAnsi="Tahoma"/>
                <w:sz w:val="20"/>
                <w:szCs w:val="20"/>
              </w:rPr>
            </w:pPr>
            <w:r w:rsidRPr="0045583B">
              <w:rPr>
                <w:rFonts w:cstheme="minorHAnsi"/>
                <w:sz w:val="16"/>
                <w:szCs w:val="16"/>
              </w:rPr>
              <w:t xml:space="preserve">ETUI NA KLUCZE duże dwustronne skórzane płaskie długie pojemne kluczówka                 </w:t>
            </w:r>
            <w:r>
              <w:rPr>
                <w:rFonts w:cstheme="minorHAnsi"/>
                <w:sz w:val="16"/>
                <w:szCs w:val="16"/>
              </w:rPr>
              <w:t xml:space="preserve">Zielone </w:t>
            </w:r>
            <w:r w:rsidRPr="0045583B">
              <w:rPr>
                <w:rFonts w:eastAsia="Times New Roman" w:cstheme="minorHAnsi"/>
                <w:sz w:val="16"/>
                <w:szCs w:val="16"/>
                <w:lang w:eastAsia="pl-PL"/>
              </w:rPr>
              <w:t>logo ARiMR</w:t>
            </w:r>
          </w:p>
        </w:tc>
        <w:tc>
          <w:tcPr>
            <w:tcW w:w="700" w:type="dxa"/>
            <w:shd w:val="clear" w:color="auto" w:fill="auto"/>
          </w:tcPr>
          <w:p w14:paraId="5FEDB879" w14:textId="33B5406B" w:rsidR="008A43E0" w:rsidRPr="003750A2" w:rsidRDefault="008A43E0" w:rsidP="008A43E0">
            <w:pPr>
              <w:jc w:val="center"/>
              <w:rPr>
                <w:rFonts w:ascii="Tahoma" w:hAnsi="Tahoma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16"/>
                <w:szCs w:val="16"/>
              </w:rPr>
              <w:t>5</w:t>
            </w:r>
            <w:r w:rsidRPr="0045583B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AF178" w14:textId="77777777" w:rsidR="008A43E0" w:rsidRPr="003750A2" w:rsidRDefault="008A43E0" w:rsidP="008A43E0">
            <w:pPr>
              <w:jc w:val="center"/>
              <w:rPr>
                <w:rFonts w:ascii="Tahoma" w:hAnsi="Tahoma"/>
                <w:i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E5792" w14:textId="77777777" w:rsidR="008A43E0" w:rsidRPr="003750A2" w:rsidRDefault="008A43E0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240C0" w14:textId="77777777" w:rsidR="008A43E0" w:rsidRPr="003750A2" w:rsidRDefault="008A43E0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ACEE1" w14:textId="77777777" w:rsidR="008A43E0" w:rsidRPr="003750A2" w:rsidRDefault="008A43E0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F725D" w14:textId="77777777" w:rsidR="008A43E0" w:rsidRPr="003750A2" w:rsidRDefault="008A43E0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</w:tr>
      <w:tr w:rsidR="008A43E0" w:rsidRPr="003750A2" w14:paraId="02BC4E34" w14:textId="77777777" w:rsidTr="0037745D">
        <w:trPr>
          <w:gridAfter w:val="1"/>
          <w:wAfter w:w="7" w:type="dxa"/>
          <w:trHeight w:val="579"/>
          <w:jc w:val="center"/>
        </w:trPr>
        <w:tc>
          <w:tcPr>
            <w:tcW w:w="489" w:type="dxa"/>
          </w:tcPr>
          <w:p w14:paraId="3011DEBC" w14:textId="67C73187" w:rsidR="008A43E0" w:rsidRPr="003750A2" w:rsidRDefault="008A43E0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  <w:r w:rsidRPr="0045583B">
              <w:rPr>
                <w:rFonts w:eastAsia="Times New Roman" w:cstheme="minorHAnsi"/>
                <w:sz w:val="16"/>
                <w:szCs w:val="16"/>
                <w:lang w:eastAsia="pl-PL"/>
              </w:rPr>
              <w:t>1</w:t>
            </w: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3328" w:type="dxa"/>
          </w:tcPr>
          <w:p w14:paraId="389AA565" w14:textId="5FC3FF8D" w:rsidR="008A43E0" w:rsidRPr="003750A2" w:rsidRDefault="008A43E0" w:rsidP="008A43E0">
            <w:pPr>
              <w:rPr>
                <w:rFonts w:ascii="Tahoma" w:hAnsi="Tahoma"/>
                <w:sz w:val="20"/>
                <w:szCs w:val="20"/>
              </w:rPr>
            </w:pPr>
            <w:r w:rsidRPr="0045583B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Drewniane kredki </w:t>
            </w: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6</w:t>
            </w:r>
            <w:r w:rsidRPr="0045583B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szt, kolor naturalny, materiał: drewno, karton. Wymiary 90x90x8 mm, </w:t>
            </w: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zielone</w:t>
            </w:r>
            <w:r w:rsidRPr="0045583B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logo ARiMR oraz napisem Dolnośląski Oddział Regionalny</w:t>
            </w:r>
          </w:p>
        </w:tc>
        <w:tc>
          <w:tcPr>
            <w:tcW w:w="700" w:type="dxa"/>
            <w:shd w:val="clear" w:color="auto" w:fill="auto"/>
          </w:tcPr>
          <w:p w14:paraId="1FC7D807" w14:textId="7D2FB98F" w:rsidR="008A43E0" w:rsidRPr="003750A2" w:rsidRDefault="008A43E0" w:rsidP="008A43E0">
            <w:pPr>
              <w:jc w:val="center"/>
              <w:rPr>
                <w:rFonts w:ascii="Tahoma" w:hAnsi="Tahoma"/>
                <w:color w:val="000000"/>
                <w:sz w:val="20"/>
                <w:szCs w:val="20"/>
              </w:rPr>
            </w:pPr>
            <w:r w:rsidRPr="0045583B">
              <w:rPr>
                <w:rFonts w:cstheme="minorHAnsi"/>
                <w:sz w:val="16"/>
                <w:szCs w:val="16"/>
              </w:rPr>
              <w:t>200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75132" w14:textId="77777777" w:rsidR="008A43E0" w:rsidRPr="003750A2" w:rsidRDefault="008A43E0" w:rsidP="008A43E0">
            <w:pPr>
              <w:jc w:val="center"/>
              <w:rPr>
                <w:rFonts w:ascii="Tahoma" w:hAnsi="Tahoma"/>
                <w:i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2BE09" w14:textId="77777777" w:rsidR="008A43E0" w:rsidRPr="003750A2" w:rsidRDefault="008A43E0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13511" w14:textId="77777777" w:rsidR="008A43E0" w:rsidRPr="003750A2" w:rsidRDefault="008A43E0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D7FD4" w14:textId="77777777" w:rsidR="008A43E0" w:rsidRPr="003750A2" w:rsidRDefault="008A43E0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DB9C3" w14:textId="77777777" w:rsidR="008A43E0" w:rsidRPr="003750A2" w:rsidRDefault="008A43E0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</w:tr>
      <w:tr w:rsidR="008A43E0" w:rsidRPr="003750A2" w14:paraId="135C6BFB" w14:textId="77777777" w:rsidTr="0037745D">
        <w:trPr>
          <w:gridAfter w:val="1"/>
          <w:wAfter w:w="7" w:type="dxa"/>
          <w:trHeight w:val="579"/>
          <w:jc w:val="center"/>
        </w:trPr>
        <w:tc>
          <w:tcPr>
            <w:tcW w:w="489" w:type="dxa"/>
          </w:tcPr>
          <w:p w14:paraId="0D10C4C9" w14:textId="1CCB4563" w:rsidR="008A43E0" w:rsidRPr="003750A2" w:rsidRDefault="008A43E0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  <w:r w:rsidRPr="0045583B">
              <w:rPr>
                <w:rFonts w:eastAsia="Times New Roman" w:cstheme="minorHAnsi"/>
                <w:sz w:val="16"/>
                <w:szCs w:val="16"/>
                <w:lang w:eastAsia="pl-PL"/>
              </w:rPr>
              <w:t>1</w:t>
            </w: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3328" w:type="dxa"/>
          </w:tcPr>
          <w:p w14:paraId="3D31AC33" w14:textId="77777777" w:rsidR="008A43E0" w:rsidRPr="0045583B" w:rsidRDefault="008A43E0" w:rsidP="008A43E0">
            <w:pPr>
              <w:rPr>
                <w:rFonts w:eastAsia="Times New Roman" w:cstheme="minorHAnsi"/>
                <w:sz w:val="14"/>
                <w:szCs w:val="14"/>
                <w:lang w:eastAsia="pl-PL"/>
              </w:rPr>
            </w:pPr>
            <w:r w:rsidRPr="0045583B">
              <w:rPr>
                <w:rFonts w:eastAsia="Times New Roman" w:cstheme="minorHAnsi"/>
                <w:sz w:val="14"/>
                <w:szCs w:val="14"/>
                <w:lang w:eastAsia="pl-PL"/>
              </w:rPr>
              <w:t>Latarka czołowa ładowana Micro USB</w:t>
            </w:r>
          </w:p>
          <w:p w14:paraId="35A7F413" w14:textId="77777777" w:rsidR="008A43E0" w:rsidRPr="0045583B" w:rsidRDefault="008A43E0" w:rsidP="008A43E0">
            <w:pPr>
              <w:rPr>
                <w:rFonts w:eastAsia="Times New Roman" w:cstheme="minorHAnsi"/>
                <w:sz w:val="14"/>
                <w:szCs w:val="14"/>
                <w:lang w:eastAsia="pl-PL"/>
              </w:rPr>
            </w:pPr>
            <w:r w:rsidRPr="0045583B">
              <w:rPr>
                <w:rFonts w:eastAsia="Times New Roman" w:cstheme="minorHAnsi"/>
                <w:sz w:val="14"/>
                <w:szCs w:val="14"/>
                <w:lang w:eastAsia="pl-PL"/>
              </w:rPr>
              <w:t xml:space="preserve">Specyfikacja:     </w:t>
            </w:r>
          </w:p>
          <w:p w14:paraId="074B44B0" w14:textId="77777777" w:rsidR="008A43E0" w:rsidRPr="0045583B" w:rsidRDefault="008A43E0" w:rsidP="008A43E0">
            <w:pPr>
              <w:rPr>
                <w:rFonts w:eastAsia="Times New Roman" w:cstheme="minorHAnsi"/>
                <w:sz w:val="14"/>
                <w:szCs w:val="14"/>
                <w:lang w:eastAsia="pl-PL"/>
              </w:rPr>
            </w:pPr>
            <w:r w:rsidRPr="0045583B">
              <w:rPr>
                <w:rFonts w:eastAsia="Times New Roman" w:cstheme="minorHAnsi"/>
                <w:sz w:val="14"/>
                <w:szCs w:val="14"/>
                <w:lang w:eastAsia="pl-PL"/>
              </w:rPr>
              <w:t>- Czołówka posiada dwie diody</w:t>
            </w:r>
          </w:p>
          <w:p w14:paraId="6D96C7DC" w14:textId="77777777" w:rsidR="008A43E0" w:rsidRPr="0045583B" w:rsidRDefault="008A43E0" w:rsidP="008A43E0">
            <w:pPr>
              <w:rPr>
                <w:rFonts w:eastAsia="Times New Roman" w:cstheme="minorHAnsi"/>
                <w:sz w:val="14"/>
                <w:szCs w:val="14"/>
                <w:lang w:eastAsia="pl-PL"/>
              </w:rPr>
            </w:pPr>
            <w:r w:rsidRPr="0045583B">
              <w:rPr>
                <w:rFonts w:eastAsia="Times New Roman" w:cstheme="minorHAnsi"/>
                <w:sz w:val="14"/>
                <w:szCs w:val="14"/>
                <w:lang w:eastAsia="pl-PL"/>
              </w:rPr>
              <w:t>- Biała dioda typu XR-E Q3</w:t>
            </w:r>
          </w:p>
          <w:p w14:paraId="4C7E3E67" w14:textId="77777777" w:rsidR="008A43E0" w:rsidRPr="0045583B" w:rsidRDefault="008A43E0" w:rsidP="008A43E0">
            <w:pPr>
              <w:rPr>
                <w:rFonts w:eastAsia="Times New Roman" w:cstheme="minorHAnsi"/>
                <w:sz w:val="14"/>
                <w:szCs w:val="14"/>
                <w:lang w:eastAsia="pl-PL"/>
              </w:rPr>
            </w:pPr>
            <w:r w:rsidRPr="0045583B">
              <w:rPr>
                <w:rFonts w:eastAsia="Times New Roman" w:cstheme="minorHAnsi"/>
                <w:sz w:val="14"/>
                <w:szCs w:val="14"/>
                <w:lang w:eastAsia="pl-PL"/>
              </w:rPr>
              <w:t>-Biała dioda typu COB 3W 40x10 mm</w:t>
            </w:r>
          </w:p>
          <w:p w14:paraId="222CDC72" w14:textId="77777777" w:rsidR="008A43E0" w:rsidRPr="0045583B" w:rsidRDefault="008A43E0" w:rsidP="008A43E0">
            <w:pPr>
              <w:rPr>
                <w:rFonts w:eastAsia="Times New Roman" w:cstheme="minorHAnsi"/>
                <w:sz w:val="14"/>
                <w:szCs w:val="14"/>
                <w:lang w:eastAsia="pl-PL"/>
              </w:rPr>
            </w:pPr>
            <w:r w:rsidRPr="0045583B">
              <w:rPr>
                <w:rFonts w:eastAsia="Times New Roman" w:cstheme="minorHAnsi"/>
                <w:sz w:val="14"/>
                <w:szCs w:val="14"/>
                <w:lang w:eastAsia="pl-PL"/>
              </w:rPr>
              <w:t>- Rozmiar produktu 8/4/2,5 cm</w:t>
            </w:r>
          </w:p>
          <w:p w14:paraId="2E11D1E3" w14:textId="77777777" w:rsidR="008A43E0" w:rsidRPr="0045583B" w:rsidRDefault="008A43E0" w:rsidP="008A43E0">
            <w:pPr>
              <w:rPr>
                <w:rFonts w:eastAsia="Times New Roman" w:cstheme="minorHAnsi"/>
                <w:sz w:val="14"/>
                <w:szCs w:val="14"/>
                <w:lang w:eastAsia="pl-PL"/>
              </w:rPr>
            </w:pPr>
            <w:r w:rsidRPr="0045583B">
              <w:rPr>
                <w:rFonts w:eastAsia="Times New Roman" w:cstheme="minorHAnsi"/>
                <w:sz w:val="14"/>
                <w:szCs w:val="14"/>
                <w:lang w:eastAsia="pl-PL"/>
              </w:rPr>
              <w:t>-Materiał : stop aluminium + ABS</w:t>
            </w:r>
          </w:p>
          <w:p w14:paraId="7CADCE73" w14:textId="77777777" w:rsidR="008A43E0" w:rsidRPr="0045583B" w:rsidRDefault="008A43E0" w:rsidP="008A43E0">
            <w:pPr>
              <w:rPr>
                <w:rFonts w:eastAsia="Times New Roman" w:cstheme="minorHAnsi"/>
                <w:sz w:val="14"/>
                <w:szCs w:val="14"/>
                <w:lang w:eastAsia="pl-PL"/>
              </w:rPr>
            </w:pPr>
            <w:r w:rsidRPr="0045583B">
              <w:rPr>
                <w:rFonts w:eastAsia="Times New Roman" w:cstheme="minorHAnsi"/>
                <w:sz w:val="14"/>
                <w:szCs w:val="14"/>
                <w:lang w:eastAsia="pl-PL"/>
              </w:rPr>
              <w:t>- Wbudowana bateria litowa 1200 mAh</w:t>
            </w:r>
          </w:p>
          <w:p w14:paraId="32D5FB94" w14:textId="77777777" w:rsidR="008A43E0" w:rsidRPr="0045583B" w:rsidRDefault="008A43E0" w:rsidP="008A43E0">
            <w:pPr>
              <w:rPr>
                <w:rFonts w:eastAsia="Times New Roman" w:cstheme="minorHAnsi"/>
                <w:sz w:val="14"/>
                <w:szCs w:val="14"/>
                <w:lang w:eastAsia="pl-PL"/>
              </w:rPr>
            </w:pPr>
            <w:r w:rsidRPr="0045583B">
              <w:rPr>
                <w:rFonts w:eastAsia="Times New Roman" w:cstheme="minorHAnsi"/>
                <w:sz w:val="14"/>
                <w:szCs w:val="14"/>
                <w:lang w:eastAsia="pl-PL"/>
              </w:rPr>
              <w:t xml:space="preserve">-Ładowanie MicroUSB (kabel w zestawie) </w:t>
            </w:r>
          </w:p>
          <w:p w14:paraId="56212286" w14:textId="77777777" w:rsidR="008A43E0" w:rsidRPr="0045583B" w:rsidRDefault="008A43E0" w:rsidP="008A43E0">
            <w:pPr>
              <w:rPr>
                <w:rFonts w:eastAsia="Times New Roman" w:cstheme="minorHAnsi"/>
                <w:sz w:val="14"/>
                <w:szCs w:val="14"/>
                <w:lang w:eastAsia="pl-PL"/>
              </w:rPr>
            </w:pPr>
            <w:r w:rsidRPr="0045583B">
              <w:rPr>
                <w:rFonts w:eastAsia="Times New Roman" w:cstheme="minorHAnsi"/>
                <w:sz w:val="14"/>
                <w:szCs w:val="14"/>
                <w:lang w:eastAsia="pl-PL"/>
              </w:rPr>
              <w:t>-wbudowany magnes</w:t>
            </w:r>
          </w:p>
          <w:p w14:paraId="50364CA4" w14:textId="77777777" w:rsidR="008A43E0" w:rsidRPr="0045583B" w:rsidRDefault="008A43E0" w:rsidP="008A43E0">
            <w:pPr>
              <w:rPr>
                <w:rFonts w:eastAsia="Times New Roman" w:cstheme="minorHAnsi"/>
                <w:sz w:val="14"/>
                <w:szCs w:val="14"/>
                <w:lang w:eastAsia="pl-PL"/>
              </w:rPr>
            </w:pPr>
            <w:r w:rsidRPr="0045583B">
              <w:rPr>
                <w:rFonts w:eastAsia="Times New Roman" w:cstheme="minorHAnsi"/>
                <w:sz w:val="14"/>
                <w:szCs w:val="14"/>
                <w:lang w:eastAsia="pl-PL"/>
              </w:rPr>
              <w:lastRenderedPageBreak/>
              <w:t xml:space="preserve">2 tryby świecenia (z regulacją natężenia światła) </w:t>
            </w:r>
          </w:p>
          <w:p w14:paraId="4E2700E0" w14:textId="77777777" w:rsidR="008A43E0" w:rsidRPr="0045583B" w:rsidRDefault="008A43E0" w:rsidP="008A43E0">
            <w:pPr>
              <w:rPr>
                <w:rFonts w:eastAsia="Times New Roman" w:cstheme="minorHAnsi"/>
                <w:sz w:val="14"/>
                <w:szCs w:val="14"/>
                <w:lang w:eastAsia="pl-PL"/>
              </w:rPr>
            </w:pPr>
            <w:r w:rsidRPr="0045583B">
              <w:rPr>
                <w:rFonts w:eastAsia="Times New Roman" w:cstheme="minorHAnsi"/>
                <w:sz w:val="14"/>
                <w:szCs w:val="14"/>
                <w:lang w:eastAsia="pl-PL"/>
              </w:rPr>
              <w:t xml:space="preserve">- Uchwyt umożliwiający szybki demontaż latarki </w:t>
            </w:r>
          </w:p>
          <w:p w14:paraId="49596E49" w14:textId="77777777" w:rsidR="008A43E0" w:rsidRPr="0045583B" w:rsidRDefault="008A43E0" w:rsidP="008A43E0">
            <w:pPr>
              <w:rPr>
                <w:rFonts w:eastAsia="Times New Roman" w:cstheme="minorHAnsi"/>
                <w:sz w:val="14"/>
                <w:szCs w:val="14"/>
                <w:lang w:eastAsia="pl-PL"/>
              </w:rPr>
            </w:pPr>
            <w:r w:rsidRPr="0045583B">
              <w:rPr>
                <w:rFonts w:eastAsia="Times New Roman" w:cstheme="minorHAnsi"/>
                <w:sz w:val="14"/>
                <w:szCs w:val="14"/>
                <w:lang w:eastAsia="pl-PL"/>
              </w:rPr>
              <w:t xml:space="preserve">- Regulowany elastyczny pasek w zestawie </w:t>
            </w:r>
          </w:p>
          <w:p w14:paraId="06E8C95B" w14:textId="77777777" w:rsidR="008A43E0" w:rsidRPr="0045583B" w:rsidRDefault="008A43E0" w:rsidP="008A43E0">
            <w:pPr>
              <w:rPr>
                <w:rFonts w:eastAsia="Times New Roman" w:cstheme="minorHAnsi"/>
                <w:sz w:val="14"/>
                <w:szCs w:val="14"/>
                <w:lang w:eastAsia="pl-PL"/>
              </w:rPr>
            </w:pPr>
            <w:r w:rsidRPr="0045583B">
              <w:rPr>
                <w:rFonts w:eastAsia="Times New Roman" w:cstheme="minorHAnsi"/>
                <w:sz w:val="14"/>
                <w:szCs w:val="14"/>
                <w:lang w:eastAsia="pl-PL"/>
              </w:rPr>
              <w:t xml:space="preserve">- Regulowane nachylenie głowicy w zakresie 120st. </w:t>
            </w:r>
          </w:p>
          <w:p w14:paraId="575A06B9" w14:textId="2B814B94" w:rsidR="008A43E0" w:rsidRPr="003750A2" w:rsidRDefault="008A43E0" w:rsidP="008A43E0">
            <w:pPr>
              <w:rPr>
                <w:rFonts w:ascii="Tahoma" w:hAnsi="Tahoma"/>
                <w:sz w:val="20"/>
                <w:szCs w:val="20"/>
              </w:rPr>
            </w:pPr>
            <w:r w:rsidRPr="0045583B">
              <w:rPr>
                <w:rFonts w:eastAsia="Times New Roman" w:cstheme="minorHAnsi"/>
                <w:sz w:val="14"/>
                <w:szCs w:val="14"/>
                <w:lang w:eastAsia="pl-PL"/>
              </w:rPr>
              <w:t>Białe logo ARiMR</w:t>
            </w:r>
          </w:p>
        </w:tc>
        <w:tc>
          <w:tcPr>
            <w:tcW w:w="700" w:type="dxa"/>
            <w:shd w:val="clear" w:color="auto" w:fill="auto"/>
          </w:tcPr>
          <w:p w14:paraId="33C0BE6A" w14:textId="1A3D23FE" w:rsidR="008A43E0" w:rsidRPr="003750A2" w:rsidRDefault="008A43E0" w:rsidP="008A43E0">
            <w:pPr>
              <w:jc w:val="center"/>
              <w:rPr>
                <w:rFonts w:ascii="Tahoma" w:hAnsi="Tahoma"/>
                <w:color w:val="000000"/>
                <w:sz w:val="20"/>
                <w:szCs w:val="20"/>
              </w:rPr>
            </w:pPr>
            <w:r w:rsidRPr="0045583B">
              <w:rPr>
                <w:rFonts w:cstheme="minorHAnsi"/>
                <w:sz w:val="16"/>
                <w:szCs w:val="16"/>
              </w:rPr>
              <w:lastRenderedPageBreak/>
              <w:t>2</w:t>
            </w:r>
            <w:r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5C38D" w14:textId="77777777" w:rsidR="008A43E0" w:rsidRPr="003750A2" w:rsidRDefault="008A43E0" w:rsidP="008A43E0">
            <w:pPr>
              <w:jc w:val="center"/>
              <w:rPr>
                <w:rFonts w:ascii="Tahoma" w:hAnsi="Tahoma"/>
                <w:i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B9FEF" w14:textId="77777777" w:rsidR="008A43E0" w:rsidRPr="003750A2" w:rsidRDefault="008A43E0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37801" w14:textId="77777777" w:rsidR="008A43E0" w:rsidRPr="003750A2" w:rsidRDefault="008A43E0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F9294" w14:textId="77777777" w:rsidR="008A43E0" w:rsidRPr="003750A2" w:rsidRDefault="008A43E0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73E43" w14:textId="77777777" w:rsidR="008A43E0" w:rsidRPr="003750A2" w:rsidRDefault="008A43E0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</w:tr>
      <w:tr w:rsidR="008A43E0" w:rsidRPr="003750A2" w14:paraId="4E5EBF8D" w14:textId="77777777" w:rsidTr="0037745D">
        <w:trPr>
          <w:gridAfter w:val="1"/>
          <w:wAfter w:w="7" w:type="dxa"/>
          <w:trHeight w:val="579"/>
          <w:jc w:val="center"/>
        </w:trPr>
        <w:tc>
          <w:tcPr>
            <w:tcW w:w="489" w:type="dxa"/>
          </w:tcPr>
          <w:p w14:paraId="5BA73547" w14:textId="5EA35216" w:rsidR="008A43E0" w:rsidRPr="003750A2" w:rsidRDefault="008A43E0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  <w:r w:rsidRPr="0045583B">
              <w:rPr>
                <w:rFonts w:eastAsia="Times New Roman" w:cstheme="minorHAnsi"/>
                <w:sz w:val="16"/>
                <w:szCs w:val="16"/>
                <w:lang w:eastAsia="pl-PL"/>
              </w:rPr>
              <w:t>1</w:t>
            </w: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3328" w:type="dxa"/>
          </w:tcPr>
          <w:p w14:paraId="3A90F6F3" w14:textId="77777777" w:rsidR="008A43E0" w:rsidRPr="0045583B" w:rsidRDefault="008A43E0" w:rsidP="008A43E0">
            <w:pPr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5583B">
              <w:rPr>
                <w:rFonts w:eastAsia="Times New Roman" w:cstheme="minorHAnsi"/>
                <w:sz w:val="16"/>
                <w:szCs w:val="16"/>
                <w:lang w:eastAsia="pl-PL"/>
              </w:rPr>
              <w:t>Multitool Kopier 8 w 1 (SKŁAD ZESTAWU:</w:t>
            </w:r>
            <w:r w:rsidRPr="0045583B">
              <w:rPr>
                <w:rFonts w:eastAsia="Times New Roman" w:cstheme="minorHAnsi"/>
                <w:sz w:val="16"/>
                <w:szCs w:val="16"/>
                <w:lang w:eastAsia="pl-PL"/>
              </w:rPr>
              <w:br/>
              <w:t xml:space="preserve">    szczypce 3w1</w:t>
            </w:r>
            <w:r w:rsidRPr="0045583B">
              <w:rPr>
                <w:rFonts w:eastAsia="Times New Roman" w:cstheme="minorHAnsi"/>
                <w:sz w:val="16"/>
                <w:szCs w:val="16"/>
                <w:lang w:eastAsia="pl-PL"/>
              </w:rPr>
              <w:br/>
              <w:t xml:space="preserve">    scyzoryk</w:t>
            </w:r>
            <w:r w:rsidRPr="0045583B">
              <w:rPr>
                <w:rFonts w:eastAsia="Times New Roman" w:cstheme="minorHAnsi"/>
                <w:sz w:val="16"/>
                <w:szCs w:val="16"/>
                <w:lang w:eastAsia="pl-PL"/>
              </w:rPr>
              <w:br/>
              <w:t xml:space="preserve">    śrubokręt krzyżakowy</w:t>
            </w:r>
            <w:r w:rsidRPr="0045583B">
              <w:rPr>
                <w:rFonts w:eastAsia="Times New Roman" w:cstheme="minorHAnsi"/>
                <w:sz w:val="16"/>
                <w:szCs w:val="16"/>
                <w:lang w:eastAsia="pl-PL"/>
              </w:rPr>
              <w:br/>
              <w:t xml:space="preserve">    śrubokręt płaski duży</w:t>
            </w:r>
            <w:r w:rsidRPr="0045583B">
              <w:rPr>
                <w:rFonts w:eastAsia="Times New Roman" w:cstheme="minorHAnsi"/>
                <w:sz w:val="16"/>
                <w:szCs w:val="16"/>
                <w:lang w:eastAsia="pl-PL"/>
              </w:rPr>
              <w:br/>
              <w:t xml:space="preserve">    śrubokręt płaski mały</w:t>
            </w:r>
            <w:r w:rsidRPr="0045583B">
              <w:rPr>
                <w:rFonts w:eastAsia="Times New Roman" w:cstheme="minorHAnsi"/>
                <w:sz w:val="16"/>
                <w:szCs w:val="16"/>
                <w:lang w:eastAsia="pl-PL"/>
              </w:rPr>
              <w:br/>
              <w:t xml:space="preserve">    otwieracz do puszek</w:t>
            </w:r>
            <w:r w:rsidRPr="0045583B">
              <w:rPr>
                <w:rFonts w:eastAsia="Times New Roman" w:cstheme="minorHAnsi"/>
                <w:sz w:val="16"/>
                <w:szCs w:val="16"/>
                <w:lang w:eastAsia="pl-PL"/>
              </w:rPr>
              <w:br/>
              <w:t xml:space="preserve">    otwieracz do kapsli</w:t>
            </w:r>
            <w:r w:rsidRPr="0045583B">
              <w:rPr>
                <w:rFonts w:eastAsia="Times New Roman" w:cstheme="minorHAnsi"/>
                <w:sz w:val="16"/>
                <w:szCs w:val="16"/>
                <w:lang w:eastAsia="pl-PL"/>
              </w:rPr>
              <w:br/>
              <w:t xml:space="preserve">    pilnik</w:t>
            </w:r>
            <w:r w:rsidRPr="0045583B">
              <w:rPr>
                <w:rFonts w:eastAsia="Times New Roman" w:cstheme="minorHAnsi"/>
                <w:sz w:val="16"/>
                <w:szCs w:val="16"/>
                <w:lang w:eastAsia="pl-PL"/>
              </w:rPr>
              <w:br/>
              <w:t xml:space="preserve">    piła) </w:t>
            </w:r>
          </w:p>
          <w:p w14:paraId="38B3CE5E" w14:textId="665EA3C3" w:rsidR="008A43E0" w:rsidRPr="003750A2" w:rsidRDefault="008A43E0" w:rsidP="008A43E0">
            <w:pPr>
              <w:rPr>
                <w:rFonts w:ascii="Tahoma" w:hAnsi="Tahoma"/>
                <w:sz w:val="20"/>
                <w:szCs w:val="20"/>
              </w:rPr>
            </w:pPr>
            <w:r w:rsidRPr="0045583B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BIAŁE logo ARiMR </w:t>
            </w:r>
          </w:p>
        </w:tc>
        <w:tc>
          <w:tcPr>
            <w:tcW w:w="700" w:type="dxa"/>
            <w:shd w:val="clear" w:color="auto" w:fill="auto"/>
          </w:tcPr>
          <w:p w14:paraId="6500C35D" w14:textId="57BD67B9" w:rsidR="008A43E0" w:rsidRPr="003750A2" w:rsidRDefault="008A43E0" w:rsidP="008A43E0">
            <w:pPr>
              <w:jc w:val="center"/>
              <w:rPr>
                <w:rFonts w:ascii="Tahoma" w:hAnsi="Tahoma"/>
                <w:color w:val="000000"/>
                <w:sz w:val="20"/>
                <w:szCs w:val="20"/>
              </w:rPr>
            </w:pPr>
            <w:r w:rsidRPr="0045583B">
              <w:rPr>
                <w:rFonts w:cstheme="minorHAnsi"/>
                <w:sz w:val="16"/>
                <w:szCs w:val="16"/>
              </w:rPr>
              <w:t>50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3B11B" w14:textId="77777777" w:rsidR="008A43E0" w:rsidRPr="003750A2" w:rsidRDefault="008A43E0" w:rsidP="008A43E0">
            <w:pPr>
              <w:jc w:val="center"/>
              <w:rPr>
                <w:rFonts w:ascii="Tahoma" w:hAnsi="Tahoma"/>
                <w:i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E4F58" w14:textId="77777777" w:rsidR="008A43E0" w:rsidRPr="003750A2" w:rsidRDefault="008A43E0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6CA73" w14:textId="77777777" w:rsidR="008A43E0" w:rsidRPr="003750A2" w:rsidRDefault="008A43E0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14B55" w14:textId="77777777" w:rsidR="008A43E0" w:rsidRPr="003750A2" w:rsidRDefault="008A43E0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3E681" w14:textId="77777777" w:rsidR="008A43E0" w:rsidRPr="003750A2" w:rsidRDefault="008A43E0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</w:tr>
      <w:tr w:rsidR="008A43E0" w:rsidRPr="003750A2" w14:paraId="4C943872" w14:textId="77777777" w:rsidTr="0037745D">
        <w:trPr>
          <w:gridAfter w:val="1"/>
          <w:wAfter w:w="7" w:type="dxa"/>
          <w:trHeight w:val="579"/>
          <w:jc w:val="center"/>
        </w:trPr>
        <w:tc>
          <w:tcPr>
            <w:tcW w:w="489" w:type="dxa"/>
          </w:tcPr>
          <w:p w14:paraId="23E75226" w14:textId="13F6BAA6" w:rsidR="008A43E0" w:rsidRPr="003750A2" w:rsidRDefault="008A43E0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3328" w:type="dxa"/>
          </w:tcPr>
          <w:p w14:paraId="7C47520B" w14:textId="7B633D4E" w:rsidR="008A43E0" w:rsidRPr="003750A2" w:rsidRDefault="008A43E0" w:rsidP="008A43E0">
            <w:pPr>
              <w:rPr>
                <w:rFonts w:ascii="Tahoma" w:hAnsi="Tahoma"/>
                <w:sz w:val="20"/>
                <w:szCs w:val="20"/>
              </w:rPr>
            </w:pPr>
            <w:r w:rsidRPr="0045583B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Dwukolorowa dmuchana piłka plażowa wykonana z wytrzymałego tworzywa PVC, bez ftalanów, zgodnie z normami unijnymi. Długość panelu: 21,5 cm (średnica ~14 cm). </w:t>
            </w: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Zielone</w:t>
            </w:r>
            <w:r w:rsidRPr="0045583B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logo  ARiMR oraz napisem Dolnośląski Oddział Regionalny</w:t>
            </w:r>
          </w:p>
        </w:tc>
        <w:tc>
          <w:tcPr>
            <w:tcW w:w="700" w:type="dxa"/>
            <w:shd w:val="clear" w:color="auto" w:fill="auto"/>
          </w:tcPr>
          <w:p w14:paraId="572372D2" w14:textId="2933D2B9" w:rsidR="008A43E0" w:rsidRPr="003750A2" w:rsidRDefault="008A43E0" w:rsidP="008A43E0">
            <w:pPr>
              <w:jc w:val="center"/>
              <w:rPr>
                <w:rFonts w:ascii="Tahoma" w:hAnsi="Tahoma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16"/>
                <w:szCs w:val="16"/>
              </w:rPr>
              <w:t>10</w:t>
            </w:r>
            <w:r w:rsidRPr="0045583B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8C1D4" w14:textId="77777777" w:rsidR="008A43E0" w:rsidRPr="003750A2" w:rsidRDefault="008A43E0" w:rsidP="008A43E0">
            <w:pPr>
              <w:jc w:val="center"/>
              <w:rPr>
                <w:rFonts w:ascii="Tahoma" w:hAnsi="Tahoma"/>
                <w:i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085D5" w14:textId="77777777" w:rsidR="008A43E0" w:rsidRPr="003750A2" w:rsidRDefault="008A43E0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B0F79" w14:textId="77777777" w:rsidR="008A43E0" w:rsidRPr="003750A2" w:rsidRDefault="008A43E0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D7FA7" w14:textId="77777777" w:rsidR="008A43E0" w:rsidRPr="003750A2" w:rsidRDefault="008A43E0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71CAF" w14:textId="77777777" w:rsidR="008A43E0" w:rsidRPr="003750A2" w:rsidRDefault="008A43E0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</w:tr>
      <w:tr w:rsidR="008A43E0" w:rsidRPr="003750A2" w14:paraId="77A9436C" w14:textId="77777777" w:rsidTr="0037745D">
        <w:trPr>
          <w:gridAfter w:val="1"/>
          <w:wAfter w:w="7" w:type="dxa"/>
          <w:trHeight w:val="579"/>
          <w:jc w:val="center"/>
        </w:trPr>
        <w:tc>
          <w:tcPr>
            <w:tcW w:w="489" w:type="dxa"/>
          </w:tcPr>
          <w:p w14:paraId="6D464334" w14:textId="4413982D" w:rsidR="008A43E0" w:rsidRPr="003750A2" w:rsidRDefault="008A43E0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3328" w:type="dxa"/>
            <w:shd w:val="clear" w:color="auto" w:fill="auto"/>
            <w:vAlign w:val="bottom"/>
          </w:tcPr>
          <w:p w14:paraId="3B8D2145" w14:textId="3EC1C8D8" w:rsidR="008A43E0" w:rsidRPr="003750A2" w:rsidRDefault="008A43E0" w:rsidP="008A43E0">
            <w:pPr>
              <w:rPr>
                <w:rFonts w:ascii="Tahoma" w:hAnsi="Tahoma"/>
                <w:sz w:val="20"/>
                <w:szCs w:val="20"/>
              </w:rPr>
            </w:pPr>
            <w:r w:rsidRPr="0045583B">
              <w:rPr>
                <w:rFonts w:cstheme="minorHAnsi"/>
                <w:sz w:val="16"/>
                <w:szCs w:val="16"/>
              </w:rPr>
              <w:t xml:space="preserve">Stylowy zestaw piśmienniczy. W eleganckim etui koloru czarnego znajdziemy pióro wieczne wykonane z tworzywa sztucznego i stali szczotkowanej. Połączenie tych dwóch gatunków materiałów oraz oryginalnego design sprawia, że pióro jest eleganckie i wytrzymałe. </w:t>
            </w:r>
            <w:r>
              <w:rPr>
                <w:rFonts w:cstheme="minorHAnsi"/>
                <w:sz w:val="16"/>
                <w:szCs w:val="16"/>
              </w:rPr>
              <w:t>Białe logo ARiMR.</w:t>
            </w:r>
          </w:p>
        </w:tc>
        <w:tc>
          <w:tcPr>
            <w:tcW w:w="700" w:type="dxa"/>
            <w:shd w:val="clear" w:color="auto" w:fill="auto"/>
          </w:tcPr>
          <w:p w14:paraId="304225D1" w14:textId="2B42DFC9" w:rsidR="008A43E0" w:rsidRPr="003750A2" w:rsidRDefault="008A43E0" w:rsidP="008A43E0">
            <w:pPr>
              <w:jc w:val="center"/>
              <w:rPr>
                <w:rFonts w:ascii="Tahoma" w:hAnsi="Tahoma"/>
                <w:color w:val="000000"/>
                <w:sz w:val="20"/>
                <w:szCs w:val="20"/>
              </w:rPr>
            </w:pPr>
            <w:r w:rsidRPr="0045583B">
              <w:rPr>
                <w:rFonts w:cstheme="minorHAnsi"/>
                <w:sz w:val="16"/>
                <w:szCs w:val="16"/>
              </w:rPr>
              <w:t>10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17CEB" w14:textId="77777777" w:rsidR="008A43E0" w:rsidRPr="003750A2" w:rsidRDefault="008A43E0" w:rsidP="008A43E0">
            <w:pPr>
              <w:jc w:val="center"/>
              <w:rPr>
                <w:rFonts w:ascii="Tahoma" w:hAnsi="Tahoma"/>
                <w:i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233D6" w14:textId="77777777" w:rsidR="008A43E0" w:rsidRPr="003750A2" w:rsidRDefault="008A43E0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B8B4F" w14:textId="77777777" w:rsidR="008A43E0" w:rsidRPr="003750A2" w:rsidRDefault="008A43E0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C251F" w14:textId="77777777" w:rsidR="008A43E0" w:rsidRPr="003750A2" w:rsidRDefault="008A43E0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904C8" w14:textId="77777777" w:rsidR="008A43E0" w:rsidRPr="003750A2" w:rsidRDefault="008A43E0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</w:tr>
      <w:tr w:rsidR="008A43E0" w:rsidRPr="003750A2" w14:paraId="44DDAA75" w14:textId="77777777" w:rsidTr="0037745D">
        <w:trPr>
          <w:gridAfter w:val="1"/>
          <w:wAfter w:w="7" w:type="dxa"/>
          <w:trHeight w:val="579"/>
          <w:jc w:val="center"/>
        </w:trPr>
        <w:tc>
          <w:tcPr>
            <w:tcW w:w="489" w:type="dxa"/>
          </w:tcPr>
          <w:p w14:paraId="2791E79D" w14:textId="0EF518AB" w:rsidR="008A43E0" w:rsidRPr="003750A2" w:rsidRDefault="008A43E0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16</w:t>
            </w:r>
          </w:p>
        </w:tc>
        <w:tc>
          <w:tcPr>
            <w:tcW w:w="3328" w:type="dxa"/>
            <w:shd w:val="clear" w:color="auto" w:fill="auto"/>
            <w:vAlign w:val="bottom"/>
          </w:tcPr>
          <w:p w14:paraId="6BC023B9" w14:textId="77777777" w:rsidR="008A43E0" w:rsidRDefault="008A43E0" w:rsidP="008A43E0">
            <w:pPr>
              <w:rPr>
                <w:rFonts w:cstheme="minorHAnsi"/>
                <w:sz w:val="16"/>
                <w:szCs w:val="16"/>
              </w:rPr>
            </w:pPr>
            <w:r w:rsidRPr="0045583B">
              <w:rPr>
                <w:rFonts w:cstheme="minorHAnsi"/>
                <w:sz w:val="16"/>
                <w:szCs w:val="16"/>
              </w:rPr>
              <w:t xml:space="preserve">Aluminiowy zestaw do pisania: przyciskany długopis z niebieskim wkładem i mechaniczny ołówek, w dobranym kolorystycznie metalowym pudełku Kolor: czarny.                                     </w:t>
            </w:r>
          </w:p>
          <w:p w14:paraId="236F4B94" w14:textId="4527549C" w:rsidR="008A43E0" w:rsidRPr="003750A2" w:rsidRDefault="008A43E0" w:rsidP="008A43E0">
            <w:pPr>
              <w:rPr>
                <w:rFonts w:ascii="Tahoma" w:hAnsi="Tahoma"/>
                <w:sz w:val="20"/>
                <w:szCs w:val="20"/>
              </w:rPr>
            </w:pPr>
            <w:r w:rsidRPr="0045583B">
              <w:rPr>
                <w:rFonts w:cstheme="minorHAnsi"/>
                <w:sz w:val="16"/>
                <w:szCs w:val="16"/>
              </w:rPr>
              <w:t>Na wewnętrznej stronie pokrywki od opakowania nadruk</w:t>
            </w:r>
            <w:r>
              <w:rPr>
                <w:rFonts w:cstheme="minorHAnsi"/>
                <w:sz w:val="16"/>
                <w:szCs w:val="16"/>
              </w:rPr>
              <w:t xml:space="preserve"> logo</w:t>
            </w:r>
            <w:r w:rsidRPr="0045583B">
              <w:rPr>
                <w:rFonts w:cstheme="minorHAnsi"/>
                <w:sz w:val="16"/>
                <w:szCs w:val="16"/>
              </w:rPr>
              <w:t xml:space="preserve"> ARiMR </w:t>
            </w:r>
          </w:p>
        </w:tc>
        <w:tc>
          <w:tcPr>
            <w:tcW w:w="700" w:type="dxa"/>
            <w:shd w:val="clear" w:color="auto" w:fill="auto"/>
          </w:tcPr>
          <w:p w14:paraId="7FB32290" w14:textId="10E5CDCD" w:rsidR="008A43E0" w:rsidRPr="003750A2" w:rsidRDefault="008A43E0" w:rsidP="008A43E0">
            <w:pPr>
              <w:jc w:val="center"/>
              <w:rPr>
                <w:rFonts w:ascii="Tahoma" w:hAnsi="Tahoma"/>
                <w:color w:val="000000"/>
                <w:sz w:val="20"/>
                <w:szCs w:val="20"/>
              </w:rPr>
            </w:pPr>
            <w:r w:rsidRPr="0045583B">
              <w:rPr>
                <w:rFonts w:cstheme="minorHAnsi"/>
                <w:sz w:val="16"/>
                <w:szCs w:val="16"/>
              </w:rPr>
              <w:t>30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1D830" w14:textId="77777777" w:rsidR="008A43E0" w:rsidRPr="003750A2" w:rsidRDefault="008A43E0" w:rsidP="008A43E0">
            <w:pPr>
              <w:jc w:val="center"/>
              <w:rPr>
                <w:rFonts w:ascii="Tahoma" w:hAnsi="Tahoma"/>
                <w:i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F763C" w14:textId="77777777" w:rsidR="008A43E0" w:rsidRPr="003750A2" w:rsidRDefault="008A43E0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7E2F8" w14:textId="77777777" w:rsidR="008A43E0" w:rsidRPr="003750A2" w:rsidRDefault="008A43E0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B11A5" w14:textId="77777777" w:rsidR="008A43E0" w:rsidRPr="003750A2" w:rsidRDefault="008A43E0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0C0B5" w14:textId="77777777" w:rsidR="008A43E0" w:rsidRPr="003750A2" w:rsidRDefault="008A43E0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</w:tr>
      <w:tr w:rsidR="008A43E0" w:rsidRPr="003750A2" w14:paraId="5ED2ED7C" w14:textId="77777777" w:rsidTr="0037745D">
        <w:trPr>
          <w:gridAfter w:val="1"/>
          <w:wAfter w:w="7" w:type="dxa"/>
          <w:trHeight w:val="579"/>
          <w:jc w:val="center"/>
        </w:trPr>
        <w:tc>
          <w:tcPr>
            <w:tcW w:w="489" w:type="dxa"/>
          </w:tcPr>
          <w:p w14:paraId="338C6D1D" w14:textId="4AB73A6D" w:rsidR="008A43E0" w:rsidRPr="003750A2" w:rsidRDefault="008A43E0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17</w:t>
            </w:r>
          </w:p>
        </w:tc>
        <w:tc>
          <w:tcPr>
            <w:tcW w:w="3328" w:type="dxa"/>
            <w:shd w:val="clear" w:color="auto" w:fill="auto"/>
            <w:vAlign w:val="bottom"/>
          </w:tcPr>
          <w:p w14:paraId="2D42B426" w14:textId="72493585" w:rsidR="008A43E0" w:rsidRPr="003750A2" w:rsidRDefault="008A43E0" w:rsidP="008A43E0">
            <w:pPr>
              <w:rPr>
                <w:rFonts w:ascii="Tahoma" w:hAnsi="Tahoma"/>
                <w:sz w:val="20"/>
                <w:szCs w:val="20"/>
              </w:rPr>
            </w:pPr>
            <w:r w:rsidRPr="0045583B">
              <w:rPr>
                <w:rFonts w:cstheme="minorHAnsi"/>
                <w:sz w:val="16"/>
                <w:szCs w:val="16"/>
              </w:rPr>
              <w:t xml:space="preserve">Skórzany portfel Exclusive Collection, etui na karty kredytowe, ochrona RFID czarny w pudełku </w:t>
            </w:r>
            <w:r>
              <w:rPr>
                <w:rFonts w:cstheme="minorHAnsi"/>
                <w:sz w:val="16"/>
                <w:szCs w:val="16"/>
              </w:rPr>
              <w:t>zielone logo ARiMR</w:t>
            </w:r>
          </w:p>
        </w:tc>
        <w:tc>
          <w:tcPr>
            <w:tcW w:w="700" w:type="dxa"/>
            <w:shd w:val="clear" w:color="auto" w:fill="auto"/>
          </w:tcPr>
          <w:p w14:paraId="7305DBA3" w14:textId="7D972BEB" w:rsidR="008A43E0" w:rsidRPr="003750A2" w:rsidRDefault="008A43E0" w:rsidP="008A43E0">
            <w:pPr>
              <w:jc w:val="center"/>
              <w:rPr>
                <w:rFonts w:ascii="Tahoma" w:hAnsi="Tahoma"/>
                <w:color w:val="000000"/>
                <w:sz w:val="20"/>
                <w:szCs w:val="20"/>
              </w:rPr>
            </w:pPr>
            <w:r w:rsidRPr="0045583B">
              <w:rPr>
                <w:rFonts w:cstheme="minorHAnsi"/>
                <w:sz w:val="16"/>
                <w:szCs w:val="16"/>
              </w:rPr>
              <w:t>30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7E125" w14:textId="77777777" w:rsidR="008A43E0" w:rsidRPr="003750A2" w:rsidRDefault="008A43E0" w:rsidP="008A43E0">
            <w:pPr>
              <w:jc w:val="center"/>
              <w:rPr>
                <w:rFonts w:ascii="Tahoma" w:hAnsi="Tahoma"/>
                <w:i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515B2" w14:textId="77777777" w:rsidR="008A43E0" w:rsidRPr="003750A2" w:rsidRDefault="008A43E0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E0B8F" w14:textId="77777777" w:rsidR="008A43E0" w:rsidRPr="003750A2" w:rsidRDefault="008A43E0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E21C6" w14:textId="77777777" w:rsidR="008A43E0" w:rsidRPr="003750A2" w:rsidRDefault="008A43E0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284F0" w14:textId="77777777" w:rsidR="008A43E0" w:rsidRPr="003750A2" w:rsidRDefault="008A43E0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</w:tr>
      <w:tr w:rsidR="008A43E0" w:rsidRPr="003750A2" w14:paraId="22255758" w14:textId="77777777" w:rsidTr="0037745D">
        <w:trPr>
          <w:gridAfter w:val="1"/>
          <w:wAfter w:w="7" w:type="dxa"/>
          <w:trHeight w:val="579"/>
          <w:jc w:val="center"/>
        </w:trPr>
        <w:tc>
          <w:tcPr>
            <w:tcW w:w="489" w:type="dxa"/>
          </w:tcPr>
          <w:p w14:paraId="7245BEB6" w14:textId="6FA8127E" w:rsidR="008A43E0" w:rsidRPr="003750A2" w:rsidRDefault="008A43E0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18</w:t>
            </w:r>
          </w:p>
        </w:tc>
        <w:tc>
          <w:tcPr>
            <w:tcW w:w="3328" w:type="dxa"/>
          </w:tcPr>
          <w:p w14:paraId="78B23AA2" w14:textId="1DDA513B" w:rsidR="008A43E0" w:rsidRPr="003750A2" w:rsidRDefault="008A43E0" w:rsidP="008A43E0">
            <w:pPr>
              <w:rPr>
                <w:rFonts w:ascii="Tahoma" w:hAnsi="Tahoma"/>
                <w:sz w:val="20"/>
                <w:szCs w:val="20"/>
              </w:rPr>
            </w:pPr>
            <w:r w:rsidRPr="0045583B">
              <w:rPr>
                <w:rFonts w:eastAsia="Times New Roman" w:cstheme="minorHAnsi"/>
                <w:sz w:val="16"/>
                <w:szCs w:val="16"/>
                <w:lang w:eastAsia="pl-PL"/>
              </w:rPr>
              <w:t>Parasol manualny czarny</w:t>
            </w: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, automat</w:t>
            </w:r>
            <w:r w:rsidRPr="0045583B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z popielatą lub białą obwódką, drewniana rączka, zapięcie na rzep </w:t>
            </w: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z </w:t>
            </w:r>
            <w:r w:rsidRPr="0045583B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białym logo </w:t>
            </w: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ARIMR</w:t>
            </w:r>
          </w:p>
        </w:tc>
        <w:tc>
          <w:tcPr>
            <w:tcW w:w="700" w:type="dxa"/>
            <w:shd w:val="clear" w:color="auto" w:fill="auto"/>
          </w:tcPr>
          <w:p w14:paraId="6880560E" w14:textId="5B6AF5CF" w:rsidR="008A43E0" w:rsidRPr="003750A2" w:rsidRDefault="008A43E0" w:rsidP="008A43E0">
            <w:pPr>
              <w:jc w:val="center"/>
              <w:rPr>
                <w:rFonts w:ascii="Tahoma" w:hAnsi="Tahoma"/>
                <w:color w:val="000000"/>
                <w:sz w:val="20"/>
                <w:szCs w:val="20"/>
              </w:rPr>
            </w:pPr>
            <w:r w:rsidRPr="0045583B">
              <w:rPr>
                <w:rFonts w:cstheme="minorHAnsi"/>
                <w:sz w:val="16"/>
                <w:szCs w:val="16"/>
              </w:rPr>
              <w:t>100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24502" w14:textId="77777777" w:rsidR="008A43E0" w:rsidRPr="003750A2" w:rsidRDefault="008A43E0" w:rsidP="008A43E0">
            <w:pPr>
              <w:jc w:val="center"/>
              <w:rPr>
                <w:rFonts w:ascii="Tahoma" w:hAnsi="Tahoma"/>
                <w:i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E231D" w14:textId="77777777" w:rsidR="008A43E0" w:rsidRPr="003750A2" w:rsidRDefault="008A43E0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5CAA8" w14:textId="77777777" w:rsidR="008A43E0" w:rsidRPr="003750A2" w:rsidRDefault="008A43E0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C4E93" w14:textId="77777777" w:rsidR="008A43E0" w:rsidRPr="003750A2" w:rsidRDefault="008A43E0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F1214" w14:textId="77777777" w:rsidR="008A43E0" w:rsidRPr="003750A2" w:rsidRDefault="008A43E0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</w:tr>
      <w:tr w:rsidR="008A43E0" w:rsidRPr="003750A2" w14:paraId="39BD3322" w14:textId="77777777" w:rsidTr="0037745D">
        <w:trPr>
          <w:gridAfter w:val="1"/>
          <w:wAfter w:w="7" w:type="dxa"/>
          <w:trHeight w:val="579"/>
          <w:jc w:val="center"/>
        </w:trPr>
        <w:tc>
          <w:tcPr>
            <w:tcW w:w="489" w:type="dxa"/>
          </w:tcPr>
          <w:p w14:paraId="56154B2E" w14:textId="09FBA2E1" w:rsidR="008A43E0" w:rsidRPr="003750A2" w:rsidRDefault="008A43E0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  <w:r>
              <w:rPr>
                <w:rFonts w:cstheme="minorHAnsi"/>
                <w:sz w:val="16"/>
                <w:szCs w:val="16"/>
              </w:rPr>
              <w:t>19</w:t>
            </w:r>
          </w:p>
        </w:tc>
        <w:tc>
          <w:tcPr>
            <w:tcW w:w="3328" w:type="dxa"/>
            <w:shd w:val="clear" w:color="auto" w:fill="auto"/>
          </w:tcPr>
          <w:p w14:paraId="09F20EF0" w14:textId="15A4557A" w:rsidR="008A43E0" w:rsidRPr="003750A2" w:rsidRDefault="008A43E0" w:rsidP="008A43E0">
            <w:pPr>
              <w:rPr>
                <w:rFonts w:ascii="Tahoma" w:hAnsi="Tahoma"/>
                <w:sz w:val="20"/>
                <w:szCs w:val="20"/>
              </w:rPr>
            </w:pPr>
            <w:r w:rsidRPr="006C347E">
              <w:rPr>
                <w:rFonts w:cstheme="minorHAnsi"/>
                <w:sz w:val="16"/>
                <w:szCs w:val="16"/>
              </w:rPr>
              <w:t>Parasol mały</w:t>
            </w:r>
            <w:r>
              <w:rPr>
                <w:rFonts w:cstheme="minorHAnsi"/>
                <w:sz w:val="16"/>
                <w:szCs w:val="16"/>
              </w:rPr>
              <w:t>, składany</w:t>
            </w:r>
            <w:r w:rsidRPr="006C347E">
              <w:rPr>
                <w:rFonts w:cstheme="minorHAnsi"/>
                <w:sz w:val="16"/>
                <w:szCs w:val="16"/>
              </w:rPr>
              <w:t xml:space="preserve"> w kolorze czarnym  z  </w:t>
            </w:r>
            <w:r>
              <w:rPr>
                <w:rFonts w:cstheme="minorHAnsi"/>
                <w:sz w:val="16"/>
                <w:szCs w:val="16"/>
              </w:rPr>
              <w:t>zielonym</w:t>
            </w:r>
            <w:r w:rsidRPr="006C347E">
              <w:rPr>
                <w:rFonts w:cstheme="minorHAnsi"/>
                <w:sz w:val="16"/>
                <w:szCs w:val="16"/>
              </w:rPr>
              <w:t xml:space="preserve"> logo ARiMR </w:t>
            </w:r>
          </w:p>
        </w:tc>
        <w:tc>
          <w:tcPr>
            <w:tcW w:w="700" w:type="dxa"/>
            <w:shd w:val="clear" w:color="auto" w:fill="auto"/>
          </w:tcPr>
          <w:p w14:paraId="2633BDE5" w14:textId="5C6FE496" w:rsidR="008A43E0" w:rsidRPr="003750A2" w:rsidRDefault="008A43E0" w:rsidP="008A43E0">
            <w:pPr>
              <w:jc w:val="center"/>
              <w:rPr>
                <w:rFonts w:ascii="Tahoma" w:hAnsi="Tahoma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16"/>
                <w:szCs w:val="16"/>
              </w:rPr>
              <w:t>100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8B037" w14:textId="77777777" w:rsidR="008A43E0" w:rsidRPr="003750A2" w:rsidRDefault="008A43E0" w:rsidP="008A43E0">
            <w:pPr>
              <w:jc w:val="center"/>
              <w:rPr>
                <w:rFonts w:ascii="Tahoma" w:hAnsi="Tahoma"/>
                <w:i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D0666" w14:textId="77777777" w:rsidR="008A43E0" w:rsidRPr="003750A2" w:rsidRDefault="008A43E0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B376B" w14:textId="77777777" w:rsidR="008A43E0" w:rsidRPr="003750A2" w:rsidRDefault="008A43E0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9DED6" w14:textId="77777777" w:rsidR="008A43E0" w:rsidRPr="003750A2" w:rsidRDefault="008A43E0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67ED9" w14:textId="77777777" w:rsidR="008A43E0" w:rsidRPr="003750A2" w:rsidRDefault="008A43E0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</w:tr>
      <w:tr w:rsidR="008A43E0" w:rsidRPr="003750A2" w14:paraId="11AA519B" w14:textId="77777777" w:rsidTr="0037745D">
        <w:trPr>
          <w:gridAfter w:val="1"/>
          <w:wAfter w:w="7" w:type="dxa"/>
          <w:trHeight w:val="579"/>
          <w:jc w:val="center"/>
        </w:trPr>
        <w:tc>
          <w:tcPr>
            <w:tcW w:w="489" w:type="dxa"/>
          </w:tcPr>
          <w:p w14:paraId="0ADCB2BE" w14:textId="047A89AE" w:rsidR="008A43E0" w:rsidRPr="003750A2" w:rsidRDefault="008A43E0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  <w:r w:rsidRPr="0045583B">
              <w:rPr>
                <w:rFonts w:cstheme="minorHAnsi"/>
                <w:sz w:val="16"/>
                <w:szCs w:val="16"/>
              </w:rPr>
              <w:t>2</w:t>
            </w:r>
            <w:r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3328" w:type="dxa"/>
            <w:shd w:val="clear" w:color="auto" w:fill="auto"/>
          </w:tcPr>
          <w:p w14:paraId="4FC1D9B8" w14:textId="6C0080AB" w:rsidR="008A43E0" w:rsidRPr="003750A2" w:rsidRDefault="008A43E0" w:rsidP="008A43E0">
            <w:pPr>
              <w:rPr>
                <w:rFonts w:ascii="Tahoma" w:hAnsi="Tahoma"/>
                <w:sz w:val="20"/>
                <w:szCs w:val="20"/>
              </w:rPr>
            </w:pPr>
            <w:r w:rsidRPr="0045583B">
              <w:rPr>
                <w:rFonts w:cstheme="minorHAnsi"/>
                <w:sz w:val="16"/>
                <w:szCs w:val="16"/>
              </w:rPr>
              <w:t xml:space="preserve">Kamizelka odblaskowa XXL w kolorze żółtym.                                                          Materiał :120g/m2 100% poliester.            Na lewej stronie </w:t>
            </w:r>
            <w:r>
              <w:rPr>
                <w:rFonts w:cstheme="minorHAnsi"/>
                <w:sz w:val="16"/>
                <w:szCs w:val="16"/>
              </w:rPr>
              <w:t>zielone</w:t>
            </w:r>
            <w:r w:rsidRPr="0045583B">
              <w:rPr>
                <w:rFonts w:cstheme="minorHAnsi"/>
                <w:sz w:val="16"/>
                <w:szCs w:val="16"/>
              </w:rPr>
              <w:t xml:space="preserve"> logo  </w:t>
            </w:r>
            <w:r>
              <w:rPr>
                <w:rFonts w:cstheme="minorHAnsi"/>
                <w:sz w:val="16"/>
                <w:szCs w:val="16"/>
              </w:rPr>
              <w:t>ARIMR</w:t>
            </w:r>
          </w:p>
        </w:tc>
        <w:tc>
          <w:tcPr>
            <w:tcW w:w="700" w:type="dxa"/>
            <w:shd w:val="clear" w:color="auto" w:fill="auto"/>
          </w:tcPr>
          <w:p w14:paraId="5ACA589C" w14:textId="6A55239E" w:rsidR="008A43E0" w:rsidRPr="003750A2" w:rsidRDefault="008A43E0" w:rsidP="008A43E0">
            <w:pPr>
              <w:jc w:val="center"/>
              <w:rPr>
                <w:rFonts w:ascii="Tahoma" w:hAnsi="Tahoma"/>
                <w:color w:val="000000"/>
                <w:sz w:val="20"/>
                <w:szCs w:val="20"/>
              </w:rPr>
            </w:pPr>
            <w:r w:rsidRPr="0045583B">
              <w:rPr>
                <w:rFonts w:cstheme="minorHAnsi"/>
                <w:sz w:val="16"/>
                <w:szCs w:val="16"/>
              </w:rPr>
              <w:t>100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640AD" w14:textId="77777777" w:rsidR="008A43E0" w:rsidRPr="003750A2" w:rsidRDefault="008A43E0" w:rsidP="008A43E0">
            <w:pPr>
              <w:jc w:val="center"/>
              <w:rPr>
                <w:rFonts w:ascii="Tahoma" w:hAnsi="Tahoma"/>
                <w:i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BE4D2" w14:textId="77777777" w:rsidR="008A43E0" w:rsidRPr="003750A2" w:rsidRDefault="008A43E0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61A10" w14:textId="77777777" w:rsidR="008A43E0" w:rsidRPr="003750A2" w:rsidRDefault="008A43E0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2C67C" w14:textId="77777777" w:rsidR="008A43E0" w:rsidRPr="003750A2" w:rsidRDefault="008A43E0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54164" w14:textId="77777777" w:rsidR="008A43E0" w:rsidRPr="003750A2" w:rsidRDefault="008A43E0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</w:tr>
      <w:tr w:rsidR="008A43E0" w:rsidRPr="003750A2" w14:paraId="20F05528" w14:textId="77777777" w:rsidTr="0037745D">
        <w:trPr>
          <w:gridAfter w:val="1"/>
          <w:wAfter w:w="7" w:type="dxa"/>
          <w:trHeight w:val="579"/>
          <w:jc w:val="center"/>
        </w:trPr>
        <w:tc>
          <w:tcPr>
            <w:tcW w:w="489" w:type="dxa"/>
          </w:tcPr>
          <w:p w14:paraId="409B553A" w14:textId="5C92481A" w:rsidR="008A43E0" w:rsidRPr="003750A2" w:rsidRDefault="008A43E0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  <w:r>
              <w:rPr>
                <w:rFonts w:cstheme="minorHAnsi"/>
                <w:sz w:val="16"/>
                <w:szCs w:val="16"/>
              </w:rPr>
              <w:t>21</w:t>
            </w:r>
          </w:p>
        </w:tc>
        <w:tc>
          <w:tcPr>
            <w:tcW w:w="3328" w:type="dxa"/>
            <w:shd w:val="clear" w:color="auto" w:fill="auto"/>
          </w:tcPr>
          <w:p w14:paraId="520C0808" w14:textId="52DD9E08" w:rsidR="008A43E0" w:rsidRDefault="008A43E0" w:rsidP="008A43E0">
            <w:pPr>
              <w:rPr>
                <w:rFonts w:ascii="Tahoma" w:hAnsi="Tahoma"/>
                <w:sz w:val="16"/>
                <w:szCs w:val="16"/>
              </w:rPr>
            </w:pPr>
            <w:r w:rsidRPr="00457DD8">
              <w:rPr>
                <w:rFonts w:ascii="Tahoma" w:hAnsi="Tahoma"/>
                <w:sz w:val="16"/>
                <w:szCs w:val="16"/>
              </w:rPr>
              <w:t xml:space="preserve">Koszulka biegowa </w:t>
            </w:r>
            <w:r w:rsidR="00457DD8">
              <w:rPr>
                <w:rFonts w:ascii="Tahoma" w:hAnsi="Tahoma"/>
                <w:sz w:val="16"/>
                <w:szCs w:val="16"/>
              </w:rPr>
              <w:t xml:space="preserve">w kolorze zielonym lub białym w rozmiarach </w:t>
            </w:r>
          </w:p>
          <w:p w14:paraId="5B222FFB" w14:textId="2FA5ECDA" w:rsidR="00457DD8" w:rsidRDefault="00457DD8" w:rsidP="008A43E0">
            <w:pPr>
              <w:rPr>
                <w:rFonts w:ascii="Tahoma" w:hAnsi="Tahoma"/>
                <w:sz w:val="16"/>
                <w:szCs w:val="16"/>
              </w:rPr>
            </w:pPr>
            <w:r>
              <w:rPr>
                <w:rFonts w:ascii="Tahoma" w:hAnsi="Tahoma"/>
                <w:sz w:val="16"/>
                <w:szCs w:val="16"/>
              </w:rPr>
              <w:t>M – 10 szt.</w:t>
            </w:r>
          </w:p>
          <w:p w14:paraId="59E06D4A" w14:textId="17C9DAED" w:rsidR="00457DD8" w:rsidRDefault="00457DD8" w:rsidP="008A43E0">
            <w:pPr>
              <w:rPr>
                <w:rFonts w:ascii="Tahoma" w:hAnsi="Tahoma"/>
                <w:sz w:val="16"/>
                <w:szCs w:val="16"/>
              </w:rPr>
            </w:pPr>
            <w:r>
              <w:rPr>
                <w:rFonts w:ascii="Tahoma" w:hAnsi="Tahoma"/>
                <w:sz w:val="16"/>
                <w:szCs w:val="16"/>
              </w:rPr>
              <w:t>L – 10 szt.</w:t>
            </w:r>
          </w:p>
          <w:p w14:paraId="35E065E7" w14:textId="30803651" w:rsidR="00457DD8" w:rsidRPr="00457DD8" w:rsidRDefault="00457DD8" w:rsidP="008A43E0">
            <w:pPr>
              <w:rPr>
                <w:rFonts w:ascii="Tahoma" w:hAnsi="Tahoma"/>
                <w:sz w:val="16"/>
                <w:szCs w:val="16"/>
              </w:rPr>
            </w:pPr>
            <w:r>
              <w:rPr>
                <w:rFonts w:ascii="Tahoma" w:hAnsi="Tahoma"/>
                <w:sz w:val="16"/>
                <w:szCs w:val="16"/>
              </w:rPr>
              <w:t xml:space="preserve">XL – 10 szt. </w:t>
            </w:r>
          </w:p>
          <w:p w14:paraId="51461A13" w14:textId="77777777" w:rsidR="00457DD8" w:rsidRPr="00457DD8" w:rsidRDefault="00457DD8" w:rsidP="00457DD8">
            <w:pPr>
              <w:rPr>
                <w:rFonts w:ascii="Tahoma" w:hAnsi="Tahoma"/>
                <w:sz w:val="14"/>
                <w:szCs w:val="14"/>
              </w:rPr>
            </w:pPr>
            <w:r w:rsidRPr="00457DD8">
              <w:rPr>
                <w:rFonts w:ascii="Tahoma" w:hAnsi="Tahoma"/>
                <w:sz w:val="14"/>
                <w:szCs w:val="14"/>
              </w:rPr>
              <w:t>Najważniejsze informacje: Oddychający Materiał: Wykonana z 100% poliestru typu pika interlok, koszulka zapewnia doskonałą cyrkulację powietrza i szybko odprowadza wilgoć. Dzięki temu, Twoja skóra pozostaje sucha nawet podczas intensywnych treningów.  Dopasowany Krój: Koszulka odpowiednio podkreśla sylwetkę i nie krępuje ruchów. Boczne szwy dodatkowo zwiększają jej wytrzymałość, co jest istotne przy dynamicznych aktywnościach.  Detale: Wąska lamówka wykonana z tego samego materiału dodaje subtelnej elegancji, nie rezygnując z funkcjonalności. Wzmocnienia W Kluczowych Miejscach: Lamówka na karku i szwy na ramionach są wzmocnione taśmą, co zapobiega przetarciom i zapewnia długowieczną trwałość koszulki</w:t>
            </w:r>
          </w:p>
          <w:p w14:paraId="22215C8D" w14:textId="0849D5D0" w:rsidR="00457DD8" w:rsidRPr="00457DD8" w:rsidRDefault="00457DD8" w:rsidP="00457DD8">
            <w:pPr>
              <w:rPr>
                <w:rFonts w:ascii="Tahoma" w:hAnsi="Tahoma"/>
                <w:sz w:val="16"/>
                <w:szCs w:val="16"/>
              </w:rPr>
            </w:pPr>
            <w:r>
              <w:rPr>
                <w:rFonts w:ascii="Tahoma" w:hAnsi="Tahoma"/>
                <w:sz w:val="16"/>
                <w:szCs w:val="16"/>
              </w:rPr>
              <w:t>Logo ARiMR na piersi</w:t>
            </w:r>
          </w:p>
        </w:tc>
        <w:tc>
          <w:tcPr>
            <w:tcW w:w="700" w:type="dxa"/>
            <w:shd w:val="clear" w:color="auto" w:fill="auto"/>
          </w:tcPr>
          <w:p w14:paraId="74E855D3" w14:textId="52A66BE6" w:rsidR="008A43E0" w:rsidRPr="00457DD8" w:rsidRDefault="008A43E0" w:rsidP="008A43E0">
            <w:pPr>
              <w:jc w:val="center"/>
              <w:rPr>
                <w:rFonts w:ascii="Tahoma" w:hAnsi="Tahoma"/>
                <w:color w:val="000000"/>
                <w:sz w:val="16"/>
                <w:szCs w:val="16"/>
              </w:rPr>
            </w:pPr>
            <w:r w:rsidRPr="00457DD8">
              <w:rPr>
                <w:rFonts w:cstheme="minorHAnsi"/>
                <w:sz w:val="16"/>
                <w:szCs w:val="16"/>
              </w:rPr>
              <w:t>30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1803C" w14:textId="77777777" w:rsidR="008A43E0" w:rsidRPr="00457DD8" w:rsidRDefault="008A43E0" w:rsidP="008A43E0">
            <w:pPr>
              <w:jc w:val="center"/>
              <w:rPr>
                <w:rFonts w:ascii="Tahoma" w:hAnsi="Tahoma"/>
                <w:i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12595" w14:textId="77777777" w:rsidR="008A43E0" w:rsidRPr="00457DD8" w:rsidRDefault="008A43E0" w:rsidP="008A43E0">
            <w:pPr>
              <w:jc w:val="center"/>
              <w:rPr>
                <w:rFonts w:ascii="Tahoma" w:hAnsi="Tahoma"/>
                <w:sz w:val="16"/>
                <w:szCs w:val="16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BB046" w14:textId="77777777" w:rsidR="008A43E0" w:rsidRPr="00457DD8" w:rsidRDefault="008A43E0" w:rsidP="008A43E0">
            <w:pPr>
              <w:jc w:val="center"/>
              <w:rPr>
                <w:rFonts w:ascii="Tahoma" w:hAnsi="Tahoma"/>
                <w:sz w:val="16"/>
                <w:szCs w:val="16"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663E5" w14:textId="77777777" w:rsidR="008A43E0" w:rsidRPr="00457DD8" w:rsidRDefault="008A43E0" w:rsidP="008A43E0">
            <w:pPr>
              <w:jc w:val="center"/>
              <w:rPr>
                <w:rFonts w:ascii="Tahoma" w:hAnsi="Tahoma"/>
                <w:sz w:val="16"/>
                <w:szCs w:val="16"/>
              </w:rPr>
            </w:pP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30269" w14:textId="77777777" w:rsidR="008A43E0" w:rsidRPr="003750A2" w:rsidRDefault="008A43E0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</w:tr>
      <w:tr w:rsidR="008A43E0" w:rsidRPr="003750A2" w14:paraId="6EA50BF4" w14:textId="77777777" w:rsidTr="0037745D">
        <w:trPr>
          <w:gridAfter w:val="1"/>
          <w:wAfter w:w="7" w:type="dxa"/>
          <w:trHeight w:val="579"/>
          <w:jc w:val="center"/>
        </w:trPr>
        <w:tc>
          <w:tcPr>
            <w:tcW w:w="489" w:type="dxa"/>
          </w:tcPr>
          <w:p w14:paraId="4349A9EC" w14:textId="177CEA0E" w:rsidR="008A43E0" w:rsidRPr="003750A2" w:rsidRDefault="008A43E0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  <w:r>
              <w:rPr>
                <w:rFonts w:cstheme="minorHAnsi"/>
                <w:sz w:val="16"/>
                <w:szCs w:val="16"/>
              </w:rPr>
              <w:t>22</w:t>
            </w:r>
          </w:p>
        </w:tc>
        <w:tc>
          <w:tcPr>
            <w:tcW w:w="3328" w:type="dxa"/>
            <w:shd w:val="clear" w:color="auto" w:fill="auto"/>
          </w:tcPr>
          <w:p w14:paraId="2E2BE9FD" w14:textId="50AFC913" w:rsidR="008A43E0" w:rsidRDefault="008A43E0" w:rsidP="008A43E0">
            <w:pPr>
              <w:rPr>
                <w:rFonts w:cstheme="minorHAnsi"/>
                <w:sz w:val="16"/>
                <w:szCs w:val="16"/>
              </w:rPr>
            </w:pPr>
            <w:r w:rsidRPr="0016783A">
              <w:rPr>
                <w:rFonts w:cstheme="minorHAnsi"/>
                <w:sz w:val="16"/>
                <w:szCs w:val="16"/>
              </w:rPr>
              <w:t>1 Szklanka z podwójnymi ściankami - 300 ml - 2 szt</w:t>
            </w:r>
            <w:r>
              <w:rPr>
                <w:rFonts w:cstheme="minorHAnsi"/>
                <w:sz w:val="16"/>
                <w:szCs w:val="16"/>
              </w:rPr>
              <w:t>.</w:t>
            </w:r>
            <w:r w:rsidRPr="0016783A">
              <w:rPr>
                <w:rFonts w:cstheme="minorHAnsi"/>
                <w:sz w:val="16"/>
                <w:szCs w:val="16"/>
              </w:rPr>
              <w:t xml:space="preserve"> / pudełko Dla przyjemności picia kawy i drinków, nowocześnie wyglądający </w:t>
            </w:r>
            <w:r w:rsidRPr="0016783A">
              <w:rPr>
                <w:rFonts w:cstheme="minorHAnsi"/>
                <w:sz w:val="16"/>
                <w:szCs w:val="16"/>
              </w:rPr>
              <w:lastRenderedPageBreak/>
              <w:t>zestaw szklanek z podwójnymi ściankami wykonanych ze szkła borokrzemowego</w:t>
            </w:r>
            <w:r>
              <w:rPr>
                <w:rFonts w:cstheme="minorHAnsi"/>
                <w:sz w:val="16"/>
                <w:szCs w:val="16"/>
              </w:rPr>
              <w:t>.</w:t>
            </w:r>
          </w:p>
          <w:p w14:paraId="7C089C45" w14:textId="65BC4CA6" w:rsidR="008A43E0" w:rsidRPr="003750A2" w:rsidRDefault="008A43E0" w:rsidP="008A43E0">
            <w:pPr>
              <w:rPr>
                <w:rFonts w:ascii="Tahoma" w:hAnsi="Tahoma"/>
                <w:sz w:val="20"/>
                <w:szCs w:val="20"/>
              </w:rPr>
            </w:pPr>
            <w:r w:rsidRPr="0016783A">
              <w:rPr>
                <w:rFonts w:cstheme="minorHAnsi"/>
                <w:sz w:val="16"/>
                <w:szCs w:val="16"/>
              </w:rPr>
              <w:t xml:space="preserve"> Materiał: Szkło Pojemność: 300 ml Można myć w zmywarce: Nie Kolor: Półprzezroczysty, bezbarwny Rozmiar: Ø95 x 80 x 101 mm Waga: ~142 g </w:t>
            </w:r>
            <w:r>
              <w:rPr>
                <w:rFonts w:cstheme="minorHAnsi"/>
                <w:sz w:val="16"/>
                <w:szCs w:val="16"/>
              </w:rPr>
              <w:t xml:space="preserve">z zielonym logo ARiMR w kartoniku. Pakowana osobno. </w:t>
            </w:r>
          </w:p>
        </w:tc>
        <w:tc>
          <w:tcPr>
            <w:tcW w:w="700" w:type="dxa"/>
            <w:shd w:val="clear" w:color="auto" w:fill="auto"/>
          </w:tcPr>
          <w:p w14:paraId="71600597" w14:textId="03D56FEC" w:rsidR="008A43E0" w:rsidRPr="003750A2" w:rsidRDefault="008A43E0" w:rsidP="008A43E0">
            <w:pPr>
              <w:jc w:val="center"/>
              <w:rPr>
                <w:rFonts w:ascii="Tahoma" w:hAnsi="Tahoma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16"/>
                <w:szCs w:val="16"/>
              </w:rPr>
              <w:lastRenderedPageBreak/>
              <w:t>20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35BE2" w14:textId="77777777" w:rsidR="008A43E0" w:rsidRPr="003750A2" w:rsidRDefault="008A43E0" w:rsidP="008A43E0">
            <w:pPr>
              <w:jc w:val="center"/>
              <w:rPr>
                <w:rFonts w:ascii="Tahoma" w:hAnsi="Tahoma"/>
                <w:i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8A17A" w14:textId="77777777" w:rsidR="008A43E0" w:rsidRPr="003750A2" w:rsidRDefault="008A43E0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79DE3" w14:textId="77777777" w:rsidR="008A43E0" w:rsidRPr="003750A2" w:rsidRDefault="008A43E0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0DBC5" w14:textId="77777777" w:rsidR="008A43E0" w:rsidRPr="003750A2" w:rsidRDefault="008A43E0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BC0EC" w14:textId="77777777" w:rsidR="008A43E0" w:rsidRPr="003750A2" w:rsidRDefault="008A43E0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</w:tr>
      <w:tr w:rsidR="008A43E0" w:rsidRPr="003750A2" w14:paraId="27DDC446" w14:textId="77777777" w:rsidTr="0037745D">
        <w:trPr>
          <w:gridAfter w:val="1"/>
          <w:wAfter w:w="7" w:type="dxa"/>
          <w:trHeight w:val="579"/>
          <w:jc w:val="center"/>
        </w:trPr>
        <w:tc>
          <w:tcPr>
            <w:tcW w:w="489" w:type="dxa"/>
          </w:tcPr>
          <w:p w14:paraId="424445A4" w14:textId="0627CB51" w:rsidR="008A43E0" w:rsidRPr="003750A2" w:rsidRDefault="008A43E0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  <w:r>
              <w:rPr>
                <w:rFonts w:cstheme="minorHAnsi"/>
                <w:sz w:val="16"/>
                <w:szCs w:val="16"/>
              </w:rPr>
              <w:t>23</w:t>
            </w:r>
          </w:p>
        </w:tc>
        <w:tc>
          <w:tcPr>
            <w:tcW w:w="3328" w:type="dxa"/>
            <w:shd w:val="clear" w:color="auto" w:fill="auto"/>
          </w:tcPr>
          <w:p w14:paraId="50306D1C" w14:textId="3FAF9813" w:rsidR="008A43E0" w:rsidRPr="003750A2" w:rsidRDefault="008A43E0" w:rsidP="008A43E0">
            <w:pPr>
              <w:rPr>
                <w:rFonts w:ascii="Tahoma" w:hAnsi="Tahoma"/>
                <w:sz w:val="20"/>
                <w:szCs w:val="20"/>
              </w:rPr>
            </w:pPr>
            <w:r w:rsidRPr="00793573">
              <w:rPr>
                <w:rFonts w:cstheme="minorHAnsi"/>
                <w:sz w:val="16"/>
                <w:szCs w:val="16"/>
              </w:rPr>
              <w:t xml:space="preserve">Breloczki odblaskowe dla dzieci na metalowej zawieszce (łańcuszku) z </w:t>
            </w:r>
            <w:r>
              <w:rPr>
                <w:rFonts w:cstheme="minorHAnsi"/>
                <w:sz w:val="16"/>
                <w:szCs w:val="16"/>
              </w:rPr>
              <w:t>zielonym</w:t>
            </w:r>
            <w:r w:rsidRPr="00793573">
              <w:rPr>
                <w:rFonts w:cstheme="minorHAnsi"/>
                <w:sz w:val="16"/>
                <w:szCs w:val="16"/>
              </w:rPr>
              <w:t xml:space="preserve"> logo ARiMR kształt i obraz: zwierzęta (4 rodzaje po 100 szt.), średnica ok. 60 mm (poglądowe zdjęcie w załączeniu).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</w:p>
        </w:tc>
        <w:tc>
          <w:tcPr>
            <w:tcW w:w="700" w:type="dxa"/>
            <w:shd w:val="clear" w:color="auto" w:fill="auto"/>
          </w:tcPr>
          <w:p w14:paraId="6CD69E6A" w14:textId="4E69ECD7" w:rsidR="008A43E0" w:rsidRPr="003750A2" w:rsidRDefault="008A43E0" w:rsidP="008A43E0">
            <w:pPr>
              <w:jc w:val="center"/>
              <w:rPr>
                <w:rFonts w:ascii="Tahoma" w:hAnsi="Tahoma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16"/>
                <w:szCs w:val="16"/>
              </w:rPr>
              <w:t>500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84126" w14:textId="77777777" w:rsidR="008A43E0" w:rsidRPr="003750A2" w:rsidRDefault="008A43E0" w:rsidP="008A43E0">
            <w:pPr>
              <w:jc w:val="center"/>
              <w:rPr>
                <w:rFonts w:ascii="Tahoma" w:hAnsi="Tahoma"/>
                <w:i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7ED01" w14:textId="77777777" w:rsidR="008A43E0" w:rsidRPr="003750A2" w:rsidRDefault="008A43E0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BFA8F" w14:textId="77777777" w:rsidR="008A43E0" w:rsidRPr="003750A2" w:rsidRDefault="008A43E0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811F4" w14:textId="77777777" w:rsidR="008A43E0" w:rsidRPr="003750A2" w:rsidRDefault="008A43E0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59B90" w14:textId="77777777" w:rsidR="008A43E0" w:rsidRPr="003750A2" w:rsidRDefault="008A43E0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</w:p>
        </w:tc>
      </w:tr>
      <w:tr w:rsidR="008A43E0" w:rsidRPr="003750A2" w14:paraId="38E9EE5F" w14:textId="77777777" w:rsidTr="00564E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89"/>
          <w:jc w:val="center"/>
        </w:trPr>
        <w:tc>
          <w:tcPr>
            <w:tcW w:w="6617" w:type="dxa"/>
            <w:gridSpan w:val="6"/>
            <w:shd w:val="clear" w:color="auto" w:fill="AEAAAA"/>
          </w:tcPr>
          <w:p w14:paraId="3A078130" w14:textId="77777777" w:rsidR="008A43E0" w:rsidRPr="003750A2" w:rsidRDefault="008A43E0" w:rsidP="008A43E0">
            <w:pPr>
              <w:jc w:val="center"/>
              <w:rPr>
                <w:rFonts w:ascii="Tahoma" w:hAnsi="Tahoma"/>
                <w:sz w:val="20"/>
                <w:szCs w:val="20"/>
              </w:rPr>
            </w:pPr>
            <w:r w:rsidRPr="003750A2">
              <w:rPr>
                <w:rFonts w:ascii="Tahoma" w:hAnsi="Tahoma"/>
                <w:sz w:val="20"/>
                <w:szCs w:val="20"/>
              </w:rPr>
              <w:t>Razem</w:t>
            </w:r>
          </w:p>
        </w:tc>
        <w:tc>
          <w:tcPr>
            <w:tcW w:w="1023" w:type="dxa"/>
            <w:gridSpan w:val="2"/>
          </w:tcPr>
          <w:p w14:paraId="2A9B854C" w14:textId="77777777" w:rsidR="008A43E0" w:rsidRPr="003750A2" w:rsidRDefault="008A43E0" w:rsidP="008A43E0">
            <w:pPr>
              <w:pStyle w:val="Lista2"/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4CF3DCF6" w14:textId="2FA6BC88" w:rsidR="008A43E0" w:rsidRPr="003750A2" w:rsidRDefault="008A43E0" w:rsidP="008A43E0">
            <w:pPr>
              <w:pStyle w:val="Lista2"/>
              <w:ind w:left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64" w:type="dxa"/>
            <w:gridSpan w:val="2"/>
            <w:shd w:val="clear" w:color="auto" w:fill="AEAAAA"/>
          </w:tcPr>
          <w:p w14:paraId="4270B0FE" w14:textId="77777777" w:rsidR="008A43E0" w:rsidRPr="003750A2" w:rsidRDefault="008A43E0" w:rsidP="008A43E0">
            <w:pPr>
              <w:pStyle w:val="Lista2"/>
              <w:ind w:left="0" w:firstLine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11" w:type="dxa"/>
            <w:gridSpan w:val="2"/>
          </w:tcPr>
          <w:p w14:paraId="7842E220" w14:textId="77777777" w:rsidR="008A43E0" w:rsidRPr="003750A2" w:rsidRDefault="008A43E0" w:rsidP="008A43E0">
            <w:pPr>
              <w:pStyle w:val="Lista2"/>
              <w:ind w:left="0" w:firstLine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016A7906" w14:textId="77777777" w:rsidR="007D01C1" w:rsidRPr="003750A2" w:rsidRDefault="007D01C1" w:rsidP="007D01C1">
      <w:pPr>
        <w:pStyle w:val="Lista3"/>
        <w:ind w:left="0" w:firstLine="0"/>
        <w:jc w:val="both"/>
        <w:rPr>
          <w:rFonts w:ascii="Tahoma" w:hAnsi="Tahoma" w:cs="Tahoma"/>
          <w:sz w:val="20"/>
          <w:szCs w:val="20"/>
        </w:rPr>
      </w:pPr>
    </w:p>
    <w:p w14:paraId="48449A29" w14:textId="77777777" w:rsidR="004C767A" w:rsidRPr="003750A2" w:rsidRDefault="004C767A" w:rsidP="004C767A">
      <w:pPr>
        <w:pStyle w:val="Lista3"/>
        <w:ind w:left="360" w:firstLine="0"/>
        <w:jc w:val="both"/>
        <w:rPr>
          <w:rFonts w:ascii="Tahoma" w:hAnsi="Tahoma" w:cs="Tahoma"/>
          <w:sz w:val="20"/>
          <w:szCs w:val="20"/>
        </w:rPr>
      </w:pPr>
    </w:p>
    <w:p w14:paraId="2E2D80A9" w14:textId="6F9EE091" w:rsidR="009948BA" w:rsidRPr="003750A2" w:rsidRDefault="009948BA" w:rsidP="004C767A">
      <w:pPr>
        <w:pStyle w:val="Lista3"/>
        <w:numPr>
          <w:ilvl w:val="0"/>
          <w:numId w:val="9"/>
        </w:numPr>
        <w:rPr>
          <w:rFonts w:ascii="Tahoma" w:hAnsi="Tahoma" w:cs="Tahoma"/>
          <w:sz w:val="20"/>
          <w:szCs w:val="20"/>
        </w:rPr>
      </w:pPr>
      <w:r w:rsidRPr="003750A2">
        <w:rPr>
          <w:rFonts w:ascii="Tahoma" w:hAnsi="Tahoma" w:cs="Tahoma"/>
          <w:sz w:val="20"/>
          <w:szCs w:val="20"/>
        </w:rPr>
        <w:t>Wartość netto za całość przedmiotu zamówienia:</w:t>
      </w:r>
      <w:r w:rsidR="004C767A" w:rsidRPr="003750A2">
        <w:rPr>
          <w:rFonts w:ascii="Tahoma" w:hAnsi="Tahoma" w:cs="Tahoma"/>
          <w:sz w:val="20"/>
          <w:szCs w:val="20"/>
        </w:rPr>
        <w:t xml:space="preserve"> </w:t>
      </w:r>
      <w:r w:rsidRPr="003750A2">
        <w:rPr>
          <w:rFonts w:ascii="Tahoma" w:hAnsi="Tahoma" w:cs="Tahoma"/>
          <w:sz w:val="20"/>
          <w:szCs w:val="20"/>
        </w:rPr>
        <w:t>.....</w:t>
      </w:r>
      <w:r w:rsidR="004C767A" w:rsidRPr="003750A2">
        <w:rPr>
          <w:rFonts w:ascii="Tahoma" w:hAnsi="Tahoma" w:cs="Tahoma"/>
          <w:sz w:val="20"/>
          <w:szCs w:val="20"/>
        </w:rPr>
        <w:t>..........................................</w:t>
      </w:r>
      <w:r w:rsidR="008A43E0">
        <w:rPr>
          <w:rFonts w:ascii="Tahoma" w:hAnsi="Tahoma" w:cs="Tahoma"/>
          <w:sz w:val="20"/>
          <w:szCs w:val="20"/>
        </w:rPr>
        <w:t>.....................................</w:t>
      </w:r>
      <w:r w:rsidR="004C767A" w:rsidRPr="003750A2">
        <w:rPr>
          <w:rFonts w:ascii="Tahoma" w:hAnsi="Tahoma" w:cs="Tahoma"/>
          <w:sz w:val="20"/>
          <w:szCs w:val="20"/>
        </w:rPr>
        <w:t>....</w:t>
      </w:r>
      <w:r w:rsidRPr="003750A2">
        <w:rPr>
          <w:rFonts w:ascii="Tahoma" w:hAnsi="Tahoma" w:cs="Tahoma"/>
          <w:sz w:val="20"/>
          <w:szCs w:val="20"/>
        </w:rPr>
        <w:t>...............................</w:t>
      </w:r>
      <w:r w:rsidR="00054790" w:rsidRPr="003750A2">
        <w:rPr>
          <w:rFonts w:ascii="Tahoma" w:hAnsi="Tahoma" w:cs="Tahoma"/>
          <w:sz w:val="20"/>
          <w:szCs w:val="20"/>
        </w:rPr>
        <w:t>.......</w:t>
      </w:r>
      <w:r w:rsidRPr="003750A2">
        <w:rPr>
          <w:rFonts w:ascii="Tahoma" w:hAnsi="Tahoma" w:cs="Tahoma"/>
          <w:sz w:val="20"/>
          <w:szCs w:val="20"/>
        </w:rPr>
        <w:t>..............zł</w:t>
      </w:r>
    </w:p>
    <w:p w14:paraId="22AD9901" w14:textId="73FCA23C" w:rsidR="009948BA" w:rsidRPr="003750A2" w:rsidRDefault="009948BA" w:rsidP="009948BA">
      <w:pPr>
        <w:pStyle w:val="Lista3"/>
        <w:numPr>
          <w:ilvl w:val="1"/>
          <w:numId w:val="9"/>
        </w:numPr>
        <w:tabs>
          <w:tab w:val="clear" w:pos="0"/>
          <w:tab w:val="num" w:pos="360"/>
        </w:tabs>
        <w:ind w:left="426" w:hanging="142"/>
        <w:jc w:val="both"/>
        <w:rPr>
          <w:rFonts w:ascii="Tahoma" w:hAnsi="Tahoma" w:cs="Tahoma"/>
          <w:sz w:val="20"/>
          <w:szCs w:val="20"/>
        </w:rPr>
      </w:pPr>
      <w:r w:rsidRPr="003750A2">
        <w:rPr>
          <w:rFonts w:ascii="Tahoma" w:hAnsi="Tahoma" w:cs="Tahoma"/>
          <w:sz w:val="20"/>
          <w:szCs w:val="20"/>
        </w:rPr>
        <w:t>słownie: ...............................................................................................................................zł</w:t>
      </w:r>
    </w:p>
    <w:p w14:paraId="78D38B62" w14:textId="7BA9A7AF" w:rsidR="009948BA" w:rsidRPr="003750A2" w:rsidRDefault="009948BA" w:rsidP="00524408">
      <w:pPr>
        <w:pStyle w:val="Lista3"/>
        <w:numPr>
          <w:ilvl w:val="0"/>
          <w:numId w:val="9"/>
        </w:numPr>
        <w:rPr>
          <w:rFonts w:ascii="Tahoma" w:hAnsi="Tahoma" w:cs="Tahoma"/>
          <w:sz w:val="20"/>
          <w:szCs w:val="20"/>
        </w:rPr>
      </w:pPr>
      <w:r w:rsidRPr="003750A2">
        <w:rPr>
          <w:rFonts w:ascii="Tahoma" w:hAnsi="Tahoma" w:cs="Tahoma"/>
          <w:sz w:val="20"/>
          <w:szCs w:val="20"/>
        </w:rPr>
        <w:t>Wartość brutto (z podatkiem VAT) za całość przedmi</w:t>
      </w:r>
      <w:r w:rsidR="009F6706" w:rsidRPr="003750A2">
        <w:rPr>
          <w:rFonts w:ascii="Tahoma" w:hAnsi="Tahoma" w:cs="Tahoma"/>
          <w:sz w:val="20"/>
          <w:szCs w:val="20"/>
        </w:rPr>
        <w:t>otu zamówienia</w:t>
      </w:r>
      <w:r w:rsidRPr="003750A2">
        <w:rPr>
          <w:rFonts w:ascii="Tahoma" w:hAnsi="Tahoma" w:cs="Tahoma"/>
          <w:sz w:val="20"/>
          <w:szCs w:val="20"/>
        </w:rPr>
        <w:t xml:space="preserve">: </w:t>
      </w:r>
      <w:r w:rsidR="00524408" w:rsidRPr="003750A2">
        <w:rPr>
          <w:rFonts w:ascii="Tahoma" w:hAnsi="Tahoma" w:cs="Tahoma"/>
          <w:sz w:val="20"/>
          <w:szCs w:val="20"/>
        </w:rPr>
        <w:t>……………………………………………………</w:t>
      </w:r>
      <w:r w:rsidR="008A43E0">
        <w:rPr>
          <w:rFonts w:ascii="Tahoma" w:hAnsi="Tahoma" w:cs="Tahoma"/>
          <w:sz w:val="20"/>
          <w:szCs w:val="20"/>
        </w:rPr>
        <w:t>…………………………………..</w:t>
      </w:r>
      <w:r w:rsidR="00524408" w:rsidRPr="003750A2">
        <w:rPr>
          <w:rFonts w:ascii="Tahoma" w:hAnsi="Tahoma" w:cs="Tahoma"/>
          <w:sz w:val="20"/>
          <w:szCs w:val="20"/>
        </w:rPr>
        <w:t>…………………………….</w:t>
      </w:r>
      <w:r w:rsidR="00054790" w:rsidRPr="003750A2">
        <w:rPr>
          <w:rFonts w:ascii="Tahoma" w:hAnsi="Tahoma" w:cs="Tahoma"/>
          <w:sz w:val="20"/>
          <w:szCs w:val="20"/>
        </w:rPr>
        <w:t>...............</w:t>
      </w:r>
      <w:r w:rsidRPr="003750A2">
        <w:rPr>
          <w:rFonts w:ascii="Tahoma" w:hAnsi="Tahoma" w:cs="Tahoma"/>
          <w:sz w:val="20"/>
          <w:szCs w:val="20"/>
        </w:rPr>
        <w:t>... zł</w:t>
      </w:r>
    </w:p>
    <w:p w14:paraId="66972E81" w14:textId="5DA5A347" w:rsidR="009948BA" w:rsidRPr="003750A2" w:rsidRDefault="009948BA" w:rsidP="009948BA">
      <w:pPr>
        <w:pStyle w:val="Lista3"/>
        <w:ind w:left="360" w:firstLine="0"/>
        <w:jc w:val="both"/>
        <w:rPr>
          <w:rFonts w:ascii="Tahoma" w:hAnsi="Tahoma" w:cs="Tahoma"/>
          <w:sz w:val="20"/>
          <w:szCs w:val="20"/>
        </w:rPr>
      </w:pPr>
      <w:r w:rsidRPr="003750A2">
        <w:rPr>
          <w:rFonts w:ascii="Tahoma" w:hAnsi="Tahoma" w:cs="Tahoma"/>
          <w:sz w:val="20"/>
          <w:szCs w:val="20"/>
        </w:rPr>
        <w:t>słownie: ............................................................................................................................... zł</w:t>
      </w:r>
    </w:p>
    <w:p w14:paraId="50DFE719" w14:textId="47212292" w:rsidR="009948BA" w:rsidRPr="003750A2" w:rsidRDefault="009948BA" w:rsidP="007D01C1">
      <w:pPr>
        <w:pStyle w:val="Lista3"/>
        <w:numPr>
          <w:ilvl w:val="0"/>
          <w:numId w:val="9"/>
        </w:numPr>
        <w:jc w:val="both"/>
        <w:rPr>
          <w:rFonts w:ascii="Tahoma" w:hAnsi="Tahoma" w:cs="Tahoma"/>
          <w:sz w:val="20"/>
          <w:szCs w:val="20"/>
        </w:rPr>
      </w:pPr>
      <w:r w:rsidRPr="003750A2">
        <w:rPr>
          <w:rFonts w:ascii="Tahoma" w:hAnsi="Tahoma" w:cs="Tahoma"/>
          <w:b/>
          <w:sz w:val="20"/>
          <w:szCs w:val="20"/>
        </w:rPr>
        <w:t>Termin</w:t>
      </w:r>
      <w:r w:rsidRPr="003750A2">
        <w:rPr>
          <w:rFonts w:ascii="Tahoma" w:hAnsi="Tahoma" w:cs="Tahoma"/>
          <w:sz w:val="20"/>
          <w:szCs w:val="20"/>
        </w:rPr>
        <w:t xml:space="preserve"> </w:t>
      </w:r>
      <w:r w:rsidR="00803740" w:rsidRPr="003750A2">
        <w:rPr>
          <w:rFonts w:ascii="Tahoma" w:hAnsi="Tahoma" w:cs="Tahoma"/>
          <w:b/>
          <w:sz w:val="20"/>
          <w:szCs w:val="20"/>
        </w:rPr>
        <w:t xml:space="preserve">realizacji umowy: od daty zawarcia umowy do dnia </w:t>
      </w:r>
      <w:r w:rsidR="003750A2" w:rsidRPr="003750A2">
        <w:rPr>
          <w:rFonts w:ascii="Tahoma" w:hAnsi="Tahoma" w:cs="Tahoma"/>
          <w:b/>
          <w:bCs/>
          <w:sz w:val="20"/>
          <w:szCs w:val="20"/>
        </w:rPr>
        <w:t>1</w:t>
      </w:r>
      <w:r w:rsidR="00B67316">
        <w:rPr>
          <w:rFonts w:ascii="Tahoma" w:hAnsi="Tahoma" w:cs="Tahoma"/>
          <w:b/>
          <w:bCs/>
          <w:sz w:val="20"/>
          <w:szCs w:val="20"/>
        </w:rPr>
        <w:t>8</w:t>
      </w:r>
      <w:r w:rsidR="00C1265B" w:rsidRPr="003750A2">
        <w:rPr>
          <w:rFonts w:ascii="Tahoma" w:hAnsi="Tahoma" w:cs="Tahoma"/>
          <w:b/>
          <w:bCs/>
          <w:sz w:val="20"/>
          <w:szCs w:val="20"/>
        </w:rPr>
        <w:t>.</w:t>
      </w:r>
      <w:r w:rsidR="00E45CE6" w:rsidRPr="003750A2">
        <w:rPr>
          <w:rFonts w:ascii="Tahoma" w:hAnsi="Tahoma" w:cs="Tahoma"/>
          <w:b/>
          <w:bCs/>
          <w:sz w:val="20"/>
          <w:szCs w:val="20"/>
        </w:rPr>
        <w:t>0</w:t>
      </w:r>
      <w:r w:rsidR="003750A2" w:rsidRPr="003750A2">
        <w:rPr>
          <w:rFonts w:ascii="Tahoma" w:hAnsi="Tahoma" w:cs="Tahoma"/>
          <w:b/>
          <w:bCs/>
          <w:sz w:val="20"/>
          <w:szCs w:val="20"/>
        </w:rPr>
        <w:t>4</w:t>
      </w:r>
      <w:r w:rsidR="00C1265B" w:rsidRPr="003750A2">
        <w:rPr>
          <w:rFonts w:ascii="Tahoma" w:hAnsi="Tahoma" w:cs="Tahoma"/>
          <w:b/>
          <w:bCs/>
          <w:sz w:val="20"/>
          <w:szCs w:val="20"/>
        </w:rPr>
        <w:t>.202</w:t>
      </w:r>
      <w:r w:rsidR="00564EE3">
        <w:rPr>
          <w:rFonts w:ascii="Tahoma" w:hAnsi="Tahoma" w:cs="Tahoma"/>
          <w:b/>
          <w:bCs/>
          <w:sz w:val="20"/>
          <w:szCs w:val="20"/>
        </w:rPr>
        <w:t>5</w:t>
      </w:r>
      <w:r w:rsidR="00054790" w:rsidRPr="003750A2">
        <w:rPr>
          <w:rFonts w:ascii="Tahoma" w:hAnsi="Tahoma" w:cs="Tahoma"/>
          <w:b/>
          <w:bCs/>
          <w:sz w:val="20"/>
          <w:szCs w:val="20"/>
        </w:rPr>
        <w:t xml:space="preserve"> r.</w:t>
      </w:r>
      <w:r w:rsidR="00054790" w:rsidRPr="003750A2">
        <w:rPr>
          <w:rFonts w:ascii="Tahoma" w:hAnsi="Tahoma" w:cs="Tahoma"/>
          <w:sz w:val="20"/>
          <w:szCs w:val="20"/>
        </w:rPr>
        <w:t xml:space="preserve">              </w:t>
      </w:r>
      <w:r w:rsidRPr="003750A2">
        <w:rPr>
          <w:rFonts w:ascii="Tahoma" w:hAnsi="Tahoma" w:cs="Tahoma"/>
          <w:sz w:val="20"/>
          <w:szCs w:val="20"/>
        </w:rPr>
        <w:t xml:space="preserve">          </w:t>
      </w:r>
    </w:p>
    <w:p w14:paraId="38B19AED" w14:textId="77777777" w:rsidR="009948BA" w:rsidRPr="003750A2" w:rsidRDefault="009948BA" w:rsidP="007D01C1">
      <w:pPr>
        <w:pStyle w:val="Lista3"/>
        <w:numPr>
          <w:ilvl w:val="0"/>
          <w:numId w:val="9"/>
        </w:numPr>
        <w:jc w:val="both"/>
        <w:rPr>
          <w:rFonts w:ascii="Tahoma" w:hAnsi="Tahoma" w:cs="Tahoma"/>
          <w:sz w:val="20"/>
          <w:szCs w:val="20"/>
        </w:rPr>
      </w:pPr>
      <w:r w:rsidRPr="003750A2">
        <w:rPr>
          <w:rFonts w:ascii="Tahoma" w:hAnsi="Tahoma" w:cs="Tahoma"/>
          <w:sz w:val="20"/>
          <w:szCs w:val="20"/>
        </w:rPr>
        <w:t>Podane ceny zawierają wszelkie koszty związane z realizacją zamówienia, w tym m.in. wykonanie, pakowanie, dostawę.</w:t>
      </w:r>
    </w:p>
    <w:p w14:paraId="10913EB5" w14:textId="7F1ECE69" w:rsidR="00810B2F" w:rsidRPr="008F6ADC" w:rsidRDefault="00810B2F" w:rsidP="008F6ADC">
      <w:pPr>
        <w:pStyle w:val="Lista3"/>
        <w:numPr>
          <w:ilvl w:val="0"/>
          <w:numId w:val="9"/>
        </w:numPr>
        <w:rPr>
          <w:rFonts w:ascii="Tahoma" w:hAnsi="Tahoma" w:cs="Tahoma"/>
          <w:sz w:val="20"/>
          <w:szCs w:val="20"/>
        </w:rPr>
      </w:pPr>
      <w:r w:rsidRPr="008F6ADC">
        <w:rPr>
          <w:rFonts w:ascii="Tahoma" w:hAnsi="Tahoma" w:cs="Tahoma"/>
          <w:sz w:val="20"/>
          <w:szCs w:val="20"/>
        </w:rPr>
        <w:t>Oświadczam, że jesteśmy uprawnieni do wykonywania ww.</w:t>
      </w:r>
      <w:r w:rsidR="008F6ADC" w:rsidRPr="008F6ADC">
        <w:rPr>
          <w:rFonts w:ascii="Tahoma" w:hAnsi="Tahoma" w:cs="Tahoma"/>
          <w:sz w:val="20"/>
          <w:szCs w:val="20"/>
        </w:rPr>
        <w:t xml:space="preserve"> </w:t>
      </w:r>
      <w:r w:rsidRPr="008F6ADC">
        <w:rPr>
          <w:rFonts w:ascii="Tahoma" w:hAnsi="Tahoma" w:cs="Tahoma"/>
          <w:sz w:val="20"/>
          <w:szCs w:val="20"/>
        </w:rPr>
        <w:t xml:space="preserve">usług i posiadamy wiedzę </w:t>
      </w:r>
      <w:r w:rsidR="008F6ADC" w:rsidRPr="008F6ADC">
        <w:rPr>
          <w:rFonts w:ascii="Tahoma" w:hAnsi="Tahoma" w:cs="Tahoma"/>
          <w:sz w:val="20"/>
          <w:szCs w:val="20"/>
        </w:rPr>
        <w:t>oraz</w:t>
      </w:r>
      <w:r w:rsidRPr="008F6ADC">
        <w:rPr>
          <w:rFonts w:ascii="Tahoma" w:hAnsi="Tahoma" w:cs="Tahoma"/>
          <w:sz w:val="20"/>
          <w:szCs w:val="20"/>
        </w:rPr>
        <w:t xml:space="preserve"> doświadczenie w tym zakresie.</w:t>
      </w:r>
    </w:p>
    <w:p w14:paraId="2F1F599B" w14:textId="77777777" w:rsidR="00810B2F" w:rsidRPr="003750A2" w:rsidRDefault="00810B2F" w:rsidP="007D01C1">
      <w:pPr>
        <w:pStyle w:val="Akapitzlist"/>
        <w:numPr>
          <w:ilvl w:val="0"/>
          <w:numId w:val="9"/>
        </w:numPr>
        <w:suppressAutoHyphens w:val="0"/>
        <w:jc w:val="both"/>
        <w:rPr>
          <w:rFonts w:ascii="Tahoma" w:hAnsi="Tahoma" w:cs="Tahoma"/>
          <w:bCs/>
          <w:sz w:val="20"/>
          <w:szCs w:val="20"/>
        </w:rPr>
      </w:pPr>
      <w:r w:rsidRPr="003750A2">
        <w:rPr>
          <w:rFonts w:ascii="Tahoma" w:hAnsi="Tahoma" w:cs="Tahoma"/>
          <w:bCs/>
          <w:sz w:val="20"/>
          <w:szCs w:val="20"/>
        </w:rPr>
        <w:t>Akceptujemy 21 dniowy termin płatności liczony od dnia otrzymania przez Zamawiającego prawidłowo wystawionej  faktury VAT</w:t>
      </w:r>
      <w:r w:rsidR="00DA7FE1" w:rsidRPr="003750A2">
        <w:rPr>
          <w:rFonts w:ascii="Tahoma" w:hAnsi="Tahoma" w:cs="Tahoma"/>
          <w:bCs/>
          <w:sz w:val="20"/>
          <w:szCs w:val="20"/>
        </w:rPr>
        <w:t xml:space="preserve"> </w:t>
      </w:r>
      <w:r w:rsidR="001420CC" w:rsidRPr="003750A2">
        <w:rPr>
          <w:rFonts w:ascii="Tahoma" w:hAnsi="Tahoma" w:cs="Tahoma"/>
          <w:bCs/>
          <w:sz w:val="20"/>
          <w:szCs w:val="20"/>
        </w:rPr>
        <w:t>po zrealizowaniu zadania</w:t>
      </w:r>
      <w:r w:rsidR="00612CE0" w:rsidRPr="003750A2">
        <w:rPr>
          <w:rFonts w:ascii="Tahoma" w:hAnsi="Tahoma" w:cs="Tahoma"/>
          <w:bCs/>
          <w:sz w:val="20"/>
          <w:szCs w:val="20"/>
        </w:rPr>
        <w:t>, przelewem, na rachunek bankowy Wykonawcy wskazany w aktualnym na dzień zlecenia płatności, opublikowanym przez Ministerstwo Finansów, Wykazie podmiotów zarejestrowanych jako podatnicy VAT, niezarejestrowanych oraz wykreślonych i przywróconych do rejestru VAT, tzw. „białej liście podatników VAT”.</w:t>
      </w:r>
    </w:p>
    <w:p w14:paraId="60BD5D75" w14:textId="77777777" w:rsidR="00810B2F" w:rsidRPr="003750A2" w:rsidRDefault="00810B2F" w:rsidP="007D01C1">
      <w:pPr>
        <w:pStyle w:val="Akapitzlist"/>
        <w:numPr>
          <w:ilvl w:val="0"/>
          <w:numId w:val="9"/>
        </w:numPr>
        <w:suppressAutoHyphens w:val="0"/>
        <w:jc w:val="both"/>
        <w:rPr>
          <w:rFonts w:ascii="Tahoma" w:hAnsi="Tahoma" w:cs="Tahoma"/>
          <w:bCs/>
          <w:sz w:val="20"/>
          <w:szCs w:val="20"/>
        </w:rPr>
      </w:pPr>
      <w:r w:rsidRPr="003750A2">
        <w:rPr>
          <w:rFonts w:ascii="Tahoma" w:hAnsi="Tahoma" w:cs="Tahoma"/>
          <w:bCs/>
          <w:sz w:val="20"/>
          <w:szCs w:val="20"/>
        </w:rPr>
        <w:t>Uważamy się za związan</w:t>
      </w:r>
      <w:r w:rsidR="00464A0E" w:rsidRPr="003750A2">
        <w:rPr>
          <w:rFonts w:ascii="Tahoma" w:hAnsi="Tahoma" w:cs="Tahoma"/>
          <w:bCs/>
          <w:sz w:val="20"/>
          <w:szCs w:val="20"/>
        </w:rPr>
        <w:t>ych złożoną ofertą przez okres 3</w:t>
      </w:r>
      <w:r w:rsidRPr="003750A2">
        <w:rPr>
          <w:rFonts w:ascii="Tahoma" w:hAnsi="Tahoma" w:cs="Tahoma"/>
          <w:bCs/>
          <w:sz w:val="20"/>
          <w:szCs w:val="20"/>
        </w:rPr>
        <w:t>0 dni licząc od upływu terminu składania ofert.</w:t>
      </w:r>
    </w:p>
    <w:p w14:paraId="5BB73CA6" w14:textId="04B5B5A6" w:rsidR="00810B2F" w:rsidRPr="003750A2" w:rsidRDefault="00810B2F" w:rsidP="007D01C1">
      <w:pPr>
        <w:pStyle w:val="Lista3"/>
        <w:numPr>
          <w:ilvl w:val="0"/>
          <w:numId w:val="9"/>
        </w:numPr>
        <w:jc w:val="both"/>
        <w:rPr>
          <w:rFonts w:ascii="Tahoma" w:hAnsi="Tahoma" w:cs="Tahoma"/>
          <w:sz w:val="20"/>
          <w:szCs w:val="20"/>
        </w:rPr>
      </w:pPr>
      <w:r w:rsidRPr="003750A2">
        <w:rPr>
          <w:rFonts w:ascii="Tahoma" w:hAnsi="Tahoma" w:cs="Tahoma"/>
          <w:sz w:val="20"/>
          <w:szCs w:val="20"/>
        </w:rPr>
        <w:t xml:space="preserve">W przypadku wybrania naszej oferty, osobą uprawnioną do kontaktów będzie: </w:t>
      </w:r>
    </w:p>
    <w:p w14:paraId="4AFA1D3A" w14:textId="78400C1D" w:rsidR="0036395E" w:rsidRPr="003750A2" w:rsidRDefault="0036395E" w:rsidP="0036395E">
      <w:pPr>
        <w:pStyle w:val="Lista3"/>
        <w:jc w:val="both"/>
        <w:rPr>
          <w:rFonts w:ascii="Tahoma" w:hAnsi="Tahoma" w:cs="Tahoma"/>
          <w:sz w:val="20"/>
          <w:szCs w:val="20"/>
        </w:rPr>
      </w:pPr>
    </w:p>
    <w:p w14:paraId="4C1DB0C4" w14:textId="77777777" w:rsidR="0036395E" w:rsidRPr="003750A2" w:rsidRDefault="0036395E" w:rsidP="0036395E">
      <w:pPr>
        <w:pStyle w:val="Lista3"/>
        <w:jc w:val="both"/>
        <w:rPr>
          <w:rFonts w:ascii="Tahoma" w:hAnsi="Tahoma" w:cs="Tahoma"/>
          <w:sz w:val="20"/>
          <w:szCs w:val="20"/>
        </w:rPr>
      </w:pPr>
    </w:p>
    <w:p w14:paraId="1F9EA2C5" w14:textId="2115BC63" w:rsidR="009E7AA5" w:rsidRPr="003750A2" w:rsidRDefault="00810B2F" w:rsidP="00483B2C">
      <w:pPr>
        <w:pStyle w:val="Lista2"/>
        <w:ind w:left="0" w:firstLine="360"/>
        <w:rPr>
          <w:rFonts w:ascii="Tahoma" w:hAnsi="Tahoma" w:cs="Tahoma"/>
          <w:sz w:val="20"/>
          <w:szCs w:val="20"/>
        </w:rPr>
      </w:pPr>
      <w:r w:rsidRPr="003750A2">
        <w:rPr>
          <w:rFonts w:ascii="Tahoma" w:hAnsi="Tahoma" w:cs="Tahoma"/>
          <w:sz w:val="20"/>
          <w:szCs w:val="20"/>
        </w:rPr>
        <w:t>.................................</w:t>
      </w:r>
      <w:r w:rsidR="008F6ADC">
        <w:rPr>
          <w:rFonts w:ascii="Tahoma" w:hAnsi="Tahoma" w:cs="Tahoma"/>
          <w:sz w:val="20"/>
          <w:szCs w:val="20"/>
        </w:rPr>
        <w:t>..........</w:t>
      </w:r>
      <w:r w:rsidRPr="003750A2">
        <w:rPr>
          <w:rFonts w:ascii="Tahoma" w:hAnsi="Tahoma" w:cs="Tahoma"/>
          <w:sz w:val="20"/>
          <w:szCs w:val="20"/>
        </w:rPr>
        <w:t>............, tel. ………………</w:t>
      </w:r>
      <w:r w:rsidR="003750A2" w:rsidRPr="003750A2">
        <w:rPr>
          <w:rFonts w:ascii="Tahoma" w:hAnsi="Tahoma" w:cs="Tahoma"/>
          <w:sz w:val="20"/>
          <w:szCs w:val="20"/>
        </w:rPr>
        <w:t xml:space="preserve">…… </w:t>
      </w:r>
      <w:r w:rsidRPr="003750A2">
        <w:rPr>
          <w:rFonts w:ascii="Tahoma" w:hAnsi="Tahoma" w:cs="Tahoma"/>
          <w:sz w:val="20"/>
          <w:szCs w:val="20"/>
        </w:rPr>
        <w:t>e-mail …………………</w:t>
      </w:r>
      <w:r w:rsidR="003750A2" w:rsidRPr="003750A2">
        <w:rPr>
          <w:rFonts w:ascii="Tahoma" w:hAnsi="Tahoma" w:cs="Tahoma"/>
          <w:sz w:val="20"/>
          <w:szCs w:val="20"/>
        </w:rPr>
        <w:t>…………………</w:t>
      </w:r>
      <w:r w:rsidRPr="003750A2">
        <w:rPr>
          <w:rFonts w:ascii="Tahoma" w:hAnsi="Tahoma" w:cs="Tahoma"/>
          <w:sz w:val="20"/>
          <w:szCs w:val="20"/>
        </w:rPr>
        <w:t>……</w:t>
      </w:r>
    </w:p>
    <w:p w14:paraId="7C3EDA5B" w14:textId="77777777" w:rsidR="00470823" w:rsidRPr="003750A2" w:rsidRDefault="00470823" w:rsidP="00D13604">
      <w:pPr>
        <w:pStyle w:val="Lista2"/>
        <w:ind w:left="0" w:firstLine="360"/>
        <w:rPr>
          <w:rFonts w:ascii="Tahoma" w:hAnsi="Tahoma" w:cs="Tahoma"/>
          <w:sz w:val="20"/>
          <w:szCs w:val="20"/>
        </w:rPr>
      </w:pPr>
    </w:p>
    <w:p w14:paraId="124BDB55" w14:textId="77777777" w:rsidR="006F2772" w:rsidRPr="003750A2" w:rsidRDefault="00757244" w:rsidP="005A20A8">
      <w:pPr>
        <w:spacing w:before="60"/>
        <w:jc w:val="both"/>
        <w:rPr>
          <w:rFonts w:ascii="Tahoma" w:hAnsi="Tahoma"/>
          <w:sz w:val="20"/>
          <w:szCs w:val="20"/>
        </w:rPr>
      </w:pPr>
      <w:r w:rsidRPr="003750A2">
        <w:rPr>
          <w:rFonts w:ascii="Tahoma" w:hAnsi="Tahoma"/>
          <w:sz w:val="20"/>
          <w:szCs w:val="20"/>
        </w:rPr>
        <w:t>Załączniki do formularza ofertowego</w:t>
      </w:r>
      <w:r w:rsidR="002A2C11" w:rsidRPr="003750A2">
        <w:rPr>
          <w:rFonts w:ascii="Tahoma" w:hAnsi="Tahoma"/>
          <w:sz w:val="20"/>
          <w:szCs w:val="20"/>
        </w:rPr>
        <w:t>:</w:t>
      </w:r>
    </w:p>
    <w:p w14:paraId="032A128A" w14:textId="77777777" w:rsidR="002120F9" w:rsidRPr="003750A2" w:rsidRDefault="005A20A8" w:rsidP="005A20A8">
      <w:pPr>
        <w:pStyle w:val="Akapitzlist"/>
        <w:numPr>
          <w:ilvl w:val="0"/>
          <w:numId w:val="17"/>
        </w:numPr>
        <w:spacing w:before="60"/>
        <w:jc w:val="both"/>
        <w:rPr>
          <w:rFonts w:ascii="Tahoma" w:hAnsi="Tahoma" w:cs="Tahoma"/>
          <w:sz w:val="20"/>
          <w:szCs w:val="20"/>
        </w:rPr>
      </w:pPr>
      <w:r w:rsidRPr="003750A2">
        <w:rPr>
          <w:rFonts w:ascii="Tahoma" w:hAnsi="Tahoma" w:cs="Tahoma"/>
          <w:sz w:val="20"/>
          <w:szCs w:val="20"/>
        </w:rPr>
        <w:t>KRS/CEiDG</w:t>
      </w:r>
    </w:p>
    <w:p w14:paraId="60850474" w14:textId="77777777" w:rsidR="0040773C" w:rsidRPr="003750A2" w:rsidRDefault="0040773C" w:rsidP="002A2C11">
      <w:pPr>
        <w:pStyle w:val="Akapitzlist"/>
        <w:spacing w:before="60"/>
        <w:jc w:val="both"/>
        <w:rPr>
          <w:rFonts w:ascii="Tahoma" w:hAnsi="Tahoma" w:cs="Tahoma"/>
          <w:sz w:val="20"/>
          <w:szCs w:val="20"/>
        </w:rPr>
      </w:pPr>
    </w:p>
    <w:p w14:paraId="6AF4FA9C" w14:textId="672DD266" w:rsidR="00F80DC0" w:rsidRPr="003750A2" w:rsidRDefault="00F80DC0" w:rsidP="002A2C11">
      <w:pPr>
        <w:jc w:val="both"/>
        <w:rPr>
          <w:rFonts w:ascii="Tahoma" w:hAnsi="Tahoma"/>
          <w:sz w:val="20"/>
          <w:szCs w:val="20"/>
        </w:rPr>
      </w:pPr>
      <w:r w:rsidRPr="003750A2">
        <w:rPr>
          <w:rFonts w:ascii="Tahoma" w:hAnsi="Tahoma"/>
          <w:sz w:val="20"/>
          <w:szCs w:val="20"/>
        </w:rPr>
        <w:t xml:space="preserve">.........................................., </w:t>
      </w:r>
      <w:r w:rsidRPr="008F6ADC">
        <w:rPr>
          <w:rFonts w:ascii="Tahoma" w:hAnsi="Tahoma"/>
          <w:sz w:val="16"/>
          <w:szCs w:val="16"/>
        </w:rPr>
        <w:t>data</w:t>
      </w:r>
      <w:r w:rsidRPr="003750A2">
        <w:rPr>
          <w:rFonts w:ascii="Tahoma" w:hAnsi="Tahoma"/>
          <w:sz w:val="20"/>
          <w:szCs w:val="20"/>
        </w:rPr>
        <w:t xml:space="preserve"> ....................</w:t>
      </w:r>
      <w:r w:rsidRPr="003750A2">
        <w:rPr>
          <w:rFonts w:ascii="Tahoma" w:hAnsi="Tahoma"/>
          <w:sz w:val="20"/>
          <w:szCs w:val="20"/>
        </w:rPr>
        <w:tab/>
      </w:r>
      <w:r w:rsidRPr="003750A2">
        <w:rPr>
          <w:rFonts w:ascii="Tahoma" w:hAnsi="Tahoma"/>
          <w:sz w:val="20"/>
          <w:szCs w:val="20"/>
        </w:rPr>
        <w:tab/>
      </w:r>
      <w:r w:rsidRPr="003750A2">
        <w:rPr>
          <w:rFonts w:ascii="Tahoma" w:hAnsi="Tahoma"/>
          <w:sz w:val="20"/>
          <w:szCs w:val="20"/>
        </w:rPr>
        <w:tab/>
      </w:r>
    </w:p>
    <w:p w14:paraId="533F31D3" w14:textId="77777777" w:rsidR="008A299F" w:rsidRPr="008F6ADC" w:rsidRDefault="00F80DC0" w:rsidP="002A2C11">
      <w:pPr>
        <w:jc w:val="both"/>
        <w:rPr>
          <w:rFonts w:ascii="Tahoma" w:hAnsi="Tahoma"/>
          <w:iCs/>
          <w:sz w:val="16"/>
          <w:szCs w:val="16"/>
        </w:rPr>
      </w:pPr>
      <w:r w:rsidRPr="003750A2">
        <w:rPr>
          <w:rFonts w:ascii="Tahoma" w:hAnsi="Tahoma"/>
          <w:i/>
          <w:sz w:val="20"/>
          <w:szCs w:val="20"/>
        </w:rPr>
        <w:tab/>
      </w:r>
      <w:r w:rsidRPr="003750A2">
        <w:rPr>
          <w:rFonts w:ascii="Tahoma" w:hAnsi="Tahoma"/>
          <w:iCs/>
          <w:sz w:val="20"/>
          <w:szCs w:val="20"/>
        </w:rPr>
        <w:t xml:space="preserve">          </w:t>
      </w:r>
      <w:r w:rsidRPr="008F6ADC">
        <w:rPr>
          <w:rFonts w:ascii="Tahoma" w:hAnsi="Tahoma"/>
          <w:iCs/>
          <w:sz w:val="16"/>
          <w:szCs w:val="16"/>
        </w:rPr>
        <w:t>Miejscowość</w:t>
      </w:r>
      <w:r w:rsidRPr="008F6ADC">
        <w:rPr>
          <w:rFonts w:ascii="Tahoma" w:hAnsi="Tahoma"/>
          <w:iCs/>
          <w:sz w:val="16"/>
          <w:szCs w:val="16"/>
        </w:rPr>
        <w:tab/>
      </w:r>
      <w:r w:rsidRPr="008F6ADC">
        <w:rPr>
          <w:rFonts w:ascii="Tahoma" w:hAnsi="Tahoma"/>
          <w:iCs/>
          <w:sz w:val="16"/>
          <w:szCs w:val="16"/>
        </w:rPr>
        <w:tab/>
      </w:r>
      <w:r w:rsidR="00324AAC" w:rsidRPr="008F6ADC">
        <w:rPr>
          <w:rFonts w:ascii="Tahoma" w:hAnsi="Tahoma"/>
          <w:iCs/>
          <w:sz w:val="16"/>
          <w:szCs w:val="16"/>
        </w:rPr>
        <w:tab/>
      </w:r>
      <w:r w:rsidR="00324AAC" w:rsidRPr="008F6ADC">
        <w:rPr>
          <w:rFonts w:ascii="Tahoma" w:hAnsi="Tahoma"/>
          <w:iCs/>
          <w:sz w:val="16"/>
          <w:szCs w:val="16"/>
        </w:rPr>
        <w:tab/>
      </w:r>
    </w:p>
    <w:p w14:paraId="18D61D4D" w14:textId="77777777" w:rsidR="008F6ADC" w:rsidRDefault="00324AAC" w:rsidP="002A2C11">
      <w:pPr>
        <w:tabs>
          <w:tab w:val="center" w:pos="4781"/>
          <w:tab w:val="right" w:pos="9563"/>
        </w:tabs>
        <w:ind w:left="4247"/>
        <w:jc w:val="right"/>
        <w:rPr>
          <w:rFonts w:ascii="Tahoma" w:hAnsi="Tahoma"/>
          <w:i/>
          <w:sz w:val="20"/>
          <w:szCs w:val="20"/>
        </w:rPr>
      </w:pPr>
      <w:r w:rsidRPr="003750A2">
        <w:rPr>
          <w:rFonts w:ascii="Tahoma" w:hAnsi="Tahoma"/>
          <w:i/>
          <w:sz w:val="20"/>
          <w:szCs w:val="20"/>
        </w:rPr>
        <w:tab/>
      </w:r>
    </w:p>
    <w:p w14:paraId="418BA671" w14:textId="77777777" w:rsidR="008F6ADC" w:rsidRDefault="008F6ADC" w:rsidP="002A2C11">
      <w:pPr>
        <w:tabs>
          <w:tab w:val="center" w:pos="4781"/>
          <w:tab w:val="right" w:pos="9563"/>
        </w:tabs>
        <w:ind w:left="4247"/>
        <w:jc w:val="right"/>
        <w:rPr>
          <w:rFonts w:ascii="Tahoma" w:hAnsi="Tahoma"/>
          <w:i/>
          <w:sz w:val="20"/>
          <w:szCs w:val="20"/>
        </w:rPr>
      </w:pPr>
    </w:p>
    <w:p w14:paraId="4B93529C" w14:textId="77777777" w:rsidR="008F6ADC" w:rsidRDefault="008F6ADC" w:rsidP="002A2C11">
      <w:pPr>
        <w:tabs>
          <w:tab w:val="center" w:pos="4781"/>
          <w:tab w:val="right" w:pos="9563"/>
        </w:tabs>
        <w:ind w:left="4247"/>
        <w:jc w:val="right"/>
        <w:rPr>
          <w:rFonts w:ascii="Tahoma" w:hAnsi="Tahoma"/>
          <w:i/>
          <w:sz w:val="20"/>
          <w:szCs w:val="20"/>
        </w:rPr>
      </w:pPr>
    </w:p>
    <w:p w14:paraId="229BEA6D" w14:textId="77777777" w:rsidR="008F6ADC" w:rsidRDefault="008F6ADC" w:rsidP="002A2C11">
      <w:pPr>
        <w:tabs>
          <w:tab w:val="center" w:pos="4781"/>
          <w:tab w:val="right" w:pos="9563"/>
        </w:tabs>
        <w:ind w:left="4247"/>
        <w:jc w:val="right"/>
        <w:rPr>
          <w:rFonts w:ascii="Tahoma" w:hAnsi="Tahoma"/>
          <w:i/>
          <w:sz w:val="20"/>
          <w:szCs w:val="20"/>
        </w:rPr>
      </w:pPr>
    </w:p>
    <w:p w14:paraId="22526740" w14:textId="1E910011" w:rsidR="008F6ADC" w:rsidRPr="008F6ADC" w:rsidRDefault="008F6ADC" w:rsidP="002A2C11">
      <w:pPr>
        <w:tabs>
          <w:tab w:val="center" w:pos="4781"/>
          <w:tab w:val="right" w:pos="9563"/>
        </w:tabs>
        <w:ind w:left="4247"/>
        <w:jc w:val="right"/>
        <w:rPr>
          <w:rFonts w:ascii="Tahoma" w:hAnsi="Tahoma"/>
          <w:iCs/>
          <w:sz w:val="20"/>
          <w:szCs w:val="20"/>
        </w:rPr>
      </w:pPr>
      <w:r w:rsidRPr="008F6ADC">
        <w:rPr>
          <w:rFonts w:ascii="Tahoma" w:hAnsi="Tahoma"/>
          <w:iCs/>
          <w:sz w:val="20"/>
          <w:szCs w:val="20"/>
        </w:rPr>
        <w:t>………………………………………………………………</w:t>
      </w:r>
    </w:p>
    <w:p w14:paraId="1332AFA2" w14:textId="77777777" w:rsidR="008F6ADC" w:rsidRDefault="009A5A0C" w:rsidP="002A2C11">
      <w:pPr>
        <w:tabs>
          <w:tab w:val="center" w:pos="4781"/>
          <w:tab w:val="right" w:pos="9563"/>
        </w:tabs>
        <w:ind w:left="4247"/>
        <w:jc w:val="right"/>
        <w:rPr>
          <w:rFonts w:ascii="Tahoma" w:hAnsi="Tahoma"/>
          <w:iCs/>
          <w:sz w:val="18"/>
          <w:szCs w:val="18"/>
        </w:rPr>
      </w:pPr>
      <w:r w:rsidRPr="008F6ADC">
        <w:rPr>
          <w:rFonts w:ascii="Tahoma" w:hAnsi="Tahoma"/>
          <w:iCs/>
          <w:sz w:val="18"/>
          <w:szCs w:val="18"/>
        </w:rPr>
        <w:t xml:space="preserve">Podpis i pieczątka </w:t>
      </w:r>
      <w:r w:rsidR="002A2C11" w:rsidRPr="008F6ADC">
        <w:rPr>
          <w:rFonts w:ascii="Tahoma" w:hAnsi="Tahoma"/>
          <w:iCs/>
          <w:sz w:val="18"/>
          <w:szCs w:val="18"/>
        </w:rPr>
        <w:t>Oferenta</w:t>
      </w:r>
      <w:r w:rsidRPr="008F6ADC">
        <w:rPr>
          <w:rFonts w:ascii="Tahoma" w:hAnsi="Tahoma"/>
          <w:iCs/>
          <w:sz w:val="18"/>
          <w:szCs w:val="18"/>
        </w:rPr>
        <w:t xml:space="preserve"> </w:t>
      </w:r>
    </w:p>
    <w:p w14:paraId="3A674EEF" w14:textId="28F3272D" w:rsidR="009A5A0C" w:rsidRPr="008F6ADC" w:rsidRDefault="009A5A0C" w:rsidP="002A2C11">
      <w:pPr>
        <w:tabs>
          <w:tab w:val="center" w:pos="4781"/>
          <w:tab w:val="right" w:pos="9563"/>
        </w:tabs>
        <w:ind w:left="4247"/>
        <w:jc w:val="right"/>
        <w:rPr>
          <w:rFonts w:ascii="Tahoma" w:hAnsi="Tahoma"/>
          <w:iCs/>
          <w:sz w:val="18"/>
          <w:szCs w:val="18"/>
        </w:rPr>
      </w:pPr>
      <w:r w:rsidRPr="008F6ADC">
        <w:rPr>
          <w:rFonts w:ascii="Tahoma" w:hAnsi="Tahoma"/>
          <w:iCs/>
          <w:sz w:val="18"/>
          <w:szCs w:val="18"/>
        </w:rPr>
        <w:t xml:space="preserve">lub osoby/osób </w:t>
      </w:r>
      <w:r w:rsidRPr="008F6ADC">
        <w:rPr>
          <w:rFonts w:ascii="Tahoma" w:hAnsi="Tahoma"/>
          <w:iCs/>
          <w:sz w:val="18"/>
          <w:szCs w:val="18"/>
        </w:rPr>
        <w:br/>
        <w:t xml:space="preserve">upoważnionej do reprezentowania </w:t>
      </w:r>
      <w:r w:rsidR="002A2C11" w:rsidRPr="008F6ADC">
        <w:rPr>
          <w:rFonts w:ascii="Tahoma" w:hAnsi="Tahoma"/>
          <w:iCs/>
          <w:sz w:val="18"/>
          <w:szCs w:val="18"/>
        </w:rPr>
        <w:t>Oferenta</w:t>
      </w:r>
    </w:p>
    <w:sectPr w:rsidR="009A5A0C" w:rsidRPr="008F6ADC" w:rsidSect="007D01C1">
      <w:headerReference w:type="default" r:id="rId9"/>
      <w:pgSz w:w="11906" w:h="16838"/>
      <w:pgMar w:top="851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73A517" w14:textId="77777777" w:rsidR="00E55960" w:rsidRDefault="00E55960" w:rsidP="00850DC1">
      <w:r>
        <w:separator/>
      </w:r>
    </w:p>
  </w:endnote>
  <w:endnote w:type="continuationSeparator" w:id="0">
    <w:p w14:paraId="5E6A8C6F" w14:textId="77777777" w:rsidR="00E55960" w:rsidRDefault="00E55960" w:rsidP="00850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7E467D" w14:textId="77777777" w:rsidR="00E55960" w:rsidRDefault="00E55960" w:rsidP="00850DC1">
      <w:r>
        <w:separator/>
      </w:r>
    </w:p>
  </w:footnote>
  <w:footnote w:type="continuationSeparator" w:id="0">
    <w:p w14:paraId="737967E6" w14:textId="77777777" w:rsidR="00E55960" w:rsidRDefault="00E55960" w:rsidP="00850D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17732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5BF69EB1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1F32CADD" w14:textId="77777777" w:rsidR="00850DC1" w:rsidRP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b/>
        <w:kern w:val="0"/>
        <w:sz w:val="24"/>
        <w:lang w:val="x-none" w:eastAsia="pl-PL" w:bidi="ar-SA"/>
      </w:rPr>
    </w:pPr>
    <w:r w:rsidRPr="00850DC1">
      <w:rPr>
        <w:rFonts w:ascii="Times New Roman" w:eastAsia="Times New Roman" w:hAnsi="Times New Roman" w:cs="Times New Roman"/>
        <w:kern w:val="0"/>
        <w:sz w:val="24"/>
        <w:lang w:val="x-none" w:eastAsia="pl-PL" w:bidi="ar-SA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45E87"/>
    <w:multiLevelType w:val="hybridMultilevel"/>
    <w:tmpl w:val="DC66BA02"/>
    <w:lvl w:ilvl="0" w:tplc="96D61D48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03B67D56"/>
    <w:multiLevelType w:val="hybridMultilevel"/>
    <w:tmpl w:val="D4A65F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D31B89"/>
    <w:multiLevelType w:val="multilevel"/>
    <w:tmpl w:val="F57417B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104"/>
        </w:tabs>
        <w:ind w:left="7104" w:hanging="1440"/>
      </w:pPr>
      <w:rPr>
        <w:rFonts w:hint="default"/>
      </w:rPr>
    </w:lvl>
  </w:abstractNum>
  <w:abstractNum w:abstractNumId="3" w15:restartNumberingAfterBreak="0">
    <w:nsid w:val="078D6900"/>
    <w:multiLevelType w:val="hybridMultilevel"/>
    <w:tmpl w:val="84F645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362B8A"/>
    <w:multiLevelType w:val="hybridMultilevel"/>
    <w:tmpl w:val="8CA4E688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A831B5"/>
    <w:multiLevelType w:val="hybridMultilevel"/>
    <w:tmpl w:val="FC20DBE2"/>
    <w:lvl w:ilvl="0" w:tplc="2BBC192C">
      <w:start w:val="7"/>
      <w:numFmt w:val="decimal"/>
      <w:lvlText w:val="%1."/>
      <w:lvlJc w:val="left"/>
      <w:pPr>
        <w:ind w:left="786" w:hanging="360"/>
      </w:pPr>
      <w:rPr>
        <w:rFonts w:ascii="Garamond" w:hAnsi="Garamond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4D31378"/>
    <w:multiLevelType w:val="hybridMultilevel"/>
    <w:tmpl w:val="2D66FD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B55852"/>
    <w:multiLevelType w:val="hybridMultilevel"/>
    <w:tmpl w:val="E2EAB21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86007F"/>
    <w:multiLevelType w:val="hybridMultilevel"/>
    <w:tmpl w:val="646AC52E"/>
    <w:lvl w:ilvl="0" w:tplc="54FA5F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1E69D3"/>
    <w:multiLevelType w:val="hybridMultilevel"/>
    <w:tmpl w:val="71A09A18"/>
    <w:lvl w:ilvl="0" w:tplc="FE9685E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8561C3F"/>
    <w:multiLevelType w:val="hybridMultilevel"/>
    <w:tmpl w:val="1FB83C54"/>
    <w:lvl w:ilvl="0" w:tplc="07C451E4"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354887"/>
    <w:multiLevelType w:val="hybridMultilevel"/>
    <w:tmpl w:val="F000EFF0"/>
    <w:lvl w:ilvl="0" w:tplc="9FB8045E"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C43661"/>
    <w:multiLevelType w:val="hybridMultilevel"/>
    <w:tmpl w:val="2E90CB92"/>
    <w:lvl w:ilvl="0" w:tplc="918072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F06331"/>
    <w:multiLevelType w:val="hybridMultilevel"/>
    <w:tmpl w:val="8DFA2F56"/>
    <w:lvl w:ilvl="0" w:tplc="918072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3D22C41"/>
    <w:multiLevelType w:val="hybridMultilevel"/>
    <w:tmpl w:val="8B7ED7E6"/>
    <w:lvl w:ilvl="0" w:tplc="3C48004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34251D4A"/>
    <w:multiLevelType w:val="hybridMultilevel"/>
    <w:tmpl w:val="9D2876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3D36A8"/>
    <w:multiLevelType w:val="hybridMultilevel"/>
    <w:tmpl w:val="D26AD174"/>
    <w:lvl w:ilvl="0" w:tplc="E67829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/>
      </w:rPr>
    </w:lvl>
    <w:lvl w:ilvl="1" w:tplc="4B2A0F92">
      <w:numFmt w:val="none"/>
      <w:lvlText w:val=""/>
      <w:lvlJc w:val="left"/>
      <w:pPr>
        <w:tabs>
          <w:tab w:val="num" w:pos="0"/>
        </w:tabs>
      </w:pPr>
    </w:lvl>
    <w:lvl w:ilvl="2" w:tplc="B9FC6BA4">
      <w:numFmt w:val="none"/>
      <w:lvlText w:val=""/>
      <w:lvlJc w:val="left"/>
      <w:pPr>
        <w:tabs>
          <w:tab w:val="num" w:pos="0"/>
        </w:tabs>
      </w:pPr>
    </w:lvl>
    <w:lvl w:ilvl="3" w:tplc="CEAEA870">
      <w:numFmt w:val="none"/>
      <w:lvlText w:val=""/>
      <w:lvlJc w:val="left"/>
      <w:pPr>
        <w:tabs>
          <w:tab w:val="num" w:pos="0"/>
        </w:tabs>
      </w:pPr>
    </w:lvl>
    <w:lvl w:ilvl="4" w:tplc="69823DB0">
      <w:numFmt w:val="none"/>
      <w:lvlText w:val=""/>
      <w:lvlJc w:val="left"/>
      <w:pPr>
        <w:tabs>
          <w:tab w:val="num" w:pos="0"/>
        </w:tabs>
      </w:pPr>
    </w:lvl>
    <w:lvl w:ilvl="5" w:tplc="DAB869F6">
      <w:numFmt w:val="none"/>
      <w:lvlText w:val=""/>
      <w:lvlJc w:val="left"/>
      <w:pPr>
        <w:tabs>
          <w:tab w:val="num" w:pos="0"/>
        </w:tabs>
      </w:pPr>
    </w:lvl>
    <w:lvl w:ilvl="6" w:tplc="583C5C42">
      <w:numFmt w:val="none"/>
      <w:lvlText w:val=""/>
      <w:lvlJc w:val="left"/>
      <w:pPr>
        <w:tabs>
          <w:tab w:val="num" w:pos="0"/>
        </w:tabs>
      </w:pPr>
    </w:lvl>
    <w:lvl w:ilvl="7" w:tplc="B6404AB8">
      <w:numFmt w:val="none"/>
      <w:lvlText w:val=""/>
      <w:lvlJc w:val="left"/>
      <w:pPr>
        <w:tabs>
          <w:tab w:val="num" w:pos="0"/>
        </w:tabs>
      </w:pPr>
    </w:lvl>
    <w:lvl w:ilvl="8" w:tplc="E2F8ED78">
      <w:numFmt w:val="none"/>
      <w:lvlText w:val=""/>
      <w:lvlJc w:val="left"/>
      <w:pPr>
        <w:tabs>
          <w:tab w:val="num" w:pos="0"/>
        </w:tabs>
      </w:pPr>
    </w:lvl>
  </w:abstractNum>
  <w:abstractNum w:abstractNumId="17" w15:restartNumberingAfterBreak="0">
    <w:nsid w:val="43C9480E"/>
    <w:multiLevelType w:val="hybridMultilevel"/>
    <w:tmpl w:val="0D689440"/>
    <w:lvl w:ilvl="0" w:tplc="355A3BB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C8AA16">
      <w:start w:val="4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B0B31C9"/>
    <w:multiLevelType w:val="hybridMultilevel"/>
    <w:tmpl w:val="657A75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EF5388"/>
    <w:multiLevelType w:val="hybridMultilevel"/>
    <w:tmpl w:val="8DFA2F56"/>
    <w:lvl w:ilvl="0" w:tplc="918072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78F58DE"/>
    <w:multiLevelType w:val="hybridMultilevel"/>
    <w:tmpl w:val="C81C52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1F0374"/>
    <w:multiLevelType w:val="hybridMultilevel"/>
    <w:tmpl w:val="AEDC99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745FC9"/>
    <w:multiLevelType w:val="hybridMultilevel"/>
    <w:tmpl w:val="082274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8E19A9"/>
    <w:multiLevelType w:val="hybridMultilevel"/>
    <w:tmpl w:val="FB0A53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DC3D40"/>
    <w:multiLevelType w:val="hybridMultilevel"/>
    <w:tmpl w:val="4544B6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42746E"/>
    <w:multiLevelType w:val="hybridMultilevel"/>
    <w:tmpl w:val="E29E76C4"/>
    <w:lvl w:ilvl="0" w:tplc="41F6CE96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130142"/>
    <w:multiLevelType w:val="hybridMultilevel"/>
    <w:tmpl w:val="46DCDEA0"/>
    <w:lvl w:ilvl="0" w:tplc="04D478A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 w:tplc="FFFFFFFF">
      <w:start w:val="11"/>
      <w:numFmt w:val="decimal"/>
      <w:lvlText w:val="%2"/>
      <w:lvlJc w:val="left"/>
      <w:pPr>
        <w:tabs>
          <w:tab w:val="num" w:pos="1620"/>
        </w:tabs>
        <w:ind w:left="1620" w:hanging="360"/>
      </w:pPr>
    </w:lvl>
    <w:lvl w:ilvl="2" w:tplc="FFFFFFFF">
      <w:start w:val="2"/>
      <w:numFmt w:val="decimal"/>
      <w:lvlText w:val="%3."/>
      <w:lvlJc w:val="left"/>
      <w:pPr>
        <w:tabs>
          <w:tab w:val="num" w:pos="786"/>
        </w:tabs>
        <w:ind w:left="786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47E50A5"/>
    <w:multiLevelType w:val="hybridMultilevel"/>
    <w:tmpl w:val="FB0A53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8621861">
    <w:abstractNumId w:val="26"/>
    <w:lvlOverride w:ilvl="0">
      <w:startOverride w:val="1"/>
    </w:lvlOverride>
    <w:lvlOverride w:ilvl="1">
      <w:startOverride w:val="1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00707434">
    <w:abstractNumId w:val="9"/>
  </w:num>
  <w:num w:numId="3" w16cid:durableId="544175049">
    <w:abstractNumId w:val="5"/>
  </w:num>
  <w:num w:numId="4" w16cid:durableId="1059404145">
    <w:abstractNumId w:val="6"/>
  </w:num>
  <w:num w:numId="5" w16cid:durableId="1486049954">
    <w:abstractNumId w:val="11"/>
  </w:num>
  <w:num w:numId="6" w16cid:durableId="136000261">
    <w:abstractNumId w:val="10"/>
  </w:num>
  <w:num w:numId="7" w16cid:durableId="422142929">
    <w:abstractNumId w:val="15"/>
  </w:num>
  <w:num w:numId="8" w16cid:durableId="500124547">
    <w:abstractNumId w:val="17"/>
  </w:num>
  <w:num w:numId="9" w16cid:durableId="169369615">
    <w:abstractNumId w:val="16"/>
  </w:num>
  <w:num w:numId="10" w16cid:durableId="1848666982">
    <w:abstractNumId w:val="2"/>
  </w:num>
  <w:num w:numId="11" w16cid:durableId="18432270">
    <w:abstractNumId w:val="24"/>
  </w:num>
  <w:num w:numId="12" w16cid:durableId="1728921071">
    <w:abstractNumId w:val="21"/>
  </w:num>
  <w:num w:numId="13" w16cid:durableId="1893227097">
    <w:abstractNumId w:val="27"/>
  </w:num>
  <w:num w:numId="14" w16cid:durableId="1905021348">
    <w:abstractNumId w:val="3"/>
  </w:num>
  <w:num w:numId="15" w16cid:durableId="1443769502">
    <w:abstractNumId w:val="8"/>
  </w:num>
  <w:num w:numId="16" w16cid:durableId="1335185808">
    <w:abstractNumId w:val="20"/>
  </w:num>
  <w:num w:numId="17" w16cid:durableId="2016413909">
    <w:abstractNumId w:val="18"/>
  </w:num>
  <w:num w:numId="18" w16cid:durableId="582642160">
    <w:abstractNumId w:val="4"/>
  </w:num>
  <w:num w:numId="19" w16cid:durableId="1417828147">
    <w:abstractNumId w:val="7"/>
  </w:num>
  <w:num w:numId="20" w16cid:durableId="1994796491">
    <w:abstractNumId w:val="23"/>
  </w:num>
  <w:num w:numId="21" w16cid:durableId="1270160370">
    <w:abstractNumId w:val="19"/>
  </w:num>
  <w:num w:numId="22" w16cid:durableId="1414739603">
    <w:abstractNumId w:val="1"/>
  </w:num>
  <w:num w:numId="23" w16cid:durableId="951666677">
    <w:abstractNumId w:val="12"/>
  </w:num>
  <w:num w:numId="24" w16cid:durableId="639119661">
    <w:abstractNumId w:val="13"/>
  </w:num>
  <w:num w:numId="25" w16cid:durableId="472715951">
    <w:abstractNumId w:val="14"/>
  </w:num>
  <w:num w:numId="26" w16cid:durableId="1609586778">
    <w:abstractNumId w:val="0"/>
  </w:num>
  <w:num w:numId="27" w16cid:durableId="46682162">
    <w:abstractNumId w:val="25"/>
  </w:num>
  <w:num w:numId="28" w16cid:durableId="159265985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A0C"/>
    <w:rsid w:val="00000ED2"/>
    <w:rsid w:val="00010062"/>
    <w:rsid w:val="00010F29"/>
    <w:rsid w:val="000204B7"/>
    <w:rsid w:val="000205EA"/>
    <w:rsid w:val="00021F76"/>
    <w:rsid w:val="000221A0"/>
    <w:rsid w:val="000231E9"/>
    <w:rsid w:val="000317D8"/>
    <w:rsid w:val="00036345"/>
    <w:rsid w:val="000379A4"/>
    <w:rsid w:val="00046445"/>
    <w:rsid w:val="00052F5F"/>
    <w:rsid w:val="00054790"/>
    <w:rsid w:val="00062E9F"/>
    <w:rsid w:val="00063071"/>
    <w:rsid w:val="000631EA"/>
    <w:rsid w:val="0007031D"/>
    <w:rsid w:val="00072D67"/>
    <w:rsid w:val="000735A7"/>
    <w:rsid w:val="00075D42"/>
    <w:rsid w:val="00075F30"/>
    <w:rsid w:val="000815FA"/>
    <w:rsid w:val="00086FAB"/>
    <w:rsid w:val="000962BE"/>
    <w:rsid w:val="000C0344"/>
    <w:rsid w:val="000C6700"/>
    <w:rsid w:val="000F3608"/>
    <w:rsid w:val="00105D37"/>
    <w:rsid w:val="00111461"/>
    <w:rsid w:val="001114ED"/>
    <w:rsid w:val="001225D3"/>
    <w:rsid w:val="001254DB"/>
    <w:rsid w:val="00130681"/>
    <w:rsid w:val="00134DD7"/>
    <w:rsid w:val="00141BA7"/>
    <w:rsid w:val="001420CC"/>
    <w:rsid w:val="00142B80"/>
    <w:rsid w:val="001514B2"/>
    <w:rsid w:val="00155A5E"/>
    <w:rsid w:val="001620DC"/>
    <w:rsid w:val="0016338C"/>
    <w:rsid w:val="00163C9E"/>
    <w:rsid w:val="00173FAE"/>
    <w:rsid w:val="001760CD"/>
    <w:rsid w:val="00183DCF"/>
    <w:rsid w:val="001878F8"/>
    <w:rsid w:val="00197570"/>
    <w:rsid w:val="001B5A8D"/>
    <w:rsid w:val="001C602C"/>
    <w:rsid w:val="001D6DED"/>
    <w:rsid w:val="001E3450"/>
    <w:rsid w:val="001F15F8"/>
    <w:rsid w:val="001F7E17"/>
    <w:rsid w:val="001F7E21"/>
    <w:rsid w:val="002053CF"/>
    <w:rsid w:val="002120F9"/>
    <w:rsid w:val="002141AE"/>
    <w:rsid w:val="002160BF"/>
    <w:rsid w:val="00216C7D"/>
    <w:rsid w:val="0022278A"/>
    <w:rsid w:val="00230D16"/>
    <w:rsid w:val="00251DA4"/>
    <w:rsid w:val="002526E2"/>
    <w:rsid w:val="002603C0"/>
    <w:rsid w:val="00261153"/>
    <w:rsid w:val="002A2C11"/>
    <w:rsid w:val="002C059B"/>
    <w:rsid w:val="002C5BCF"/>
    <w:rsid w:val="002D7D2E"/>
    <w:rsid w:val="002E04DA"/>
    <w:rsid w:val="00306E58"/>
    <w:rsid w:val="00320445"/>
    <w:rsid w:val="00324AAC"/>
    <w:rsid w:val="003272EE"/>
    <w:rsid w:val="00327F06"/>
    <w:rsid w:val="00331029"/>
    <w:rsid w:val="00336C93"/>
    <w:rsid w:val="003375A3"/>
    <w:rsid w:val="00361DE0"/>
    <w:rsid w:val="0036395E"/>
    <w:rsid w:val="00372F73"/>
    <w:rsid w:val="003750A2"/>
    <w:rsid w:val="00377952"/>
    <w:rsid w:val="00382924"/>
    <w:rsid w:val="003A42B6"/>
    <w:rsid w:val="003A7851"/>
    <w:rsid w:val="003B007F"/>
    <w:rsid w:val="003B121E"/>
    <w:rsid w:val="003B6081"/>
    <w:rsid w:val="003C1121"/>
    <w:rsid w:val="003C26E4"/>
    <w:rsid w:val="003C412A"/>
    <w:rsid w:val="003D3055"/>
    <w:rsid w:val="003D3811"/>
    <w:rsid w:val="003E0920"/>
    <w:rsid w:val="003E4D6D"/>
    <w:rsid w:val="003E5DE5"/>
    <w:rsid w:val="003F6E4C"/>
    <w:rsid w:val="00400375"/>
    <w:rsid w:val="00401693"/>
    <w:rsid w:val="0040773C"/>
    <w:rsid w:val="00411B90"/>
    <w:rsid w:val="00414582"/>
    <w:rsid w:val="00421649"/>
    <w:rsid w:val="00426944"/>
    <w:rsid w:val="00433745"/>
    <w:rsid w:val="004401BF"/>
    <w:rsid w:val="00457DD8"/>
    <w:rsid w:val="004611F5"/>
    <w:rsid w:val="0046341F"/>
    <w:rsid w:val="00464A0E"/>
    <w:rsid w:val="00470823"/>
    <w:rsid w:val="00483B2C"/>
    <w:rsid w:val="004966D0"/>
    <w:rsid w:val="004A5B5A"/>
    <w:rsid w:val="004A7D31"/>
    <w:rsid w:val="004B2125"/>
    <w:rsid w:val="004C0688"/>
    <w:rsid w:val="004C402D"/>
    <w:rsid w:val="004C767A"/>
    <w:rsid w:val="004D21E1"/>
    <w:rsid w:val="004D6AEE"/>
    <w:rsid w:val="004E7505"/>
    <w:rsid w:val="004F291F"/>
    <w:rsid w:val="00501F9C"/>
    <w:rsid w:val="00506A1D"/>
    <w:rsid w:val="00524408"/>
    <w:rsid w:val="005301FB"/>
    <w:rsid w:val="00542D17"/>
    <w:rsid w:val="00550815"/>
    <w:rsid w:val="00562112"/>
    <w:rsid w:val="00564EE3"/>
    <w:rsid w:val="00565882"/>
    <w:rsid w:val="00565C82"/>
    <w:rsid w:val="00585BC5"/>
    <w:rsid w:val="005930E5"/>
    <w:rsid w:val="005A030B"/>
    <w:rsid w:val="005A20A8"/>
    <w:rsid w:val="005A4AE5"/>
    <w:rsid w:val="005A7FC5"/>
    <w:rsid w:val="005B17A9"/>
    <w:rsid w:val="005B2DB6"/>
    <w:rsid w:val="005B5B5C"/>
    <w:rsid w:val="005C68F7"/>
    <w:rsid w:val="005D26C4"/>
    <w:rsid w:val="005E5A4D"/>
    <w:rsid w:val="005E6239"/>
    <w:rsid w:val="005E7A67"/>
    <w:rsid w:val="00600189"/>
    <w:rsid w:val="00602C53"/>
    <w:rsid w:val="00610225"/>
    <w:rsid w:val="00612CE0"/>
    <w:rsid w:val="00615770"/>
    <w:rsid w:val="00634F3C"/>
    <w:rsid w:val="006502E9"/>
    <w:rsid w:val="006514CF"/>
    <w:rsid w:val="00652C1B"/>
    <w:rsid w:val="00673117"/>
    <w:rsid w:val="00680D67"/>
    <w:rsid w:val="00681636"/>
    <w:rsid w:val="006824C6"/>
    <w:rsid w:val="00694A82"/>
    <w:rsid w:val="006A00A4"/>
    <w:rsid w:val="006A3257"/>
    <w:rsid w:val="006A4C5B"/>
    <w:rsid w:val="006B3E19"/>
    <w:rsid w:val="006B54C7"/>
    <w:rsid w:val="006B6E52"/>
    <w:rsid w:val="006C796E"/>
    <w:rsid w:val="006E3825"/>
    <w:rsid w:val="006E4B1B"/>
    <w:rsid w:val="006E64BD"/>
    <w:rsid w:val="006F2060"/>
    <w:rsid w:val="006F2772"/>
    <w:rsid w:val="006F2F4B"/>
    <w:rsid w:val="006F3641"/>
    <w:rsid w:val="006F6E69"/>
    <w:rsid w:val="007029A6"/>
    <w:rsid w:val="00721854"/>
    <w:rsid w:val="007254CF"/>
    <w:rsid w:val="00726053"/>
    <w:rsid w:val="00732800"/>
    <w:rsid w:val="00732F91"/>
    <w:rsid w:val="00734978"/>
    <w:rsid w:val="00734DD8"/>
    <w:rsid w:val="00736672"/>
    <w:rsid w:val="007420CF"/>
    <w:rsid w:val="00753AD4"/>
    <w:rsid w:val="00757244"/>
    <w:rsid w:val="00757764"/>
    <w:rsid w:val="0076025E"/>
    <w:rsid w:val="007623B8"/>
    <w:rsid w:val="007745BC"/>
    <w:rsid w:val="00776DEC"/>
    <w:rsid w:val="007822EE"/>
    <w:rsid w:val="007928FF"/>
    <w:rsid w:val="00792AC6"/>
    <w:rsid w:val="00794761"/>
    <w:rsid w:val="00795D47"/>
    <w:rsid w:val="007B20CF"/>
    <w:rsid w:val="007C3772"/>
    <w:rsid w:val="007D01C1"/>
    <w:rsid w:val="007D5AED"/>
    <w:rsid w:val="007D6C81"/>
    <w:rsid w:val="007E7F61"/>
    <w:rsid w:val="007F63AB"/>
    <w:rsid w:val="00801C59"/>
    <w:rsid w:val="00803740"/>
    <w:rsid w:val="00804F06"/>
    <w:rsid w:val="00810B2F"/>
    <w:rsid w:val="008134B6"/>
    <w:rsid w:val="00817D80"/>
    <w:rsid w:val="00821882"/>
    <w:rsid w:val="00825276"/>
    <w:rsid w:val="008319F7"/>
    <w:rsid w:val="00833230"/>
    <w:rsid w:val="00843476"/>
    <w:rsid w:val="00846337"/>
    <w:rsid w:val="00850184"/>
    <w:rsid w:val="00850DC1"/>
    <w:rsid w:val="008532F8"/>
    <w:rsid w:val="00855934"/>
    <w:rsid w:val="00863CBB"/>
    <w:rsid w:val="008732F3"/>
    <w:rsid w:val="00874434"/>
    <w:rsid w:val="00874735"/>
    <w:rsid w:val="008812DC"/>
    <w:rsid w:val="00895F9F"/>
    <w:rsid w:val="008A1FF8"/>
    <w:rsid w:val="008A299F"/>
    <w:rsid w:val="008A43E0"/>
    <w:rsid w:val="008C2228"/>
    <w:rsid w:val="008F6ADC"/>
    <w:rsid w:val="00902F64"/>
    <w:rsid w:val="009038FB"/>
    <w:rsid w:val="009074E2"/>
    <w:rsid w:val="00912344"/>
    <w:rsid w:val="00913641"/>
    <w:rsid w:val="0092058E"/>
    <w:rsid w:val="00927B91"/>
    <w:rsid w:val="009447DF"/>
    <w:rsid w:val="009574DE"/>
    <w:rsid w:val="00957EF1"/>
    <w:rsid w:val="00961F5E"/>
    <w:rsid w:val="00974969"/>
    <w:rsid w:val="009761AD"/>
    <w:rsid w:val="009948BA"/>
    <w:rsid w:val="0099754E"/>
    <w:rsid w:val="009A5A0C"/>
    <w:rsid w:val="009B3CC5"/>
    <w:rsid w:val="009B581C"/>
    <w:rsid w:val="009C47C0"/>
    <w:rsid w:val="009C69D3"/>
    <w:rsid w:val="009C74E0"/>
    <w:rsid w:val="009D0585"/>
    <w:rsid w:val="009E7AA5"/>
    <w:rsid w:val="009F04FF"/>
    <w:rsid w:val="009F325D"/>
    <w:rsid w:val="009F5FD0"/>
    <w:rsid w:val="009F6706"/>
    <w:rsid w:val="00A00121"/>
    <w:rsid w:val="00A06D68"/>
    <w:rsid w:val="00A25767"/>
    <w:rsid w:val="00A35086"/>
    <w:rsid w:val="00A409A4"/>
    <w:rsid w:val="00A41BBF"/>
    <w:rsid w:val="00A63596"/>
    <w:rsid w:val="00A650BC"/>
    <w:rsid w:val="00A7667E"/>
    <w:rsid w:val="00A801D7"/>
    <w:rsid w:val="00A91191"/>
    <w:rsid w:val="00AA0FBA"/>
    <w:rsid w:val="00AA3189"/>
    <w:rsid w:val="00AA5879"/>
    <w:rsid w:val="00AA6317"/>
    <w:rsid w:val="00AB1267"/>
    <w:rsid w:val="00AB6159"/>
    <w:rsid w:val="00AC3663"/>
    <w:rsid w:val="00AD0F88"/>
    <w:rsid w:val="00AD2E12"/>
    <w:rsid w:val="00AF23FF"/>
    <w:rsid w:val="00AF6C3C"/>
    <w:rsid w:val="00B05BE0"/>
    <w:rsid w:val="00B07614"/>
    <w:rsid w:val="00B1762B"/>
    <w:rsid w:val="00B21E2B"/>
    <w:rsid w:val="00B2307C"/>
    <w:rsid w:val="00B2596F"/>
    <w:rsid w:val="00B331F0"/>
    <w:rsid w:val="00B41386"/>
    <w:rsid w:val="00B4490B"/>
    <w:rsid w:val="00B54492"/>
    <w:rsid w:val="00B55C08"/>
    <w:rsid w:val="00B56137"/>
    <w:rsid w:val="00B67316"/>
    <w:rsid w:val="00B80112"/>
    <w:rsid w:val="00B8083A"/>
    <w:rsid w:val="00B93AB7"/>
    <w:rsid w:val="00B97C75"/>
    <w:rsid w:val="00BC1A04"/>
    <w:rsid w:val="00BD0812"/>
    <w:rsid w:val="00BD4AC9"/>
    <w:rsid w:val="00BE78DF"/>
    <w:rsid w:val="00C02386"/>
    <w:rsid w:val="00C0376E"/>
    <w:rsid w:val="00C05B88"/>
    <w:rsid w:val="00C1265B"/>
    <w:rsid w:val="00C444BD"/>
    <w:rsid w:val="00C45682"/>
    <w:rsid w:val="00C53FA1"/>
    <w:rsid w:val="00C54BF8"/>
    <w:rsid w:val="00C56440"/>
    <w:rsid w:val="00C73E3C"/>
    <w:rsid w:val="00C7526A"/>
    <w:rsid w:val="00C77316"/>
    <w:rsid w:val="00C813E0"/>
    <w:rsid w:val="00C85C0F"/>
    <w:rsid w:val="00C90BC0"/>
    <w:rsid w:val="00C915A4"/>
    <w:rsid w:val="00C938EF"/>
    <w:rsid w:val="00C966BE"/>
    <w:rsid w:val="00CB034F"/>
    <w:rsid w:val="00CC5724"/>
    <w:rsid w:val="00CD059F"/>
    <w:rsid w:val="00CD5181"/>
    <w:rsid w:val="00CF6CCC"/>
    <w:rsid w:val="00D13604"/>
    <w:rsid w:val="00D154EB"/>
    <w:rsid w:val="00D204B7"/>
    <w:rsid w:val="00D319B1"/>
    <w:rsid w:val="00D3693A"/>
    <w:rsid w:val="00D37801"/>
    <w:rsid w:val="00D401FA"/>
    <w:rsid w:val="00D4238E"/>
    <w:rsid w:val="00D45868"/>
    <w:rsid w:val="00D54A99"/>
    <w:rsid w:val="00D6331C"/>
    <w:rsid w:val="00D72CF1"/>
    <w:rsid w:val="00D805B5"/>
    <w:rsid w:val="00D903F6"/>
    <w:rsid w:val="00D90F65"/>
    <w:rsid w:val="00DA24C9"/>
    <w:rsid w:val="00DA7FE1"/>
    <w:rsid w:val="00DC21C8"/>
    <w:rsid w:val="00DC2CCC"/>
    <w:rsid w:val="00DD2D20"/>
    <w:rsid w:val="00DD67E4"/>
    <w:rsid w:val="00DD6A81"/>
    <w:rsid w:val="00DE4AFE"/>
    <w:rsid w:val="00DE4E65"/>
    <w:rsid w:val="00DF073D"/>
    <w:rsid w:val="00DF15C0"/>
    <w:rsid w:val="00DF41AF"/>
    <w:rsid w:val="00E03108"/>
    <w:rsid w:val="00E15A7F"/>
    <w:rsid w:val="00E16C87"/>
    <w:rsid w:val="00E238B1"/>
    <w:rsid w:val="00E23A0A"/>
    <w:rsid w:val="00E30972"/>
    <w:rsid w:val="00E42625"/>
    <w:rsid w:val="00E45CE6"/>
    <w:rsid w:val="00E55960"/>
    <w:rsid w:val="00E56006"/>
    <w:rsid w:val="00E62267"/>
    <w:rsid w:val="00E63AD1"/>
    <w:rsid w:val="00E736C7"/>
    <w:rsid w:val="00E7646C"/>
    <w:rsid w:val="00E815E9"/>
    <w:rsid w:val="00E841D4"/>
    <w:rsid w:val="00E9448D"/>
    <w:rsid w:val="00EA0508"/>
    <w:rsid w:val="00EA1C93"/>
    <w:rsid w:val="00EC66A7"/>
    <w:rsid w:val="00EC738E"/>
    <w:rsid w:val="00EE02D9"/>
    <w:rsid w:val="00EE2A0D"/>
    <w:rsid w:val="00EE5CC4"/>
    <w:rsid w:val="00F04F8A"/>
    <w:rsid w:val="00F05AC7"/>
    <w:rsid w:val="00F1309C"/>
    <w:rsid w:val="00F143FE"/>
    <w:rsid w:val="00F21949"/>
    <w:rsid w:val="00F31B2B"/>
    <w:rsid w:val="00F371D9"/>
    <w:rsid w:val="00F436A4"/>
    <w:rsid w:val="00F47EC2"/>
    <w:rsid w:val="00F503BB"/>
    <w:rsid w:val="00F5795A"/>
    <w:rsid w:val="00F6179D"/>
    <w:rsid w:val="00F62966"/>
    <w:rsid w:val="00F65FEE"/>
    <w:rsid w:val="00F72DFA"/>
    <w:rsid w:val="00F75350"/>
    <w:rsid w:val="00F80DC0"/>
    <w:rsid w:val="00F87A73"/>
    <w:rsid w:val="00F90342"/>
    <w:rsid w:val="00FA2957"/>
    <w:rsid w:val="00FA7B3B"/>
    <w:rsid w:val="00FB0882"/>
    <w:rsid w:val="00FC3494"/>
    <w:rsid w:val="00FD6489"/>
    <w:rsid w:val="00FF0C83"/>
    <w:rsid w:val="00FF1776"/>
    <w:rsid w:val="00FF2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958E69"/>
  <w15:chartTrackingRefBased/>
  <w15:docId w15:val="{919F9B3D-8DF2-482B-BE22-C84C833F6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5A0C"/>
    <w:pPr>
      <w:widowControl w:val="0"/>
      <w:suppressAutoHyphens/>
      <w:spacing w:after="0" w:line="240" w:lineRule="auto"/>
    </w:pPr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0DC1"/>
    <w:pPr>
      <w:keepNext/>
      <w:keepLines/>
      <w:spacing w:before="40"/>
      <w:outlineLvl w:val="2"/>
    </w:pPr>
    <w:rPr>
      <w:rFonts w:asciiTheme="majorHAnsi" w:eastAsiaTheme="majorEastAsia" w:hAnsiTheme="majorHAnsi" w:cs="Mangal"/>
      <w:color w:val="1F4D78" w:themeColor="accent1" w:themeShade="7F"/>
      <w:sz w:val="24"/>
      <w:szCs w:val="2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5A0C"/>
    <w:pPr>
      <w:keepNext/>
      <w:keepLines/>
      <w:spacing w:before="200"/>
      <w:outlineLvl w:val="3"/>
    </w:pPr>
    <w:rPr>
      <w:rFonts w:asciiTheme="majorHAnsi" w:eastAsiaTheme="majorEastAsia" w:hAnsiTheme="majorHAnsi" w:cs="Mangal"/>
      <w:b/>
      <w:bCs/>
      <w:i/>
      <w:i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rsid w:val="009A5A0C"/>
    <w:rPr>
      <w:rFonts w:asciiTheme="majorHAnsi" w:eastAsiaTheme="majorEastAsia" w:hAnsiTheme="majorHAnsi" w:cs="Mangal"/>
      <w:b/>
      <w:bCs/>
      <w:i/>
      <w:iCs/>
      <w:color w:val="5B9BD5" w:themeColor="accent1"/>
      <w:kern w:val="1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9A5A0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9A5A0C"/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Akapitzlist">
    <w:name w:val="List Paragraph"/>
    <w:basedOn w:val="Normalny"/>
    <w:uiPriority w:val="34"/>
    <w:qFormat/>
    <w:rsid w:val="009A5A0C"/>
    <w:pPr>
      <w:widowControl/>
      <w:ind w:left="720"/>
      <w:contextualSpacing/>
    </w:pPr>
    <w:rPr>
      <w:rFonts w:ascii="Times New Roman" w:eastAsia="Times New Roman" w:hAnsi="Times New Roman" w:cs="Times New Roman"/>
      <w:kern w:val="0"/>
      <w:sz w:val="24"/>
      <w:lang w:eastAsia="ar-SA" w:bidi="ar-SA"/>
    </w:rPr>
  </w:style>
  <w:style w:type="paragraph" w:styleId="Tekstpodstawowywcity">
    <w:name w:val="Body Text Indent"/>
    <w:basedOn w:val="Normalny"/>
    <w:link w:val="TekstpodstawowywcityZnak"/>
    <w:unhideWhenUsed/>
    <w:rsid w:val="009A5A0C"/>
    <w:pPr>
      <w:widowControl/>
      <w:suppressAutoHyphens w:val="0"/>
      <w:spacing w:after="120"/>
      <w:ind w:left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5A0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lus1">
    <w:name w:val="Stílus1"/>
    <w:basedOn w:val="Normalny"/>
    <w:rsid w:val="009A5A0C"/>
    <w:pPr>
      <w:widowControl/>
      <w:suppressAutoHyphens w:val="0"/>
      <w:jc w:val="both"/>
    </w:pPr>
    <w:rPr>
      <w:rFonts w:eastAsia="Times New Roman" w:cs="Times New Roman"/>
      <w:kern w:val="0"/>
      <w:sz w:val="24"/>
      <w:szCs w:val="20"/>
      <w:lang w:eastAsia="pl-PL" w:bidi="ar-SA"/>
    </w:rPr>
  </w:style>
  <w:style w:type="paragraph" w:customStyle="1" w:styleId="FR3">
    <w:name w:val="FR3"/>
    <w:rsid w:val="009A5A0C"/>
    <w:pPr>
      <w:widowControl w:val="0"/>
      <w:autoSpaceDE w:val="0"/>
      <w:autoSpaceDN w:val="0"/>
      <w:spacing w:before="440" w:after="0" w:line="420" w:lineRule="auto"/>
      <w:ind w:left="480" w:right="400"/>
      <w:jc w:val="center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podstawowy3">
    <w:name w:val="Body Text 3"/>
    <w:basedOn w:val="Normalny"/>
    <w:link w:val="Tekstpodstawowy3Znak"/>
    <w:rsid w:val="009A5A0C"/>
    <w:pPr>
      <w:widowControl/>
      <w:suppressAutoHyphens w:val="0"/>
      <w:spacing w:after="120"/>
    </w:pPr>
    <w:rPr>
      <w:rFonts w:ascii="Times New Roman" w:eastAsia="Times New Roman" w:hAnsi="Times New Roman" w:cs="Times New Roman"/>
      <w:kern w:val="0"/>
      <w:sz w:val="16"/>
      <w:szCs w:val="16"/>
      <w:lang w:eastAsia="pl-PL" w:bidi="ar-SA"/>
    </w:rPr>
  </w:style>
  <w:style w:type="character" w:customStyle="1" w:styleId="Tekstpodstawowy3Znak">
    <w:name w:val="Tekst podstawowy 3 Znak"/>
    <w:basedOn w:val="Domylnaczcionkaakapitu"/>
    <w:link w:val="Tekstpodstawowy3"/>
    <w:rsid w:val="009A5A0C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961F5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7B3B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B3B"/>
    <w:rPr>
      <w:rFonts w:ascii="Segoe UI" w:eastAsia="Lucida Sans Unicode" w:hAnsi="Segoe UI" w:cs="Mangal"/>
      <w:kern w:val="1"/>
      <w:sz w:val="18"/>
      <w:szCs w:val="16"/>
      <w:lang w:eastAsia="hi-IN" w:bidi="hi-IN"/>
    </w:rPr>
  </w:style>
  <w:style w:type="paragraph" w:styleId="Nagwek">
    <w:name w:val="header"/>
    <w:basedOn w:val="Normalny"/>
    <w:link w:val="Nagwek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NagwekZnak">
    <w:name w:val="Nagłówek Znak"/>
    <w:basedOn w:val="Domylnaczcionkaakapitu"/>
    <w:link w:val="Nagwek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StopkaZnak">
    <w:name w:val="Stopka Znak"/>
    <w:basedOn w:val="Domylnaczcionkaakapitu"/>
    <w:link w:val="Stopka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0DC1"/>
    <w:rPr>
      <w:rFonts w:asciiTheme="majorHAnsi" w:eastAsiaTheme="majorEastAsia" w:hAnsiTheme="majorHAnsi" w:cs="Mangal"/>
      <w:color w:val="1F4D78" w:themeColor="accent1" w:themeShade="7F"/>
      <w:kern w:val="1"/>
      <w:sz w:val="24"/>
      <w:szCs w:val="21"/>
      <w:lang w:eastAsia="hi-IN" w:bidi="hi-IN"/>
    </w:rPr>
  </w:style>
  <w:style w:type="paragraph" w:styleId="Lista3">
    <w:name w:val="List 3"/>
    <w:basedOn w:val="Normalny"/>
    <w:rsid w:val="008A299F"/>
    <w:pPr>
      <w:widowControl/>
      <w:suppressAutoHyphens w:val="0"/>
      <w:ind w:left="849" w:hanging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paragraph" w:styleId="Podtytu">
    <w:name w:val="Subtitle"/>
    <w:basedOn w:val="Normalny"/>
    <w:next w:val="Tekstpodstawowy"/>
    <w:link w:val="PodtytuZnak"/>
    <w:qFormat/>
    <w:rsid w:val="006502E9"/>
    <w:pPr>
      <w:widowControl/>
      <w:spacing w:after="60"/>
      <w:jc w:val="center"/>
    </w:pPr>
    <w:rPr>
      <w:rFonts w:eastAsia="Times New Roman" w:cs="Calibri"/>
      <w:color w:val="000000"/>
      <w:kern w:val="0"/>
      <w:sz w:val="24"/>
      <w:lang w:val="x-none" w:eastAsia="ar-SA" w:bidi="ar-SA"/>
    </w:rPr>
  </w:style>
  <w:style w:type="character" w:customStyle="1" w:styleId="PodtytuZnak">
    <w:name w:val="Podtytuł Znak"/>
    <w:basedOn w:val="Domylnaczcionkaakapitu"/>
    <w:link w:val="Podtytu"/>
    <w:rsid w:val="006502E9"/>
    <w:rPr>
      <w:rFonts w:ascii="Arial" w:eastAsia="Times New Roman" w:hAnsi="Arial" w:cs="Calibri"/>
      <w:color w:val="000000"/>
      <w:sz w:val="24"/>
      <w:szCs w:val="24"/>
      <w:lang w:val="x-none" w:eastAsia="ar-SA"/>
    </w:rPr>
  </w:style>
  <w:style w:type="paragraph" w:styleId="Lista2">
    <w:name w:val="List 2"/>
    <w:basedOn w:val="Normalny"/>
    <w:uiPriority w:val="99"/>
    <w:unhideWhenUsed/>
    <w:rsid w:val="009948BA"/>
    <w:pPr>
      <w:ind w:left="566" w:hanging="283"/>
      <w:contextualSpacing/>
    </w:pPr>
    <w:rPr>
      <w:rFonts w:cs="Mangal"/>
    </w:rPr>
  </w:style>
  <w:style w:type="paragraph" w:styleId="NormalnyWeb">
    <w:name w:val="Normal (Web)"/>
    <w:basedOn w:val="Normalny"/>
    <w:uiPriority w:val="99"/>
    <w:semiHidden/>
    <w:unhideWhenUsed/>
    <w:rsid w:val="00021F76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1760C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kern w:val="0"/>
      <w:sz w:val="20"/>
      <w:szCs w:val="20"/>
      <w:lang w:eastAsia="pl-PL" w:bidi="ar-SA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1760CD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y2iqfc">
    <w:name w:val="y2iqfc"/>
    <w:basedOn w:val="Domylnaczcionkaakapitu"/>
    <w:rsid w:val="001760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42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015D7826-196C-463C-8CA9-BA871383CBB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6F4A8C6-F8DE-415A-A6A1-07245C05CAA1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1517</Words>
  <Characters>9103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10599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Misz Damian</dc:creator>
  <cp:keywords/>
  <dc:description/>
  <cp:lastModifiedBy>Urbanek Adam</cp:lastModifiedBy>
  <cp:revision>13</cp:revision>
  <cp:lastPrinted>2025-03-12T10:01:00Z</cp:lastPrinted>
  <dcterms:created xsi:type="dcterms:W3CDTF">2025-03-05T10:56:00Z</dcterms:created>
  <dcterms:modified xsi:type="dcterms:W3CDTF">2025-03-17T12:51:00Z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8e9af075-306e-4195-b1fd-e7a96d0b9718</vt:lpwstr>
  </property>
  <property fmtid="{D5CDD505-2E9C-101B-9397-08002B2CF9AE}" pid="3" name="bjSaver">
    <vt:lpwstr>TwZi9Vk+A359TAOLnMUdnsTMR3ioEgWv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