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7A1F5" w14:textId="3A3BCB7D" w:rsidR="00AC1C39" w:rsidRPr="00FB22E0" w:rsidRDefault="00AC1C39" w:rsidP="00FB22E0">
      <w:pPr>
        <w:widowControl w:val="0"/>
        <w:tabs>
          <w:tab w:val="left" w:pos="43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"/>
        <w:jc w:val="right"/>
        <w:rPr>
          <w:rFonts w:ascii="Times New Roman" w:eastAsiaTheme="minorEastAsia" w:hAnsi="Times New Roman" w:cs="Times New Roman"/>
          <w:b/>
          <w:bCs/>
          <w:color w:val="262A31"/>
          <w:w w:val="105"/>
          <w:sz w:val="20"/>
          <w:szCs w:val="20"/>
          <w:lang w:eastAsia="pl-PL"/>
        </w:rPr>
      </w:pPr>
      <w:r w:rsidRPr="00FB22E0">
        <w:rPr>
          <w:rFonts w:ascii="Times New Roman" w:eastAsiaTheme="minorEastAsia" w:hAnsi="Times New Roman" w:cs="Times New Roman"/>
          <w:b/>
          <w:bCs/>
          <w:color w:val="262A31"/>
          <w:w w:val="105"/>
          <w:sz w:val="20"/>
          <w:szCs w:val="20"/>
          <w:lang w:eastAsia="pl-PL"/>
        </w:rPr>
        <w:t>Załącznik nr 2</w:t>
      </w:r>
    </w:p>
    <w:p w14:paraId="775002AA" w14:textId="77777777" w:rsidR="00FB22E0" w:rsidRDefault="00FB22E0" w:rsidP="00710947">
      <w:pPr>
        <w:widowControl w:val="0"/>
        <w:tabs>
          <w:tab w:val="left" w:pos="43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"/>
        <w:jc w:val="center"/>
        <w:rPr>
          <w:rFonts w:ascii="Times New Roman" w:eastAsiaTheme="minorEastAsia" w:hAnsi="Times New Roman" w:cs="Times New Roman"/>
          <w:b/>
          <w:bCs/>
          <w:color w:val="262A31"/>
          <w:w w:val="105"/>
          <w:sz w:val="24"/>
          <w:szCs w:val="24"/>
          <w:lang w:eastAsia="pl-PL"/>
        </w:rPr>
      </w:pPr>
    </w:p>
    <w:p w14:paraId="222FBD72" w14:textId="26ED43D5" w:rsidR="0042113C" w:rsidRPr="00FB22E0" w:rsidRDefault="005D140F" w:rsidP="00710947">
      <w:pPr>
        <w:widowControl w:val="0"/>
        <w:tabs>
          <w:tab w:val="left" w:pos="43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"/>
        <w:jc w:val="center"/>
        <w:rPr>
          <w:rFonts w:ascii="Times New Roman" w:eastAsiaTheme="minorEastAsia" w:hAnsi="Times New Roman" w:cs="Times New Roman"/>
          <w:b/>
          <w:bCs/>
          <w:color w:val="262A31"/>
          <w:w w:val="105"/>
          <w:sz w:val="26"/>
          <w:szCs w:val="26"/>
          <w:lang w:eastAsia="pl-PL"/>
        </w:rPr>
      </w:pPr>
      <w:r w:rsidRPr="00FB22E0">
        <w:rPr>
          <w:rFonts w:ascii="Times New Roman" w:eastAsiaTheme="minorEastAsia" w:hAnsi="Times New Roman" w:cs="Times New Roman"/>
          <w:b/>
          <w:bCs/>
          <w:color w:val="262A31"/>
          <w:w w:val="105"/>
          <w:sz w:val="26"/>
          <w:szCs w:val="26"/>
          <w:lang w:eastAsia="pl-PL"/>
        </w:rPr>
        <w:t>OPIS PRZEDMIOTU ZAMÓWIENIA</w:t>
      </w:r>
    </w:p>
    <w:p w14:paraId="1037FCE7" w14:textId="4EEDE38A" w:rsidR="00232CF8" w:rsidRPr="00FB22E0" w:rsidRDefault="00232CF8" w:rsidP="0042113C">
      <w:pPr>
        <w:widowControl w:val="0"/>
        <w:tabs>
          <w:tab w:val="left" w:pos="43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"/>
        <w:jc w:val="both"/>
        <w:rPr>
          <w:rFonts w:ascii="Times New Roman" w:eastAsiaTheme="minorEastAsia" w:hAnsi="Times New Roman" w:cs="Times New Roman"/>
          <w:b/>
          <w:bCs/>
          <w:color w:val="262A31"/>
          <w:w w:val="105"/>
          <w:sz w:val="26"/>
          <w:szCs w:val="26"/>
          <w:lang w:eastAsia="pl-PL"/>
        </w:rPr>
      </w:pPr>
    </w:p>
    <w:p w14:paraId="35F6AABB" w14:textId="709322DD" w:rsidR="00710947" w:rsidRPr="00FB22E0" w:rsidRDefault="00710947" w:rsidP="00710947">
      <w:pPr>
        <w:pStyle w:val="Akapitzlist"/>
        <w:widowControl w:val="0"/>
        <w:numPr>
          <w:ilvl w:val="0"/>
          <w:numId w:val="24"/>
        </w:numPr>
        <w:tabs>
          <w:tab w:val="left" w:pos="43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22E0">
        <w:rPr>
          <w:rFonts w:ascii="Times New Roman" w:hAnsi="Times New Roman" w:cs="Times New Roman"/>
          <w:sz w:val="26"/>
          <w:szCs w:val="26"/>
        </w:rPr>
        <w:t>Przedmiotem zamówienia jest:</w:t>
      </w:r>
    </w:p>
    <w:p w14:paraId="73EF6DFF" w14:textId="77777777" w:rsidR="00EB5CB2" w:rsidRDefault="00EB5CB2" w:rsidP="00EB5CB2">
      <w:pPr>
        <w:widowControl w:val="0"/>
        <w:tabs>
          <w:tab w:val="left" w:pos="43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38"/>
        <w:jc w:val="both"/>
        <w:rPr>
          <w:rFonts w:ascii="Times New Roman" w:hAnsi="Times New Roman" w:cs="Times New Roman"/>
          <w:sz w:val="26"/>
          <w:szCs w:val="26"/>
        </w:rPr>
      </w:pPr>
      <w:r w:rsidRPr="00EB5CB2">
        <w:rPr>
          <w:rFonts w:ascii="Times New Roman" w:hAnsi="Times New Roman" w:cs="Times New Roman"/>
          <w:sz w:val="26"/>
          <w:szCs w:val="26"/>
        </w:rPr>
        <w:t xml:space="preserve">Wymiana wykładzin w pokojach biurowych w budynku Prokuratury Rejonowej </w:t>
      </w:r>
      <w:r w:rsidRPr="00EB5CB2">
        <w:rPr>
          <w:rFonts w:ascii="Times New Roman" w:hAnsi="Times New Roman" w:cs="Times New Roman"/>
          <w:sz w:val="26"/>
          <w:szCs w:val="26"/>
        </w:rPr>
        <w:br/>
        <w:t>w Limanowej przy ul. Józefa Marka 19 na panele podłogowe.</w:t>
      </w:r>
    </w:p>
    <w:p w14:paraId="1DE7AF06" w14:textId="1B43B59A" w:rsidR="00EB5CB2" w:rsidRDefault="00EB5CB2" w:rsidP="00EB5CB2">
      <w:pPr>
        <w:pStyle w:val="Akapitzlist"/>
        <w:widowControl w:val="0"/>
        <w:numPr>
          <w:ilvl w:val="0"/>
          <w:numId w:val="24"/>
        </w:numPr>
        <w:tabs>
          <w:tab w:val="left" w:pos="43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B5CB2">
        <w:rPr>
          <w:rFonts w:ascii="Times New Roman" w:hAnsi="Times New Roman" w:cs="Times New Roman"/>
          <w:sz w:val="26"/>
          <w:szCs w:val="26"/>
        </w:rPr>
        <w:t>Zakres prac obejmuje:</w:t>
      </w:r>
    </w:p>
    <w:p w14:paraId="0F9A8BDF" w14:textId="7AD6F25F" w:rsidR="00EB5CB2" w:rsidRDefault="00EB5CB2" w:rsidP="00EB5CB2">
      <w:pPr>
        <w:widowControl w:val="0"/>
        <w:tabs>
          <w:tab w:val="left" w:pos="43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8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wyniesieni</w:t>
      </w:r>
      <w:r w:rsidR="00E94665"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 xml:space="preserve"> mebli,</w:t>
      </w:r>
    </w:p>
    <w:p w14:paraId="30A450D9" w14:textId="00453422" w:rsidR="00EB5CB2" w:rsidRDefault="00EB5CB2" w:rsidP="00EB5CB2">
      <w:pPr>
        <w:widowControl w:val="0"/>
        <w:tabs>
          <w:tab w:val="left" w:pos="43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8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59584D">
        <w:rPr>
          <w:rFonts w:ascii="Times New Roman" w:hAnsi="Times New Roman" w:cs="Times New Roman"/>
          <w:sz w:val="26"/>
          <w:szCs w:val="26"/>
        </w:rPr>
        <w:t>demontaż</w:t>
      </w:r>
      <w:r>
        <w:rPr>
          <w:rFonts w:ascii="Times New Roman" w:hAnsi="Times New Roman" w:cs="Times New Roman"/>
          <w:sz w:val="26"/>
          <w:szCs w:val="26"/>
        </w:rPr>
        <w:t xml:space="preserve"> wykładzin i cokołów wraz z utylizacją,</w:t>
      </w:r>
    </w:p>
    <w:p w14:paraId="103EA116" w14:textId="467D9506" w:rsidR="00EB5CB2" w:rsidRDefault="00EB5CB2" w:rsidP="00EB5CB2">
      <w:pPr>
        <w:widowControl w:val="0"/>
        <w:tabs>
          <w:tab w:val="left" w:pos="43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8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przygotowanie </w:t>
      </w:r>
      <w:r w:rsidR="002A0C8F">
        <w:rPr>
          <w:rFonts w:ascii="Times New Roman" w:hAnsi="Times New Roman" w:cs="Times New Roman"/>
          <w:sz w:val="26"/>
          <w:szCs w:val="26"/>
        </w:rPr>
        <w:t xml:space="preserve">odpowiedniego </w:t>
      </w:r>
      <w:r>
        <w:rPr>
          <w:rFonts w:ascii="Times New Roman" w:hAnsi="Times New Roman" w:cs="Times New Roman"/>
          <w:sz w:val="26"/>
          <w:szCs w:val="26"/>
        </w:rPr>
        <w:t>podłoża,</w:t>
      </w:r>
    </w:p>
    <w:p w14:paraId="0A6FBA03" w14:textId="71BA9DEB" w:rsidR="00EB5CB2" w:rsidRDefault="00EB5CB2" w:rsidP="00EB5CB2">
      <w:pPr>
        <w:widowControl w:val="0"/>
        <w:tabs>
          <w:tab w:val="left" w:pos="43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8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położenie paneli </w:t>
      </w:r>
      <w:r w:rsidR="0059584D">
        <w:rPr>
          <w:rFonts w:ascii="Times New Roman" w:hAnsi="Times New Roman" w:cs="Times New Roman"/>
          <w:sz w:val="26"/>
          <w:szCs w:val="26"/>
        </w:rPr>
        <w:t>z odpowiednim podłożem i</w:t>
      </w:r>
      <w:r>
        <w:rPr>
          <w:rFonts w:ascii="Times New Roman" w:hAnsi="Times New Roman" w:cs="Times New Roman"/>
          <w:sz w:val="26"/>
          <w:szCs w:val="26"/>
        </w:rPr>
        <w:t xml:space="preserve"> listwami,</w:t>
      </w:r>
    </w:p>
    <w:p w14:paraId="59DF1225" w14:textId="3E4E3CE8" w:rsidR="00EB5CB2" w:rsidRDefault="00EB5CB2" w:rsidP="00EB5CB2">
      <w:pPr>
        <w:widowControl w:val="0"/>
        <w:tabs>
          <w:tab w:val="left" w:pos="43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8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2A0C8F">
        <w:rPr>
          <w:rFonts w:ascii="Times New Roman" w:hAnsi="Times New Roman" w:cs="Times New Roman"/>
          <w:sz w:val="26"/>
          <w:szCs w:val="26"/>
        </w:rPr>
        <w:t xml:space="preserve">niezbędne </w:t>
      </w:r>
      <w:r>
        <w:rPr>
          <w:rFonts w:ascii="Times New Roman" w:hAnsi="Times New Roman" w:cs="Times New Roman"/>
          <w:sz w:val="26"/>
          <w:szCs w:val="26"/>
        </w:rPr>
        <w:t>obróbki malarskie,</w:t>
      </w:r>
    </w:p>
    <w:p w14:paraId="50A8BFF2" w14:textId="03C45224" w:rsidR="00EB5CB2" w:rsidRDefault="00EB5CB2" w:rsidP="00EB5CB2">
      <w:pPr>
        <w:widowControl w:val="0"/>
        <w:tabs>
          <w:tab w:val="left" w:pos="43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8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wniesienie mebli,</w:t>
      </w:r>
    </w:p>
    <w:p w14:paraId="277116B4" w14:textId="3B7294F5" w:rsidR="0059584D" w:rsidRDefault="00EB5CB2" w:rsidP="0059584D">
      <w:pPr>
        <w:widowControl w:val="0"/>
        <w:tabs>
          <w:tab w:val="left" w:pos="43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8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prace porządkowe</w:t>
      </w:r>
      <w:r w:rsidR="0059584D">
        <w:rPr>
          <w:rFonts w:ascii="Times New Roman" w:hAnsi="Times New Roman" w:cs="Times New Roman"/>
          <w:sz w:val="26"/>
          <w:szCs w:val="26"/>
        </w:rPr>
        <w:t>.</w:t>
      </w:r>
    </w:p>
    <w:p w14:paraId="0A758A76" w14:textId="7994F56C" w:rsidR="00045EBE" w:rsidRPr="00045EBE" w:rsidRDefault="0059584D" w:rsidP="009B3162">
      <w:pPr>
        <w:pStyle w:val="Akapitzlist"/>
        <w:widowControl w:val="0"/>
        <w:numPr>
          <w:ilvl w:val="0"/>
          <w:numId w:val="24"/>
        </w:numPr>
        <w:tabs>
          <w:tab w:val="left" w:pos="43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88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045EBE">
        <w:rPr>
          <w:rFonts w:ascii="Times New Roman" w:hAnsi="Times New Roman" w:cs="Times New Roman"/>
          <w:sz w:val="26"/>
          <w:szCs w:val="26"/>
        </w:rPr>
        <w:t>Zestawienie powierzchni:</w:t>
      </w:r>
      <w:r w:rsidR="00045EBE" w:rsidRPr="00045EBE">
        <w:rPr>
          <w:rFonts w:ascii="Times New Roman" w:hAnsi="Times New Roman" w:cs="Times New Roman"/>
          <w:sz w:val="26"/>
          <w:szCs w:val="26"/>
        </w:rPr>
        <w:br/>
      </w:r>
      <w:r w:rsidR="00045EBE" w:rsidRPr="00045EBE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Parter: </w:t>
      </w:r>
    </w:p>
    <w:p w14:paraId="6CC39FA7" w14:textId="23F7B6F2" w:rsidR="00045EBE" w:rsidRPr="00045EBE" w:rsidRDefault="00045EBE" w:rsidP="00045EBE">
      <w:pPr>
        <w:spacing w:line="240" w:lineRule="auto"/>
        <w:ind w:left="488"/>
        <w:rPr>
          <w:rFonts w:ascii="Times New Roman" w:hAnsi="Times New Roman" w:cs="Times New Roman"/>
          <w:sz w:val="26"/>
          <w:szCs w:val="26"/>
        </w:rPr>
      </w:pPr>
      <w:r w:rsidRPr="00045EBE">
        <w:rPr>
          <w:rFonts w:ascii="Times New Roman" w:hAnsi="Times New Roman" w:cs="Times New Roman"/>
          <w:sz w:val="26"/>
          <w:szCs w:val="26"/>
        </w:rPr>
        <w:t>Pokój 002 -17 m</w:t>
      </w:r>
      <w:r w:rsidRPr="00045EBE">
        <w:rPr>
          <w:rFonts w:ascii="Times New Roman" w:hAnsi="Times New Roman" w:cs="Times New Roman"/>
          <w:sz w:val="26"/>
          <w:szCs w:val="26"/>
          <w:vertAlign w:val="superscript"/>
        </w:rPr>
        <w:t>2</w:t>
      </w:r>
    </w:p>
    <w:p w14:paraId="27D0BF62" w14:textId="403F442A" w:rsidR="00045EBE" w:rsidRPr="00045EBE" w:rsidRDefault="00045EBE" w:rsidP="00045EBE">
      <w:pPr>
        <w:spacing w:line="240" w:lineRule="auto"/>
        <w:ind w:left="488"/>
        <w:rPr>
          <w:rFonts w:ascii="Times New Roman" w:hAnsi="Times New Roman" w:cs="Times New Roman"/>
          <w:sz w:val="26"/>
          <w:szCs w:val="26"/>
        </w:rPr>
      </w:pPr>
      <w:r w:rsidRPr="00045EBE">
        <w:rPr>
          <w:rFonts w:ascii="Times New Roman" w:hAnsi="Times New Roman" w:cs="Times New Roman"/>
          <w:sz w:val="26"/>
          <w:szCs w:val="26"/>
        </w:rPr>
        <w:t>Pokój 003 – 19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45EBE">
        <w:rPr>
          <w:rFonts w:ascii="Times New Roman" w:hAnsi="Times New Roman" w:cs="Times New Roman"/>
          <w:sz w:val="26"/>
          <w:szCs w:val="26"/>
        </w:rPr>
        <w:t>m</w:t>
      </w:r>
      <w:r w:rsidRPr="00045EBE">
        <w:rPr>
          <w:rFonts w:ascii="Times New Roman" w:hAnsi="Times New Roman" w:cs="Times New Roman"/>
          <w:sz w:val="26"/>
          <w:szCs w:val="26"/>
          <w:vertAlign w:val="superscript"/>
        </w:rPr>
        <w:t>2</w:t>
      </w:r>
    </w:p>
    <w:p w14:paraId="0E4AD3DE" w14:textId="651FDAED" w:rsidR="00045EBE" w:rsidRDefault="00045EBE" w:rsidP="00045EBE">
      <w:pPr>
        <w:spacing w:line="240" w:lineRule="auto"/>
        <w:ind w:left="488"/>
        <w:rPr>
          <w:rFonts w:ascii="Times New Roman" w:hAnsi="Times New Roman" w:cs="Times New Roman"/>
          <w:sz w:val="26"/>
          <w:szCs w:val="26"/>
          <w:vertAlign w:val="superscript"/>
        </w:rPr>
      </w:pPr>
      <w:r w:rsidRPr="00045EBE">
        <w:rPr>
          <w:rFonts w:ascii="Times New Roman" w:hAnsi="Times New Roman" w:cs="Times New Roman"/>
          <w:sz w:val="26"/>
          <w:szCs w:val="26"/>
        </w:rPr>
        <w:t>Pokój 007 – 14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45EBE">
        <w:rPr>
          <w:rFonts w:ascii="Times New Roman" w:hAnsi="Times New Roman" w:cs="Times New Roman"/>
          <w:sz w:val="26"/>
          <w:szCs w:val="26"/>
        </w:rPr>
        <w:t>m</w:t>
      </w:r>
      <w:r w:rsidRPr="00045EBE">
        <w:rPr>
          <w:rFonts w:ascii="Times New Roman" w:hAnsi="Times New Roman" w:cs="Times New Roman"/>
          <w:sz w:val="26"/>
          <w:szCs w:val="26"/>
          <w:vertAlign w:val="superscript"/>
        </w:rPr>
        <w:t>2</w:t>
      </w:r>
    </w:p>
    <w:p w14:paraId="3C1F9DDB" w14:textId="77777777" w:rsidR="00FE5C94" w:rsidRPr="00045EBE" w:rsidRDefault="00FE5C94" w:rsidP="00FE5C94">
      <w:pPr>
        <w:spacing w:line="240" w:lineRule="auto"/>
        <w:ind w:left="488"/>
        <w:rPr>
          <w:rFonts w:ascii="Times New Roman" w:hAnsi="Times New Roman" w:cs="Times New Roman"/>
          <w:sz w:val="26"/>
          <w:szCs w:val="26"/>
        </w:rPr>
      </w:pPr>
      <w:r w:rsidRPr="00045EBE">
        <w:rPr>
          <w:rFonts w:ascii="Times New Roman" w:hAnsi="Times New Roman" w:cs="Times New Roman"/>
          <w:sz w:val="26"/>
          <w:szCs w:val="26"/>
        </w:rPr>
        <w:t>Pokój 008 -19 m</w:t>
      </w:r>
      <w:r w:rsidRPr="00045EBE">
        <w:rPr>
          <w:rFonts w:ascii="Times New Roman" w:hAnsi="Times New Roman" w:cs="Times New Roman"/>
          <w:sz w:val="26"/>
          <w:szCs w:val="26"/>
          <w:vertAlign w:val="superscript"/>
        </w:rPr>
        <w:t>2</w:t>
      </w:r>
    </w:p>
    <w:p w14:paraId="67AEA724" w14:textId="2CB6967F" w:rsidR="00045EBE" w:rsidRPr="00045EBE" w:rsidRDefault="00045EBE" w:rsidP="00045EBE">
      <w:pPr>
        <w:spacing w:line="240" w:lineRule="auto"/>
        <w:ind w:left="488"/>
        <w:rPr>
          <w:rFonts w:ascii="Times New Roman" w:hAnsi="Times New Roman" w:cs="Times New Roman"/>
          <w:sz w:val="26"/>
          <w:szCs w:val="26"/>
        </w:rPr>
      </w:pPr>
      <w:r w:rsidRPr="00045EBE">
        <w:rPr>
          <w:rFonts w:ascii="Times New Roman" w:hAnsi="Times New Roman" w:cs="Times New Roman"/>
          <w:sz w:val="26"/>
          <w:szCs w:val="26"/>
        </w:rPr>
        <w:t>Pokój 009 – 18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45EBE">
        <w:rPr>
          <w:rFonts w:ascii="Times New Roman" w:hAnsi="Times New Roman" w:cs="Times New Roman"/>
          <w:sz w:val="26"/>
          <w:szCs w:val="26"/>
        </w:rPr>
        <w:t>m</w:t>
      </w:r>
      <w:r w:rsidRPr="00045EBE">
        <w:rPr>
          <w:rFonts w:ascii="Times New Roman" w:hAnsi="Times New Roman" w:cs="Times New Roman"/>
          <w:sz w:val="26"/>
          <w:szCs w:val="26"/>
          <w:vertAlign w:val="superscript"/>
        </w:rPr>
        <w:t>2</w:t>
      </w:r>
    </w:p>
    <w:p w14:paraId="324EF276" w14:textId="73B84599" w:rsidR="00045EBE" w:rsidRPr="00045EBE" w:rsidRDefault="00045EBE" w:rsidP="00045EBE">
      <w:pPr>
        <w:spacing w:line="240" w:lineRule="auto"/>
        <w:ind w:left="488"/>
        <w:rPr>
          <w:rFonts w:ascii="Times New Roman" w:hAnsi="Times New Roman" w:cs="Times New Roman"/>
          <w:sz w:val="26"/>
          <w:szCs w:val="26"/>
        </w:rPr>
      </w:pPr>
      <w:r w:rsidRPr="00045EBE">
        <w:rPr>
          <w:rFonts w:ascii="Times New Roman" w:hAnsi="Times New Roman" w:cs="Times New Roman"/>
          <w:sz w:val="26"/>
          <w:szCs w:val="26"/>
        </w:rPr>
        <w:t>Pokój 010 –  15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45EBE">
        <w:rPr>
          <w:rFonts w:ascii="Times New Roman" w:hAnsi="Times New Roman" w:cs="Times New Roman"/>
          <w:sz w:val="26"/>
          <w:szCs w:val="26"/>
        </w:rPr>
        <w:t>m</w:t>
      </w:r>
      <w:r w:rsidRPr="00045EBE">
        <w:rPr>
          <w:rFonts w:ascii="Times New Roman" w:hAnsi="Times New Roman" w:cs="Times New Roman"/>
          <w:sz w:val="26"/>
          <w:szCs w:val="26"/>
          <w:vertAlign w:val="superscript"/>
        </w:rPr>
        <w:t xml:space="preserve">2 </w:t>
      </w:r>
    </w:p>
    <w:p w14:paraId="19B85F4D" w14:textId="7F52F903" w:rsidR="00045EBE" w:rsidRPr="00045EBE" w:rsidRDefault="00045EBE" w:rsidP="00045EBE">
      <w:pPr>
        <w:spacing w:line="240" w:lineRule="auto"/>
        <w:ind w:left="488"/>
        <w:rPr>
          <w:rFonts w:ascii="Times New Roman" w:hAnsi="Times New Roman" w:cs="Times New Roman"/>
          <w:sz w:val="26"/>
          <w:szCs w:val="26"/>
        </w:rPr>
      </w:pPr>
      <w:r w:rsidRPr="00045EBE">
        <w:rPr>
          <w:rFonts w:ascii="Times New Roman" w:hAnsi="Times New Roman" w:cs="Times New Roman"/>
          <w:sz w:val="26"/>
          <w:szCs w:val="26"/>
        </w:rPr>
        <w:t>Pokój 011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45EBE">
        <w:rPr>
          <w:rFonts w:ascii="Times New Roman" w:hAnsi="Times New Roman" w:cs="Times New Roman"/>
          <w:sz w:val="26"/>
          <w:szCs w:val="26"/>
        </w:rPr>
        <w:t>-  18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45EBE">
        <w:rPr>
          <w:rFonts w:ascii="Times New Roman" w:hAnsi="Times New Roman" w:cs="Times New Roman"/>
          <w:sz w:val="26"/>
          <w:szCs w:val="26"/>
        </w:rPr>
        <w:t>m</w:t>
      </w:r>
      <w:r w:rsidRPr="00045EBE">
        <w:rPr>
          <w:rFonts w:ascii="Times New Roman" w:hAnsi="Times New Roman" w:cs="Times New Roman"/>
          <w:sz w:val="26"/>
          <w:szCs w:val="26"/>
          <w:vertAlign w:val="superscript"/>
        </w:rPr>
        <w:t xml:space="preserve">2 </w:t>
      </w:r>
    </w:p>
    <w:p w14:paraId="41241C4E" w14:textId="2D27E0CD" w:rsidR="00045EBE" w:rsidRPr="00045EBE" w:rsidRDefault="00045EBE" w:rsidP="00045EBE">
      <w:pPr>
        <w:spacing w:line="240" w:lineRule="auto"/>
        <w:ind w:left="488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045EBE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Łącznie </w:t>
      </w: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>P</w:t>
      </w:r>
      <w:r w:rsidRPr="00045EBE">
        <w:rPr>
          <w:rFonts w:ascii="Times New Roman" w:hAnsi="Times New Roman" w:cs="Times New Roman"/>
          <w:b/>
          <w:bCs/>
          <w:sz w:val="26"/>
          <w:szCs w:val="26"/>
          <w:u w:val="single"/>
        </w:rPr>
        <w:t>arter  120</w:t>
      </w: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r w:rsidRPr="00045EBE">
        <w:rPr>
          <w:rFonts w:ascii="Times New Roman" w:hAnsi="Times New Roman" w:cs="Times New Roman"/>
          <w:b/>
          <w:bCs/>
          <w:sz w:val="26"/>
          <w:szCs w:val="26"/>
          <w:u w:val="single"/>
        </w:rPr>
        <w:t>m</w:t>
      </w:r>
      <w:r w:rsidRPr="00045EBE">
        <w:rPr>
          <w:rFonts w:ascii="Times New Roman" w:hAnsi="Times New Roman" w:cs="Times New Roman"/>
          <w:b/>
          <w:bCs/>
          <w:sz w:val="26"/>
          <w:szCs w:val="26"/>
          <w:u w:val="single"/>
          <w:vertAlign w:val="superscript"/>
        </w:rPr>
        <w:t>2</w:t>
      </w:r>
    </w:p>
    <w:p w14:paraId="4A76E2E6" w14:textId="77777777" w:rsidR="00045EBE" w:rsidRPr="00045EBE" w:rsidRDefault="00045EBE" w:rsidP="00045EBE">
      <w:pPr>
        <w:spacing w:line="240" w:lineRule="auto"/>
        <w:ind w:left="488"/>
        <w:rPr>
          <w:rFonts w:ascii="Times New Roman" w:hAnsi="Times New Roman" w:cs="Times New Roman"/>
          <w:b/>
          <w:bCs/>
          <w:sz w:val="26"/>
          <w:szCs w:val="26"/>
        </w:rPr>
      </w:pPr>
      <w:r w:rsidRPr="00045EBE">
        <w:rPr>
          <w:rFonts w:ascii="Times New Roman" w:hAnsi="Times New Roman" w:cs="Times New Roman"/>
          <w:b/>
          <w:bCs/>
          <w:sz w:val="26"/>
          <w:szCs w:val="26"/>
        </w:rPr>
        <w:t>I Piętro:</w:t>
      </w:r>
    </w:p>
    <w:p w14:paraId="481B7E2B" w14:textId="3E449867" w:rsidR="00045EBE" w:rsidRPr="00045EBE" w:rsidRDefault="00045EBE" w:rsidP="00045EBE">
      <w:pPr>
        <w:spacing w:line="240" w:lineRule="auto"/>
        <w:ind w:left="488"/>
        <w:rPr>
          <w:rFonts w:ascii="Times New Roman" w:hAnsi="Times New Roman" w:cs="Times New Roman"/>
          <w:sz w:val="26"/>
          <w:szCs w:val="26"/>
        </w:rPr>
      </w:pPr>
      <w:r w:rsidRPr="00045EBE">
        <w:rPr>
          <w:rFonts w:ascii="Times New Roman" w:hAnsi="Times New Roman" w:cs="Times New Roman"/>
          <w:sz w:val="26"/>
          <w:szCs w:val="26"/>
        </w:rPr>
        <w:t>Pokój 101- 15</w:t>
      </w:r>
      <w:r w:rsidR="00FE5C94">
        <w:rPr>
          <w:rFonts w:ascii="Times New Roman" w:hAnsi="Times New Roman" w:cs="Times New Roman"/>
          <w:sz w:val="26"/>
          <w:szCs w:val="26"/>
        </w:rPr>
        <w:t xml:space="preserve"> </w:t>
      </w:r>
      <w:r w:rsidRPr="00045EBE">
        <w:rPr>
          <w:rFonts w:ascii="Times New Roman" w:hAnsi="Times New Roman" w:cs="Times New Roman"/>
          <w:sz w:val="26"/>
          <w:szCs w:val="26"/>
        </w:rPr>
        <w:t>m</w:t>
      </w:r>
      <w:r w:rsidRPr="00045EBE">
        <w:rPr>
          <w:rFonts w:ascii="Times New Roman" w:hAnsi="Times New Roman" w:cs="Times New Roman"/>
          <w:sz w:val="26"/>
          <w:szCs w:val="26"/>
          <w:vertAlign w:val="superscript"/>
        </w:rPr>
        <w:t>2</w:t>
      </w:r>
    </w:p>
    <w:p w14:paraId="61C4229E" w14:textId="578FAF4A" w:rsidR="00045EBE" w:rsidRDefault="00045EBE" w:rsidP="00045EBE">
      <w:pPr>
        <w:spacing w:line="240" w:lineRule="auto"/>
        <w:ind w:left="488"/>
        <w:rPr>
          <w:rFonts w:ascii="Times New Roman" w:hAnsi="Times New Roman" w:cs="Times New Roman"/>
          <w:sz w:val="26"/>
          <w:szCs w:val="26"/>
          <w:vertAlign w:val="superscript"/>
        </w:rPr>
      </w:pPr>
      <w:r w:rsidRPr="00045EBE">
        <w:rPr>
          <w:rFonts w:ascii="Times New Roman" w:hAnsi="Times New Roman" w:cs="Times New Roman"/>
          <w:sz w:val="26"/>
          <w:szCs w:val="26"/>
        </w:rPr>
        <w:t>Pokój 102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E5C94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45EBE">
        <w:rPr>
          <w:rFonts w:ascii="Times New Roman" w:hAnsi="Times New Roman" w:cs="Times New Roman"/>
          <w:sz w:val="26"/>
          <w:szCs w:val="26"/>
        </w:rPr>
        <w:t>24</w:t>
      </w:r>
      <w:r w:rsidR="00FE5C94">
        <w:rPr>
          <w:rFonts w:ascii="Times New Roman" w:hAnsi="Times New Roman" w:cs="Times New Roman"/>
          <w:sz w:val="26"/>
          <w:szCs w:val="26"/>
        </w:rPr>
        <w:t xml:space="preserve"> </w:t>
      </w:r>
      <w:r w:rsidRPr="00045EBE">
        <w:rPr>
          <w:rFonts w:ascii="Times New Roman" w:hAnsi="Times New Roman" w:cs="Times New Roman"/>
          <w:sz w:val="26"/>
          <w:szCs w:val="26"/>
        </w:rPr>
        <w:t>m</w:t>
      </w:r>
      <w:r w:rsidRPr="00045EBE">
        <w:rPr>
          <w:rFonts w:ascii="Times New Roman" w:hAnsi="Times New Roman" w:cs="Times New Roman"/>
          <w:sz w:val="26"/>
          <w:szCs w:val="26"/>
          <w:vertAlign w:val="superscript"/>
        </w:rPr>
        <w:t>2</w:t>
      </w:r>
    </w:p>
    <w:p w14:paraId="5F979189" w14:textId="77777777" w:rsidR="00FE5C94" w:rsidRPr="00045EBE" w:rsidRDefault="00FE5C94" w:rsidP="00FE5C94">
      <w:pPr>
        <w:spacing w:line="240" w:lineRule="auto"/>
        <w:ind w:left="488"/>
        <w:rPr>
          <w:rFonts w:ascii="Times New Roman" w:hAnsi="Times New Roman" w:cs="Times New Roman"/>
          <w:sz w:val="26"/>
          <w:szCs w:val="26"/>
        </w:rPr>
      </w:pPr>
      <w:r w:rsidRPr="00045EBE">
        <w:rPr>
          <w:rFonts w:ascii="Times New Roman" w:hAnsi="Times New Roman" w:cs="Times New Roman"/>
          <w:sz w:val="26"/>
          <w:szCs w:val="26"/>
        </w:rPr>
        <w:t>Pokój 103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45EBE">
        <w:rPr>
          <w:rFonts w:ascii="Times New Roman" w:hAnsi="Times New Roman" w:cs="Times New Roman"/>
          <w:sz w:val="26"/>
          <w:szCs w:val="26"/>
        </w:rPr>
        <w:t>- 17,5 m</w:t>
      </w:r>
      <w:r w:rsidRPr="00045EBE">
        <w:rPr>
          <w:rFonts w:ascii="Times New Roman" w:hAnsi="Times New Roman" w:cs="Times New Roman"/>
          <w:sz w:val="26"/>
          <w:szCs w:val="26"/>
          <w:vertAlign w:val="superscript"/>
        </w:rPr>
        <w:t>2</w:t>
      </w:r>
    </w:p>
    <w:p w14:paraId="3C70EFED" w14:textId="2CFFC27B" w:rsidR="00045EBE" w:rsidRPr="00045EBE" w:rsidRDefault="00045EBE" w:rsidP="00045EBE">
      <w:pPr>
        <w:spacing w:line="240" w:lineRule="auto"/>
        <w:ind w:left="488"/>
        <w:rPr>
          <w:rFonts w:ascii="Times New Roman" w:hAnsi="Times New Roman" w:cs="Times New Roman"/>
          <w:sz w:val="26"/>
          <w:szCs w:val="26"/>
        </w:rPr>
      </w:pPr>
      <w:r w:rsidRPr="00045EBE">
        <w:rPr>
          <w:rFonts w:ascii="Times New Roman" w:hAnsi="Times New Roman" w:cs="Times New Roman"/>
          <w:sz w:val="26"/>
          <w:szCs w:val="26"/>
        </w:rPr>
        <w:t>Pokój 109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E5C94">
        <w:rPr>
          <w:rFonts w:ascii="Times New Roman" w:hAnsi="Times New Roman" w:cs="Times New Roman"/>
          <w:sz w:val="26"/>
          <w:szCs w:val="26"/>
        </w:rPr>
        <w:t>–</w:t>
      </w:r>
      <w:r w:rsidRPr="00045EBE">
        <w:rPr>
          <w:rFonts w:ascii="Times New Roman" w:hAnsi="Times New Roman" w:cs="Times New Roman"/>
          <w:sz w:val="26"/>
          <w:szCs w:val="26"/>
        </w:rPr>
        <w:t xml:space="preserve"> 12</w:t>
      </w:r>
      <w:r w:rsidR="00FE5C94">
        <w:rPr>
          <w:rFonts w:ascii="Times New Roman" w:hAnsi="Times New Roman" w:cs="Times New Roman"/>
          <w:sz w:val="26"/>
          <w:szCs w:val="26"/>
        </w:rPr>
        <w:t xml:space="preserve"> </w:t>
      </w:r>
      <w:r w:rsidRPr="00045EBE">
        <w:rPr>
          <w:rFonts w:ascii="Times New Roman" w:hAnsi="Times New Roman" w:cs="Times New Roman"/>
          <w:sz w:val="26"/>
          <w:szCs w:val="26"/>
        </w:rPr>
        <w:t>m</w:t>
      </w:r>
      <w:r w:rsidRPr="00045EBE">
        <w:rPr>
          <w:rFonts w:ascii="Times New Roman" w:hAnsi="Times New Roman" w:cs="Times New Roman"/>
          <w:sz w:val="26"/>
          <w:szCs w:val="26"/>
          <w:vertAlign w:val="superscript"/>
        </w:rPr>
        <w:t>2</w:t>
      </w:r>
    </w:p>
    <w:p w14:paraId="53B1197C" w14:textId="0EBF627A" w:rsidR="00045EBE" w:rsidRPr="00045EBE" w:rsidRDefault="00045EBE" w:rsidP="00045EBE">
      <w:pPr>
        <w:spacing w:line="240" w:lineRule="auto"/>
        <w:ind w:left="488"/>
        <w:rPr>
          <w:rFonts w:ascii="Times New Roman" w:hAnsi="Times New Roman" w:cs="Times New Roman"/>
          <w:sz w:val="26"/>
          <w:szCs w:val="26"/>
        </w:rPr>
      </w:pPr>
      <w:r w:rsidRPr="00045EBE">
        <w:rPr>
          <w:rFonts w:ascii="Times New Roman" w:hAnsi="Times New Roman" w:cs="Times New Roman"/>
          <w:sz w:val="26"/>
          <w:szCs w:val="26"/>
        </w:rPr>
        <w:t>Pokój 110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E5C94">
        <w:rPr>
          <w:rFonts w:ascii="Times New Roman" w:hAnsi="Times New Roman" w:cs="Times New Roman"/>
          <w:sz w:val="26"/>
          <w:szCs w:val="26"/>
        </w:rPr>
        <w:t>–</w:t>
      </w:r>
      <w:r w:rsidRPr="00045EBE">
        <w:rPr>
          <w:rFonts w:ascii="Times New Roman" w:hAnsi="Times New Roman" w:cs="Times New Roman"/>
          <w:sz w:val="26"/>
          <w:szCs w:val="26"/>
        </w:rPr>
        <w:t xml:space="preserve"> 18</w:t>
      </w:r>
      <w:r w:rsidR="00FE5C94">
        <w:rPr>
          <w:rFonts w:ascii="Times New Roman" w:hAnsi="Times New Roman" w:cs="Times New Roman"/>
          <w:sz w:val="26"/>
          <w:szCs w:val="26"/>
        </w:rPr>
        <w:t xml:space="preserve"> </w:t>
      </w:r>
      <w:r w:rsidRPr="00045EBE">
        <w:rPr>
          <w:rFonts w:ascii="Times New Roman" w:hAnsi="Times New Roman" w:cs="Times New Roman"/>
          <w:sz w:val="26"/>
          <w:szCs w:val="26"/>
        </w:rPr>
        <w:t>m</w:t>
      </w:r>
      <w:r w:rsidRPr="00045EBE">
        <w:rPr>
          <w:rFonts w:ascii="Times New Roman" w:hAnsi="Times New Roman" w:cs="Times New Roman"/>
          <w:sz w:val="26"/>
          <w:szCs w:val="26"/>
          <w:vertAlign w:val="superscript"/>
        </w:rPr>
        <w:t>2</w:t>
      </w:r>
    </w:p>
    <w:p w14:paraId="4C2B8157" w14:textId="3A2C168A" w:rsidR="00045EBE" w:rsidRPr="00045EBE" w:rsidRDefault="00045EBE" w:rsidP="00045EBE">
      <w:pPr>
        <w:spacing w:line="240" w:lineRule="auto"/>
        <w:ind w:left="488"/>
        <w:rPr>
          <w:rFonts w:ascii="Times New Roman" w:hAnsi="Times New Roman" w:cs="Times New Roman"/>
          <w:sz w:val="26"/>
          <w:szCs w:val="26"/>
        </w:rPr>
      </w:pPr>
      <w:r w:rsidRPr="00045EBE">
        <w:rPr>
          <w:rFonts w:ascii="Times New Roman" w:hAnsi="Times New Roman" w:cs="Times New Roman"/>
          <w:sz w:val="26"/>
          <w:szCs w:val="26"/>
        </w:rPr>
        <w:t>Pokój 111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45EBE">
        <w:rPr>
          <w:rFonts w:ascii="Times New Roman" w:hAnsi="Times New Roman" w:cs="Times New Roman"/>
          <w:sz w:val="26"/>
          <w:szCs w:val="26"/>
        </w:rPr>
        <w:t xml:space="preserve">- </w:t>
      </w:r>
      <w:r w:rsidR="00FE5C94">
        <w:rPr>
          <w:rFonts w:ascii="Times New Roman" w:hAnsi="Times New Roman" w:cs="Times New Roman"/>
          <w:sz w:val="26"/>
          <w:szCs w:val="26"/>
        </w:rPr>
        <w:t>18</w:t>
      </w:r>
      <w:r w:rsidRPr="00045EBE">
        <w:rPr>
          <w:rFonts w:ascii="Times New Roman" w:hAnsi="Times New Roman" w:cs="Times New Roman"/>
          <w:sz w:val="26"/>
          <w:szCs w:val="26"/>
        </w:rPr>
        <w:t xml:space="preserve"> m</w:t>
      </w:r>
      <w:r w:rsidRPr="00045EBE">
        <w:rPr>
          <w:rFonts w:ascii="Times New Roman" w:hAnsi="Times New Roman" w:cs="Times New Roman"/>
          <w:sz w:val="26"/>
          <w:szCs w:val="26"/>
          <w:vertAlign w:val="superscript"/>
        </w:rPr>
        <w:t>2</w:t>
      </w:r>
    </w:p>
    <w:p w14:paraId="3C0DB189" w14:textId="34DC7257" w:rsidR="00045EBE" w:rsidRPr="00045EBE" w:rsidRDefault="00045EBE" w:rsidP="00045EBE">
      <w:pPr>
        <w:spacing w:line="240" w:lineRule="auto"/>
        <w:ind w:left="488"/>
        <w:rPr>
          <w:rFonts w:ascii="Times New Roman" w:hAnsi="Times New Roman" w:cs="Times New Roman"/>
          <w:sz w:val="26"/>
          <w:szCs w:val="26"/>
        </w:rPr>
      </w:pPr>
      <w:r w:rsidRPr="00045EBE">
        <w:rPr>
          <w:rFonts w:ascii="Times New Roman" w:hAnsi="Times New Roman" w:cs="Times New Roman"/>
          <w:sz w:val="26"/>
          <w:szCs w:val="26"/>
        </w:rPr>
        <w:t>Pokój 112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E5C94">
        <w:rPr>
          <w:rFonts w:ascii="Times New Roman" w:hAnsi="Times New Roman" w:cs="Times New Roman"/>
          <w:sz w:val="26"/>
          <w:szCs w:val="26"/>
        </w:rPr>
        <w:t>–</w:t>
      </w:r>
      <w:r w:rsidRPr="00045EBE">
        <w:rPr>
          <w:rFonts w:ascii="Times New Roman" w:hAnsi="Times New Roman" w:cs="Times New Roman"/>
          <w:sz w:val="26"/>
          <w:szCs w:val="26"/>
        </w:rPr>
        <w:t xml:space="preserve"> 1</w:t>
      </w:r>
      <w:r w:rsidR="00FE5C94">
        <w:rPr>
          <w:rFonts w:ascii="Times New Roman" w:hAnsi="Times New Roman" w:cs="Times New Roman"/>
          <w:sz w:val="26"/>
          <w:szCs w:val="26"/>
        </w:rPr>
        <w:t>4</w:t>
      </w:r>
      <w:r w:rsidRPr="00045EBE">
        <w:rPr>
          <w:rFonts w:ascii="Times New Roman" w:hAnsi="Times New Roman" w:cs="Times New Roman"/>
          <w:sz w:val="26"/>
          <w:szCs w:val="26"/>
        </w:rPr>
        <w:t xml:space="preserve"> m</w:t>
      </w:r>
      <w:r w:rsidRPr="00045EBE">
        <w:rPr>
          <w:rFonts w:ascii="Times New Roman" w:hAnsi="Times New Roman" w:cs="Times New Roman"/>
          <w:sz w:val="26"/>
          <w:szCs w:val="26"/>
          <w:vertAlign w:val="superscript"/>
        </w:rPr>
        <w:t>2</w:t>
      </w:r>
    </w:p>
    <w:p w14:paraId="7460A0D2" w14:textId="049B815D" w:rsidR="00045EBE" w:rsidRDefault="00045EBE" w:rsidP="00045EBE">
      <w:pPr>
        <w:spacing w:line="240" w:lineRule="auto"/>
        <w:ind w:left="488"/>
        <w:rPr>
          <w:rFonts w:ascii="Times New Roman" w:hAnsi="Times New Roman" w:cs="Times New Roman"/>
          <w:sz w:val="26"/>
          <w:szCs w:val="26"/>
          <w:vertAlign w:val="superscript"/>
        </w:rPr>
      </w:pPr>
      <w:r w:rsidRPr="00045EBE">
        <w:rPr>
          <w:rFonts w:ascii="Times New Roman" w:hAnsi="Times New Roman" w:cs="Times New Roman"/>
          <w:sz w:val="26"/>
          <w:szCs w:val="26"/>
        </w:rPr>
        <w:t>Pokój 112a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E5C94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45EBE">
        <w:rPr>
          <w:rFonts w:ascii="Times New Roman" w:hAnsi="Times New Roman" w:cs="Times New Roman"/>
          <w:sz w:val="26"/>
          <w:szCs w:val="26"/>
        </w:rPr>
        <w:t>12</w:t>
      </w:r>
      <w:r w:rsidR="00FE5C94">
        <w:rPr>
          <w:rFonts w:ascii="Times New Roman" w:hAnsi="Times New Roman" w:cs="Times New Roman"/>
          <w:sz w:val="26"/>
          <w:szCs w:val="26"/>
        </w:rPr>
        <w:t xml:space="preserve"> </w:t>
      </w:r>
      <w:r w:rsidRPr="00045EBE">
        <w:rPr>
          <w:rFonts w:ascii="Times New Roman" w:hAnsi="Times New Roman" w:cs="Times New Roman"/>
          <w:sz w:val="26"/>
          <w:szCs w:val="26"/>
        </w:rPr>
        <w:t>m</w:t>
      </w:r>
      <w:r w:rsidRPr="00045EBE">
        <w:rPr>
          <w:rFonts w:ascii="Times New Roman" w:hAnsi="Times New Roman" w:cs="Times New Roman"/>
          <w:sz w:val="26"/>
          <w:szCs w:val="26"/>
          <w:vertAlign w:val="superscript"/>
        </w:rPr>
        <w:t>2</w:t>
      </w:r>
    </w:p>
    <w:p w14:paraId="21582C4C" w14:textId="584B7993" w:rsidR="00FE5C94" w:rsidRPr="00045EBE" w:rsidRDefault="00FE5C94" w:rsidP="00FE5C94">
      <w:pPr>
        <w:spacing w:line="240" w:lineRule="auto"/>
        <w:ind w:left="488"/>
        <w:rPr>
          <w:rFonts w:ascii="Times New Roman" w:hAnsi="Times New Roman" w:cs="Times New Roman"/>
          <w:sz w:val="26"/>
          <w:szCs w:val="26"/>
        </w:rPr>
      </w:pPr>
      <w:r w:rsidRPr="00045EBE">
        <w:rPr>
          <w:rFonts w:ascii="Times New Roman" w:hAnsi="Times New Roman" w:cs="Times New Roman"/>
          <w:sz w:val="26"/>
          <w:szCs w:val="26"/>
        </w:rPr>
        <w:t>Sala Konferencyjna – 3</w:t>
      </w:r>
      <w:r>
        <w:rPr>
          <w:rFonts w:ascii="Times New Roman" w:hAnsi="Times New Roman" w:cs="Times New Roman"/>
          <w:sz w:val="26"/>
          <w:szCs w:val="26"/>
        </w:rPr>
        <w:t xml:space="preserve">9,5 </w:t>
      </w:r>
      <w:r w:rsidRPr="00045EBE">
        <w:rPr>
          <w:rFonts w:ascii="Times New Roman" w:hAnsi="Times New Roman" w:cs="Times New Roman"/>
          <w:sz w:val="26"/>
          <w:szCs w:val="26"/>
        </w:rPr>
        <w:t>m</w:t>
      </w:r>
      <w:r w:rsidRPr="00045EBE">
        <w:rPr>
          <w:rFonts w:ascii="Times New Roman" w:hAnsi="Times New Roman" w:cs="Times New Roman"/>
          <w:sz w:val="26"/>
          <w:szCs w:val="26"/>
          <w:vertAlign w:val="superscript"/>
        </w:rPr>
        <w:t>2</w:t>
      </w:r>
    </w:p>
    <w:p w14:paraId="266EB5A1" w14:textId="1FBA2480" w:rsidR="00045EBE" w:rsidRPr="00045EBE" w:rsidRDefault="00045EBE" w:rsidP="00045EBE">
      <w:pPr>
        <w:spacing w:line="240" w:lineRule="auto"/>
        <w:ind w:left="488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045EBE">
        <w:rPr>
          <w:rFonts w:ascii="Times New Roman" w:hAnsi="Times New Roman" w:cs="Times New Roman"/>
          <w:b/>
          <w:bCs/>
          <w:sz w:val="26"/>
          <w:szCs w:val="26"/>
          <w:u w:val="single"/>
        </w:rPr>
        <w:t>Łącznie I Piętro:  170 m</w:t>
      </w:r>
      <w:r w:rsidRPr="00045EBE">
        <w:rPr>
          <w:rFonts w:ascii="Times New Roman" w:hAnsi="Times New Roman" w:cs="Times New Roman"/>
          <w:b/>
          <w:bCs/>
          <w:sz w:val="26"/>
          <w:szCs w:val="26"/>
          <w:u w:val="single"/>
          <w:vertAlign w:val="superscript"/>
        </w:rPr>
        <w:t>2</w:t>
      </w:r>
    </w:p>
    <w:p w14:paraId="58221E98" w14:textId="00B8A828" w:rsidR="0059584D" w:rsidRDefault="0059584D" w:rsidP="0059584D">
      <w:pPr>
        <w:pStyle w:val="Akapitzlist"/>
        <w:widowControl w:val="0"/>
        <w:numPr>
          <w:ilvl w:val="0"/>
          <w:numId w:val="24"/>
        </w:numPr>
        <w:tabs>
          <w:tab w:val="left" w:pos="43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Rodzaj paneli: Panel Legend 4VWR </w:t>
      </w:r>
      <w:proofErr w:type="spellStart"/>
      <w:r>
        <w:rPr>
          <w:rFonts w:ascii="Times New Roman" w:hAnsi="Times New Roman" w:cs="Times New Roman"/>
          <w:sz w:val="26"/>
          <w:szCs w:val="26"/>
        </w:rPr>
        <w:t>Asington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Oak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AC5. </w:t>
      </w:r>
    </w:p>
    <w:p w14:paraId="4717C266" w14:textId="569A353A" w:rsidR="0059584D" w:rsidRDefault="0059584D" w:rsidP="0059584D">
      <w:pPr>
        <w:pStyle w:val="Akapitzlist"/>
        <w:widowControl w:val="0"/>
        <w:tabs>
          <w:tab w:val="left" w:pos="43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8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Kolorystykę paneli należy uzgodnić z Zamawiającym</w:t>
      </w:r>
      <w:r w:rsidR="00045EBE">
        <w:rPr>
          <w:rFonts w:ascii="Times New Roman" w:hAnsi="Times New Roman" w:cs="Times New Roman"/>
          <w:sz w:val="26"/>
          <w:szCs w:val="26"/>
        </w:rPr>
        <w:t>.</w:t>
      </w:r>
    </w:p>
    <w:p w14:paraId="77B89F00" w14:textId="19FA6423" w:rsidR="0059584D" w:rsidRDefault="0059584D" w:rsidP="0059584D">
      <w:pPr>
        <w:pStyle w:val="Akapitzlist"/>
        <w:numPr>
          <w:ilvl w:val="0"/>
          <w:numId w:val="24"/>
        </w:num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FB22E0">
        <w:rPr>
          <w:rFonts w:ascii="Times New Roman" w:hAnsi="Times New Roman" w:cs="Times New Roman"/>
          <w:sz w:val="26"/>
          <w:szCs w:val="26"/>
        </w:rPr>
        <w:t>Zamawiający</w:t>
      </w:r>
      <w:r w:rsidRPr="00FB22E0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="00EE3B6B">
        <w:rPr>
          <w:rFonts w:ascii="Times New Roman" w:hAnsi="Times New Roman" w:cs="Times New Roman"/>
          <w:sz w:val="26"/>
          <w:szCs w:val="26"/>
        </w:rPr>
        <w:t>wymaga</w:t>
      </w:r>
      <w:r w:rsidRPr="00FB22E0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dokonania</w:t>
      </w:r>
      <w:r w:rsidRPr="00FB22E0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wizji</w:t>
      </w:r>
      <w:r w:rsidRPr="00FB22E0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lokalnej</w:t>
      </w:r>
      <w:r w:rsidRPr="00FB22E0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w</w:t>
      </w:r>
      <w:r w:rsidRPr="00FB22E0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miejsc</w:t>
      </w:r>
      <w:r>
        <w:rPr>
          <w:rFonts w:ascii="Times New Roman" w:hAnsi="Times New Roman" w:cs="Times New Roman"/>
          <w:sz w:val="26"/>
          <w:szCs w:val="26"/>
        </w:rPr>
        <w:t xml:space="preserve">u </w:t>
      </w:r>
      <w:r w:rsidRPr="00FB22E0">
        <w:rPr>
          <w:rFonts w:ascii="Times New Roman" w:hAnsi="Times New Roman" w:cs="Times New Roman"/>
          <w:sz w:val="26"/>
          <w:szCs w:val="26"/>
        </w:rPr>
        <w:t>realizacji</w:t>
      </w:r>
      <w:r w:rsidRPr="00FB22E0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zamówienia,</w:t>
      </w:r>
      <w:r w:rsidRPr="00FB22E0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przed</w:t>
      </w:r>
      <w:r w:rsidRPr="00FB22E0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złożeniem oferty,</w:t>
      </w:r>
      <w:r w:rsidRPr="00FB22E0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celem</w:t>
      </w:r>
      <w:r w:rsidRPr="00FB22E0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uzyskania</w:t>
      </w:r>
      <w:r w:rsidRPr="00FB22E0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wszystkich</w:t>
      </w:r>
      <w:r w:rsidRPr="00FB22E0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niezbędnych</w:t>
      </w:r>
      <w:r w:rsidRPr="00FB22E0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informacji</w:t>
      </w:r>
      <w:r w:rsidRPr="00FB22E0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13"/>
          <w:sz w:val="26"/>
          <w:szCs w:val="26"/>
        </w:rPr>
        <w:br/>
      </w:r>
      <w:r w:rsidRPr="00FB22E0">
        <w:rPr>
          <w:rFonts w:ascii="Times New Roman" w:hAnsi="Times New Roman" w:cs="Times New Roman"/>
          <w:sz w:val="26"/>
          <w:szCs w:val="26"/>
        </w:rPr>
        <w:t>w</w:t>
      </w:r>
      <w:r w:rsidRPr="00FB22E0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zakresie</w:t>
      </w:r>
      <w:r w:rsidRPr="00FB22E0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warunków i</w:t>
      </w:r>
      <w:r w:rsidRPr="00FB22E0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okoliczności możliwych</w:t>
      </w:r>
      <w:r w:rsidRPr="00FB22E0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do</w:t>
      </w:r>
      <w:r w:rsidRPr="00FB22E0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wystąpienia</w:t>
      </w:r>
      <w:r w:rsidRPr="00FB22E0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podczas</w:t>
      </w:r>
      <w:r w:rsidRPr="00FB22E0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realizacji</w:t>
      </w:r>
      <w:r w:rsidRPr="00FB22E0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zamówienia.</w:t>
      </w:r>
      <w:r w:rsidRPr="00FB22E0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Wizję</w:t>
      </w:r>
      <w:r w:rsidRPr="00FB22E0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lokalną</w:t>
      </w:r>
      <w:r w:rsidRPr="00FB22E0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można</w:t>
      </w:r>
      <w:r w:rsidRPr="00FB22E0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 xml:space="preserve">przeprowadzić od poniedziałku do piątku w godz. 9:00 -15:00, po uprzednim telefonicznym uzgodnieniu terminu </w:t>
      </w:r>
      <w:r>
        <w:rPr>
          <w:rFonts w:ascii="Times New Roman" w:hAnsi="Times New Roman" w:cs="Times New Roman"/>
          <w:sz w:val="26"/>
          <w:szCs w:val="26"/>
        </w:rPr>
        <w:br/>
      </w:r>
      <w:r w:rsidRPr="00FB22E0">
        <w:rPr>
          <w:rFonts w:ascii="Times New Roman" w:hAnsi="Times New Roman" w:cs="Times New Roman"/>
          <w:sz w:val="26"/>
          <w:szCs w:val="26"/>
        </w:rPr>
        <w:t>tel</w:t>
      </w:r>
      <w:r w:rsidRPr="00865B24">
        <w:rPr>
          <w:rFonts w:ascii="Times New Roman" w:hAnsi="Times New Roman" w:cs="Times New Roman"/>
          <w:sz w:val="26"/>
          <w:szCs w:val="26"/>
        </w:rPr>
        <w:t>. 18 41 41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865B24">
        <w:rPr>
          <w:rFonts w:ascii="Times New Roman" w:hAnsi="Times New Roman" w:cs="Times New Roman"/>
          <w:sz w:val="26"/>
          <w:szCs w:val="26"/>
        </w:rPr>
        <w:t>046.</w:t>
      </w:r>
    </w:p>
    <w:p w14:paraId="20FC095D" w14:textId="37BD0A05" w:rsidR="0059584D" w:rsidRPr="00FB22E0" w:rsidRDefault="0059584D" w:rsidP="0059584D">
      <w:pPr>
        <w:pStyle w:val="Akapitzlist"/>
        <w:numPr>
          <w:ilvl w:val="0"/>
          <w:numId w:val="24"/>
        </w:numPr>
        <w:tabs>
          <w:tab w:val="left" w:pos="837"/>
        </w:tabs>
        <w:ind w:right="139"/>
        <w:jc w:val="both"/>
        <w:rPr>
          <w:rFonts w:ascii="Times New Roman" w:hAnsi="Times New Roman" w:cs="Times New Roman"/>
          <w:sz w:val="26"/>
          <w:szCs w:val="26"/>
        </w:rPr>
      </w:pPr>
      <w:r w:rsidRPr="00FB22E0">
        <w:rPr>
          <w:rFonts w:ascii="Times New Roman" w:hAnsi="Times New Roman" w:cs="Times New Roman"/>
          <w:sz w:val="26"/>
          <w:szCs w:val="26"/>
        </w:rPr>
        <w:t>Aprobaty techniczne, certyfikaty na znak bezpieczeństwa, certyfikaty zgodności, deklaracje zgodności z Polską Normą, a także inne prawnie określone dokumenty zostaną dostarczone  Zamawiającemu w trakcie odbioru końcowego robót.</w:t>
      </w:r>
    </w:p>
    <w:p w14:paraId="793CE48A" w14:textId="650DA6B6" w:rsidR="0059584D" w:rsidRPr="00FB22E0" w:rsidRDefault="0059584D" w:rsidP="0059584D">
      <w:pPr>
        <w:pStyle w:val="Akapitzlist"/>
        <w:numPr>
          <w:ilvl w:val="0"/>
          <w:numId w:val="24"/>
        </w:numPr>
        <w:tabs>
          <w:tab w:val="left" w:pos="837"/>
        </w:tabs>
        <w:ind w:right="139"/>
        <w:jc w:val="both"/>
        <w:rPr>
          <w:rFonts w:ascii="Times New Roman" w:hAnsi="Times New Roman" w:cs="Times New Roman"/>
          <w:sz w:val="26"/>
          <w:szCs w:val="26"/>
        </w:rPr>
      </w:pPr>
      <w:r w:rsidRPr="00FB22E0">
        <w:rPr>
          <w:rFonts w:ascii="Times New Roman" w:hAnsi="Times New Roman" w:cs="Times New Roman"/>
          <w:sz w:val="26"/>
          <w:szCs w:val="26"/>
        </w:rPr>
        <w:t>Wymagany</w:t>
      </w:r>
      <w:r w:rsidRPr="00FB22E0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okres</w:t>
      </w:r>
      <w:r w:rsidRPr="00FB22E0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gwarancji –</w:t>
      </w:r>
      <w:r w:rsidRPr="00FB22E0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minimalnie</w:t>
      </w:r>
      <w:r w:rsidRPr="00FB22E0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7"/>
          <w:sz w:val="26"/>
          <w:szCs w:val="26"/>
        </w:rPr>
        <w:t>36</w:t>
      </w:r>
      <w:r w:rsidRPr="00FB22E0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 xml:space="preserve">miesięcy. </w:t>
      </w:r>
    </w:p>
    <w:p w14:paraId="30188542" w14:textId="231D0E97" w:rsidR="0059584D" w:rsidRPr="00FB22E0" w:rsidRDefault="0059584D" w:rsidP="0059584D">
      <w:pPr>
        <w:pStyle w:val="Akapitzlist"/>
        <w:numPr>
          <w:ilvl w:val="0"/>
          <w:numId w:val="24"/>
        </w:numPr>
        <w:tabs>
          <w:tab w:val="left" w:pos="837"/>
        </w:tabs>
        <w:ind w:right="139"/>
        <w:jc w:val="both"/>
        <w:rPr>
          <w:rFonts w:ascii="Times New Roman" w:hAnsi="Times New Roman" w:cs="Times New Roman"/>
          <w:sz w:val="26"/>
          <w:szCs w:val="26"/>
        </w:rPr>
      </w:pPr>
      <w:r w:rsidRPr="00FB22E0">
        <w:rPr>
          <w:rFonts w:ascii="Times New Roman" w:hAnsi="Times New Roman" w:cs="Times New Roman"/>
          <w:sz w:val="26"/>
          <w:szCs w:val="26"/>
        </w:rPr>
        <w:t xml:space="preserve">Termin wykonania zamówienia do 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FB22E0">
        <w:rPr>
          <w:rFonts w:ascii="Times New Roman" w:hAnsi="Times New Roman" w:cs="Times New Roman"/>
          <w:sz w:val="26"/>
          <w:szCs w:val="26"/>
        </w:rPr>
        <w:t xml:space="preserve"> tygodni od dnia podpisania umowy</w:t>
      </w:r>
      <w:r w:rsidR="004A4353">
        <w:rPr>
          <w:rFonts w:ascii="Times New Roman" w:hAnsi="Times New Roman" w:cs="Times New Roman"/>
          <w:sz w:val="26"/>
          <w:szCs w:val="26"/>
        </w:rPr>
        <w:t xml:space="preserve"> nie później niż do 23 grudnia 2022 r.</w:t>
      </w:r>
    </w:p>
    <w:p w14:paraId="5568651E" w14:textId="77777777" w:rsidR="0059584D" w:rsidRPr="00FB22E0" w:rsidRDefault="0059584D" w:rsidP="0059584D">
      <w:pPr>
        <w:pStyle w:val="Akapitzlist"/>
        <w:spacing w:after="120"/>
        <w:ind w:left="487"/>
        <w:jc w:val="both"/>
        <w:rPr>
          <w:rFonts w:ascii="Times New Roman" w:hAnsi="Times New Roman" w:cs="Times New Roman"/>
          <w:sz w:val="26"/>
          <w:szCs w:val="26"/>
        </w:rPr>
      </w:pPr>
    </w:p>
    <w:p w14:paraId="455D86B7" w14:textId="77777777" w:rsidR="00EB5CB2" w:rsidRDefault="00EB5CB2" w:rsidP="00710947">
      <w:pPr>
        <w:widowControl w:val="0"/>
        <w:tabs>
          <w:tab w:val="left" w:pos="43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"/>
        <w:jc w:val="both"/>
        <w:rPr>
          <w:rFonts w:ascii="Times New Roman" w:hAnsi="Times New Roman" w:cs="Times New Roman"/>
          <w:sz w:val="26"/>
          <w:szCs w:val="26"/>
        </w:rPr>
      </w:pPr>
    </w:p>
    <w:p w14:paraId="4F0C2BB0" w14:textId="20F4EE22" w:rsidR="00BB7BAA" w:rsidRDefault="00BB7BAA" w:rsidP="001D4179">
      <w:pPr>
        <w:pStyle w:val="Teksttreci0"/>
        <w:shd w:val="clear" w:color="auto" w:fill="auto"/>
        <w:spacing w:before="120" w:after="120" w:line="240" w:lineRule="auto"/>
        <w:ind w:left="442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6F60571B" w14:textId="5DFA8EF5" w:rsidR="00BB7BAA" w:rsidRDefault="00BB7BAA" w:rsidP="001D4179">
      <w:pPr>
        <w:pStyle w:val="Teksttreci0"/>
        <w:shd w:val="clear" w:color="auto" w:fill="auto"/>
        <w:spacing w:before="120" w:after="120" w:line="240" w:lineRule="auto"/>
        <w:ind w:left="442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04B396C" w14:textId="10E6DE12" w:rsidR="00BB7BAA" w:rsidRDefault="00BB7BAA" w:rsidP="001D4179">
      <w:pPr>
        <w:pStyle w:val="Teksttreci0"/>
        <w:shd w:val="clear" w:color="auto" w:fill="auto"/>
        <w:spacing w:before="120" w:after="120" w:line="240" w:lineRule="auto"/>
        <w:ind w:left="442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3E21982" w14:textId="13F92FD9" w:rsidR="00BB7BAA" w:rsidRDefault="00BB7BAA" w:rsidP="001D4179">
      <w:pPr>
        <w:pStyle w:val="Teksttreci0"/>
        <w:shd w:val="clear" w:color="auto" w:fill="auto"/>
        <w:spacing w:before="120" w:after="120" w:line="240" w:lineRule="auto"/>
        <w:ind w:left="442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9AD6455" w14:textId="6BEEFC2D" w:rsidR="00BB7BAA" w:rsidRDefault="00BB7BAA" w:rsidP="001D4179">
      <w:pPr>
        <w:pStyle w:val="Teksttreci0"/>
        <w:shd w:val="clear" w:color="auto" w:fill="auto"/>
        <w:spacing w:before="120" w:after="120" w:line="240" w:lineRule="auto"/>
        <w:ind w:left="442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BB7B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B598E"/>
    <w:multiLevelType w:val="multilevel"/>
    <w:tmpl w:val="C7409B6E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0A7194"/>
    <w:multiLevelType w:val="hybridMultilevel"/>
    <w:tmpl w:val="C2B6422C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93F7964"/>
    <w:multiLevelType w:val="hybridMultilevel"/>
    <w:tmpl w:val="C8BC83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741F49"/>
    <w:multiLevelType w:val="hybridMultilevel"/>
    <w:tmpl w:val="7A6C1300"/>
    <w:lvl w:ilvl="0" w:tplc="0B446B40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7" w:hanging="360"/>
      </w:pPr>
    </w:lvl>
    <w:lvl w:ilvl="2" w:tplc="0415001B" w:tentative="1">
      <w:start w:val="1"/>
      <w:numFmt w:val="lowerRoman"/>
      <w:lvlText w:val="%3."/>
      <w:lvlJc w:val="right"/>
      <w:pPr>
        <w:ind w:left="1927" w:hanging="180"/>
      </w:pPr>
    </w:lvl>
    <w:lvl w:ilvl="3" w:tplc="0415000F" w:tentative="1">
      <w:start w:val="1"/>
      <w:numFmt w:val="decimal"/>
      <w:lvlText w:val="%4."/>
      <w:lvlJc w:val="left"/>
      <w:pPr>
        <w:ind w:left="2647" w:hanging="360"/>
      </w:pPr>
    </w:lvl>
    <w:lvl w:ilvl="4" w:tplc="04150019" w:tentative="1">
      <w:start w:val="1"/>
      <w:numFmt w:val="lowerLetter"/>
      <w:lvlText w:val="%5."/>
      <w:lvlJc w:val="left"/>
      <w:pPr>
        <w:ind w:left="3367" w:hanging="360"/>
      </w:pPr>
    </w:lvl>
    <w:lvl w:ilvl="5" w:tplc="0415001B" w:tentative="1">
      <w:start w:val="1"/>
      <w:numFmt w:val="lowerRoman"/>
      <w:lvlText w:val="%6."/>
      <w:lvlJc w:val="right"/>
      <w:pPr>
        <w:ind w:left="4087" w:hanging="180"/>
      </w:pPr>
    </w:lvl>
    <w:lvl w:ilvl="6" w:tplc="0415000F" w:tentative="1">
      <w:start w:val="1"/>
      <w:numFmt w:val="decimal"/>
      <w:lvlText w:val="%7."/>
      <w:lvlJc w:val="left"/>
      <w:pPr>
        <w:ind w:left="4807" w:hanging="360"/>
      </w:pPr>
    </w:lvl>
    <w:lvl w:ilvl="7" w:tplc="04150019" w:tentative="1">
      <w:start w:val="1"/>
      <w:numFmt w:val="lowerLetter"/>
      <w:lvlText w:val="%8."/>
      <w:lvlJc w:val="left"/>
      <w:pPr>
        <w:ind w:left="5527" w:hanging="360"/>
      </w:pPr>
    </w:lvl>
    <w:lvl w:ilvl="8" w:tplc="0415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4" w15:restartNumberingAfterBreak="0">
    <w:nsid w:val="1DD10478"/>
    <w:multiLevelType w:val="hybridMultilevel"/>
    <w:tmpl w:val="2CD41E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481766"/>
    <w:multiLevelType w:val="multilevel"/>
    <w:tmpl w:val="D5CED54E"/>
    <w:lvl w:ilvl="0">
      <w:start w:val="1"/>
      <w:numFmt w:val="decimal"/>
      <w:lvlText w:val="%1."/>
      <w:lvlJc w:val="left"/>
      <w:rPr>
        <w:rFonts w:ascii="Arial" w:eastAsia="Microsoft Sans Serif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954277E"/>
    <w:multiLevelType w:val="hybridMultilevel"/>
    <w:tmpl w:val="A0846F10"/>
    <w:lvl w:ilvl="0" w:tplc="04150013">
      <w:start w:val="1"/>
      <w:numFmt w:val="upperRoman"/>
      <w:lvlText w:val="%1."/>
      <w:lvlJc w:val="right"/>
      <w:pPr>
        <w:ind w:left="760" w:hanging="360"/>
      </w:p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7" w15:restartNumberingAfterBreak="0">
    <w:nsid w:val="296073E3"/>
    <w:multiLevelType w:val="multilevel"/>
    <w:tmpl w:val="A3C2C038"/>
    <w:lvl w:ilvl="0">
      <w:start w:val="5"/>
      <w:numFmt w:val="upperRoman"/>
      <w:lvlText w:val="%1."/>
      <w:lvlJc w:val="right"/>
      <w:pPr>
        <w:ind w:left="0" w:firstLine="0"/>
      </w:pPr>
      <w:rPr>
        <w:rFonts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9BE0649"/>
    <w:multiLevelType w:val="hybridMultilevel"/>
    <w:tmpl w:val="D690E8C2"/>
    <w:lvl w:ilvl="0" w:tplc="CE0299CC">
      <w:start w:val="1"/>
      <w:numFmt w:val="upperRoman"/>
      <w:lvlText w:val="%1."/>
      <w:lvlJc w:val="left"/>
      <w:pPr>
        <w:ind w:left="86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6" w:hanging="360"/>
      </w:pPr>
    </w:lvl>
    <w:lvl w:ilvl="2" w:tplc="0415001B" w:tentative="1">
      <w:start w:val="1"/>
      <w:numFmt w:val="lowerRoman"/>
      <w:lvlText w:val="%3."/>
      <w:lvlJc w:val="right"/>
      <w:pPr>
        <w:ind w:left="1946" w:hanging="180"/>
      </w:pPr>
    </w:lvl>
    <w:lvl w:ilvl="3" w:tplc="0415000F" w:tentative="1">
      <w:start w:val="1"/>
      <w:numFmt w:val="decimal"/>
      <w:lvlText w:val="%4."/>
      <w:lvlJc w:val="left"/>
      <w:pPr>
        <w:ind w:left="2666" w:hanging="360"/>
      </w:pPr>
    </w:lvl>
    <w:lvl w:ilvl="4" w:tplc="04150019" w:tentative="1">
      <w:start w:val="1"/>
      <w:numFmt w:val="lowerLetter"/>
      <w:lvlText w:val="%5."/>
      <w:lvlJc w:val="left"/>
      <w:pPr>
        <w:ind w:left="3386" w:hanging="360"/>
      </w:pPr>
    </w:lvl>
    <w:lvl w:ilvl="5" w:tplc="0415001B" w:tentative="1">
      <w:start w:val="1"/>
      <w:numFmt w:val="lowerRoman"/>
      <w:lvlText w:val="%6."/>
      <w:lvlJc w:val="right"/>
      <w:pPr>
        <w:ind w:left="4106" w:hanging="180"/>
      </w:pPr>
    </w:lvl>
    <w:lvl w:ilvl="6" w:tplc="0415000F" w:tentative="1">
      <w:start w:val="1"/>
      <w:numFmt w:val="decimal"/>
      <w:lvlText w:val="%7."/>
      <w:lvlJc w:val="left"/>
      <w:pPr>
        <w:ind w:left="4826" w:hanging="360"/>
      </w:pPr>
    </w:lvl>
    <w:lvl w:ilvl="7" w:tplc="04150019" w:tentative="1">
      <w:start w:val="1"/>
      <w:numFmt w:val="lowerLetter"/>
      <w:lvlText w:val="%8."/>
      <w:lvlJc w:val="left"/>
      <w:pPr>
        <w:ind w:left="5546" w:hanging="360"/>
      </w:pPr>
    </w:lvl>
    <w:lvl w:ilvl="8" w:tplc="0415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9" w15:restartNumberingAfterBreak="0">
    <w:nsid w:val="33905DFC"/>
    <w:multiLevelType w:val="hybridMultilevel"/>
    <w:tmpl w:val="2408D2A4"/>
    <w:lvl w:ilvl="0" w:tplc="358A4CC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F87C9D"/>
    <w:multiLevelType w:val="multilevel"/>
    <w:tmpl w:val="B72E17BA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CA8301A"/>
    <w:multiLevelType w:val="hybridMultilevel"/>
    <w:tmpl w:val="C4184F3E"/>
    <w:lvl w:ilvl="0" w:tplc="04150017">
      <w:start w:val="1"/>
      <w:numFmt w:val="lowerLetter"/>
      <w:pStyle w:val="Bezodstpw"/>
      <w:lvlText w:val="%1)"/>
      <w:lvlJc w:val="left"/>
      <w:pPr>
        <w:ind w:left="8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7" w:hanging="360"/>
      </w:pPr>
    </w:lvl>
    <w:lvl w:ilvl="2" w:tplc="0415001B" w:tentative="1">
      <w:start w:val="1"/>
      <w:numFmt w:val="lowerRoman"/>
      <w:lvlText w:val="%3."/>
      <w:lvlJc w:val="right"/>
      <w:pPr>
        <w:ind w:left="2287" w:hanging="180"/>
      </w:pPr>
    </w:lvl>
    <w:lvl w:ilvl="3" w:tplc="0415000F" w:tentative="1">
      <w:start w:val="1"/>
      <w:numFmt w:val="decimal"/>
      <w:lvlText w:val="%4."/>
      <w:lvlJc w:val="left"/>
      <w:pPr>
        <w:ind w:left="3007" w:hanging="360"/>
      </w:pPr>
    </w:lvl>
    <w:lvl w:ilvl="4" w:tplc="04150019" w:tentative="1">
      <w:start w:val="1"/>
      <w:numFmt w:val="lowerLetter"/>
      <w:lvlText w:val="%5."/>
      <w:lvlJc w:val="left"/>
      <w:pPr>
        <w:ind w:left="3727" w:hanging="360"/>
      </w:pPr>
    </w:lvl>
    <w:lvl w:ilvl="5" w:tplc="0415001B" w:tentative="1">
      <w:start w:val="1"/>
      <w:numFmt w:val="lowerRoman"/>
      <w:lvlText w:val="%6."/>
      <w:lvlJc w:val="right"/>
      <w:pPr>
        <w:ind w:left="4447" w:hanging="180"/>
      </w:pPr>
    </w:lvl>
    <w:lvl w:ilvl="6" w:tplc="0415000F" w:tentative="1">
      <w:start w:val="1"/>
      <w:numFmt w:val="decimal"/>
      <w:lvlText w:val="%7."/>
      <w:lvlJc w:val="left"/>
      <w:pPr>
        <w:ind w:left="5167" w:hanging="360"/>
      </w:pPr>
    </w:lvl>
    <w:lvl w:ilvl="7" w:tplc="04150019" w:tentative="1">
      <w:start w:val="1"/>
      <w:numFmt w:val="lowerLetter"/>
      <w:lvlText w:val="%8."/>
      <w:lvlJc w:val="left"/>
      <w:pPr>
        <w:ind w:left="5887" w:hanging="360"/>
      </w:pPr>
    </w:lvl>
    <w:lvl w:ilvl="8" w:tplc="0415001B" w:tentative="1">
      <w:start w:val="1"/>
      <w:numFmt w:val="lowerRoman"/>
      <w:lvlText w:val="%9."/>
      <w:lvlJc w:val="right"/>
      <w:pPr>
        <w:ind w:left="6607" w:hanging="180"/>
      </w:pPr>
    </w:lvl>
  </w:abstractNum>
  <w:abstractNum w:abstractNumId="12" w15:restartNumberingAfterBreak="0">
    <w:nsid w:val="3E7306B4"/>
    <w:multiLevelType w:val="hybridMultilevel"/>
    <w:tmpl w:val="8F8456FE"/>
    <w:lvl w:ilvl="0" w:tplc="04150013">
      <w:start w:val="1"/>
      <w:numFmt w:val="upperRoman"/>
      <w:lvlText w:val="%1."/>
      <w:lvlJc w:val="right"/>
      <w:pPr>
        <w:ind w:left="760" w:hanging="360"/>
      </w:p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3" w15:restartNumberingAfterBreak="0">
    <w:nsid w:val="42FD298D"/>
    <w:multiLevelType w:val="hybridMultilevel"/>
    <w:tmpl w:val="C3DEB6A8"/>
    <w:lvl w:ilvl="0" w:tplc="DCB47166">
      <w:start w:val="2"/>
      <w:numFmt w:val="decimal"/>
      <w:lvlText w:val="%1."/>
      <w:lvlJc w:val="left"/>
      <w:pPr>
        <w:ind w:left="5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17" w:hanging="360"/>
      </w:pPr>
    </w:lvl>
    <w:lvl w:ilvl="2" w:tplc="0415001B" w:tentative="1">
      <w:start w:val="1"/>
      <w:numFmt w:val="lowerRoman"/>
      <w:lvlText w:val="%3."/>
      <w:lvlJc w:val="right"/>
      <w:pPr>
        <w:ind w:left="2037" w:hanging="180"/>
      </w:pPr>
    </w:lvl>
    <w:lvl w:ilvl="3" w:tplc="0415000F" w:tentative="1">
      <w:start w:val="1"/>
      <w:numFmt w:val="decimal"/>
      <w:lvlText w:val="%4."/>
      <w:lvlJc w:val="left"/>
      <w:pPr>
        <w:ind w:left="2757" w:hanging="360"/>
      </w:pPr>
    </w:lvl>
    <w:lvl w:ilvl="4" w:tplc="04150019" w:tentative="1">
      <w:start w:val="1"/>
      <w:numFmt w:val="lowerLetter"/>
      <w:lvlText w:val="%5."/>
      <w:lvlJc w:val="left"/>
      <w:pPr>
        <w:ind w:left="3477" w:hanging="360"/>
      </w:pPr>
    </w:lvl>
    <w:lvl w:ilvl="5" w:tplc="0415001B" w:tentative="1">
      <w:start w:val="1"/>
      <w:numFmt w:val="lowerRoman"/>
      <w:lvlText w:val="%6."/>
      <w:lvlJc w:val="right"/>
      <w:pPr>
        <w:ind w:left="4197" w:hanging="180"/>
      </w:pPr>
    </w:lvl>
    <w:lvl w:ilvl="6" w:tplc="0415000F" w:tentative="1">
      <w:start w:val="1"/>
      <w:numFmt w:val="decimal"/>
      <w:lvlText w:val="%7."/>
      <w:lvlJc w:val="left"/>
      <w:pPr>
        <w:ind w:left="4917" w:hanging="360"/>
      </w:pPr>
    </w:lvl>
    <w:lvl w:ilvl="7" w:tplc="04150019" w:tentative="1">
      <w:start w:val="1"/>
      <w:numFmt w:val="lowerLetter"/>
      <w:lvlText w:val="%8."/>
      <w:lvlJc w:val="left"/>
      <w:pPr>
        <w:ind w:left="5637" w:hanging="360"/>
      </w:pPr>
    </w:lvl>
    <w:lvl w:ilvl="8" w:tplc="0415001B" w:tentative="1">
      <w:start w:val="1"/>
      <w:numFmt w:val="lowerRoman"/>
      <w:lvlText w:val="%9."/>
      <w:lvlJc w:val="right"/>
      <w:pPr>
        <w:ind w:left="6357" w:hanging="180"/>
      </w:pPr>
    </w:lvl>
  </w:abstractNum>
  <w:abstractNum w:abstractNumId="14" w15:restartNumberingAfterBreak="0">
    <w:nsid w:val="48D55F17"/>
    <w:multiLevelType w:val="hybridMultilevel"/>
    <w:tmpl w:val="5B4A87FE"/>
    <w:lvl w:ilvl="0" w:tplc="A92EB3A6">
      <w:start w:val="4"/>
      <w:numFmt w:val="upperRoman"/>
      <w:lvlText w:val="%1."/>
      <w:lvlJc w:val="right"/>
      <w:pPr>
        <w:ind w:left="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321682"/>
    <w:multiLevelType w:val="hybridMultilevel"/>
    <w:tmpl w:val="3E3630D4"/>
    <w:lvl w:ilvl="0" w:tplc="B2E812F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53" w:hanging="360"/>
      </w:pPr>
    </w:lvl>
    <w:lvl w:ilvl="2" w:tplc="0415001B" w:tentative="1">
      <w:start w:val="1"/>
      <w:numFmt w:val="lowerRoman"/>
      <w:lvlText w:val="%3."/>
      <w:lvlJc w:val="right"/>
      <w:pPr>
        <w:ind w:left="1673" w:hanging="180"/>
      </w:pPr>
    </w:lvl>
    <w:lvl w:ilvl="3" w:tplc="0415000F" w:tentative="1">
      <w:start w:val="1"/>
      <w:numFmt w:val="decimal"/>
      <w:lvlText w:val="%4."/>
      <w:lvlJc w:val="left"/>
      <w:pPr>
        <w:ind w:left="2393" w:hanging="360"/>
      </w:pPr>
    </w:lvl>
    <w:lvl w:ilvl="4" w:tplc="04150019" w:tentative="1">
      <w:start w:val="1"/>
      <w:numFmt w:val="lowerLetter"/>
      <w:lvlText w:val="%5."/>
      <w:lvlJc w:val="left"/>
      <w:pPr>
        <w:ind w:left="3113" w:hanging="360"/>
      </w:pPr>
    </w:lvl>
    <w:lvl w:ilvl="5" w:tplc="0415001B" w:tentative="1">
      <w:start w:val="1"/>
      <w:numFmt w:val="lowerRoman"/>
      <w:lvlText w:val="%6."/>
      <w:lvlJc w:val="right"/>
      <w:pPr>
        <w:ind w:left="3833" w:hanging="180"/>
      </w:pPr>
    </w:lvl>
    <w:lvl w:ilvl="6" w:tplc="0415000F" w:tentative="1">
      <w:start w:val="1"/>
      <w:numFmt w:val="decimal"/>
      <w:lvlText w:val="%7."/>
      <w:lvlJc w:val="left"/>
      <w:pPr>
        <w:ind w:left="4553" w:hanging="360"/>
      </w:pPr>
    </w:lvl>
    <w:lvl w:ilvl="7" w:tplc="04150019" w:tentative="1">
      <w:start w:val="1"/>
      <w:numFmt w:val="lowerLetter"/>
      <w:lvlText w:val="%8."/>
      <w:lvlJc w:val="left"/>
      <w:pPr>
        <w:ind w:left="5273" w:hanging="360"/>
      </w:pPr>
    </w:lvl>
    <w:lvl w:ilvl="8" w:tplc="0415001B" w:tentative="1">
      <w:start w:val="1"/>
      <w:numFmt w:val="lowerRoman"/>
      <w:lvlText w:val="%9."/>
      <w:lvlJc w:val="right"/>
      <w:pPr>
        <w:ind w:left="5993" w:hanging="180"/>
      </w:pPr>
    </w:lvl>
  </w:abstractNum>
  <w:abstractNum w:abstractNumId="16" w15:restartNumberingAfterBreak="0">
    <w:nsid w:val="4E3E7711"/>
    <w:multiLevelType w:val="multilevel"/>
    <w:tmpl w:val="454AAEFC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931685F"/>
    <w:multiLevelType w:val="hybridMultilevel"/>
    <w:tmpl w:val="1DD494D8"/>
    <w:lvl w:ilvl="0" w:tplc="0415000F">
      <w:start w:val="1"/>
      <w:numFmt w:val="decimal"/>
      <w:lvlText w:val="%1."/>
      <w:lvlJc w:val="left"/>
      <w:pPr>
        <w:ind w:left="597" w:hanging="360"/>
      </w:pPr>
    </w:lvl>
    <w:lvl w:ilvl="1" w:tplc="04150019" w:tentative="1">
      <w:start w:val="1"/>
      <w:numFmt w:val="lowerLetter"/>
      <w:lvlText w:val="%2."/>
      <w:lvlJc w:val="left"/>
      <w:pPr>
        <w:ind w:left="1317" w:hanging="360"/>
      </w:pPr>
    </w:lvl>
    <w:lvl w:ilvl="2" w:tplc="0415001B" w:tentative="1">
      <w:start w:val="1"/>
      <w:numFmt w:val="lowerRoman"/>
      <w:lvlText w:val="%3."/>
      <w:lvlJc w:val="right"/>
      <w:pPr>
        <w:ind w:left="2037" w:hanging="180"/>
      </w:pPr>
    </w:lvl>
    <w:lvl w:ilvl="3" w:tplc="0415000F" w:tentative="1">
      <w:start w:val="1"/>
      <w:numFmt w:val="decimal"/>
      <w:lvlText w:val="%4."/>
      <w:lvlJc w:val="left"/>
      <w:pPr>
        <w:ind w:left="2757" w:hanging="360"/>
      </w:pPr>
    </w:lvl>
    <w:lvl w:ilvl="4" w:tplc="04150019" w:tentative="1">
      <w:start w:val="1"/>
      <w:numFmt w:val="lowerLetter"/>
      <w:lvlText w:val="%5."/>
      <w:lvlJc w:val="left"/>
      <w:pPr>
        <w:ind w:left="3477" w:hanging="360"/>
      </w:pPr>
    </w:lvl>
    <w:lvl w:ilvl="5" w:tplc="0415001B" w:tentative="1">
      <w:start w:val="1"/>
      <w:numFmt w:val="lowerRoman"/>
      <w:lvlText w:val="%6."/>
      <w:lvlJc w:val="right"/>
      <w:pPr>
        <w:ind w:left="4197" w:hanging="180"/>
      </w:pPr>
    </w:lvl>
    <w:lvl w:ilvl="6" w:tplc="0415000F" w:tentative="1">
      <w:start w:val="1"/>
      <w:numFmt w:val="decimal"/>
      <w:lvlText w:val="%7."/>
      <w:lvlJc w:val="left"/>
      <w:pPr>
        <w:ind w:left="4917" w:hanging="360"/>
      </w:pPr>
    </w:lvl>
    <w:lvl w:ilvl="7" w:tplc="04150019" w:tentative="1">
      <w:start w:val="1"/>
      <w:numFmt w:val="lowerLetter"/>
      <w:lvlText w:val="%8."/>
      <w:lvlJc w:val="left"/>
      <w:pPr>
        <w:ind w:left="5637" w:hanging="360"/>
      </w:pPr>
    </w:lvl>
    <w:lvl w:ilvl="8" w:tplc="0415001B" w:tentative="1">
      <w:start w:val="1"/>
      <w:numFmt w:val="lowerRoman"/>
      <w:lvlText w:val="%9."/>
      <w:lvlJc w:val="right"/>
      <w:pPr>
        <w:ind w:left="6357" w:hanging="180"/>
      </w:pPr>
    </w:lvl>
  </w:abstractNum>
  <w:abstractNum w:abstractNumId="18" w15:restartNumberingAfterBreak="0">
    <w:nsid w:val="5EC448F1"/>
    <w:multiLevelType w:val="hybridMultilevel"/>
    <w:tmpl w:val="59DE2A22"/>
    <w:lvl w:ilvl="0" w:tplc="E00E37E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F119F8"/>
    <w:multiLevelType w:val="hybridMultilevel"/>
    <w:tmpl w:val="D114AB8E"/>
    <w:lvl w:ilvl="0" w:tplc="04150013">
      <w:start w:val="1"/>
      <w:numFmt w:val="upperRoman"/>
      <w:lvlText w:val="%1."/>
      <w:lvlJc w:val="right"/>
      <w:pPr>
        <w:ind w:left="506" w:hanging="360"/>
      </w:pPr>
    </w:lvl>
    <w:lvl w:ilvl="1" w:tplc="04150019" w:tentative="1">
      <w:start w:val="1"/>
      <w:numFmt w:val="lowerLetter"/>
      <w:lvlText w:val="%2."/>
      <w:lvlJc w:val="left"/>
      <w:pPr>
        <w:ind w:left="1226" w:hanging="360"/>
      </w:pPr>
    </w:lvl>
    <w:lvl w:ilvl="2" w:tplc="0415001B" w:tentative="1">
      <w:start w:val="1"/>
      <w:numFmt w:val="lowerRoman"/>
      <w:lvlText w:val="%3."/>
      <w:lvlJc w:val="right"/>
      <w:pPr>
        <w:ind w:left="1946" w:hanging="180"/>
      </w:pPr>
    </w:lvl>
    <w:lvl w:ilvl="3" w:tplc="0415000F" w:tentative="1">
      <w:start w:val="1"/>
      <w:numFmt w:val="decimal"/>
      <w:lvlText w:val="%4."/>
      <w:lvlJc w:val="left"/>
      <w:pPr>
        <w:ind w:left="2666" w:hanging="360"/>
      </w:pPr>
    </w:lvl>
    <w:lvl w:ilvl="4" w:tplc="04150019" w:tentative="1">
      <w:start w:val="1"/>
      <w:numFmt w:val="lowerLetter"/>
      <w:lvlText w:val="%5."/>
      <w:lvlJc w:val="left"/>
      <w:pPr>
        <w:ind w:left="3386" w:hanging="360"/>
      </w:pPr>
    </w:lvl>
    <w:lvl w:ilvl="5" w:tplc="0415001B" w:tentative="1">
      <w:start w:val="1"/>
      <w:numFmt w:val="lowerRoman"/>
      <w:lvlText w:val="%6."/>
      <w:lvlJc w:val="right"/>
      <w:pPr>
        <w:ind w:left="4106" w:hanging="180"/>
      </w:pPr>
    </w:lvl>
    <w:lvl w:ilvl="6" w:tplc="0415000F" w:tentative="1">
      <w:start w:val="1"/>
      <w:numFmt w:val="decimal"/>
      <w:lvlText w:val="%7."/>
      <w:lvlJc w:val="left"/>
      <w:pPr>
        <w:ind w:left="4826" w:hanging="360"/>
      </w:pPr>
    </w:lvl>
    <w:lvl w:ilvl="7" w:tplc="04150019" w:tentative="1">
      <w:start w:val="1"/>
      <w:numFmt w:val="lowerLetter"/>
      <w:lvlText w:val="%8."/>
      <w:lvlJc w:val="left"/>
      <w:pPr>
        <w:ind w:left="5546" w:hanging="360"/>
      </w:pPr>
    </w:lvl>
    <w:lvl w:ilvl="8" w:tplc="0415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20" w15:restartNumberingAfterBreak="0">
    <w:nsid w:val="5F0516E9"/>
    <w:multiLevelType w:val="hybridMultilevel"/>
    <w:tmpl w:val="FE769110"/>
    <w:lvl w:ilvl="0" w:tplc="67D26D5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66A5097E"/>
    <w:multiLevelType w:val="hybridMultilevel"/>
    <w:tmpl w:val="BF12D136"/>
    <w:lvl w:ilvl="0" w:tplc="58F2B9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AF50DB"/>
    <w:multiLevelType w:val="hybridMultilevel"/>
    <w:tmpl w:val="56C64D82"/>
    <w:lvl w:ilvl="0" w:tplc="DFC643F8">
      <w:start w:val="3"/>
      <w:numFmt w:val="upperRoman"/>
      <w:lvlText w:val="%1."/>
      <w:lvlJc w:val="right"/>
      <w:pPr>
        <w:ind w:left="5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870B1D"/>
    <w:multiLevelType w:val="hybridMultilevel"/>
    <w:tmpl w:val="B0565D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741025"/>
    <w:multiLevelType w:val="multilevel"/>
    <w:tmpl w:val="E1E21C60"/>
    <w:lvl w:ilvl="0">
      <w:start w:val="1"/>
      <w:numFmt w:val="decimal"/>
      <w:lvlText w:val="%1)"/>
      <w:lvlJc w:val="left"/>
      <w:rPr>
        <w:rFonts w:ascii="Arial" w:eastAsia="Calibri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CF51DAA"/>
    <w:multiLevelType w:val="hybridMultilevel"/>
    <w:tmpl w:val="7088993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825978132">
    <w:abstractNumId w:val="5"/>
  </w:num>
  <w:num w:numId="2" w16cid:durableId="973213806">
    <w:abstractNumId w:val="1"/>
  </w:num>
  <w:num w:numId="3" w16cid:durableId="1718580902">
    <w:abstractNumId w:val="9"/>
  </w:num>
  <w:num w:numId="4" w16cid:durableId="258829777">
    <w:abstractNumId w:val="17"/>
  </w:num>
  <w:num w:numId="5" w16cid:durableId="267735449">
    <w:abstractNumId w:val="13"/>
  </w:num>
  <w:num w:numId="6" w16cid:durableId="113982684">
    <w:abstractNumId w:val="7"/>
  </w:num>
  <w:num w:numId="7" w16cid:durableId="780690523">
    <w:abstractNumId w:val="10"/>
  </w:num>
  <w:num w:numId="8" w16cid:durableId="846287960">
    <w:abstractNumId w:val="16"/>
  </w:num>
  <w:num w:numId="9" w16cid:durableId="1660036824">
    <w:abstractNumId w:val="0"/>
  </w:num>
  <w:num w:numId="10" w16cid:durableId="15037693">
    <w:abstractNumId w:val="24"/>
  </w:num>
  <w:num w:numId="11" w16cid:durableId="1935555792">
    <w:abstractNumId w:val="21"/>
  </w:num>
  <w:num w:numId="12" w16cid:durableId="1427186899">
    <w:abstractNumId w:val="23"/>
  </w:num>
  <w:num w:numId="13" w16cid:durableId="768239789">
    <w:abstractNumId w:val="12"/>
  </w:num>
  <w:num w:numId="14" w16cid:durableId="1155296000">
    <w:abstractNumId w:val="22"/>
  </w:num>
  <w:num w:numId="15" w16cid:durableId="1053426305">
    <w:abstractNumId w:val="6"/>
  </w:num>
  <w:num w:numId="16" w16cid:durableId="1476989753">
    <w:abstractNumId w:val="14"/>
  </w:num>
  <w:num w:numId="17" w16cid:durableId="1854344078">
    <w:abstractNumId w:val="8"/>
  </w:num>
  <w:num w:numId="18" w16cid:durableId="1211307722">
    <w:abstractNumId w:val="19"/>
  </w:num>
  <w:num w:numId="19" w16cid:durableId="1673877683">
    <w:abstractNumId w:val="20"/>
  </w:num>
  <w:num w:numId="20" w16cid:durableId="1062212548">
    <w:abstractNumId w:val="2"/>
  </w:num>
  <w:num w:numId="21" w16cid:durableId="83546045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90378215">
    <w:abstractNumId w:val="18"/>
  </w:num>
  <w:num w:numId="23" w16cid:durableId="591667806">
    <w:abstractNumId w:val="4"/>
  </w:num>
  <w:num w:numId="24" w16cid:durableId="702438611">
    <w:abstractNumId w:val="3"/>
  </w:num>
  <w:num w:numId="25" w16cid:durableId="638538236">
    <w:abstractNumId w:val="11"/>
  </w:num>
  <w:num w:numId="26" w16cid:durableId="104375059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361"/>
    <w:rsid w:val="00045EBE"/>
    <w:rsid w:val="000543C9"/>
    <w:rsid w:val="001B087C"/>
    <w:rsid w:val="001D4179"/>
    <w:rsid w:val="001E4232"/>
    <w:rsid w:val="002066F0"/>
    <w:rsid w:val="002254EF"/>
    <w:rsid w:val="00232CF8"/>
    <w:rsid w:val="00275280"/>
    <w:rsid w:val="002A0C8F"/>
    <w:rsid w:val="002D4057"/>
    <w:rsid w:val="003E02AB"/>
    <w:rsid w:val="003F5531"/>
    <w:rsid w:val="0042113C"/>
    <w:rsid w:val="004220E4"/>
    <w:rsid w:val="004A4353"/>
    <w:rsid w:val="0059584D"/>
    <w:rsid w:val="005D140F"/>
    <w:rsid w:val="00635413"/>
    <w:rsid w:val="00670D42"/>
    <w:rsid w:val="00672861"/>
    <w:rsid w:val="00672CCE"/>
    <w:rsid w:val="00680870"/>
    <w:rsid w:val="006C4D07"/>
    <w:rsid w:val="00710947"/>
    <w:rsid w:val="00715361"/>
    <w:rsid w:val="007A2131"/>
    <w:rsid w:val="00817C25"/>
    <w:rsid w:val="00865B24"/>
    <w:rsid w:val="00875412"/>
    <w:rsid w:val="008C2DA9"/>
    <w:rsid w:val="009E13A4"/>
    <w:rsid w:val="00A87D8C"/>
    <w:rsid w:val="00AC1C39"/>
    <w:rsid w:val="00AC73BE"/>
    <w:rsid w:val="00AD07DC"/>
    <w:rsid w:val="00AE2A58"/>
    <w:rsid w:val="00AF6E7C"/>
    <w:rsid w:val="00B359E2"/>
    <w:rsid w:val="00B57037"/>
    <w:rsid w:val="00B83179"/>
    <w:rsid w:val="00BB5B68"/>
    <w:rsid w:val="00BB7BAA"/>
    <w:rsid w:val="00BC61BA"/>
    <w:rsid w:val="00C010AF"/>
    <w:rsid w:val="00CF4FFD"/>
    <w:rsid w:val="00D11E96"/>
    <w:rsid w:val="00D564A8"/>
    <w:rsid w:val="00E13BE7"/>
    <w:rsid w:val="00E2725A"/>
    <w:rsid w:val="00E94665"/>
    <w:rsid w:val="00EB5CB2"/>
    <w:rsid w:val="00EE3B6B"/>
    <w:rsid w:val="00F130E5"/>
    <w:rsid w:val="00F53DB2"/>
    <w:rsid w:val="00FB22E0"/>
    <w:rsid w:val="00FC0323"/>
    <w:rsid w:val="00FE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27AFA"/>
  <w15:chartTrackingRefBased/>
  <w15:docId w15:val="{AE97E258-4533-43A4-9251-56A9711F1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113C"/>
  </w:style>
  <w:style w:type="paragraph" w:styleId="Nagwek2">
    <w:name w:val="heading 2"/>
    <w:basedOn w:val="Normalny"/>
    <w:link w:val="Nagwek2Znak"/>
    <w:uiPriority w:val="1"/>
    <w:qFormat/>
    <w:rsid w:val="00875412"/>
    <w:pPr>
      <w:widowControl w:val="0"/>
      <w:autoSpaceDE w:val="0"/>
      <w:autoSpaceDN w:val="0"/>
      <w:spacing w:after="0" w:line="240" w:lineRule="auto"/>
      <w:ind w:left="836"/>
      <w:outlineLvl w:val="1"/>
    </w:pPr>
    <w:rPr>
      <w:rFonts w:ascii="Arial" w:eastAsia="Arial" w:hAnsi="Arial" w:cs="Arial"/>
      <w:b/>
      <w:bCs/>
      <w:sz w:val="20"/>
      <w:szCs w:val="20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42113C"/>
    <w:rPr>
      <w:rFonts w:cs="Times New Roman"/>
      <w:color w:val="0066CC"/>
      <w:u w:val="single"/>
    </w:rPr>
  </w:style>
  <w:style w:type="paragraph" w:styleId="Akapitzlist">
    <w:name w:val="List Paragraph"/>
    <w:basedOn w:val="Normalny"/>
    <w:uiPriority w:val="34"/>
    <w:qFormat/>
    <w:rsid w:val="0042113C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rsid w:val="0042113C"/>
    <w:rPr>
      <w:rFonts w:ascii="Microsoft Sans Serif" w:eastAsia="Microsoft Sans Serif" w:hAnsi="Microsoft Sans Serif" w:cs="Microsoft Sans Serif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2113C"/>
    <w:pPr>
      <w:widowControl w:val="0"/>
      <w:shd w:val="clear" w:color="auto" w:fill="FFFFFF"/>
      <w:spacing w:after="660" w:line="254" w:lineRule="exact"/>
      <w:ind w:hanging="380"/>
      <w:jc w:val="center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1"/>
    <w:rsid w:val="00875412"/>
    <w:rPr>
      <w:rFonts w:ascii="Arial" w:eastAsia="Arial" w:hAnsi="Arial" w:cs="Arial"/>
      <w:b/>
      <w:bCs/>
      <w:sz w:val="20"/>
      <w:szCs w:val="20"/>
      <w:lang w:eastAsia="pl-PL" w:bidi="pl-PL"/>
    </w:rPr>
  </w:style>
  <w:style w:type="paragraph" w:customStyle="1" w:styleId="Default">
    <w:name w:val="Default"/>
    <w:rsid w:val="005D140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70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7037"/>
    <w:rPr>
      <w:rFonts w:ascii="Segoe UI" w:hAnsi="Segoe UI" w:cs="Segoe UI"/>
      <w:sz w:val="18"/>
      <w:szCs w:val="18"/>
    </w:rPr>
  </w:style>
  <w:style w:type="paragraph" w:styleId="Bezodstpw">
    <w:name w:val="No Spacing"/>
    <w:basedOn w:val="Normalny"/>
    <w:autoRedefine/>
    <w:uiPriority w:val="1"/>
    <w:qFormat/>
    <w:rsid w:val="00710947"/>
    <w:pPr>
      <w:numPr>
        <w:numId w:val="25"/>
      </w:numPr>
      <w:spacing w:after="0" w:line="240" w:lineRule="auto"/>
      <w:jc w:val="both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3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248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Sułkowska-Sromek Barbara</dc:creator>
  <cp:keywords/>
  <dc:description/>
  <cp:lastModifiedBy>Sułkowska-Sromek Barbara (PO Nowy Sącz)</cp:lastModifiedBy>
  <cp:revision>16</cp:revision>
  <cp:lastPrinted>2022-11-23T07:31:00Z</cp:lastPrinted>
  <dcterms:created xsi:type="dcterms:W3CDTF">2021-10-12T18:47:00Z</dcterms:created>
  <dcterms:modified xsi:type="dcterms:W3CDTF">2022-11-23T07:32:00Z</dcterms:modified>
</cp:coreProperties>
</file>