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966C" w14:textId="7741EBDA" w:rsidR="00836637" w:rsidRPr="00DD30CA" w:rsidRDefault="002C31AB" w:rsidP="002C31A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37020800" wp14:editId="387DA3D3">
            <wp:extent cx="5759450" cy="572770"/>
            <wp:effectExtent l="0" t="0" r="0" b="0"/>
            <wp:docPr id="2015253713" name="Obraz 1" descr="Ciąg logo Feniks, RP, UE oraz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53713" name="Obraz 2015253713" descr="Ciąg logo Feniks, RP, UE oraz NFOŚiGW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0843C" w14:textId="77777777" w:rsidR="002C31AB" w:rsidRDefault="002C31AB" w:rsidP="00C669EA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46B4C14" w14:textId="463C73BA" w:rsidR="002144AC" w:rsidRPr="00DD30CA" w:rsidRDefault="002E01B0" w:rsidP="00C669EA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D30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Lista projektów ocenionych w ramach I etapu oceny wniosków o dofinansowanie złożonych w naborze nr </w:t>
      </w:r>
      <w:r w:rsidR="005E09FF" w:rsidRPr="00DD30CA">
        <w:rPr>
          <w:rFonts w:asciiTheme="minorHAnsi" w:hAnsiTheme="minorHAnsi" w:cstheme="minorHAnsi"/>
          <w:color w:val="000000" w:themeColor="text1"/>
          <w:sz w:val="22"/>
          <w:szCs w:val="22"/>
        </w:rPr>
        <w:t>FENX.0</w:t>
      </w:r>
      <w:r w:rsidR="009638A1" w:rsidRPr="00DD30CA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5E09FF" w:rsidRPr="00DD30CA">
        <w:rPr>
          <w:rFonts w:asciiTheme="minorHAnsi" w:hAnsiTheme="minorHAnsi" w:cstheme="minorHAnsi"/>
          <w:color w:val="000000" w:themeColor="text1"/>
          <w:sz w:val="22"/>
          <w:szCs w:val="22"/>
        </w:rPr>
        <w:t>.04-IW.01-00</w:t>
      </w:r>
      <w:r w:rsidR="009638A1" w:rsidRPr="00DD30CA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5E09FF" w:rsidRPr="00DD30CA">
        <w:rPr>
          <w:rFonts w:asciiTheme="minorHAnsi" w:hAnsiTheme="minorHAnsi" w:cstheme="minorHAnsi"/>
          <w:color w:val="000000" w:themeColor="text1"/>
          <w:sz w:val="22"/>
          <w:szCs w:val="22"/>
        </w:rPr>
        <w:t>/24</w:t>
      </w:r>
    </w:p>
    <w:tbl>
      <w:tblPr>
        <w:tblW w:w="154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Lista projektów ocenionych w ramach I etapu oceny wniosków o dofinansowanie złożonych w naborze nr FENX.02.04-IW.01-004/24"/>
        <w:tblDescription w:val="Lista projektów ocenionych w ramach I etapu oceny wniosków o dofinansowanie złożonych w naborze nr FENX.02.04-IW.01-004/24"/>
      </w:tblPr>
      <w:tblGrid>
        <w:gridCol w:w="410"/>
        <w:gridCol w:w="2019"/>
        <w:gridCol w:w="2092"/>
        <w:gridCol w:w="3329"/>
        <w:gridCol w:w="2210"/>
        <w:gridCol w:w="1842"/>
        <w:gridCol w:w="1749"/>
        <w:gridCol w:w="1789"/>
      </w:tblGrid>
      <w:tr w:rsidR="00DD30CA" w:rsidRPr="00DD30CA" w14:paraId="715B8510" w14:textId="77777777" w:rsidTr="009F614F">
        <w:trPr>
          <w:trHeight w:val="960"/>
          <w:tblHeader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B331FC0" w14:textId="77777777" w:rsidR="00C669EA" w:rsidRPr="00DD30CA" w:rsidRDefault="00C669EA">
            <w:pPr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 xml:space="preserve">Lp. 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355D5ED" w14:textId="77777777" w:rsidR="00C669EA" w:rsidRPr="00DD30CA" w:rsidRDefault="00C669EA">
            <w:pPr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Numer projektu w             WOD 2021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EFCC261" w14:textId="67F745F5" w:rsidR="00C669EA" w:rsidRPr="00DD30CA" w:rsidRDefault="00C669EA">
            <w:pPr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Nazwa wnioskodawcy</w:t>
            </w:r>
            <w:r w:rsidR="0086392D" w:rsidRPr="00DD30C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 xml:space="preserve"> i realizatorów</w:t>
            </w:r>
            <w:r w:rsidRPr="00DD30C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1BA08E8" w14:textId="77777777" w:rsidR="00C669EA" w:rsidRPr="00DD30CA" w:rsidRDefault="00C669EA">
            <w:pPr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Tytuł projektu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8F4AE49" w14:textId="4034DB61" w:rsidR="00C669EA" w:rsidRPr="00DD30CA" w:rsidRDefault="00C669EA">
            <w:pPr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 xml:space="preserve">Województwo </w:t>
            </w:r>
            <w:r w:rsidR="0086392D" w:rsidRPr="00DD30C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 xml:space="preserve">                     (obszar realizacji)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CEDFB1" w14:textId="77777777" w:rsidR="00C669EA" w:rsidRPr="00DD30CA" w:rsidRDefault="00C669EA">
            <w:pPr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Wydatki ogółem (zł)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468537A" w14:textId="77777777" w:rsidR="00C669EA" w:rsidRPr="00DD30CA" w:rsidRDefault="00C669EA">
            <w:pPr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Wnioskowane dofinansowanie UE (zł)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15768C7" w14:textId="77777777" w:rsidR="00C669EA" w:rsidRPr="00DD30CA" w:rsidRDefault="00C669EA">
            <w:pPr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Status projektu - Wynik I etapu oceny</w:t>
            </w:r>
          </w:p>
        </w:tc>
      </w:tr>
      <w:tr w:rsidR="00DD30CA" w:rsidRPr="00DD30CA" w14:paraId="1401269D" w14:textId="77777777" w:rsidTr="0086392D">
        <w:trPr>
          <w:trHeight w:val="87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CB0CB" w14:textId="7777777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750DD" w14:textId="3FF2128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FENX.02.04-IW.01-0044/24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5DE17" w14:textId="2AFCCF8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Związek Miast i Gmin Dorzecza Parsęty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5EDDA" w14:textId="34B487B9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Szkoły dla Klimatu - działania na rzecz jego ochrony i adaptacji do zmian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28155" w14:textId="12FFE54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8A27A" w14:textId="350D9216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7 490 000,00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DDAE5" w14:textId="6AC892B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5 970 279,00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33BFC" w14:textId="5B0354ED" w:rsidR="0083523B" w:rsidRPr="00DD30CA" w:rsidRDefault="0083523B" w:rsidP="0083523B">
            <w:pPr>
              <w:spacing w:after="72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</w:t>
            </w:r>
          </w:p>
        </w:tc>
      </w:tr>
      <w:tr w:rsidR="00DD30CA" w:rsidRPr="00DD30CA" w14:paraId="75FEB77B" w14:textId="77777777" w:rsidTr="0086392D">
        <w:trPr>
          <w:trHeight w:val="88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31660" w14:textId="57FC6845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E2356" w14:textId="553876BA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FENX.02.04-IW.01-0058/24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E7880" w14:textId="11E174D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Gmina Miasta Wejherowa | </w:t>
            </w:r>
            <w:proofErr w:type="spellStart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Ekofabryka</w:t>
            </w:r>
            <w:proofErr w:type="spellEnd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Wejherowo Spółka z o.o.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1B3AB" w14:textId="0CC781A7" w:rsidR="0083523B" w:rsidRPr="00DD30CA" w:rsidRDefault="0083523B" w:rsidP="0083523B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Zielononiebieskie Szkoły w Wejherowie – adaptacja do zmian klimatu w dwóch szkołach podstawowych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699EA" w14:textId="48CEC685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B63FA" w14:textId="6DAC8A8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3 335 956,76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7299C" w14:textId="56B4D4C2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2 632 573,85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443EC" w14:textId="42A9F7CB" w:rsidR="0083523B" w:rsidRPr="00DD30CA" w:rsidRDefault="0083523B" w:rsidP="0083523B">
            <w:pPr>
              <w:spacing w:after="72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17D8E8C0" w14:textId="77777777" w:rsidTr="0086392D">
        <w:trPr>
          <w:trHeight w:val="67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E889" w14:textId="7777777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2BD8A" w14:textId="26B0CA3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FENX.02.04-IW.01-0059/24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E34F1" w14:textId="114D340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Siemianowice Śląskie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1EB46" w14:textId="5CC5950B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Śląski Klimat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BC195" w14:textId="6174DFB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E5337" w14:textId="07515932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3 120 548,00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B0F8A" w14:textId="767A9B53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2 487 388,81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00192" w14:textId="033A7CE8" w:rsidR="0083523B" w:rsidRPr="00DD30CA" w:rsidRDefault="0083523B" w:rsidP="0083523B">
            <w:pPr>
              <w:spacing w:after="72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</w:t>
            </w:r>
          </w:p>
        </w:tc>
      </w:tr>
      <w:tr w:rsidR="00DD30CA" w:rsidRPr="00DD30CA" w14:paraId="26AA2E82" w14:textId="77777777" w:rsidTr="0086392D">
        <w:trPr>
          <w:trHeight w:val="104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5D5C1" w14:textId="7777777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63C4F" w14:textId="52ABA64A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FENX.02.04-IW.01-0060/24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46B75" w14:textId="5EC1351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Polkowice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B294B" w14:textId="22F3BBBD" w:rsidR="0083523B" w:rsidRPr="00DD30CA" w:rsidRDefault="0083523B" w:rsidP="0083523B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Podnoszenie świadomości nt. zmian klimatu i adaptacji do nich w gminie Polkowice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BE827" w14:textId="2705211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60C11" w14:textId="27ED156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3 468 050,00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9B13B" w14:textId="659A469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2 757 099,75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10218" w14:textId="43556675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6A62C2DC" w14:textId="77777777" w:rsidTr="0086392D">
        <w:trPr>
          <w:trHeight w:val="82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F842" w14:textId="7777777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EDD50" w14:textId="7FE1AD7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FENX.02.04-IW.01-0061/24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CF7AA" w14:textId="1D058389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Obszar Metropolitalny Gdańsk-Gdynia-Sopot | Gmina Miasta Gdańska - jednostka budżetowa </w:t>
            </w:r>
            <w:proofErr w:type="spellStart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Hevelianum</w:t>
            </w:r>
            <w:proofErr w:type="spellEnd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| Port Czystej Energii Sp. z o.o.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6180A" w14:textId="7B75F4FC" w:rsidR="0083523B" w:rsidRPr="00DD30CA" w:rsidRDefault="0083523B" w:rsidP="0083523B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Zmieniamy Klimat w Metropolii - Program Zielonej Edukacji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504F6" w14:textId="68B13D8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C163A" w14:textId="0C9B5BA5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3 454 607,80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D8623" w14:textId="4F4710D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2 782 248,97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C91B" w14:textId="7E5AD6FF" w:rsidR="0083523B" w:rsidRPr="00DD30CA" w:rsidRDefault="0083523B" w:rsidP="0083523B">
            <w:pPr>
              <w:spacing w:after="72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39230416" w14:textId="77777777" w:rsidTr="0086392D">
        <w:trPr>
          <w:trHeight w:val="9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A58A5" w14:textId="7777777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7B344" w14:textId="7BCAD4D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FENX.02.04-IW.01-0062/24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5252D" w14:textId="7EB038A4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Miejska Kraków | Zarząd Zieleni Miejskiej w Krakowie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FF15C" w14:textId="12FD0893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Szkoła w dobrym klimacie - modelowe rozwiązanie adaptacyjne do zmian klimatu na przykładzie ogrodów przyszkolnych w Krakowie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B313B" w14:textId="1B5B1E14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CAA55" w14:textId="05826A39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2 672 004,00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F4922" w14:textId="78352B7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2 129 854,39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5776A" w14:textId="054CB72B" w:rsidR="0083523B" w:rsidRPr="00DD30CA" w:rsidRDefault="0083523B" w:rsidP="0083523B">
            <w:pPr>
              <w:spacing w:after="72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</w:t>
            </w:r>
          </w:p>
        </w:tc>
      </w:tr>
      <w:tr w:rsidR="00DD30CA" w:rsidRPr="00DD30CA" w14:paraId="4135507D" w14:textId="77777777" w:rsidTr="0086392D">
        <w:trPr>
          <w:trHeight w:val="991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08D19" w14:textId="7777777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lastRenderedPageBreak/>
              <w:t>7.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1A80A" w14:textId="2F5455B6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FENX.02.04-IW.01-0063/24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844B2" w14:textId="6226CE2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Gmina Wrocław | Elektroniczne Zakłady Naukowe | Liceum Ogólnokształcące nr 1 im. Danuty </w:t>
            </w:r>
            <w:proofErr w:type="spellStart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Siedzikówny</w:t>
            </w:r>
            <w:proofErr w:type="spellEnd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INKI | Szkoła Podstawowa nr 71 im. Zesłańców Sybiru | Zespół Szkolno-Przedszkolny nr 1 | Zespół Szkolno-Przedszkolny nr 18 | Zespół Szkół Teleinformatycznych i Elektronicznych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0624B" w14:textId="51E3B66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Budujemy klimat! – infrastruktura i edukacja na rzecz adaptacji klimatycznej wrocławskich szkół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79403" w14:textId="119D9CF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61CD8" w14:textId="4D4FDE1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3 160 573,66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D5791" w14:textId="5D030EC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2 519 293,26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5525C" w14:textId="1D4FB6F7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ocena pozytywna </w:t>
            </w:r>
          </w:p>
        </w:tc>
      </w:tr>
      <w:tr w:rsidR="00DD30CA" w:rsidRPr="00DD30CA" w14:paraId="0A21200F" w14:textId="77777777" w:rsidTr="0086392D">
        <w:trPr>
          <w:trHeight w:val="113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A6AC" w14:textId="7777777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FF776" w14:textId="5168E8A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FENX.02.04-IW.01-0066/24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5680D" w14:textId="013886D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FUNDACJA W ZWIĄZKU Z NATURĄ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569B3" w14:textId="5DD6388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Szkoła w Związku z Naturą – edukacja klimatyczna dzieci, kadry nauczycielskiej, rodziców i animatorów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4F3F6" w14:textId="377C2DA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MAZOWIECKIE</w:t>
            </w:r>
            <w:r w:rsidR="00E03E7A"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/ DOLNOŚLĄSKIE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FE8A0" w14:textId="30B0D472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2 003 040,00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C2E2B" w14:textId="35F447E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1 595 789,00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42520" w14:textId="051C9A1A" w:rsidR="0083523B" w:rsidRPr="00DD30CA" w:rsidRDefault="0083523B" w:rsidP="0083523B">
            <w:pPr>
              <w:spacing w:after="96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63A35A56" w14:textId="77777777" w:rsidTr="0086392D">
        <w:trPr>
          <w:trHeight w:val="104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946D" w14:textId="7777777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5DD2E" w14:textId="40B33294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FENX.02.04-IW.01-0067/24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327C6" w14:textId="2B80BB1A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Słupsk | Zarząd Infrastruktury Miejskiej w Słupsku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9865C" w14:textId="27E6EEC0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EKO uczeń = EKO obywatel - zielono - niebieska infrastruktura i edukacja ekologiczna w słupskich szkołach.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45070" w14:textId="4F7EE9E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EAA6F" w14:textId="5877A58B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4 210 372,58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D44AF" w14:textId="34DE82E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3 309 773,89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0B7AD" w14:textId="6CEB9D0B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ocena pozytywna</w:t>
            </w:r>
          </w:p>
        </w:tc>
      </w:tr>
      <w:tr w:rsidR="00DD30CA" w:rsidRPr="00DD30CA" w14:paraId="1FDFB007" w14:textId="77777777" w:rsidTr="0086392D">
        <w:trPr>
          <w:trHeight w:val="93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D8411" w14:textId="7777777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10.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02617" w14:textId="35A829AA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FENX.02.04-IW.01-0068/24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216BF" w14:textId="2421B2C3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Bydgoszcz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F87C9" w14:textId="062BC9D9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Temat: KLIMAT - </w:t>
            </w:r>
            <w:proofErr w:type="spellStart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ekoedukacja</w:t>
            </w:r>
            <w:proofErr w:type="spellEnd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w bydgoskich szkołach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90129" w14:textId="52E132AA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E6541" w14:textId="5FBCCBF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2 725 544,22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F1C8B" w14:textId="7B8A61C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2 125 643,65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6E799" w14:textId="34F82009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</w:t>
            </w:r>
          </w:p>
        </w:tc>
      </w:tr>
      <w:tr w:rsidR="00DD30CA" w:rsidRPr="00DD30CA" w14:paraId="1EDD225D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A5E25" w14:textId="38A9C214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11.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A73E7" w14:textId="0F5326B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FENX.02.04-IW.01-0069/24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0D432E" w14:textId="3BD3A899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i Gmina Pleszew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D71985" w14:textId="58EB415A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Przebudowa terenów zewnętrznych Szkoły Podstawowej nr 2 im. Królowej Jadwigi w Pleszewie- wprowadzenie elementów zielonej i niebieskiej infrastruktury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FAED0A" w14:textId="2461907B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47DC9" w14:textId="455618A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3 589 434,08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A6A40" w14:textId="3A2BDF59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2 415 415,07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F81B" w14:textId="2DF1D608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ocena pozytywna </w:t>
            </w:r>
          </w:p>
        </w:tc>
      </w:tr>
      <w:tr w:rsidR="00DD30CA" w:rsidRPr="00DD30CA" w14:paraId="37D1B591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5057B" w14:textId="65C0F2C6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lastRenderedPageBreak/>
              <w:t>12.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00F69" w14:textId="0400162B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FENX.02.04-IW.01-0070/24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C03D0" w14:textId="41F7D38B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Powiat Opatowski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CB2624" w14:textId="54370A63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Podniesienie świadomości społecznej uczniów i społeczności lokalnej Powiatu Opatowskiego poprzez działania minimalizujące skutki zmian klimatu oraz wzmocnienie bioróżnorodności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31C5A" w14:textId="4DF087AA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38A67" w14:textId="2EAAC516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3 184 887,92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4165DC" w14:textId="44BB33F6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2 538 674,15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D9DF5" w14:textId="282F84A1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ocena </w:t>
            </w:r>
            <w:r w:rsidR="004C2CE0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pozytywna</w:t>
            </w:r>
          </w:p>
        </w:tc>
      </w:tr>
      <w:tr w:rsidR="00DD30CA" w:rsidRPr="00DD30CA" w14:paraId="37C35D1F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555E" w14:textId="10D87C0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13.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ABAE2" w14:textId="125F1623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FENX.02.04-IW.01-0071/24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051BC" w14:textId="5B7B4CCB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POWIAT LUBIŃSKI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1C7DC8" w14:textId="5E9658F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Kampania </w:t>
            </w:r>
            <w:proofErr w:type="spellStart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informacyjna-edukacyjna</w:t>
            </w:r>
            <w:proofErr w:type="spellEnd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dotycząca adaptacji mieszkańców powiatu lubińskiego do zmian klimatu.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20507" w14:textId="1F915B74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786D4" w14:textId="03E92AC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2 728 000,00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C5014" w14:textId="17BF141B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2 174 488,80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D9AB" w14:textId="4C2D1B98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72629571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84C98" w14:textId="460D3719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14.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FF575B" w14:textId="64E0FE20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FENX.02.04-IW.01-0072/24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72CBB" w14:textId="243DE4A9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Gmina Starachowice | Fundacja </w:t>
            </w:r>
            <w:proofErr w:type="spellStart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Miesz</w:t>
            </w:r>
            <w:proofErr w:type="spellEnd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(k)aj Lokalnie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BC05A" w14:textId="48E1111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"Szkolne ogrody – zielone pracownie” -edukacja ekologiczna w Gminie Starachowice z wykorzystaniem zielonej i niebieskiej infrastruktury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DEFBEE" w14:textId="266E2AB0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3E55B" w14:textId="53499AF0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2 892 287,75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328C55" w14:textId="134E4B49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2 305 442,56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5C2B" w14:textId="7988730D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</w:t>
            </w:r>
          </w:p>
        </w:tc>
      </w:tr>
      <w:tr w:rsidR="00DD30CA" w:rsidRPr="00DD30CA" w14:paraId="46705BD1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3FD15" w14:textId="6991BE9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15.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0C2B3" w14:textId="2682016B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FENX.02.04-IW.01-0073/24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A5673" w14:textId="7579E3D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Zespół Szkół Ogólnokształcących im. K. Kurpińskiego we Włoszakowicach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D3325A" w14:textId="7D59931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Zielononiebieskie Włoszakowice. Edukacja klimatyczna połączona z adaptacją infrastrukturalną na terenie Zespołu Szkół im. Karola Kurpińskiego we Włoszakowicach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F5F7E" w14:textId="6B68689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F327A" w14:textId="5F3433B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2 546 600,00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8033A9" w14:textId="5EFB8C02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2 029 894,86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9CDC" w14:textId="02B2BBF4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</w:t>
            </w:r>
          </w:p>
        </w:tc>
      </w:tr>
      <w:tr w:rsidR="00DD30CA" w:rsidRPr="00DD30CA" w14:paraId="0E67B188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F4E18" w14:textId="1760E4E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16.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E3E183" w14:textId="647D4002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FENX.02.04-IW.01-0074/24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4F1C8F" w14:textId="60275F2A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Stowarzyszenie Gmin Górnej Narwi | Gmina Choroszcz | Gmina Dobrzyniewo Duże | Gmina Kobylin – Borzymy | Gmina Narew | Gmina Turośń Kościelna | Gmina Zabłudów | Gmina Łapy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755BF" w14:textId="706DD816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WZROST ŚWIADOMOŚCI ZMIAN KLIMATYCZNYCH NA OBSZARZE GMIN GÓRNEJ NARWI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131EB" w14:textId="383A0649" w:rsidR="0083523B" w:rsidRPr="00DD30CA" w:rsidRDefault="00B12703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CAŁY KRAJ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4BA51" w14:textId="5075A74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3 149 202,27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BCAD3D" w14:textId="20AC6360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2 510 229,12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C1A5" w14:textId="1DE1276E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64E46316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7909" w14:textId="126FC7B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17.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BA24D0" w14:textId="340D7A46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FENX.02.04-IW.01-0075/24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31188" w14:textId="617AABF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Zbąszyń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483AC" w14:textId="4107BD4D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Podnoszenie poziomu wiedzy i zrozumienia dla zmian klimatu i adaptacji do nich poprzez działania edukacyjne na terenie gminy Zbąszyń, wraz z elementami inwestycyjnymi zielono-niebieskiej infrastruktury w Nądni, gm. Zbąszyń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C1B3A" w14:textId="31E2BDCA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WIELKOPOLSKIE</w:t>
            </w:r>
            <w:r w:rsidR="000F3E1A"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/ LUBUSKIE/ ZACHODNIOPOMORSKIE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D4D52" w14:textId="6D99371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6 250 373,23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C270B" w14:textId="45A2A4F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4 982 172,50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2AC30" w14:textId="61B26BBF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ocena negatywna </w:t>
            </w:r>
          </w:p>
        </w:tc>
      </w:tr>
      <w:tr w:rsidR="00DD30CA" w:rsidRPr="00DD30CA" w14:paraId="6B2D9480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A1EEE" w14:textId="5155077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lastRenderedPageBreak/>
              <w:t>18.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41656F" w14:textId="0418985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FENX.02.04-IW.01-0076/24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D060C" w14:textId="3A25120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Katowice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3DF971" w14:textId="60F60FC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Klimatyczne Katowice - adaptują do zmiany klimatu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9719EC" w14:textId="1CA5AA53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A6393" w14:textId="4154995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2 946 325,22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5AED86" w14:textId="0136244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2 348 515,82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6EF77" w14:textId="14DC657E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4FD89734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A8A3B" w14:textId="628CFE49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19.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5C20A" w14:textId="3E98EAF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FENX.02.04-IW.01-0077/24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1D3D8" w14:textId="3B317FD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Fundacja Sendzimira | Gmina Wołomin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8F9FC" w14:textId="5AC9540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Szkoła przyjazna klimatowi 2.0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AFD69" w14:textId="257302B2" w:rsidR="0083523B" w:rsidRPr="00DD30CA" w:rsidRDefault="00B12703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MAZOWIECKIE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4855DA" w14:textId="35084306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4 305 139,06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124237" w14:textId="4F8CEE70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3 388 574,95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36C3" w14:textId="662E43D9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</w:t>
            </w:r>
          </w:p>
        </w:tc>
      </w:tr>
      <w:tr w:rsidR="00DD30CA" w:rsidRPr="00DD30CA" w14:paraId="127B0F69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80DB" w14:textId="62EF87B3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20.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518AA" w14:textId="0B7AE9C3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FENX.02.04-IW.01-0078/24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801A10" w14:textId="750156A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Fundacja WERWA | Gmina Zławieś Wielka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4854B" w14:textId="78AAB7C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Deszczowa Akademia z Werwą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A71E8" w14:textId="5094689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6074E0" w14:textId="31A5A1D4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5 115 394,29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07391" w14:textId="7103F584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4 077 480,78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525F" w14:textId="4F5A5EE6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2A3FD0FA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ADD3A" w14:textId="18CD3FD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21.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D5C8BF" w14:textId="0566A420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FENX.02.04-IW.01-0079/24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831696" w14:textId="4F65594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Do Rzeczy Skład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6521C" w14:textId="485A83C6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ZIELONA AURA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8B8F1" w14:textId="687D55E0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2BB4F1" w14:textId="7A18E53D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2 236 300,00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C94EA6" w14:textId="4776CBF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1 783 145,00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B32FD" w14:textId="1AF9B8A0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488A1493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B0AE0" w14:textId="680AE9A2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22.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4D02B9" w14:textId="4DB321A3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FENX.02.04-IW.01-0080/24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E5AC2" w14:textId="7E1F875B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Miejska Rumia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9C9F5E" w14:textId="537E1B45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Zielone Szkoły w </w:t>
            </w:r>
            <w:proofErr w:type="spellStart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Rumi</w:t>
            </w:r>
            <w:proofErr w:type="spellEnd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– edukacja ekologiczna i zielono-niebieska infrastruktura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A9949" w14:textId="2B54573B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771F1" w14:textId="53D5D13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2 572 653,47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AFE19" w14:textId="2AB361D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2 024 935,55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2CCDE" w14:textId="792C945C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457EF637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2085" w14:textId="45EE71CB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23.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A07557" w14:textId="6C1E450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FENX.02.04-IW.01-0081/24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28184" w14:textId="1A98AA9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Stołeczne Warszawa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F88FC" w14:textId="27E905D4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Zielona przestrzeń edukacyjna – dostosowanie do zmian klimatu w wybranych placówkach m.st. Warszawy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6F1D4" w14:textId="5DA338A4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83A64" w14:textId="38FEFB49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9 374 440,11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C4E924" w14:textId="2DB937A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5 970 600,00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E99C" w14:textId="3E447D24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ocena pozytywna </w:t>
            </w:r>
          </w:p>
        </w:tc>
      </w:tr>
      <w:tr w:rsidR="00DD30CA" w:rsidRPr="00DD30CA" w14:paraId="4ACF43B1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86F14" w14:textId="008BACB2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24.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8A1699" w14:textId="604AFD13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FENX.02.04-IW.01-0082/24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91DE9A" w14:textId="6DD5387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Gryfino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156674" w14:textId="31914EBD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Adaptacja do zmian klimatu poprzez działania edukacyjno-infrastrukturalne w Gminie Gryfino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845EF" w14:textId="59C0CCF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FBAD7" w14:textId="3F626E6A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2 652 224,19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F9BDA" w14:textId="5C17684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2 114 087,84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DA8E" w14:textId="6481A152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57A4E494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4A96E" w14:textId="42BDA9DD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lastRenderedPageBreak/>
              <w:t>25.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4A96C" w14:textId="37DBB285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FENX.02.04-IW.01-0083/24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A43A25" w14:textId="27E55194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Zielonki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579A33" w14:textId="2E866F65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Zielononiebieska infrastruktura i edukacja klimatyczna w szkołach w Bibicach i Zielonkach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C35AA3" w14:textId="5484BE7B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8FD54" w14:textId="37980D09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5 920 757,17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B3862" w14:textId="460CB53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4 719 435,57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02A3" w14:textId="5C16BF6C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</w:t>
            </w:r>
          </w:p>
        </w:tc>
      </w:tr>
      <w:tr w:rsidR="00DD30CA" w:rsidRPr="00DD30CA" w14:paraId="273B6403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F8E6" w14:textId="40EFD8C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26.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6886A" w14:textId="025C7262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FENX.02.04-IW.01-0084/24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C23E6" w14:textId="237774E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Miejska Kowary | Gmina Miejska Piechowice | Miasto Szklarska Poręba | Szkoła Podstawowa nr 1 im. T. Kościuszki w Szklarskiej Porębie | Szkoła Podstawowa nr 1 w Kowarach | Szkoła Podstawowa nr 1 w Piechowicach | Szkoła Podstawowa nr 2 im. Jana Pawła II w Piechowicach | Szkoła Podstawowa nr 3 im. Józefa Gielniaka w Kowarach | Zespół Szkół Ogólnokształcących w Kowarach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79FCC8" w14:textId="766C3B26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Zielono-niebieski karkonoski – adaptacja do zmian klimatu poprzez ochronę zasobów wodnych i edukację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35068" w14:textId="038C53D9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90981F" w14:textId="228DC4F6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7 193 476,86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8BE25" w14:textId="1CAD95F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5 699 391,72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365F5" w14:textId="6FBA7D01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</w:t>
            </w:r>
          </w:p>
        </w:tc>
      </w:tr>
      <w:tr w:rsidR="00DD30CA" w:rsidRPr="00DD30CA" w14:paraId="4B4EE53B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923F" w14:textId="03846A3D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27.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F357B" w14:textId="2F9CD9D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FENX.02.04-IW.01-0085/24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38B2C" w14:textId="38CCAF7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FUNDACJA INNOWACYJNEGO PRZEMYSŁU ENERGETYKI MORSKIEJ | Gmina Międzybórz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EE882" w14:textId="31260942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Zielone zmiany dla klimatu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A8EAE" w14:textId="0E9ACAF0" w:rsidR="0083523B" w:rsidRPr="00DD30CA" w:rsidRDefault="0042764A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B07FAF" w14:textId="6345CDF4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3 076 881,72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F0138" w14:textId="51B6A013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2 452 592,43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E6E00" w14:textId="739C2BA2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0587B7EF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E215" w14:textId="4D4A527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28.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E229B" w14:textId="2F5CF3F5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FENX.02.04-IW.01-0086/24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29291" w14:textId="1F743123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Miasto Rzeszów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ED7AB2" w14:textId="1B3DE48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Błękitno - zielony Rzeszów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88FD72" w14:textId="7E788052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FBEC8" w14:textId="3ED618C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7 336 842,06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6B342" w14:textId="20201C75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5 848 196,80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7B216" w14:textId="4942DDF6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ocena negatywna </w:t>
            </w:r>
          </w:p>
        </w:tc>
      </w:tr>
      <w:tr w:rsidR="00DD30CA" w:rsidRPr="00DD30CA" w14:paraId="4F40F9E2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01C1" w14:textId="1BE6E89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lastRenderedPageBreak/>
              <w:t>29.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C2859" w14:textId="1C07BDF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FENX.02.04-IW.01-0087/24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4B301" w14:textId="478DDB70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Łomianki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3EA95" w14:textId="307591D9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Rozwój błękitno-zielonej infrastruktury na terenach publicznych placówek oświatowych w Gminie Łomianki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6B18F7" w14:textId="6FDFB29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A99679" w14:textId="1DE552C6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2 691 050,00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FE5229" w14:textId="464FFD25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2 145 035,95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BD33" w14:textId="254A06CD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37E8ECDF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8B33" w14:textId="3090D660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30.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60006F" w14:textId="701097C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FENX.02.04-IW.01-0088/24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DAB86" w14:textId="28283BB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Zespół Szkół Centrum Kształcenia Rolniczego im. Jadwigi Dziubińskiej w Zduńskiej Dąbrowie | Fundacja Na Rzecz Rozwoju Polskiego Rolnictwa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A9D745" w14:textId="2968F425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Adaptacja terenu edukacyjnego Ogólnopolskiego Centrum Adaptacji Rolnictwa (OCEAR) do zmiany klimatu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B456A0" w14:textId="73D40F5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6BE275" w14:textId="3BE401E8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6 811 254,57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B9465" w14:textId="3229E885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5 429 250,99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C421" w14:textId="7FECC1F0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</w:t>
            </w:r>
          </w:p>
        </w:tc>
      </w:tr>
      <w:tr w:rsidR="00DD30CA" w:rsidRPr="00DD30CA" w14:paraId="00EDB9A8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3FA67" w14:textId="2DDF8F9C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31.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A47FD" w14:textId="479AC930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FENX.02.04-IW.01-0089/24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E89770" w14:textId="2A87C82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Fundacja </w:t>
            </w:r>
            <w:proofErr w:type="spellStart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Aeris</w:t>
            </w:r>
            <w:proofErr w:type="spellEnd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Futuro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069E6C" w14:textId="3A6AFFC4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proofErr w:type="spellStart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Hydrozagadka</w:t>
            </w:r>
            <w:proofErr w:type="spellEnd"/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2.0 - ogrody deszczowe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85D17" w14:textId="3475CE93" w:rsidR="0083523B" w:rsidRPr="00DD30CA" w:rsidRDefault="008915BC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CAŁY KRAJ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181C9D" w14:textId="248B68CF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2 925 270,00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E8408" w14:textId="3A90919B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2 281 710,60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C0E4F" w14:textId="57D53DDD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65C5DA2B" w14:textId="77777777" w:rsidTr="0086392D">
        <w:trPr>
          <w:trHeight w:val="7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8040D" w14:textId="608D810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32.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02C08" w14:textId="18251CDE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FENX.02.04-IW.01-0090/24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6614E3" w14:textId="6D56BFB3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Stowarzysz</w:t>
            </w:r>
            <w:r w:rsidR="00BA7294"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</w:t>
            </w: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 Lokalna Grupa Dzi</w:t>
            </w:r>
            <w:r w:rsidR="00BA7294"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</w:t>
            </w: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łania PARTNERSTWO dla Doliny Baryczy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C041C" w14:textId="35E2D141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Edukacja dla klimatu w Dolinie Baryczy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67022" w14:textId="6F95EE6D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DOLNOŚLĄSKIE</w:t>
            </w:r>
            <w:r w:rsidR="00BA7294"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/ WIELKOPOLSKIE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8772E" w14:textId="2DDCEFC7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5 015 051,52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10DB5" w14:textId="37D71EED" w:rsidR="0083523B" w:rsidRPr="00DD30CA" w:rsidRDefault="0083523B" w:rsidP="0083523B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3 997 497,57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7A51C" w14:textId="2AB3367B" w:rsidR="0083523B" w:rsidRPr="00DD30CA" w:rsidRDefault="0083523B" w:rsidP="0083523B">
            <w:pPr>
              <w:spacing w:after="8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DD30CA" w:rsidRPr="00DD30CA" w14:paraId="2614C41A" w14:textId="77777777" w:rsidTr="0086392D">
        <w:trPr>
          <w:trHeight w:val="371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99C18" w14:textId="6944BB47" w:rsidR="008F6BE7" w:rsidRPr="00DD30CA" w:rsidRDefault="008F6BE7" w:rsidP="008F6BE7">
            <w:pPr>
              <w:jc w:val="right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Razem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C6333C" w14:textId="743D9819" w:rsidR="008F6BE7" w:rsidRPr="00DD30CA" w:rsidRDefault="00CA4442" w:rsidP="008F6BE7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130 154 542,51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A881ED" w14:textId="4C23085C" w:rsidR="008F6BE7" w:rsidRPr="00DD30CA" w:rsidRDefault="00CA4442" w:rsidP="008F6BE7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DD30C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101 546 713,20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D481F" w14:textId="77777777" w:rsidR="008F6BE7" w:rsidRPr="00DD30CA" w:rsidRDefault="008F6BE7" w:rsidP="008F6BE7">
            <w:pPr>
              <w:spacing w:after="8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</w:tbl>
    <w:p w14:paraId="7EE78D30" w14:textId="77777777" w:rsidR="00C669EA" w:rsidRPr="00DD30CA" w:rsidRDefault="00C669EA" w:rsidP="00872D54">
      <w:pPr>
        <w:jc w:val="center"/>
        <w:rPr>
          <w:rFonts w:ascii="Open Sans" w:hAnsi="Open Sans" w:cs="Open Sans"/>
          <w:color w:val="000000" w:themeColor="text1"/>
          <w:sz w:val="16"/>
          <w:szCs w:val="16"/>
        </w:rPr>
      </w:pPr>
    </w:p>
    <w:sectPr w:rsidR="00C669EA" w:rsidRPr="00DD30CA" w:rsidSect="00C96941">
      <w:footerReference w:type="default" r:id="rId9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6117D" w14:textId="77777777" w:rsidR="00D422A6" w:rsidRDefault="00D422A6">
      <w:r>
        <w:separator/>
      </w:r>
    </w:p>
  </w:endnote>
  <w:endnote w:type="continuationSeparator" w:id="0">
    <w:p w14:paraId="1C3E18D6" w14:textId="77777777" w:rsidR="00D422A6" w:rsidRDefault="00D4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5928197"/>
      <w:docPartObj>
        <w:docPartGallery w:val="Page Numbers (Bottom of Page)"/>
        <w:docPartUnique/>
      </w:docPartObj>
    </w:sdtPr>
    <w:sdtEndPr/>
    <w:sdtContent>
      <w:p w14:paraId="14C0B2AB" w14:textId="7C26FF52" w:rsidR="00100B66" w:rsidRDefault="00100B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162">
          <w:rPr>
            <w:noProof/>
          </w:rPr>
          <w:t>1</w:t>
        </w:r>
        <w:r>
          <w:fldChar w:fldCharType="end"/>
        </w:r>
      </w:p>
    </w:sdtContent>
  </w:sdt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D968" w14:textId="77777777" w:rsidR="00D422A6" w:rsidRDefault="00D422A6">
      <w:r>
        <w:separator/>
      </w:r>
    </w:p>
  </w:footnote>
  <w:footnote w:type="continuationSeparator" w:id="0">
    <w:p w14:paraId="56962AD2" w14:textId="77777777" w:rsidR="00D422A6" w:rsidRDefault="00D42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D7B"/>
    <w:multiLevelType w:val="hybridMultilevel"/>
    <w:tmpl w:val="16586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72B0D"/>
    <w:multiLevelType w:val="hybridMultilevel"/>
    <w:tmpl w:val="7F8C842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30743"/>
    <w:multiLevelType w:val="hybridMultilevel"/>
    <w:tmpl w:val="63A41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E066D"/>
    <w:multiLevelType w:val="hybridMultilevel"/>
    <w:tmpl w:val="1A58F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6520F"/>
    <w:multiLevelType w:val="hybridMultilevel"/>
    <w:tmpl w:val="DC80A1FE"/>
    <w:lvl w:ilvl="0" w:tplc="9FC027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E2140"/>
    <w:multiLevelType w:val="hybridMultilevel"/>
    <w:tmpl w:val="9D5E8A40"/>
    <w:lvl w:ilvl="0" w:tplc="29A4EB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28F33E36"/>
    <w:multiLevelType w:val="hybridMultilevel"/>
    <w:tmpl w:val="970893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F7A0972"/>
    <w:multiLevelType w:val="hybridMultilevel"/>
    <w:tmpl w:val="2DBCFD76"/>
    <w:lvl w:ilvl="0" w:tplc="5066DB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FAF1471"/>
    <w:multiLevelType w:val="hybridMultilevel"/>
    <w:tmpl w:val="220A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13FAF"/>
    <w:multiLevelType w:val="hybridMultilevel"/>
    <w:tmpl w:val="B9A22A5C"/>
    <w:lvl w:ilvl="0" w:tplc="9F2E401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8E324D9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E201E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A7E31D5"/>
    <w:multiLevelType w:val="hybridMultilevel"/>
    <w:tmpl w:val="D34A4E8E"/>
    <w:lvl w:ilvl="0" w:tplc="1718490A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5F7483"/>
    <w:multiLevelType w:val="hybridMultilevel"/>
    <w:tmpl w:val="0892137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A5403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F6F0BB0"/>
    <w:multiLevelType w:val="hybridMultilevel"/>
    <w:tmpl w:val="981AC17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FDD22C6"/>
    <w:multiLevelType w:val="hybridMultilevel"/>
    <w:tmpl w:val="14F8D1C4"/>
    <w:lvl w:ilvl="0" w:tplc="B000989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2C2BA5"/>
    <w:multiLevelType w:val="hybridMultilevel"/>
    <w:tmpl w:val="35C06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B00DC"/>
    <w:multiLevelType w:val="hybridMultilevel"/>
    <w:tmpl w:val="6F4056DE"/>
    <w:lvl w:ilvl="0" w:tplc="5E567E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8598B"/>
    <w:multiLevelType w:val="hybridMultilevel"/>
    <w:tmpl w:val="EC8AFAD4"/>
    <w:lvl w:ilvl="0" w:tplc="503434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546725B"/>
    <w:multiLevelType w:val="hybridMultilevel"/>
    <w:tmpl w:val="59AA34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9643F2"/>
    <w:multiLevelType w:val="hybridMultilevel"/>
    <w:tmpl w:val="B9488BE8"/>
    <w:lvl w:ilvl="0" w:tplc="34D6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5A3D8E"/>
    <w:multiLevelType w:val="hybridMultilevel"/>
    <w:tmpl w:val="F6026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B77FC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ED5098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129520">
    <w:abstractNumId w:val="23"/>
  </w:num>
  <w:num w:numId="2" w16cid:durableId="2032603183">
    <w:abstractNumId w:val="25"/>
  </w:num>
  <w:num w:numId="3" w16cid:durableId="2054504215">
    <w:abstractNumId w:val="8"/>
  </w:num>
  <w:num w:numId="4" w16cid:durableId="1126854348">
    <w:abstractNumId w:val="7"/>
  </w:num>
  <w:num w:numId="5" w16cid:durableId="1570186966">
    <w:abstractNumId w:val="24"/>
  </w:num>
  <w:num w:numId="6" w16cid:durableId="845827279">
    <w:abstractNumId w:val="3"/>
  </w:num>
  <w:num w:numId="7" w16cid:durableId="369377978">
    <w:abstractNumId w:val="9"/>
  </w:num>
  <w:num w:numId="8" w16cid:durableId="1365904477">
    <w:abstractNumId w:val="1"/>
  </w:num>
  <w:num w:numId="9" w16cid:durableId="1748766515">
    <w:abstractNumId w:val="21"/>
  </w:num>
  <w:num w:numId="10" w16cid:durableId="825433418">
    <w:abstractNumId w:val="4"/>
  </w:num>
  <w:num w:numId="11" w16cid:durableId="1912153666">
    <w:abstractNumId w:val="36"/>
  </w:num>
  <w:num w:numId="12" w16cid:durableId="1255473348">
    <w:abstractNumId w:val="10"/>
  </w:num>
  <w:num w:numId="13" w16cid:durableId="5923981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9153757">
    <w:abstractNumId w:val="13"/>
  </w:num>
  <w:num w:numId="15" w16cid:durableId="871377615">
    <w:abstractNumId w:val="16"/>
  </w:num>
  <w:num w:numId="16" w16cid:durableId="267858864">
    <w:abstractNumId w:val="19"/>
  </w:num>
  <w:num w:numId="17" w16cid:durableId="1258755506">
    <w:abstractNumId w:val="31"/>
  </w:num>
  <w:num w:numId="18" w16cid:durableId="640038815">
    <w:abstractNumId w:val="32"/>
  </w:num>
  <w:num w:numId="19" w16cid:durableId="1520659455">
    <w:abstractNumId w:val="12"/>
  </w:num>
  <w:num w:numId="20" w16cid:durableId="351305114">
    <w:abstractNumId w:val="11"/>
  </w:num>
  <w:num w:numId="21" w16cid:durableId="1227956012">
    <w:abstractNumId w:val="28"/>
  </w:num>
  <w:num w:numId="22" w16cid:durableId="1026717888">
    <w:abstractNumId w:val="27"/>
  </w:num>
  <w:num w:numId="23" w16cid:durableId="1703902335">
    <w:abstractNumId w:val="14"/>
  </w:num>
  <w:num w:numId="24" w16cid:durableId="1544712642">
    <w:abstractNumId w:val="6"/>
  </w:num>
  <w:num w:numId="25" w16cid:durableId="1662807678">
    <w:abstractNumId w:val="33"/>
  </w:num>
  <w:num w:numId="26" w16cid:durableId="1335499532">
    <w:abstractNumId w:val="30"/>
  </w:num>
  <w:num w:numId="27" w16cid:durableId="1317608626">
    <w:abstractNumId w:val="26"/>
  </w:num>
  <w:num w:numId="28" w16cid:durableId="1607617862">
    <w:abstractNumId w:val="22"/>
  </w:num>
  <w:num w:numId="29" w16cid:durableId="1796872008">
    <w:abstractNumId w:val="18"/>
  </w:num>
  <w:num w:numId="30" w16cid:durableId="846556496">
    <w:abstractNumId w:val="0"/>
  </w:num>
  <w:num w:numId="31" w16cid:durableId="731536299">
    <w:abstractNumId w:val="17"/>
  </w:num>
  <w:num w:numId="32" w16cid:durableId="2085638058">
    <w:abstractNumId w:val="15"/>
  </w:num>
  <w:num w:numId="33" w16cid:durableId="67461071">
    <w:abstractNumId w:val="34"/>
  </w:num>
  <w:num w:numId="34" w16cid:durableId="1555236063">
    <w:abstractNumId w:val="5"/>
  </w:num>
  <w:num w:numId="35" w16cid:durableId="2065517052">
    <w:abstractNumId w:val="35"/>
  </w:num>
  <w:num w:numId="36" w16cid:durableId="2145536901">
    <w:abstractNumId w:val="2"/>
  </w:num>
  <w:num w:numId="37" w16cid:durableId="20107170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C"/>
    <w:rsid w:val="00004212"/>
    <w:rsid w:val="0000519A"/>
    <w:rsid w:val="000059FB"/>
    <w:rsid w:val="00006A67"/>
    <w:rsid w:val="00007913"/>
    <w:rsid w:val="0001111A"/>
    <w:rsid w:val="00011EB0"/>
    <w:rsid w:val="000136C7"/>
    <w:rsid w:val="0001680C"/>
    <w:rsid w:val="0002032A"/>
    <w:rsid w:val="00021F6A"/>
    <w:rsid w:val="00024C87"/>
    <w:rsid w:val="00025194"/>
    <w:rsid w:val="00026E21"/>
    <w:rsid w:val="0003008C"/>
    <w:rsid w:val="00031123"/>
    <w:rsid w:val="00032A4F"/>
    <w:rsid w:val="00032D4F"/>
    <w:rsid w:val="00044417"/>
    <w:rsid w:val="00044479"/>
    <w:rsid w:val="00045610"/>
    <w:rsid w:val="00047801"/>
    <w:rsid w:val="000511BD"/>
    <w:rsid w:val="0005291F"/>
    <w:rsid w:val="00053FF3"/>
    <w:rsid w:val="00055291"/>
    <w:rsid w:val="00063200"/>
    <w:rsid w:val="0006433C"/>
    <w:rsid w:val="000674A1"/>
    <w:rsid w:val="000678E5"/>
    <w:rsid w:val="00067DF6"/>
    <w:rsid w:val="00073761"/>
    <w:rsid w:val="00074502"/>
    <w:rsid w:val="000750CB"/>
    <w:rsid w:val="00090E04"/>
    <w:rsid w:val="0009402F"/>
    <w:rsid w:val="0009522D"/>
    <w:rsid w:val="00097BC4"/>
    <w:rsid w:val="000A3C06"/>
    <w:rsid w:val="000A5236"/>
    <w:rsid w:val="000B1289"/>
    <w:rsid w:val="000B246A"/>
    <w:rsid w:val="000B28C3"/>
    <w:rsid w:val="000B7CC6"/>
    <w:rsid w:val="000C0FDF"/>
    <w:rsid w:val="000C5ED5"/>
    <w:rsid w:val="000C70C9"/>
    <w:rsid w:val="000D02D5"/>
    <w:rsid w:val="000D0BF1"/>
    <w:rsid w:val="000D12B0"/>
    <w:rsid w:val="000D1E29"/>
    <w:rsid w:val="000D47F9"/>
    <w:rsid w:val="000E39AB"/>
    <w:rsid w:val="000F1982"/>
    <w:rsid w:val="000F32E8"/>
    <w:rsid w:val="000F3E1A"/>
    <w:rsid w:val="000F6527"/>
    <w:rsid w:val="00100B66"/>
    <w:rsid w:val="00103919"/>
    <w:rsid w:val="00106261"/>
    <w:rsid w:val="00106515"/>
    <w:rsid w:val="00107313"/>
    <w:rsid w:val="00115F54"/>
    <w:rsid w:val="00116973"/>
    <w:rsid w:val="00123784"/>
    <w:rsid w:val="001271F8"/>
    <w:rsid w:val="001276D7"/>
    <w:rsid w:val="00131CCB"/>
    <w:rsid w:val="00132C63"/>
    <w:rsid w:val="00134860"/>
    <w:rsid w:val="00137E0E"/>
    <w:rsid w:val="00144A32"/>
    <w:rsid w:val="001450C7"/>
    <w:rsid w:val="0014559B"/>
    <w:rsid w:val="00147F86"/>
    <w:rsid w:val="00150E35"/>
    <w:rsid w:val="00151DC6"/>
    <w:rsid w:val="001540B8"/>
    <w:rsid w:val="00155B15"/>
    <w:rsid w:val="001577D8"/>
    <w:rsid w:val="0016277E"/>
    <w:rsid w:val="00163B7A"/>
    <w:rsid w:val="001641F6"/>
    <w:rsid w:val="001652B8"/>
    <w:rsid w:val="00165B93"/>
    <w:rsid w:val="00165DFE"/>
    <w:rsid w:val="0017448A"/>
    <w:rsid w:val="00176019"/>
    <w:rsid w:val="00176062"/>
    <w:rsid w:val="00183C82"/>
    <w:rsid w:val="00187C7F"/>
    <w:rsid w:val="0019071D"/>
    <w:rsid w:val="00193A9A"/>
    <w:rsid w:val="00195175"/>
    <w:rsid w:val="001951D4"/>
    <w:rsid w:val="00197223"/>
    <w:rsid w:val="001A056E"/>
    <w:rsid w:val="001A07FE"/>
    <w:rsid w:val="001A413D"/>
    <w:rsid w:val="001A47C6"/>
    <w:rsid w:val="001A49CB"/>
    <w:rsid w:val="001B3282"/>
    <w:rsid w:val="001B3D0C"/>
    <w:rsid w:val="001B3EF9"/>
    <w:rsid w:val="001B4E72"/>
    <w:rsid w:val="001C00D0"/>
    <w:rsid w:val="001C0A89"/>
    <w:rsid w:val="001C14E1"/>
    <w:rsid w:val="001C2E7C"/>
    <w:rsid w:val="001C38CD"/>
    <w:rsid w:val="001C64DA"/>
    <w:rsid w:val="001D2F9F"/>
    <w:rsid w:val="001D4072"/>
    <w:rsid w:val="001E3C31"/>
    <w:rsid w:val="001E7719"/>
    <w:rsid w:val="001E7D4C"/>
    <w:rsid w:val="001F02E2"/>
    <w:rsid w:val="001F066D"/>
    <w:rsid w:val="001F5298"/>
    <w:rsid w:val="002008C5"/>
    <w:rsid w:val="00200918"/>
    <w:rsid w:val="00203826"/>
    <w:rsid w:val="002047FE"/>
    <w:rsid w:val="00204895"/>
    <w:rsid w:val="00205473"/>
    <w:rsid w:val="00205FFD"/>
    <w:rsid w:val="00207939"/>
    <w:rsid w:val="002134A0"/>
    <w:rsid w:val="002144AC"/>
    <w:rsid w:val="00215F17"/>
    <w:rsid w:val="002222C6"/>
    <w:rsid w:val="0022236D"/>
    <w:rsid w:val="002224DA"/>
    <w:rsid w:val="002235AB"/>
    <w:rsid w:val="00223951"/>
    <w:rsid w:val="0023201A"/>
    <w:rsid w:val="00233A4D"/>
    <w:rsid w:val="00234734"/>
    <w:rsid w:val="00235950"/>
    <w:rsid w:val="002410B2"/>
    <w:rsid w:val="00243E5C"/>
    <w:rsid w:val="00247C62"/>
    <w:rsid w:val="0025115E"/>
    <w:rsid w:val="002517ED"/>
    <w:rsid w:val="00254B1E"/>
    <w:rsid w:val="00255D5F"/>
    <w:rsid w:val="00260AE0"/>
    <w:rsid w:val="00264B0F"/>
    <w:rsid w:val="00265140"/>
    <w:rsid w:val="00267430"/>
    <w:rsid w:val="00270E2D"/>
    <w:rsid w:val="00272470"/>
    <w:rsid w:val="00273878"/>
    <w:rsid w:val="0027459C"/>
    <w:rsid w:val="00287149"/>
    <w:rsid w:val="00297C73"/>
    <w:rsid w:val="002A16FC"/>
    <w:rsid w:val="002A2EDC"/>
    <w:rsid w:val="002A37EA"/>
    <w:rsid w:val="002A40F4"/>
    <w:rsid w:val="002A49DA"/>
    <w:rsid w:val="002B525C"/>
    <w:rsid w:val="002B55D7"/>
    <w:rsid w:val="002B7906"/>
    <w:rsid w:val="002C31AB"/>
    <w:rsid w:val="002C4A61"/>
    <w:rsid w:val="002D0985"/>
    <w:rsid w:val="002D6152"/>
    <w:rsid w:val="002E01B0"/>
    <w:rsid w:val="002E10EA"/>
    <w:rsid w:val="002E1FE4"/>
    <w:rsid w:val="002E3EC0"/>
    <w:rsid w:val="002E5607"/>
    <w:rsid w:val="002E6327"/>
    <w:rsid w:val="002F3B4B"/>
    <w:rsid w:val="002F54EF"/>
    <w:rsid w:val="002F5797"/>
    <w:rsid w:val="002F6598"/>
    <w:rsid w:val="003016AF"/>
    <w:rsid w:val="00302681"/>
    <w:rsid w:val="00304060"/>
    <w:rsid w:val="003070D9"/>
    <w:rsid w:val="003128F3"/>
    <w:rsid w:val="00313F30"/>
    <w:rsid w:val="00314F49"/>
    <w:rsid w:val="00322459"/>
    <w:rsid w:val="0033369D"/>
    <w:rsid w:val="0033706C"/>
    <w:rsid w:val="00337B65"/>
    <w:rsid w:val="00342EE8"/>
    <w:rsid w:val="00343821"/>
    <w:rsid w:val="00346ED4"/>
    <w:rsid w:val="00351052"/>
    <w:rsid w:val="00351EF1"/>
    <w:rsid w:val="003526EF"/>
    <w:rsid w:val="0035598B"/>
    <w:rsid w:val="00361458"/>
    <w:rsid w:val="00362004"/>
    <w:rsid w:val="00362AF1"/>
    <w:rsid w:val="00364162"/>
    <w:rsid w:val="0036589D"/>
    <w:rsid w:val="00372B0B"/>
    <w:rsid w:val="0037532B"/>
    <w:rsid w:val="0037662E"/>
    <w:rsid w:val="00382588"/>
    <w:rsid w:val="00387A9A"/>
    <w:rsid w:val="003905FC"/>
    <w:rsid w:val="003914FF"/>
    <w:rsid w:val="00393F12"/>
    <w:rsid w:val="003A081C"/>
    <w:rsid w:val="003A09C3"/>
    <w:rsid w:val="003A0C8F"/>
    <w:rsid w:val="003A34EC"/>
    <w:rsid w:val="003A3DD5"/>
    <w:rsid w:val="003A697E"/>
    <w:rsid w:val="003B018C"/>
    <w:rsid w:val="003B0944"/>
    <w:rsid w:val="003B2DA1"/>
    <w:rsid w:val="003B4F6A"/>
    <w:rsid w:val="003B7A02"/>
    <w:rsid w:val="003C2478"/>
    <w:rsid w:val="003D2111"/>
    <w:rsid w:val="003D3191"/>
    <w:rsid w:val="003D343D"/>
    <w:rsid w:val="003D447F"/>
    <w:rsid w:val="003D4C20"/>
    <w:rsid w:val="003E07E7"/>
    <w:rsid w:val="003E2605"/>
    <w:rsid w:val="003E71E5"/>
    <w:rsid w:val="003E7275"/>
    <w:rsid w:val="003F307C"/>
    <w:rsid w:val="003F7D2E"/>
    <w:rsid w:val="00404CA3"/>
    <w:rsid w:val="00405C45"/>
    <w:rsid w:val="00410BFB"/>
    <w:rsid w:val="00415F62"/>
    <w:rsid w:val="0042064E"/>
    <w:rsid w:val="004235AD"/>
    <w:rsid w:val="00425590"/>
    <w:rsid w:val="0042764A"/>
    <w:rsid w:val="00433C84"/>
    <w:rsid w:val="00435893"/>
    <w:rsid w:val="00436105"/>
    <w:rsid w:val="0043701D"/>
    <w:rsid w:val="00437536"/>
    <w:rsid w:val="00442AC1"/>
    <w:rsid w:val="004433CB"/>
    <w:rsid w:val="004435F4"/>
    <w:rsid w:val="004514F3"/>
    <w:rsid w:val="00452917"/>
    <w:rsid w:val="004553B9"/>
    <w:rsid w:val="00461770"/>
    <w:rsid w:val="004665E6"/>
    <w:rsid w:val="00471AD6"/>
    <w:rsid w:val="004858E8"/>
    <w:rsid w:val="00485EBC"/>
    <w:rsid w:val="004901B5"/>
    <w:rsid w:val="00491ED9"/>
    <w:rsid w:val="004926A3"/>
    <w:rsid w:val="0049346A"/>
    <w:rsid w:val="004A2A7B"/>
    <w:rsid w:val="004B0AB1"/>
    <w:rsid w:val="004B462C"/>
    <w:rsid w:val="004B4AF8"/>
    <w:rsid w:val="004C2CE0"/>
    <w:rsid w:val="004C3391"/>
    <w:rsid w:val="004C53EC"/>
    <w:rsid w:val="004C7B9D"/>
    <w:rsid w:val="004D4FA0"/>
    <w:rsid w:val="004E06A5"/>
    <w:rsid w:val="004E23CA"/>
    <w:rsid w:val="004E526A"/>
    <w:rsid w:val="004E67F9"/>
    <w:rsid w:val="004F55C9"/>
    <w:rsid w:val="004F65E1"/>
    <w:rsid w:val="004F6B14"/>
    <w:rsid w:val="00501F64"/>
    <w:rsid w:val="00503C3F"/>
    <w:rsid w:val="00505C62"/>
    <w:rsid w:val="0051007C"/>
    <w:rsid w:val="00510872"/>
    <w:rsid w:val="00512E63"/>
    <w:rsid w:val="00516F87"/>
    <w:rsid w:val="00520057"/>
    <w:rsid w:val="00521054"/>
    <w:rsid w:val="00522AC5"/>
    <w:rsid w:val="00522F70"/>
    <w:rsid w:val="00533E35"/>
    <w:rsid w:val="00536595"/>
    <w:rsid w:val="0053739C"/>
    <w:rsid w:val="00537F3B"/>
    <w:rsid w:val="005435BB"/>
    <w:rsid w:val="0054774A"/>
    <w:rsid w:val="005545AA"/>
    <w:rsid w:val="00556857"/>
    <w:rsid w:val="00560E25"/>
    <w:rsid w:val="00567A1B"/>
    <w:rsid w:val="00571BD2"/>
    <w:rsid w:val="00571EC9"/>
    <w:rsid w:val="00571F19"/>
    <w:rsid w:val="00573685"/>
    <w:rsid w:val="005806F9"/>
    <w:rsid w:val="00581E91"/>
    <w:rsid w:val="005828BC"/>
    <w:rsid w:val="00586085"/>
    <w:rsid w:val="00587047"/>
    <w:rsid w:val="005901F5"/>
    <w:rsid w:val="00592DF9"/>
    <w:rsid w:val="00595EF7"/>
    <w:rsid w:val="005A1085"/>
    <w:rsid w:val="005A2F3C"/>
    <w:rsid w:val="005A3D2B"/>
    <w:rsid w:val="005A4B47"/>
    <w:rsid w:val="005A7681"/>
    <w:rsid w:val="005B3529"/>
    <w:rsid w:val="005B5D34"/>
    <w:rsid w:val="005B7CF5"/>
    <w:rsid w:val="005C354A"/>
    <w:rsid w:val="005D3F33"/>
    <w:rsid w:val="005D5CEA"/>
    <w:rsid w:val="005D637E"/>
    <w:rsid w:val="005D7419"/>
    <w:rsid w:val="005E0644"/>
    <w:rsid w:val="005E09FF"/>
    <w:rsid w:val="005E1802"/>
    <w:rsid w:val="005E2F5E"/>
    <w:rsid w:val="005E4497"/>
    <w:rsid w:val="005E52E3"/>
    <w:rsid w:val="005F0278"/>
    <w:rsid w:val="005F6005"/>
    <w:rsid w:val="006001DB"/>
    <w:rsid w:val="00601229"/>
    <w:rsid w:val="006016D9"/>
    <w:rsid w:val="00604218"/>
    <w:rsid w:val="006125A7"/>
    <w:rsid w:val="0061586E"/>
    <w:rsid w:val="00615D65"/>
    <w:rsid w:val="00616C80"/>
    <w:rsid w:val="00617B70"/>
    <w:rsid w:val="0062052F"/>
    <w:rsid w:val="00621066"/>
    <w:rsid w:val="00621D30"/>
    <w:rsid w:val="00626555"/>
    <w:rsid w:val="00626B91"/>
    <w:rsid w:val="00626B9B"/>
    <w:rsid w:val="006322E4"/>
    <w:rsid w:val="00635FB1"/>
    <w:rsid w:val="00636754"/>
    <w:rsid w:val="00636F84"/>
    <w:rsid w:val="006413FF"/>
    <w:rsid w:val="00642E7B"/>
    <w:rsid w:val="006476A8"/>
    <w:rsid w:val="006504AF"/>
    <w:rsid w:val="00650973"/>
    <w:rsid w:val="00650B4F"/>
    <w:rsid w:val="00652214"/>
    <w:rsid w:val="0065302C"/>
    <w:rsid w:val="00656FF6"/>
    <w:rsid w:val="00657758"/>
    <w:rsid w:val="00660678"/>
    <w:rsid w:val="00661D17"/>
    <w:rsid w:val="00662C96"/>
    <w:rsid w:val="00666BA8"/>
    <w:rsid w:val="0067214B"/>
    <w:rsid w:val="00672C4B"/>
    <w:rsid w:val="0067394E"/>
    <w:rsid w:val="00681A59"/>
    <w:rsid w:val="00682AF2"/>
    <w:rsid w:val="0069052B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B228C"/>
    <w:rsid w:val="006B2613"/>
    <w:rsid w:val="006B2838"/>
    <w:rsid w:val="006C117B"/>
    <w:rsid w:val="006C6369"/>
    <w:rsid w:val="006D2D09"/>
    <w:rsid w:val="006D34AD"/>
    <w:rsid w:val="006D39BB"/>
    <w:rsid w:val="006D5378"/>
    <w:rsid w:val="006D7247"/>
    <w:rsid w:val="006D75FF"/>
    <w:rsid w:val="006E1357"/>
    <w:rsid w:val="006E5973"/>
    <w:rsid w:val="006E6EB9"/>
    <w:rsid w:val="006F1745"/>
    <w:rsid w:val="006F46EC"/>
    <w:rsid w:val="006F69B5"/>
    <w:rsid w:val="006F6B9C"/>
    <w:rsid w:val="00700AC7"/>
    <w:rsid w:val="00700E3F"/>
    <w:rsid w:val="00701D7F"/>
    <w:rsid w:val="00702C6E"/>
    <w:rsid w:val="00705DE6"/>
    <w:rsid w:val="00706221"/>
    <w:rsid w:val="007103EC"/>
    <w:rsid w:val="00711283"/>
    <w:rsid w:val="00711D7A"/>
    <w:rsid w:val="0072011C"/>
    <w:rsid w:val="00721AB4"/>
    <w:rsid w:val="00723A4D"/>
    <w:rsid w:val="00737A18"/>
    <w:rsid w:val="00740CCB"/>
    <w:rsid w:val="0074146A"/>
    <w:rsid w:val="0074349A"/>
    <w:rsid w:val="007442B7"/>
    <w:rsid w:val="00744EA8"/>
    <w:rsid w:val="00745D5D"/>
    <w:rsid w:val="00750A85"/>
    <w:rsid w:val="00751C83"/>
    <w:rsid w:val="00756655"/>
    <w:rsid w:val="00756838"/>
    <w:rsid w:val="00757FC3"/>
    <w:rsid w:val="00760746"/>
    <w:rsid w:val="00761012"/>
    <w:rsid w:val="00762697"/>
    <w:rsid w:val="00771190"/>
    <w:rsid w:val="0078017C"/>
    <w:rsid w:val="00783D6F"/>
    <w:rsid w:val="00785F86"/>
    <w:rsid w:val="007867F2"/>
    <w:rsid w:val="00790200"/>
    <w:rsid w:val="0079401B"/>
    <w:rsid w:val="00794874"/>
    <w:rsid w:val="00796F02"/>
    <w:rsid w:val="00797B28"/>
    <w:rsid w:val="007A076F"/>
    <w:rsid w:val="007A1167"/>
    <w:rsid w:val="007A41E1"/>
    <w:rsid w:val="007A4938"/>
    <w:rsid w:val="007A4A9F"/>
    <w:rsid w:val="007B08F7"/>
    <w:rsid w:val="007B2405"/>
    <w:rsid w:val="007B274E"/>
    <w:rsid w:val="007B28F1"/>
    <w:rsid w:val="007B4C3E"/>
    <w:rsid w:val="007B507F"/>
    <w:rsid w:val="007B52B8"/>
    <w:rsid w:val="007B5BAA"/>
    <w:rsid w:val="007B75F6"/>
    <w:rsid w:val="007C098E"/>
    <w:rsid w:val="007C29B4"/>
    <w:rsid w:val="007D056E"/>
    <w:rsid w:val="007D098A"/>
    <w:rsid w:val="007D2F36"/>
    <w:rsid w:val="007D3190"/>
    <w:rsid w:val="007E044E"/>
    <w:rsid w:val="007E33C0"/>
    <w:rsid w:val="007E5391"/>
    <w:rsid w:val="007E6514"/>
    <w:rsid w:val="007F0D3E"/>
    <w:rsid w:val="00800A49"/>
    <w:rsid w:val="00801FB2"/>
    <w:rsid w:val="008054D0"/>
    <w:rsid w:val="00805AA5"/>
    <w:rsid w:val="00806308"/>
    <w:rsid w:val="00810360"/>
    <w:rsid w:val="00815066"/>
    <w:rsid w:val="00822A58"/>
    <w:rsid w:val="00824A1C"/>
    <w:rsid w:val="00825CF1"/>
    <w:rsid w:val="00830E8D"/>
    <w:rsid w:val="00831030"/>
    <w:rsid w:val="008333FC"/>
    <w:rsid w:val="00834053"/>
    <w:rsid w:val="0083523B"/>
    <w:rsid w:val="00836637"/>
    <w:rsid w:val="00840126"/>
    <w:rsid w:val="008441CE"/>
    <w:rsid w:val="00847F7F"/>
    <w:rsid w:val="008527EC"/>
    <w:rsid w:val="00854BF6"/>
    <w:rsid w:val="0086048B"/>
    <w:rsid w:val="0086392D"/>
    <w:rsid w:val="00866B11"/>
    <w:rsid w:val="008704A8"/>
    <w:rsid w:val="00872D54"/>
    <w:rsid w:val="00874C71"/>
    <w:rsid w:val="008811E4"/>
    <w:rsid w:val="00882E23"/>
    <w:rsid w:val="00885382"/>
    <w:rsid w:val="008915BC"/>
    <w:rsid w:val="00893D18"/>
    <w:rsid w:val="00893E10"/>
    <w:rsid w:val="00895326"/>
    <w:rsid w:val="00895C1A"/>
    <w:rsid w:val="00895F35"/>
    <w:rsid w:val="00897847"/>
    <w:rsid w:val="00897856"/>
    <w:rsid w:val="008A023D"/>
    <w:rsid w:val="008A0E88"/>
    <w:rsid w:val="008A2A9E"/>
    <w:rsid w:val="008A50F3"/>
    <w:rsid w:val="008A5B20"/>
    <w:rsid w:val="008B1821"/>
    <w:rsid w:val="008B2BB9"/>
    <w:rsid w:val="008B47E4"/>
    <w:rsid w:val="008C092E"/>
    <w:rsid w:val="008C0E69"/>
    <w:rsid w:val="008C0EE9"/>
    <w:rsid w:val="008C2068"/>
    <w:rsid w:val="008C2306"/>
    <w:rsid w:val="008D06FE"/>
    <w:rsid w:val="008D6A45"/>
    <w:rsid w:val="008D6DDF"/>
    <w:rsid w:val="008D7056"/>
    <w:rsid w:val="008E0213"/>
    <w:rsid w:val="008E1480"/>
    <w:rsid w:val="008F1DB7"/>
    <w:rsid w:val="008F2201"/>
    <w:rsid w:val="008F3674"/>
    <w:rsid w:val="008F6BE7"/>
    <w:rsid w:val="008F7156"/>
    <w:rsid w:val="008F79D5"/>
    <w:rsid w:val="00900C74"/>
    <w:rsid w:val="00905A82"/>
    <w:rsid w:val="00907B9C"/>
    <w:rsid w:val="0091071F"/>
    <w:rsid w:val="00921475"/>
    <w:rsid w:val="00921B7E"/>
    <w:rsid w:val="00921C99"/>
    <w:rsid w:val="0093684C"/>
    <w:rsid w:val="00936A68"/>
    <w:rsid w:val="0094084C"/>
    <w:rsid w:val="00941BDF"/>
    <w:rsid w:val="00944378"/>
    <w:rsid w:val="00947FFD"/>
    <w:rsid w:val="009511ED"/>
    <w:rsid w:val="0095139A"/>
    <w:rsid w:val="00951DE4"/>
    <w:rsid w:val="009530C4"/>
    <w:rsid w:val="00956BC0"/>
    <w:rsid w:val="009638A1"/>
    <w:rsid w:val="00965262"/>
    <w:rsid w:val="00966DA4"/>
    <w:rsid w:val="009670CA"/>
    <w:rsid w:val="00971389"/>
    <w:rsid w:val="00972CB0"/>
    <w:rsid w:val="00973B88"/>
    <w:rsid w:val="00974C28"/>
    <w:rsid w:val="00974F8A"/>
    <w:rsid w:val="009774EE"/>
    <w:rsid w:val="00977F63"/>
    <w:rsid w:val="00982769"/>
    <w:rsid w:val="00983207"/>
    <w:rsid w:val="009859D1"/>
    <w:rsid w:val="00985DF4"/>
    <w:rsid w:val="00986391"/>
    <w:rsid w:val="00986521"/>
    <w:rsid w:val="0099399D"/>
    <w:rsid w:val="00994F45"/>
    <w:rsid w:val="009A04E4"/>
    <w:rsid w:val="009A0C5F"/>
    <w:rsid w:val="009A265C"/>
    <w:rsid w:val="009A2CA2"/>
    <w:rsid w:val="009A4444"/>
    <w:rsid w:val="009A480A"/>
    <w:rsid w:val="009A4E85"/>
    <w:rsid w:val="009A77B3"/>
    <w:rsid w:val="009B6832"/>
    <w:rsid w:val="009B6C2F"/>
    <w:rsid w:val="009C191E"/>
    <w:rsid w:val="009D4730"/>
    <w:rsid w:val="009D5463"/>
    <w:rsid w:val="009D64D2"/>
    <w:rsid w:val="009E217D"/>
    <w:rsid w:val="009E6D23"/>
    <w:rsid w:val="009E7A28"/>
    <w:rsid w:val="009F0E27"/>
    <w:rsid w:val="009F614F"/>
    <w:rsid w:val="00A03238"/>
    <w:rsid w:val="00A0323B"/>
    <w:rsid w:val="00A0331C"/>
    <w:rsid w:val="00A13151"/>
    <w:rsid w:val="00A13466"/>
    <w:rsid w:val="00A1370A"/>
    <w:rsid w:val="00A2465A"/>
    <w:rsid w:val="00A3300A"/>
    <w:rsid w:val="00A44773"/>
    <w:rsid w:val="00A451BA"/>
    <w:rsid w:val="00A540B9"/>
    <w:rsid w:val="00A56C79"/>
    <w:rsid w:val="00A606A7"/>
    <w:rsid w:val="00A63F48"/>
    <w:rsid w:val="00A65103"/>
    <w:rsid w:val="00A652E8"/>
    <w:rsid w:val="00A65D17"/>
    <w:rsid w:val="00A713FD"/>
    <w:rsid w:val="00A72362"/>
    <w:rsid w:val="00A727C1"/>
    <w:rsid w:val="00A72BFE"/>
    <w:rsid w:val="00A741FE"/>
    <w:rsid w:val="00A751BB"/>
    <w:rsid w:val="00A76CC7"/>
    <w:rsid w:val="00A8327F"/>
    <w:rsid w:val="00A83B5D"/>
    <w:rsid w:val="00A83FB9"/>
    <w:rsid w:val="00A84F20"/>
    <w:rsid w:val="00A85772"/>
    <w:rsid w:val="00A86417"/>
    <w:rsid w:val="00A87618"/>
    <w:rsid w:val="00A915D3"/>
    <w:rsid w:val="00A93B86"/>
    <w:rsid w:val="00A94684"/>
    <w:rsid w:val="00A94F82"/>
    <w:rsid w:val="00A95A82"/>
    <w:rsid w:val="00AA1F85"/>
    <w:rsid w:val="00AA2450"/>
    <w:rsid w:val="00AA48FD"/>
    <w:rsid w:val="00AA4C6B"/>
    <w:rsid w:val="00AA4D81"/>
    <w:rsid w:val="00AB0EBB"/>
    <w:rsid w:val="00AB6344"/>
    <w:rsid w:val="00AB6AB9"/>
    <w:rsid w:val="00AB7CB8"/>
    <w:rsid w:val="00AD1E69"/>
    <w:rsid w:val="00AD34A9"/>
    <w:rsid w:val="00AE1446"/>
    <w:rsid w:val="00AE64FB"/>
    <w:rsid w:val="00AF1D48"/>
    <w:rsid w:val="00AF7209"/>
    <w:rsid w:val="00AF79F6"/>
    <w:rsid w:val="00B02F0E"/>
    <w:rsid w:val="00B0772C"/>
    <w:rsid w:val="00B12703"/>
    <w:rsid w:val="00B129AA"/>
    <w:rsid w:val="00B202A1"/>
    <w:rsid w:val="00B2040F"/>
    <w:rsid w:val="00B20643"/>
    <w:rsid w:val="00B22C90"/>
    <w:rsid w:val="00B27C0F"/>
    <w:rsid w:val="00B27CBA"/>
    <w:rsid w:val="00B310C2"/>
    <w:rsid w:val="00B31D7D"/>
    <w:rsid w:val="00B353E6"/>
    <w:rsid w:val="00B35E45"/>
    <w:rsid w:val="00B430BD"/>
    <w:rsid w:val="00B47A44"/>
    <w:rsid w:val="00B52141"/>
    <w:rsid w:val="00B558F0"/>
    <w:rsid w:val="00B631A8"/>
    <w:rsid w:val="00B638FA"/>
    <w:rsid w:val="00B64828"/>
    <w:rsid w:val="00B64919"/>
    <w:rsid w:val="00B67D32"/>
    <w:rsid w:val="00B67F19"/>
    <w:rsid w:val="00B71915"/>
    <w:rsid w:val="00B729B1"/>
    <w:rsid w:val="00B73C3B"/>
    <w:rsid w:val="00B776B6"/>
    <w:rsid w:val="00B81F24"/>
    <w:rsid w:val="00B835B3"/>
    <w:rsid w:val="00B83CB7"/>
    <w:rsid w:val="00B9624A"/>
    <w:rsid w:val="00BA7294"/>
    <w:rsid w:val="00BB2974"/>
    <w:rsid w:val="00BB49C3"/>
    <w:rsid w:val="00BC09DE"/>
    <w:rsid w:val="00BC2EE0"/>
    <w:rsid w:val="00BC36CC"/>
    <w:rsid w:val="00BC3DD6"/>
    <w:rsid w:val="00BD1C04"/>
    <w:rsid w:val="00BD2530"/>
    <w:rsid w:val="00BD31E9"/>
    <w:rsid w:val="00BD4953"/>
    <w:rsid w:val="00BD57CC"/>
    <w:rsid w:val="00BD6657"/>
    <w:rsid w:val="00BE046A"/>
    <w:rsid w:val="00BE1EE1"/>
    <w:rsid w:val="00BE7332"/>
    <w:rsid w:val="00BE788C"/>
    <w:rsid w:val="00BF0B87"/>
    <w:rsid w:val="00BF346B"/>
    <w:rsid w:val="00BF5F5F"/>
    <w:rsid w:val="00C03560"/>
    <w:rsid w:val="00C10018"/>
    <w:rsid w:val="00C1229B"/>
    <w:rsid w:val="00C134A6"/>
    <w:rsid w:val="00C147BF"/>
    <w:rsid w:val="00C23696"/>
    <w:rsid w:val="00C254D0"/>
    <w:rsid w:val="00C27826"/>
    <w:rsid w:val="00C30037"/>
    <w:rsid w:val="00C31603"/>
    <w:rsid w:val="00C32477"/>
    <w:rsid w:val="00C32981"/>
    <w:rsid w:val="00C32E0D"/>
    <w:rsid w:val="00C33AB0"/>
    <w:rsid w:val="00C42805"/>
    <w:rsid w:val="00C47EFE"/>
    <w:rsid w:val="00C51424"/>
    <w:rsid w:val="00C52004"/>
    <w:rsid w:val="00C52163"/>
    <w:rsid w:val="00C548EF"/>
    <w:rsid w:val="00C55685"/>
    <w:rsid w:val="00C61041"/>
    <w:rsid w:val="00C63B61"/>
    <w:rsid w:val="00C665F6"/>
    <w:rsid w:val="00C669EA"/>
    <w:rsid w:val="00C67744"/>
    <w:rsid w:val="00C7190C"/>
    <w:rsid w:val="00C74E86"/>
    <w:rsid w:val="00C75051"/>
    <w:rsid w:val="00C77409"/>
    <w:rsid w:val="00C80F22"/>
    <w:rsid w:val="00C84C01"/>
    <w:rsid w:val="00C861B5"/>
    <w:rsid w:val="00C87FBE"/>
    <w:rsid w:val="00C94950"/>
    <w:rsid w:val="00C95D25"/>
    <w:rsid w:val="00C96434"/>
    <w:rsid w:val="00C96941"/>
    <w:rsid w:val="00C96B57"/>
    <w:rsid w:val="00C96E1B"/>
    <w:rsid w:val="00CA4442"/>
    <w:rsid w:val="00CB3FA2"/>
    <w:rsid w:val="00CB5CFE"/>
    <w:rsid w:val="00CB63B5"/>
    <w:rsid w:val="00CB687D"/>
    <w:rsid w:val="00CB7FD3"/>
    <w:rsid w:val="00CC0BC5"/>
    <w:rsid w:val="00CC154D"/>
    <w:rsid w:val="00CC60E8"/>
    <w:rsid w:val="00CC6794"/>
    <w:rsid w:val="00CD0606"/>
    <w:rsid w:val="00CD4A4B"/>
    <w:rsid w:val="00CE09EA"/>
    <w:rsid w:val="00CE141F"/>
    <w:rsid w:val="00CE1937"/>
    <w:rsid w:val="00CE1A95"/>
    <w:rsid w:val="00CE345B"/>
    <w:rsid w:val="00CE3906"/>
    <w:rsid w:val="00CE6D3E"/>
    <w:rsid w:val="00CE7471"/>
    <w:rsid w:val="00CF1B57"/>
    <w:rsid w:val="00CF2151"/>
    <w:rsid w:val="00CF5E9C"/>
    <w:rsid w:val="00CF670D"/>
    <w:rsid w:val="00D10A4C"/>
    <w:rsid w:val="00D15643"/>
    <w:rsid w:val="00D16C2D"/>
    <w:rsid w:val="00D17ABD"/>
    <w:rsid w:val="00D228BE"/>
    <w:rsid w:val="00D272D6"/>
    <w:rsid w:val="00D27660"/>
    <w:rsid w:val="00D27BB4"/>
    <w:rsid w:val="00D31E6C"/>
    <w:rsid w:val="00D321EF"/>
    <w:rsid w:val="00D323A8"/>
    <w:rsid w:val="00D3242D"/>
    <w:rsid w:val="00D33F5F"/>
    <w:rsid w:val="00D37167"/>
    <w:rsid w:val="00D37802"/>
    <w:rsid w:val="00D418AB"/>
    <w:rsid w:val="00D4221E"/>
    <w:rsid w:val="00D422A6"/>
    <w:rsid w:val="00D4561E"/>
    <w:rsid w:val="00D47303"/>
    <w:rsid w:val="00D53790"/>
    <w:rsid w:val="00D5489E"/>
    <w:rsid w:val="00D5701B"/>
    <w:rsid w:val="00D62697"/>
    <w:rsid w:val="00D63BA8"/>
    <w:rsid w:val="00D641F7"/>
    <w:rsid w:val="00D775CE"/>
    <w:rsid w:val="00D77927"/>
    <w:rsid w:val="00D800BD"/>
    <w:rsid w:val="00D816A9"/>
    <w:rsid w:val="00D82E06"/>
    <w:rsid w:val="00D8614C"/>
    <w:rsid w:val="00D914F2"/>
    <w:rsid w:val="00D9181C"/>
    <w:rsid w:val="00D94DF5"/>
    <w:rsid w:val="00DA6DFD"/>
    <w:rsid w:val="00DB0496"/>
    <w:rsid w:val="00DB0DDE"/>
    <w:rsid w:val="00DB2122"/>
    <w:rsid w:val="00DB3B74"/>
    <w:rsid w:val="00DB51AB"/>
    <w:rsid w:val="00DB6229"/>
    <w:rsid w:val="00DB764C"/>
    <w:rsid w:val="00DC0886"/>
    <w:rsid w:val="00DC6C77"/>
    <w:rsid w:val="00DC6DB8"/>
    <w:rsid w:val="00DD30CA"/>
    <w:rsid w:val="00DD4B34"/>
    <w:rsid w:val="00DD530F"/>
    <w:rsid w:val="00DE1323"/>
    <w:rsid w:val="00DE14FC"/>
    <w:rsid w:val="00DE2090"/>
    <w:rsid w:val="00DF0A22"/>
    <w:rsid w:val="00DF123B"/>
    <w:rsid w:val="00DF2D12"/>
    <w:rsid w:val="00DF3453"/>
    <w:rsid w:val="00DF75BA"/>
    <w:rsid w:val="00E00C30"/>
    <w:rsid w:val="00E03236"/>
    <w:rsid w:val="00E03E7A"/>
    <w:rsid w:val="00E104E2"/>
    <w:rsid w:val="00E12F41"/>
    <w:rsid w:val="00E13D16"/>
    <w:rsid w:val="00E16713"/>
    <w:rsid w:val="00E210D3"/>
    <w:rsid w:val="00E31D01"/>
    <w:rsid w:val="00E379CE"/>
    <w:rsid w:val="00E40A4B"/>
    <w:rsid w:val="00E4125E"/>
    <w:rsid w:val="00E42E82"/>
    <w:rsid w:val="00E45A47"/>
    <w:rsid w:val="00E46BF5"/>
    <w:rsid w:val="00E53821"/>
    <w:rsid w:val="00E5464C"/>
    <w:rsid w:val="00E57ACE"/>
    <w:rsid w:val="00E61754"/>
    <w:rsid w:val="00E626F3"/>
    <w:rsid w:val="00E65241"/>
    <w:rsid w:val="00E66CD6"/>
    <w:rsid w:val="00E67563"/>
    <w:rsid w:val="00E73689"/>
    <w:rsid w:val="00E76039"/>
    <w:rsid w:val="00E77522"/>
    <w:rsid w:val="00E8210B"/>
    <w:rsid w:val="00E8386E"/>
    <w:rsid w:val="00E8387D"/>
    <w:rsid w:val="00E86B2C"/>
    <w:rsid w:val="00E86F58"/>
    <w:rsid w:val="00E924DD"/>
    <w:rsid w:val="00E94DBF"/>
    <w:rsid w:val="00E95C6A"/>
    <w:rsid w:val="00E97BDB"/>
    <w:rsid w:val="00EA4C10"/>
    <w:rsid w:val="00EA5E53"/>
    <w:rsid w:val="00EA61E8"/>
    <w:rsid w:val="00EB663D"/>
    <w:rsid w:val="00EC0B0A"/>
    <w:rsid w:val="00EC1325"/>
    <w:rsid w:val="00EC42DB"/>
    <w:rsid w:val="00EC712D"/>
    <w:rsid w:val="00ED2131"/>
    <w:rsid w:val="00ED22D6"/>
    <w:rsid w:val="00ED2884"/>
    <w:rsid w:val="00ED3AF6"/>
    <w:rsid w:val="00ED73EE"/>
    <w:rsid w:val="00ED7E9C"/>
    <w:rsid w:val="00EE116C"/>
    <w:rsid w:val="00EE3545"/>
    <w:rsid w:val="00EE49ED"/>
    <w:rsid w:val="00EE6034"/>
    <w:rsid w:val="00EF1A5A"/>
    <w:rsid w:val="00EF4EC2"/>
    <w:rsid w:val="00EF5259"/>
    <w:rsid w:val="00F026CD"/>
    <w:rsid w:val="00F02783"/>
    <w:rsid w:val="00F03683"/>
    <w:rsid w:val="00F0385E"/>
    <w:rsid w:val="00F0554D"/>
    <w:rsid w:val="00F066EC"/>
    <w:rsid w:val="00F0724C"/>
    <w:rsid w:val="00F104DD"/>
    <w:rsid w:val="00F25AAA"/>
    <w:rsid w:val="00F305E0"/>
    <w:rsid w:val="00F31977"/>
    <w:rsid w:val="00F32CF3"/>
    <w:rsid w:val="00F33A2E"/>
    <w:rsid w:val="00F34EEB"/>
    <w:rsid w:val="00F36E45"/>
    <w:rsid w:val="00F43818"/>
    <w:rsid w:val="00F526FA"/>
    <w:rsid w:val="00F54D74"/>
    <w:rsid w:val="00F55B42"/>
    <w:rsid w:val="00F60B2E"/>
    <w:rsid w:val="00F61EFE"/>
    <w:rsid w:val="00F65E00"/>
    <w:rsid w:val="00F66FD6"/>
    <w:rsid w:val="00F6705F"/>
    <w:rsid w:val="00F6712D"/>
    <w:rsid w:val="00F84319"/>
    <w:rsid w:val="00F94B40"/>
    <w:rsid w:val="00FA523A"/>
    <w:rsid w:val="00FA59FC"/>
    <w:rsid w:val="00FB0BA7"/>
    <w:rsid w:val="00FB3550"/>
    <w:rsid w:val="00FB59B8"/>
    <w:rsid w:val="00FB7C55"/>
    <w:rsid w:val="00FD3926"/>
    <w:rsid w:val="00FD4381"/>
    <w:rsid w:val="00FE084A"/>
    <w:rsid w:val="00FE0B1F"/>
    <w:rsid w:val="00FE412D"/>
    <w:rsid w:val="00FE4766"/>
    <w:rsid w:val="00FE5435"/>
    <w:rsid w:val="00FE6653"/>
    <w:rsid w:val="00FF0105"/>
    <w:rsid w:val="00FF1095"/>
    <w:rsid w:val="00FF448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1652B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AD3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D34A9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D02D5"/>
    <w:rPr>
      <w:sz w:val="24"/>
    </w:rPr>
  </w:style>
  <w:style w:type="character" w:customStyle="1" w:styleId="TekstkomentarzaZnak">
    <w:name w:val="Tekst komentarza Znak"/>
    <w:aliases w:val="Znak Znak2, Znak Znak"/>
    <w:basedOn w:val="Domylnaczcionkaakapitu"/>
    <w:link w:val="Tekstkomentarza"/>
    <w:uiPriority w:val="99"/>
    <w:qFormat/>
    <w:rsid w:val="00CC60E8"/>
  </w:style>
  <w:style w:type="character" w:customStyle="1" w:styleId="cf01">
    <w:name w:val="cf01"/>
    <w:basedOn w:val="Domylnaczcionkaakapitu"/>
    <w:rsid w:val="00567A1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567A1B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D33F5F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64919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100B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A28BF-B211-4941-A3A0-477D0C3AC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1033</Words>
  <Characters>6855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ocenionych w ramach I etapu oceny wniosków o dofinansowanie złożonych w naborze nr FENX.02.04-IW.01-004/24</dc:title>
  <dc:subject/>
  <dc:creator>ckarol</dc:creator>
  <cp:keywords/>
  <dc:description/>
  <cp:lastModifiedBy>Cendrowska Anna</cp:lastModifiedBy>
  <cp:revision>5</cp:revision>
  <cp:lastPrinted>2025-03-31T09:36:00Z</cp:lastPrinted>
  <dcterms:created xsi:type="dcterms:W3CDTF">2025-06-30T10:41:00Z</dcterms:created>
  <dcterms:modified xsi:type="dcterms:W3CDTF">2025-07-01T11:12:00Z</dcterms:modified>
</cp:coreProperties>
</file>