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D88F3" w14:textId="77777777" w:rsidR="003336BE" w:rsidRDefault="003336BE" w:rsidP="01C15127">
      <w:pPr>
        <w:pageBreakBefore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00946" w14:textId="77777777" w:rsidR="003336BE" w:rsidRDefault="00943448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ZGŁOSZENIA NARUSZENIA</w:t>
      </w:r>
    </w:p>
    <w:p w14:paraId="42B0AAF4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662"/>
        <w:gridCol w:w="26"/>
      </w:tblGrid>
      <w:tr w:rsidR="003336BE" w14:paraId="7442429E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3B65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ogólne</w:t>
            </w:r>
          </w:p>
        </w:tc>
      </w:tr>
      <w:tr w:rsidR="003336BE" w14:paraId="77D0868B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98B1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Numer z rejestru zgłoszeń wewnętrznych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8A5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9171411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943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Kogo / czego dotyczy zgłoszenie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AF1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B1451E0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9170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578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704DB27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EB3F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A6E0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AE9F49B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6A12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Dane kontaktowe zgłaszającego (sygnalisty)</w:t>
            </w:r>
          </w:p>
        </w:tc>
      </w:tr>
      <w:tr w:rsidR="003336BE" w14:paraId="7F6285D0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9D65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29A5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6C2C5ACA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8BD4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02E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742C9B8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DB2D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C5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8E2B39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4699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9B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2E51429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E75F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szczegółowe</w:t>
            </w:r>
          </w:p>
        </w:tc>
      </w:tr>
      <w:tr w:rsidR="003336BE" w14:paraId="7EB53540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AE8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zaistnienia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11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E69708C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C8CC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powzięcia wiedzy o naruszenia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E6FE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02DE97B1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6F44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Miejsce zaistnienia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7DA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6B39DA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111B" w14:textId="2B826895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Czy zostało zgłoszone także do innego organu? (jeśli tak</w:t>
            </w:r>
            <w:r w:rsidR="3E9DD71B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należy wskazać organ)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0E4F" w14:textId="216C1BD0" w:rsidR="003336BE" w:rsidRDefault="00206B79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0094344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  <w:p w14:paraId="69989A7A" w14:textId="3A755B29" w:rsidR="003336BE" w:rsidRDefault="00206B79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0094344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3336BE" w14:paraId="1AC13E65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1985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Do kogo zostało zgłoszone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B51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071730E8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6DC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3336BE" w14:paraId="3732B9D0" w14:textId="77777777" w:rsidTr="01C15127">
        <w:trPr>
          <w:trHeight w:val="162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DDF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3E5716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FAAD7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CD0875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E53AFB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1EA542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23B8A" w14:textId="77777777" w:rsidR="00FB34B8" w:rsidRDefault="00FB34B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9D30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0CE3D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4E42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530F754A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3921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Świadkowie</w:t>
            </w:r>
          </w:p>
        </w:tc>
      </w:tr>
      <w:tr w:rsidR="003336BE" w14:paraId="34F42084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6A9B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842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13818F2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91A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696B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A240AAF" w14:textId="77777777" w:rsidTr="01C15127"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C51F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FB80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47288F7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A35C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Opis dowodów </w:t>
            </w:r>
          </w:p>
          <w:p w14:paraId="7A19B45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3336BE" w14:paraId="4CCD011B" w14:textId="77777777" w:rsidTr="01C15127">
        <w:trPr>
          <w:trHeight w:val="2297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15CD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95504E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6C3D6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3BA3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AAE4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5B74C3E2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59DF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CHARAKTER NARUSZENIA</w:t>
            </w:r>
          </w:p>
        </w:tc>
      </w:tr>
      <w:tr w:rsidR="003336BE" w14:paraId="6DEB57B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A951" w14:textId="239C94B0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7A04525F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3336BE" w14:paraId="532495C1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4E9B" w14:textId="7AD29AE2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23D3BC6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niedopełnienie obowiązków lub nadużycia uprawnień</w:t>
            </w:r>
          </w:p>
        </w:tc>
      </w:tr>
      <w:tr w:rsidR="003336BE" w14:paraId="243B8EF3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FA49" w14:textId="4BF5B759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4A9CDE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3336BE" w14:paraId="247A32AE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BE3F" w14:textId="2C87AE2B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C5D869B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naruszenia w organizacji działalności</w:t>
            </w:r>
          </w:p>
        </w:tc>
      </w:tr>
      <w:tr w:rsidR="003336BE" w14:paraId="67F162C1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1519" w14:textId="6C31837B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C26E087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naruszenie wewnętrznych procedur oraz standardów etycznych</w:t>
            </w:r>
          </w:p>
        </w:tc>
      </w:tr>
      <w:tr w:rsidR="003336BE" w14:paraId="20F9B196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7DED" w14:textId="428DFA0C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4113C0F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3336BE" w14:paraId="7A7D0C78" w14:textId="77777777" w:rsidTr="01C15127"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7BB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Załączniki</w:t>
            </w:r>
          </w:p>
        </w:tc>
      </w:tr>
      <w:tr w:rsidR="003336BE" w14:paraId="58B6F38E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5480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848D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5FFBC4BA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995637A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6A98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4B86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5806025C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21A84CA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3A46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927B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7AEE46AE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953796" w14:textId="77777777" w:rsidTr="01C1512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EB5C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082E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" w:type="dxa"/>
          </w:tcPr>
          <w:p w14:paraId="6C94ABF1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66E5F2B1" w14:textId="77777777" w:rsidTr="01C15127">
        <w:trPr>
          <w:trHeight w:val="915"/>
        </w:trPr>
        <w:tc>
          <w:tcPr>
            <w:tcW w:w="9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32DB" w14:textId="77777777" w:rsidR="003336BE" w:rsidRDefault="003336BE" w:rsidP="01C151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02D90" w14:textId="2109C20F" w:rsidR="01C15127" w:rsidRDefault="01C15127" w:rsidP="01C151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36367" w14:textId="58268215" w:rsidR="00997996" w:rsidRDefault="00997996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8595677" w14:textId="77777777" w:rsidR="01C15127" w:rsidRDefault="01C15127" w:rsidP="01C151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B2335" w14:textId="77777777" w:rsidR="003336BE" w:rsidRDefault="00943448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osoby dokonującej zgłoszenia naruszenia</w:t>
      </w:r>
    </w:p>
    <w:p w14:paraId="1C0295E0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Oświadczam, że dokonując niniejszego zgłoszenia naruszenia prawa:</w:t>
      </w:r>
    </w:p>
    <w:p w14:paraId="2A3C825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1) działam w dobrej wierze,</w:t>
      </w:r>
    </w:p>
    <w:p w14:paraId="6E607CB9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2) posiadam uzasadnione przekonanie, że zawarte w ujawnionej informacji zarzuty są prawdziwe,</w:t>
      </w:r>
    </w:p>
    <w:p w14:paraId="069DA57E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3) nie dokonuję ujawnienia w celu osiągnięcia korzyści,</w:t>
      </w:r>
    </w:p>
    <w:p w14:paraId="68E295FB" w14:textId="0D2806CB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1C15127">
        <w:rPr>
          <w:rStyle w:val="FontStyle65"/>
          <w:rFonts w:ascii="Times New Roman" w:eastAsia="Times New Roman" w:hAnsi="Times New Roman" w:cs="Times New Roman"/>
          <w:sz w:val="24"/>
          <w:szCs w:val="24"/>
        </w:rPr>
        <w:t>naruszenie prawa będące przedmiotem zgłoszenia nie godzi wyłącznie w moje prawa, nie dokonuję zgłoszenia wyłącznie w moim indywidualnym interesie,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A0BBC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5) ujawnione informacje są zgodne ze stanem mojej wiedzy i ujawniłem wszystkie znane mi fakty i okoliczności dotyczące przedmiotu zgłoszenia,</w:t>
      </w:r>
    </w:p>
    <w:p w14:paraId="4C50122A" w14:textId="5DD7E359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6) znana jest mi treść niniejszej Procedury zgłoszeń wewnętrznych naruszeń prawa</w:t>
      </w:r>
      <w:r w:rsidR="2EF2109F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i podejmowania działań następczych obowiązująca w WSSE w Warszawie.</w:t>
      </w:r>
    </w:p>
    <w:p w14:paraId="36D5A56F" w14:textId="77777777" w:rsidR="003336BE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  <w:r w:rsidRPr="01C15127">
        <w:rPr>
          <w:rStyle w:val="FontStyle65"/>
          <w:rFonts w:ascii="Times New Roman" w:hAnsi="Times New Roman" w:cs="Times New Roman"/>
          <w:sz w:val="24"/>
          <w:szCs w:val="24"/>
        </w:rP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751C3AA3" w14:textId="77777777" w:rsidR="00FB34B8" w:rsidRDefault="00FB34B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</w:p>
    <w:p w14:paraId="3D385470" w14:textId="77777777" w:rsidR="003336BE" w:rsidRDefault="00943448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POUCZENIA</w:t>
      </w:r>
    </w:p>
    <w:p w14:paraId="350C209C" w14:textId="77777777" w:rsidR="003336BE" w:rsidRDefault="003336BE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4BC4EF" w14:textId="30F499F2" w:rsidR="003336BE" w:rsidRDefault="00943448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15 ustawy o ochronie sygnalistów osoba, która poniosła szkodę z powodu świadomego zgłoszenia lub ujawnienia publicznego nieprawdziwych informacji</w:t>
      </w:r>
      <w:r w:rsidR="4B51745D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przez sygnalistę, ma prawo do odszkodowania lub zadośćuczynienia za naruszenie dóbr osobistych od sygnalisty, który dokonał takiego zgłoszenia lub ujawnienia publicznego.</w:t>
      </w:r>
    </w:p>
    <w:p w14:paraId="4ECECA82" w14:textId="74B3B867" w:rsidR="003336BE" w:rsidRDefault="00943448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57 ustawy o ochronie sygnalistów, k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to dokonuje zgłoszenia lub ujawnienia publicznego, wiedząc, że do naruszenia prawa nie doszło, podlega grzywnie, karze ograniczenia wolności albo pozbawienia wolności do lat 2.</w:t>
      </w:r>
    </w:p>
    <w:p w14:paraId="6E3BB437" w14:textId="77777777" w:rsidR="003336BE" w:rsidRDefault="003336BE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D9DC4" w14:textId="77777777" w:rsidR="003336BE" w:rsidRDefault="003336BE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A1E61" w14:textId="77777777" w:rsidR="003336BE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</w:rPr>
      </w:pPr>
      <w:r w:rsidRPr="01C15127">
        <w:rPr>
          <w:rStyle w:val="FontStyle65"/>
          <w:rFonts w:ascii="Times New Roman" w:hAnsi="Times New Roman" w:cs="Times New Roman"/>
        </w:rPr>
        <w:t>………………………………………………………..</w:t>
      </w:r>
    </w:p>
    <w:p w14:paraId="560C2F3A" w14:textId="77777777" w:rsidR="003336BE" w:rsidRPr="00636290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i/>
          <w:iCs/>
          <w:color w:val="auto"/>
        </w:rPr>
      </w:pPr>
      <w:r w:rsidRPr="01C15127">
        <w:rPr>
          <w:rStyle w:val="FontStyle65"/>
          <w:rFonts w:ascii="Times New Roman" w:hAnsi="Times New Roman" w:cs="Times New Roman"/>
          <w:i/>
          <w:iCs/>
        </w:rPr>
        <w:t xml:space="preserve">czytelny podpis osoby dokonującej </w:t>
      </w:r>
      <w:r w:rsidRPr="00636290">
        <w:rPr>
          <w:rStyle w:val="FontStyle65"/>
          <w:rFonts w:ascii="Times New Roman" w:hAnsi="Times New Roman" w:cs="Times New Roman"/>
          <w:i/>
          <w:iCs/>
          <w:color w:val="auto"/>
        </w:rPr>
        <w:t xml:space="preserve">zgłoszenie  </w:t>
      </w:r>
    </w:p>
    <w:p w14:paraId="6242F602" w14:textId="77777777" w:rsidR="009B47FB" w:rsidRDefault="009B47FB" w:rsidP="009B47FB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E6E12BF" w14:textId="5E89A9C6" w:rsidR="01C15127" w:rsidRDefault="008A521D" w:rsidP="009B47FB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14:paraId="57263309" w14:textId="41FE915A" w:rsidR="003336BE" w:rsidRDefault="00943448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Klauzula informacyjna </w:t>
      </w:r>
      <w:r w:rsidR="008A521D"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>RODO dla</w:t>
      </w: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 sygnalisty</w:t>
      </w:r>
    </w:p>
    <w:p w14:paraId="6F80C5B8" w14:textId="77777777" w:rsidR="003336BE" w:rsidRDefault="003336BE" w:rsidP="01C15127">
      <w:pPr>
        <w:pStyle w:val="Style31"/>
        <w:widowControl/>
        <w:spacing w:before="26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pacing w:val="-10"/>
        </w:rPr>
      </w:pPr>
    </w:p>
    <w:p w14:paraId="3A2E21CD" w14:textId="32C2AA10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Celem Klauzuli Informacyjnej jest realizacja obowiązków prawnych jakie zostały nałożone na Administratora danych Rozporządzeniem Parlamentu Europejskiego i Rady (UE) 2016/679 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z dnia 27 kwietnia 2016 r. w sprawie ochrony osób fizycznych w związku z przetwarzaniem danych osobowych i w sprawie swobodnego przepływu takich danych oraz uchylenia dyrektywy 95/46/WE (ogólne rozporządzenie o ochronie danych).</w:t>
      </w:r>
    </w:p>
    <w:p w14:paraId="16D375FD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Dane, które przetwarzamy otrzymaliśmy bezpośrednio od osoby, której dotyczą lub zostały nam przekazane przez osoby zgłaszające naruszenie. </w:t>
      </w:r>
    </w:p>
    <w:p w14:paraId="49622D72" w14:textId="77777777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14 ogólnego rozporządzenia o ochronie danych osobowych z dnia 27 kwietnia 2016 r. (Dz. Urz. UE L 119 z 04.05.2016) zwanym dalej RODO informuję, iż:</w:t>
      </w:r>
    </w:p>
    <w:p w14:paraId="567653A4" w14:textId="6A4D0162" w:rsidR="003336BE" w:rsidRDefault="00943448" w:rsidP="01C15127">
      <w:pPr>
        <w:numPr>
          <w:ilvl w:val="0"/>
          <w:numId w:val="36"/>
        </w:numPr>
        <w:tabs>
          <w:tab w:val="left" w:pos="720"/>
          <w:tab w:val="left" w:pos="1495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Administratorem Pani/Pana danych osobowych jest Wojewódzka Stacja Sanitarno-Epidemiologiczna w Warszawie reprezentowana przez Mazowieckiego Państwowego Wojewódzkiego Inspektora Sanitarnego/Dyrektora Wojewódzkiej Stacji Sanitarno- Epidemiologicznej z siedzibą w Warszawie przy ul. Żelaznej 79, 00-875 Warszawa.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3F12F8" w:rsidRPr="00F476FE">
          <w:rPr>
            <w:rStyle w:val="Hipercze"/>
            <w:rFonts w:ascii="Times New Roman" w:eastAsia="Times New Roman" w:hAnsi="Times New Roman" w:cs="Times New Roman"/>
          </w:rPr>
          <w:t>mailto:gum@gum.gov.pl</w:t>
        </w:r>
      </w:hyperlink>
    </w:p>
    <w:p w14:paraId="1473A3A1" w14:textId="53A32373" w:rsidR="003336BE" w:rsidRDefault="00943448" w:rsidP="01C15127">
      <w:pPr>
        <w:numPr>
          <w:ilvl w:val="0"/>
          <w:numId w:val="36"/>
        </w:numPr>
        <w:tabs>
          <w:tab w:val="left" w:pos="720"/>
          <w:tab w:val="left" w:pos="1495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Kontakt do Inspektora Ochrony Danych Wojewódzkiej Stacji Sanitarno-Epidemiologicznej </w:t>
      </w:r>
      <w:r w:rsidR="6E9327B0" w:rsidRPr="01C1512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Warszawie można uzyskać pod adresem </w:t>
      </w:r>
      <w:hyperlink r:id="rId9">
        <w:r w:rsidRPr="01C1512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iod.wsse.warszawa@sanepid.gov.pl</w:t>
        </w:r>
      </w:hyperlink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 lub poprzez Elektroniczną Skrzynkę Podawczą Urzędu </w:t>
      </w:r>
      <w:hyperlink r:id="rId10">
        <w:r w:rsidRPr="01C15127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</w:rPr>
          <w:t>/fn0v57sx3v/skrytka</w:t>
        </w:r>
      </w:hyperlink>
    </w:p>
    <w:p w14:paraId="3359244A" w14:textId="4E43726D" w:rsidR="003336BE" w:rsidRDefault="00943448" w:rsidP="01C15127">
      <w:pPr>
        <w:numPr>
          <w:ilvl w:val="0"/>
          <w:numId w:val="36"/>
        </w:numPr>
        <w:tabs>
          <w:tab w:val="left" w:pos="720"/>
          <w:tab w:val="left" w:pos="1495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Pana/ Pani dane osobowe będą przetwarzane w celach związanych z prowadzenia obsługi dotyczącej zgłoszeń w przedmiocie naruszeń prawa, tj. w szczególności analizy otrzymanego zgłoszenia; prowadzenia rejestru zgłoszeń naruszeń; rozpoznania zgłoszenia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i przeprowadzenia postępowania wyjaśniającego dotyczącego naruszeń prawa</w:t>
      </w:r>
      <w:r w:rsidR="667134B8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w WSSE</w:t>
      </w:r>
      <w:r w:rsidR="6C21695B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w Warszawie lub innego stosownego postępowania oraz ewentualnego podjęcia czynności związanych z przekazaniem zgłoszenia odpowiednim organom zewnętrznym,</w:t>
      </w:r>
      <w:r w:rsidR="10BB2DF3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na podstawie:</w:t>
      </w:r>
    </w:p>
    <w:p w14:paraId="7DD20BB0" w14:textId="289FC322" w:rsidR="003336BE" w:rsidRDefault="71A78A19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a) art. 6 ust. 1 lit. c RODO tj. obowiązku prawnego ciążącego na administratorze</w:t>
      </w:r>
    </w:p>
    <w:p w14:paraId="7E1752D9" w14:textId="5EE66856" w:rsidR="003336BE" w:rsidRDefault="5F07E569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b) art. 6 ust. 1 lit. e RODO tj. realizowania przez administratora zadań w interesie publicznym </w:t>
      </w:r>
      <w:r w:rsidR="29D630ED" w:rsidRPr="01C1512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ub w ramach wykonywania władzy publicznej powierzonej administratorowi,</w:t>
      </w:r>
    </w:p>
    <w:p w14:paraId="5FD24F08" w14:textId="77777777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c) art. 6 ust. 1 lit. a RODO tj. w przypadku wyrażenia przez sygnalistę z własnej inicjatywy dobrowolnej zgody na ujawnienie danych,</w:t>
      </w:r>
    </w:p>
    <w:p w14:paraId="222EDE05" w14:textId="72F57CB9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>d) art. 6 ust. 1 lit. f RODO tj. prawnie uzasadnionych interesów realizowanych</w:t>
      </w:r>
      <w:r w:rsidR="0598E85B" w:rsidRPr="01C1512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rzez administratora jakim jest przyjmowanie, weryfikowanie i wyjaśnianie zgłoszeń naruszeń prawa.</w:t>
      </w:r>
    </w:p>
    <w:p w14:paraId="7B081FCF" w14:textId="77777777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Odbiorcami Pana/Pani danych osobowych będą upoważnione przez Administratora osoby obsługujące zgłoszenia.</w:t>
      </w:r>
    </w:p>
    <w:p w14:paraId="01B938AC" w14:textId="77777777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Odbiorcami Pana/ Pani danych osobowych mogą być podmioty upoważnione do ich uzyskania na podstawie przepisów prawa. </w:t>
      </w:r>
    </w:p>
    <w:p w14:paraId="39BFC453" w14:textId="77777777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0CDB7395" w14:textId="2A09F742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59EDD3EC" w14:textId="4EBEB7B2" w:rsidR="003336BE" w:rsidRDefault="00943448" w:rsidP="01C15127">
      <w:pPr>
        <w:pStyle w:val="Akapitzlist"/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Ma Pan/Pani prawo wniesienia skargi do Prezesa Urzędu Ochrony Danych </w:t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 xml:space="preserve">Osobowych,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="008A521D" w:rsidRPr="01C15127">
        <w:rPr>
          <w:rFonts w:ascii="Times New Roman" w:eastAsia="Times New Roman" w:hAnsi="Times New Roman" w:cs="Times New Roman"/>
          <w:sz w:val="24"/>
          <w:szCs w:val="24"/>
        </w:rPr>
        <w:t>ul.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Stawki 2, 00-193 Warszawa, gdy uzasadnione jest, że Pana/Pani dane osobowe przetwarzane są przez Administratora niezgodnie z ogólnym rozporządzeniem o ochronie danych osobowych z dnia 27 kwietnia 2016 r.</w:t>
      </w:r>
    </w:p>
    <w:p w14:paraId="13E7F8CD" w14:textId="77777777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9. Pana / Pani dane osobowe nie będą przekazywane do państw trzecich.</w:t>
      </w:r>
    </w:p>
    <w:p w14:paraId="454091CF" w14:textId="4C9533C4" w:rsidR="003336BE" w:rsidRDefault="00943448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10. Pana / </w:t>
      </w:r>
      <w:r w:rsidR="0083289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ani dane osobowe nie podlegają zautomatyzowanemu podejmowaniu decyzji,</w:t>
      </w:r>
      <w:r w:rsidR="008A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w tym profilowaniu.</w:t>
      </w:r>
    </w:p>
    <w:p w14:paraId="39C9D9D4" w14:textId="6DF0B579" w:rsidR="01C15127" w:rsidRDefault="01C15127" w:rsidP="01C15127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69B06" w14:textId="4BE6FC1D" w:rsidR="003336BE" w:rsidRDefault="00943448" w:rsidP="01C15127">
      <w:pPr>
        <w:jc w:val="center"/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</w:t>
      </w:r>
      <w:r w:rsidR="008A521D"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>RODO dla</w:t>
      </w:r>
      <w:r w:rsidRPr="01C15127">
        <w:rPr>
          <w:rStyle w:val="FontStyle68"/>
          <w:rFonts w:ascii="Times New Roman" w:eastAsia="Times New Roman" w:hAnsi="Times New Roman" w:cs="Times New Roman"/>
          <w:b/>
          <w:bCs/>
          <w:sz w:val="24"/>
          <w:szCs w:val="24"/>
        </w:rPr>
        <w:t xml:space="preserve"> osób trzecich </w:t>
      </w:r>
    </w:p>
    <w:p w14:paraId="39161371" w14:textId="77777777" w:rsidR="003336BE" w:rsidRDefault="003336BE" w:rsidP="01C15127">
      <w:pPr>
        <w:pStyle w:val="Style31"/>
        <w:widowControl/>
        <w:spacing w:before="26" w:line="360" w:lineRule="auto"/>
        <w:contextualSpacing/>
        <w:jc w:val="both"/>
        <w:rPr>
          <w:rFonts w:ascii="Times New Roman" w:hAnsi="Times New Roman"/>
          <w:b/>
          <w:bCs/>
          <w:i/>
          <w:iCs/>
          <w:color w:val="000000"/>
          <w:spacing w:val="-10"/>
        </w:rPr>
      </w:pPr>
    </w:p>
    <w:p w14:paraId="1EF49CDC" w14:textId="035D5F54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Celem Klauzuli Informacyjnej jest realizacja obowiązków prawnych jakie zostały nałożone</w:t>
      </w:r>
      <w:r w:rsidR="008A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na Administratora danych Rozporządzeniem Parlamentu Europejskiego i Rady (UE) 2016/679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z dnia 27 kwietnia 2016 r. w sprawie ochrony osób fizycznych w związku z przetwarzaniem danych osobowych i w sprawie swobodnego przepływu takich danych oraz uchylenia dyrektywy 95/46/WE (ogólne rozporządzenie o ochronie danych). Dane, które przetwarzamy otrzymaliśmy bezpośrednio od osoby, której dotyczą lub zostały nam przekazane przez osoby zgłaszające naruszenie. </w:t>
      </w:r>
    </w:p>
    <w:p w14:paraId="2932705A" w14:textId="77777777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>Zgodnie z art. 14 ogólnego rozporządzenia o ochronie danych osobowych z dnia 27 kwietnia 2016 r. (Dz. Urz. UE L 119 z 04.05.2016) zwanym dalej RODO informuję, iż:</w:t>
      </w:r>
    </w:p>
    <w:p w14:paraId="0F0CEAAA" w14:textId="415A8078" w:rsidR="003336BE" w:rsidRDefault="00943448" w:rsidP="01C15127">
      <w:pPr>
        <w:pStyle w:val="Akapitzlist"/>
        <w:numPr>
          <w:ilvl w:val="0"/>
          <w:numId w:val="37"/>
        </w:numPr>
        <w:tabs>
          <w:tab w:val="left" w:pos="360"/>
        </w:tabs>
        <w:spacing w:line="360" w:lineRule="auto"/>
        <w:ind w:left="357" w:right="-142" w:hanging="357"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Administratorem Pani/Pana danych osobowych jest Wojewódzka Stacja</w:t>
      </w:r>
      <w:r w:rsidR="00997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Sanitarno-Epidemiologiczna w Warszawie reprezentowana przez Mazowieckiego Państwowego Wojewódzkiego Inspektora Sanitarnego/Dyrektora Wojewódzkiej Stacji Sanitarno-Epidemiologicznej z siedzibą w Warszawie przy ul. Żelaznej 79, 00-875 Warszawa.</w:t>
      </w:r>
    </w:p>
    <w:p w14:paraId="7D93378C" w14:textId="43370A23" w:rsidR="003336BE" w:rsidRDefault="00943448" w:rsidP="01C15127">
      <w:pPr>
        <w:pStyle w:val="Tekstkomentarza"/>
        <w:numPr>
          <w:ilvl w:val="0"/>
          <w:numId w:val="37"/>
        </w:numPr>
        <w:tabs>
          <w:tab w:val="left" w:pos="360"/>
        </w:tabs>
        <w:spacing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Kontakt do Inspektora Ochrony Danych Wojewódzkiej Stacji</w:t>
      </w:r>
      <w:r w:rsidR="76D88C5D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Sanitarno-Epidemiologicznej w Warszawie można uzyskać pod adresem </w:t>
      </w:r>
      <w:hyperlink r:id="rId11">
        <w:r w:rsidRPr="01C1512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iod.wsse.warszawa@sanepid.gov.pl</w:t>
        </w:r>
      </w:hyperlink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lub poprzez Elektroniczną Skrzynkę Podawczą Urzędu </w:t>
      </w:r>
      <w:hyperlink r:id="rId12">
        <w:r w:rsidRPr="01C15127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</w:rPr>
          <w:t>/fn0v57sx3v/skrytka</w:t>
        </w:r>
      </w:hyperlink>
    </w:p>
    <w:p w14:paraId="13C6F41E" w14:textId="77777777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3. Pana/ Pani dane osobowe będą przetwarzane w celach związanych z prowadzenia obsługi dotyczącej zgłoszeń w przedmiocie naruszeń prawa, tj. w szczególności analizy otrzymanego zgłoszenia; prowadzenia rejestru zgłoszeń naruszeń; rozpoznania zgłoszenia i przeprowadzenia postępowania wyjaśniającego dotyczącego naruszeń prawa w WSSE w Warszawie lub innego stosownego postępowania oraz ewentualnego podjęcia czynności związanych z przekazaniem zgłoszenia odpowiednim organom zewnętrznym, na podstawie:</w:t>
      </w:r>
    </w:p>
    <w:p w14:paraId="528FD8EC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a) art. 6 ust. 1 lit. c RODO tj. obowiązku prawnego ciążącego na administratorze</w:t>
      </w:r>
    </w:p>
    <w:p w14:paraId="7381AE26" w14:textId="77777777" w:rsidR="003336BE" w:rsidRDefault="00943448" w:rsidP="01C15127">
      <w:pPr>
        <w:spacing w:line="36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b) art. 6 ust. 1 lit. e RODO tj. realizowania przez administratora zadań w interesie publicznym lub w ramach wykonywania władzy publicznej powierzonej administratorowi,</w:t>
      </w:r>
    </w:p>
    <w:p w14:paraId="5102CE88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c) art. 6 ust. 1 lit. f RODO tj. prawnie uzasadnionych interesów realizowanych przez</w:t>
      </w:r>
      <w: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administratora jakim jest przyjmowanie, weryfikowanie i wyjaśnianie zgłoszeń naruszeń prawa.</w:t>
      </w:r>
    </w:p>
    <w:p w14:paraId="73BA1271" w14:textId="77777777" w:rsidR="003336BE" w:rsidRDefault="00943448" w:rsidP="01C15127">
      <w:pPr>
        <w:pStyle w:val="Akapitzlist"/>
        <w:numPr>
          <w:ilvl w:val="0"/>
          <w:numId w:val="37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Odbiorcami Pana/Pani danych osobowych będą upoważnione przez Administratora osoby obsługujące zgłoszenia.</w:t>
      </w:r>
    </w:p>
    <w:p w14:paraId="44626D7D" w14:textId="77777777" w:rsidR="003336BE" w:rsidRDefault="00943448" w:rsidP="01C15127">
      <w:pPr>
        <w:pStyle w:val="Akapitzlist"/>
        <w:numPr>
          <w:ilvl w:val="0"/>
          <w:numId w:val="37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Odbiorcami Pana/ Pani danych osobowych mogą być podmioty upoważnione do ich uzyskania na podstawie przepisów prawa. </w:t>
      </w:r>
    </w:p>
    <w:p w14:paraId="0F0F38BE" w14:textId="77777777" w:rsidR="003336BE" w:rsidRDefault="00943448" w:rsidP="01C15127">
      <w:pPr>
        <w:pStyle w:val="Akapitzlist"/>
        <w:numPr>
          <w:ilvl w:val="0"/>
          <w:numId w:val="37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56008CD1" w14:textId="77777777" w:rsidR="003336BE" w:rsidRDefault="00943448" w:rsidP="01C15127">
      <w:pPr>
        <w:pStyle w:val="Akapitzlist"/>
        <w:numPr>
          <w:ilvl w:val="0"/>
          <w:numId w:val="37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Posiada Pan/Pani prawo do: żądania od Administratora dostępu do danych osobowych, prawo do ich sprostowania, ograniczenia przetwarzania oraz prawo do wniesienia sprzeciwu wobec przetwarzania, przy czym sprzeciw przysługuje jedynie w sytuacji, gdy dalsze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przetwarzanie nie jest niezbędne do wywiązania się przez administratora z obowiązku prawnego i nie występują inne nadrzędne, prawne podstawy przetwarzania.</w:t>
      </w:r>
    </w:p>
    <w:p w14:paraId="6E2705D0" w14:textId="301EC98C" w:rsidR="003336BE" w:rsidRDefault="00943448" w:rsidP="01C15127">
      <w:pPr>
        <w:pStyle w:val="Akapitzlist"/>
        <w:numPr>
          <w:ilvl w:val="0"/>
          <w:numId w:val="37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Ma Pan/Pani prawo wniesienia skargi do Prezesa Urzędu Ochrony Danych Osobowych,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ul. Stawki 2, 00-193 Warszawa, gdy uzasadnione jest, że Pana/Pani dane osobowe przetwarzane są przez Administratora niezgodnie z ogólnym rozporządzeniem o ochronie danych osobowych z dnia 27 kwietnia 2016 r.</w:t>
      </w:r>
    </w:p>
    <w:p w14:paraId="6A16FF3C" w14:textId="77777777" w:rsidR="003336BE" w:rsidRDefault="00943448" w:rsidP="01C15127">
      <w:pPr>
        <w:pStyle w:val="Akapitzlist"/>
        <w:numPr>
          <w:ilvl w:val="0"/>
          <w:numId w:val="37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Pana / Pani dane osobowe nie będą przekazywane do państw trzecich.</w:t>
      </w:r>
    </w:p>
    <w:p w14:paraId="0F4A989C" w14:textId="5D358C1E" w:rsidR="003336BE" w:rsidRDefault="00943448" w:rsidP="01C15127">
      <w:pPr>
        <w:pStyle w:val="Akapitzlist"/>
        <w:numPr>
          <w:ilvl w:val="0"/>
          <w:numId w:val="37"/>
        </w:numPr>
        <w:tabs>
          <w:tab w:val="left" w:pos="36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Pana / </w:t>
      </w:r>
      <w:r w:rsidR="00F720F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ani dane osobowe nie podlegają zautomatyzowanemu podejmowaniu decyzji,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w tym profilowaniu.</w:t>
      </w:r>
    </w:p>
    <w:p w14:paraId="3BCD5D28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07BA21E" w14:textId="77777777" w:rsidR="003336BE" w:rsidRDefault="003336BE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BD9C9" w14:textId="12F62339" w:rsidR="01C15127" w:rsidRDefault="01C15127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B8DCA" w14:textId="65B55848" w:rsidR="003336BE" w:rsidRDefault="003336BE" w:rsidP="009B47FB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336B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7ECB0" w14:textId="77777777" w:rsidR="007F08E5" w:rsidRDefault="007F08E5">
      <w:r>
        <w:separator/>
      </w:r>
    </w:p>
  </w:endnote>
  <w:endnote w:type="continuationSeparator" w:id="0">
    <w:p w14:paraId="3F0A3E5C" w14:textId="77777777" w:rsidR="007F08E5" w:rsidRDefault="007F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9648186"/>
      <w:docPartObj>
        <w:docPartGallery w:val="Page Numbers (Bottom of Page)"/>
        <w:docPartUnique/>
      </w:docPartObj>
    </w:sdtPr>
    <w:sdtContent>
      <w:p w14:paraId="2D4B070C" w14:textId="54446D2D" w:rsidR="00650627" w:rsidRDefault="006506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FDFE56" w14:textId="77777777" w:rsidR="00650627" w:rsidRDefault="00650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3AF28" w14:textId="77777777" w:rsidR="007F08E5" w:rsidRDefault="007F08E5">
      <w:r>
        <w:rPr>
          <w:color w:val="000000"/>
        </w:rPr>
        <w:separator/>
      </w:r>
    </w:p>
  </w:footnote>
  <w:footnote w:type="continuationSeparator" w:id="0">
    <w:p w14:paraId="00ED4A9A" w14:textId="77777777" w:rsidR="007F08E5" w:rsidRDefault="007F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CD9C9" w14:textId="67360E8B" w:rsidR="0034044E" w:rsidRPr="0034044E" w:rsidRDefault="0034044E" w:rsidP="0034044E">
    <w:pPr>
      <w:jc w:val="right"/>
      <w:rPr>
        <w:rFonts w:ascii="Times New Roman" w:hAnsi="Times New Roman" w:cs="Times New Roman"/>
        <w:sz w:val="24"/>
        <w:szCs w:val="24"/>
      </w:rPr>
    </w:pPr>
    <w:r w:rsidRPr="0034044E">
      <w:rPr>
        <w:rFonts w:ascii="Times New Roman" w:hAnsi="Times New Roman" w:cs="Times New Roman"/>
        <w:sz w:val="24"/>
        <w:szCs w:val="24"/>
      </w:rPr>
      <w:t xml:space="preserve">Załącznik </w:t>
    </w:r>
    <w:r w:rsidR="009B47FB">
      <w:rPr>
        <w:rFonts w:ascii="Times New Roman" w:hAnsi="Times New Roman" w:cs="Times New Roman"/>
        <w:sz w:val="24"/>
        <w:szCs w:val="24"/>
      </w:rPr>
      <w:t>nr 1</w:t>
    </w:r>
  </w:p>
  <w:p w14:paraId="1F4BA7CC" w14:textId="1F8AA17F" w:rsidR="0034044E" w:rsidRDefault="009B47FB" w:rsidP="0034044E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do Procedury zgłoszeń wewnętrznych naruszeń prawa i podejmowania działań następczych</w:t>
    </w:r>
  </w:p>
  <w:p w14:paraId="347A8626" w14:textId="1341C306" w:rsidR="009B47FB" w:rsidRPr="0034044E" w:rsidRDefault="009B47FB" w:rsidP="0034044E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 Wojewódzkiej Stacji Sanitarno-Epidemiologicznej w Warszawie</w:t>
    </w:r>
  </w:p>
  <w:p w14:paraId="28A9DED7" w14:textId="77777777" w:rsidR="0034044E" w:rsidRDefault="0034044E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09E"/>
    <w:multiLevelType w:val="multilevel"/>
    <w:tmpl w:val="10DAF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97C6153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8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6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3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5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8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9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0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2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4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6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8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0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0"/>
  </w:num>
  <w:num w:numId="2" w16cid:durableId="1930187429">
    <w:abstractNumId w:val="0"/>
  </w:num>
  <w:num w:numId="3" w16cid:durableId="1996100731">
    <w:abstractNumId w:val="31"/>
  </w:num>
  <w:num w:numId="4" w16cid:durableId="635524796">
    <w:abstractNumId w:val="34"/>
  </w:num>
  <w:num w:numId="5" w16cid:durableId="1802459252">
    <w:abstractNumId w:val="9"/>
  </w:num>
  <w:num w:numId="6" w16cid:durableId="747969832">
    <w:abstractNumId w:val="32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25"/>
  </w:num>
  <w:num w:numId="10" w16cid:durableId="2025664343">
    <w:abstractNumId w:val="33"/>
  </w:num>
  <w:num w:numId="11" w16cid:durableId="592589493">
    <w:abstractNumId w:val="28"/>
  </w:num>
  <w:num w:numId="12" w16cid:durableId="1599828252">
    <w:abstractNumId w:val="5"/>
  </w:num>
  <w:num w:numId="13" w16cid:durableId="722218321">
    <w:abstractNumId w:val="26"/>
  </w:num>
  <w:num w:numId="14" w16cid:durableId="1980767179">
    <w:abstractNumId w:val="10"/>
  </w:num>
  <w:num w:numId="15" w16cid:durableId="469444604">
    <w:abstractNumId w:val="13"/>
  </w:num>
  <w:num w:numId="16" w16cid:durableId="977028095">
    <w:abstractNumId w:val="24"/>
  </w:num>
  <w:num w:numId="17" w16cid:durableId="548539691">
    <w:abstractNumId w:val="8"/>
  </w:num>
  <w:num w:numId="18" w16cid:durableId="1995837246">
    <w:abstractNumId w:val="30"/>
  </w:num>
  <w:num w:numId="19" w16cid:durableId="93328941">
    <w:abstractNumId w:val="18"/>
  </w:num>
  <w:num w:numId="20" w16cid:durableId="2116320363">
    <w:abstractNumId w:val="12"/>
  </w:num>
  <w:num w:numId="21" w16cid:durableId="595748337">
    <w:abstractNumId w:val="27"/>
  </w:num>
  <w:num w:numId="22" w16cid:durableId="79104883">
    <w:abstractNumId w:val="15"/>
  </w:num>
  <w:num w:numId="23" w16cid:durableId="1865362254">
    <w:abstractNumId w:val="16"/>
  </w:num>
  <w:num w:numId="24" w16cid:durableId="455757284">
    <w:abstractNumId w:val="29"/>
  </w:num>
  <w:num w:numId="25" w16cid:durableId="1631202387">
    <w:abstractNumId w:val="7"/>
  </w:num>
  <w:num w:numId="26" w16cid:durableId="1031802718">
    <w:abstractNumId w:val="39"/>
  </w:num>
  <w:num w:numId="27" w16cid:durableId="1981033776">
    <w:abstractNumId w:val="19"/>
  </w:num>
  <w:num w:numId="28" w16cid:durableId="576792352">
    <w:abstractNumId w:val="23"/>
  </w:num>
  <w:num w:numId="29" w16cid:durableId="1320111514">
    <w:abstractNumId w:val="11"/>
  </w:num>
  <w:num w:numId="30" w16cid:durableId="941299230">
    <w:abstractNumId w:val="22"/>
  </w:num>
  <w:num w:numId="31" w16cid:durableId="640156813">
    <w:abstractNumId w:val="14"/>
  </w:num>
  <w:num w:numId="32" w16cid:durableId="403602401">
    <w:abstractNumId w:val="21"/>
  </w:num>
  <w:num w:numId="33" w16cid:durableId="414204067">
    <w:abstractNumId w:val="17"/>
  </w:num>
  <w:num w:numId="34" w16cid:durableId="1929344170">
    <w:abstractNumId w:val="35"/>
  </w:num>
  <w:num w:numId="35" w16cid:durableId="179316811">
    <w:abstractNumId w:val="36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0"/>
  </w:num>
  <w:num w:numId="39" w16cid:durableId="405150465">
    <w:abstractNumId w:val="38"/>
  </w:num>
  <w:num w:numId="40" w16cid:durableId="153379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81AA3"/>
    <w:rsid w:val="0012341E"/>
    <w:rsid w:val="0019721B"/>
    <w:rsid w:val="001D2FD6"/>
    <w:rsid w:val="00206B79"/>
    <w:rsid w:val="00211B4A"/>
    <w:rsid w:val="00213FEC"/>
    <w:rsid w:val="00214A01"/>
    <w:rsid w:val="002341C0"/>
    <w:rsid w:val="00271FA9"/>
    <w:rsid w:val="002A4302"/>
    <w:rsid w:val="002A45D5"/>
    <w:rsid w:val="002D054F"/>
    <w:rsid w:val="0030404C"/>
    <w:rsid w:val="003336BE"/>
    <w:rsid w:val="0034044E"/>
    <w:rsid w:val="003A76F4"/>
    <w:rsid w:val="003B0626"/>
    <w:rsid w:val="003F12F8"/>
    <w:rsid w:val="003F7BEB"/>
    <w:rsid w:val="004742C5"/>
    <w:rsid w:val="004B4F57"/>
    <w:rsid w:val="004C02FE"/>
    <w:rsid w:val="004E12A8"/>
    <w:rsid w:val="00543EEA"/>
    <w:rsid w:val="005A6F29"/>
    <w:rsid w:val="00636290"/>
    <w:rsid w:val="00645710"/>
    <w:rsid w:val="00650627"/>
    <w:rsid w:val="00653E79"/>
    <w:rsid w:val="006B2781"/>
    <w:rsid w:val="00706EAB"/>
    <w:rsid w:val="00712E03"/>
    <w:rsid w:val="007F08E5"/>
    <w:rsid w:val="0083289E"/>
    <w:rsid w:val="00843B93"/>
    <w:rsid w:val="008475D1"/>
    <w:rsid w:val="008A521D"/>
    <w:rsid w:val="00943448"/>
    <w:rsid w:val="00997996"/>
    <w:rsid w:val="009B47FB"/>
    <w:rsid w:val="00AD1381"/>
    <w:rsid w:val="00B66F2A"/>
    <w:rsid w:val="00C16297"/>
    <w:rsid w:val="00C40853"/>
    <w:rsid w:val="00CB3405"/>
    <w:rsid w:val="00D426E1"/>
    <w:rsid w:val="00D73F3E"/>
    <w:rsid w:val="00D8479F"/>
    <w:rsid w:val="00DB1CDF"/>
    <w:rsid w:val="00EA094B"/>
    <w:rsid w:val="00F22EA2"/>
    <w:rsid w:val="00F42A53"/>
    <w:rsid w:val="00F54CD1"/>
    <w:rsid w:val="00F720FC"/>
    <w:rsid w:val="00F74B5E"/>
    <w:rsid w:val="00FB34B8"/>
    <w:rsid w:val="00FB41F2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m@gum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/strefa-klienta/katalog-spraw/opis-uslugi/skargi-wnioski-zapytania-do-urzedu/fn0v57sx3v" TargetMode="Externa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uap.gov.pl/wps/portal/strefa-klienta/katalog-spraw/opis-uslugi/skargi-wnioski-zapytania-do-urzedu/fn0v57sx3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wsse.warszawa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WSSE Warszawa - Małgorzata Romańska</cp:lastModifiedBy>
  <cp:revision>2</cp:revision>
  <cp:lastPrinted>2024-09-10T11:43:00Z</cp:lastPrinted>
  <dcterms:created xsi:type="dcterms:W3CDTF">2024-11-19T11:14:00Z</dcterms:created>
  <dcterms:modified xsi:type="dcterms:W3CDTF">2024-11-19T11:14:00Z</dcterms:modified>
</cp:coreProperties>
</file>