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1D" w:rsidRDefault="00D50F1D" w:rsidP="00D50F1D">
      <w:r>
        <w:t>Administratorem danych osobowych jest Minister Spraw Wewnętrznych i Administracji (MSWiA).</w:t>
      </w:r>
    </w:p>
    <w:p w:rsidR="00D50F1D" w:rsidRDefault="00D50F1D" w:rsidP="00D50F1D">
      <w:r>
        <w:t>Kontakt do nas:</w:t>
      </w:r>
    </w:p>
    <w:p w:rsidR="00D50F1D" w:rsidRDefault="00D50F1D" w:rsidP="00D50F1D">
      <w:r>
        <w:t>ul. Stefana Batorego 5, 02-591 Warszawa</w:t>
      </w:r>
    </w:p>
    <w:p w:rsidR="00D50F1D" w:rsidRDefault="00D50F1D" w:rsidP="00D50F1D">
      <w:r>
        <w:t>tel.: 222 500 112</w:t>
      </w:r>
    </w:p>
    <w:p w:rsidR="00D50F1D" w:rsidRDefault="00D50F1D" w:rsidP="00D50F1D">
      <w:r>
        <w:t>fax (22) 601 39 88</w:t>
      </w:r>
    </w:p>
    <w:p w:rsidR="00D50F1D" w:rsidRDefault="00D50F1D" w:rsidP="00D50F1D">
      <w:r>
        <w:t>MSWiA wyznaczył Inspektora Ochrony Danych Osobowych. Adres mailowy: iod@mswia.gov.pl</w:t>
      </w:r>
    </w:p>
    <w:p w:rsidR="00D50F1D" w:rsidRDefault="00D50F1D" w:rsidP="00D50F1D">
      <w:r>
        <w:t>Pani/Pana dane osobowe będą wykorzystywane w celu realizowania przez Panią /Pana szkolenia</w:t>
      </w:r>
    </w:p>
    <w:p w:rsidR="00D50F1D" w:rsidRDefault="00D50F1D" w:rsidP="00D50F1D">
      <w:r>
        <w:t>specjalizacyjnego.</w:t>
      </w:r>
    </w:p>
    <w:p w:rsidR="00D50F1D" w:rsidRDefault="00D50F1D" w:rsidP="00D50F1D">
      <w:r>
        <w:t>Podanie danych dotyczących realizacji szkolenia specjalizacyjnego będzie obowiązkowe i niezbędne</w:t>
      </w:r>
    </w:p>
    <w:p w:rsidR="00D50F1D" w:rsidRDefault="00D50F1D" w:rsidP="00D50F1D">
      <w:r>
        <w:t>do realizacji uprawnień wynikających z przepisów prawa, na podstawie których działa MSWiA.</w:t>
      </w:r>
    </w:p>
    <w:p w:rsidR="00D50F1D" w:rsidRDefault="00D50F1D" w:rsidP="00D50F1D">
      <w:r>
        <w:t>Pani/Pana dane osobowe:</w:t>
      </w:r>
    </w:p>
    <w:p w:rsidR="00D50F1D" w:rsidRDefault="00D50F1D" w:rsidP="00D50F1D">
      <w:r>
        <w:t> będą udostępnione wyłącznie podmiotom upoważnionym na podstawie przepisów prawa</w:t>
      </w:r>
    </w:p>
    <w:p w:rsidR="00D50F1D" w:rsidRDefault="00D50F1D" w:rsidP="00D50F1D">
      <w:r>
        <w:t>oraz</w:t>
      </w:r>
    </w:p>
    <w:p w:rsidR="00D50F1D" w:rsidRDefault="00D50F1D" w:rsidP="00D50F1D">
      <w:r>
        <w:t> nie będą wykorzystywane w celu profilowania.</w:t>
      </w:r>
    </w:p>
    <w:p w:rsidR="00D50F1D" w:rsidRDefault="00D50F1D" w:rsidP="00D50F1D">
      <w:r>
        <w:t>MSWiA nie zamierza przekazywać Pani/Pana danych osobowych do państwa trzeciego.</w:t>
      </w:r>
    </w:p>
    <w:p w:rsidR="00D50F1D" w:rsidRDefault="00D50F1D" w:rsidP="00D50F1D">
      <w:r>
        <w:t>Pani /Pana dane osobowe będą przechowywane przez okres realizacji szkolenia specjalizacyjnego, a</w:t>
      </w:r>
    </w:p>
    <w:p w:rsidR="00D50F1D" w:rsidRDefault="00D50F1D" w:rsidP="00D50F1D">
      <w:r>
        <w:t>następnie archiwizowane zgodnie z obowiązującymi przepisami prawa.</w:t>
      </w:r>
    </w:p>
    <w:p w:rsidR="00D50F1D" w:rsidRDefault="00D50F1D" w:rsidP="00D50F1D">
      <w:r>
        <w:t>Przysługuje Pani/Panu prawo dostępu do treści danych oraz ich sprostowania, oraz jeżeli dotyczy -</w:t>
      </w:r>
    </w:p>
    <w:p w:rsidR="00D50F1D" w:rsidRDefault="00D50F1D" w:rsidP="00D50F1D">
      <w:r>
        <w:t>do usunięcia lub ograniczenia przetwarzania, a także prawo do wniesienia sprzeciwu, zażądania</w:t>
      </w:r>
    </w:p>
    <w:p w:rsidR="00D50F1D" w:rsidRDefault="00D50F1D" w:rsidP="00D50F1D">
      <w:r>
        <w:t>zaprzestania przetwarzania i przenoszenia danych.</w:t>
      </w:r>
    </w:p>
    <w:p w:rsidR="00D50F1D" w:rsidRDefault="00D50F1D" w:rsidP="00D50F1D">
      <w:r>
        <w:t>Jeżeli wyraziła Pani/ wyraził Pan, zgodę na przetwarzanie danych osobowych przysługuje Pani/Panu</w:t>
      </w:r>
    </w:p>
    <w:p w:rsidR="00D50F1D" w:rsidRDefault="00D50F1D" w:rsidP="00D50F1D">
      <w:r>
        <w:t>prawo do cofnięcia zgody w dowolnym momencie.</w:t>
      </w:r>
    </w:p>
    <w:p w:rsidR="00D50F1D" w:rsidRDefault="00D50F1D" w:rsidP="00D50F1D">
      <w:r>
        <w:t>Przysługuje także Pani/Panu prawo do wniesienia skargi do organu nadzorczego tj.: Prezesa Urzędu</w:t>
      </w:r>
    </w:p>
    <w:p w:rsidR="00D50F1D" w:rsidRDefault="00D50F1D" w:rsidP="00D50F1D">
      <w:r>
        <w:t>Ochrony Danych Osobowych.</w:t>
      </w:r>
    </w:p>
    <w:p w:rsidR="00D50F1D" w:rsidRDefault="00D50F1D" w:rsidP="00D50F1D">
      <w:r>
        <w:t>Podanie Pani/ Pana danych osobowych w przypadku gdy podstawą przetwarzania Pani/Pana danych</w:t>
      </w:r>
    </w:p>
    <w:p w:rsidR="00D50F1D" w:rsidRDefault="00D50F1D" w:rsidP="00D50F1D">
      <w:r>
        <w:t>jest zgoda – jest dobrowolne, natomiast jeżeli wynikać będzie z przepisów prawa – będzie</w:t>
      </w:r>
    </w:p>
    <w:p w:rsidR="00D50F1D" w:rsidRDefault="00D50F1D" w:rsidP="00D50F1D">
      <w:r>
        <w:t>obowiązkowe i bez ich podania nie będzie możliwe zrealizowanie przez Panią/Pana szkolenia</w:t>
      </w:r>
    </w:p>
    <w:p w:rsidR="00D50F1D" w:rsidRDefault="00D50F1D" w:rsidP="00D50F1D">
      <w:r>
        <w:t>specjalizacyjnego.</w:t>
      </w:r>
    </w:p>
    <w:p w:rsidR="00D50F1D" w:rsidRDefault="00D50F1D" w:rsidP="00D50F1D">
      <w:r>
        <w:t>Departament Zdrowia Ministerstwa Spraw Wewnętrznych i Administracji, zgodnie z ustawą z dnia 5</w:t>
      </w:r>
    </w:p>
    <w:p w:rsidR="00D50F1D" w:rsidRDefault="00D50F1D" w:rsidP="00D50F1D">
      <w:r>
        <w:t xml:space="preserve">grudnia 1996 r. o zawodach lekarza </w:t>
      </w:r>
      <w:r>
        <w:t xml:space="preserve">i lekarza dentysty (Dz. U. z 2020 </w:t>
      </w:r>
      <w:r>
        <w:t xml:space="preserve">r. poz. </w:t>
      </w:r>
      <w:r>
        <w:t>5</w:t>
      </w:r>
      <w:r w:rsidR="008B4779">
        <w:t>67</w:t>
      </w:r>
      <w:r>
        <w:t>) oraz</w:t>
      </w:r>
    </w:p>
    <w:p w:rsidR="00D50F1D" w:rsidRDefault="008B4779" w:rsidP="00D50F1D">
      <w:r>
        <w:lastRenderedPageBreak/>
        <w:t>rozporządzeniem</w:t>
      </w:r>
      <w:r w:rsidRPr="008B4779">
        <w:t xml:space="preserve"> </w:t>
      </w:r>
      <w:r>
        <w:t>Ministra spraw wewnętrznych i administracji</w:t>
      </w:r>
      <w:r w:rsidRPr="008B4779">
        <w:t xml:space="preserve"> </w:t>
      </w:r>
      <w:r>
        <w:t>zmieniającym rozporządzenie w</w:t>
      </w:r>
      <w:r w:rsidRPr="008B4779">
        <w:t xml:space="preserve"> </w:t>
      </w:r>
      <w:r>
        <w:t>sprawie odbywania</w:t>
      </w:r>
      <w:r w:rsidRPr="008B4779">
        <w:t xml:space="preserve"> </w:t>
      </w:r>
      <w:r>
        <w:t>szkolenia specjalizacyjnego</w:t>
      </w:r>
      <w:r w:rsidRPr="008B4779">
        <w:t xml:space="preserve"> </w:t>
      </w:r>
      <w:r>
        <w:t>przez lekarza w</w:t>
      </w:r>
      <w:r w:rsidRPr="008B4779">
        <w:t xml:space="preserve"> </w:t>
      </w:r>
      <w:r>
        <w:t>podmiocie leczniczym</w:t>
      </w:r>
      <w:r w:rsidRPr="008B4779">
        <w:t xml:space="preserve"> </w:t>
      </w:r>
      <w:r>
        <w:t>utworzonym przez ministra właściwego do spraw wewnętrznych</w:t>
      </w:r>
      <w:r w:rsidRPr="008B4779">
        <w:t xml:space="preserve"> </w:t>
      </w:r>
      <w:r>
        <w:t xml:space="preserve">(Dz. U. z 2020 </w:t>
      </w:r>
      <w:bookmarkStart w:id="0" w:name="_GoBack"/>
      <w:bookmarkEnd w:id="0"/>
      <w:r w:rsidR="00D50F1D">
        <w:t xml:space="preserve">r. poz. </w:t>
      </w:r>
      <w:r>
        <w:t>809</w:t>
      </w:r>
      <w:r w:rsidR="00D50F1D">
        <w:t>), prowadzi sprawy dotyczące</w:t>
      </w:r>
    </w:p>
    <w:p w:rsidR="00D50F1D" w:rsidRDefault="00D50F1D" w:rsidP="00D50F1D">
      <w:r>
        <w:t>kształcenia podyplomowego lekarzy i lekarzy dentystów będących funkcjonariuszami oraz lekarzy</w:t>
      </w:r>
    </w:p>
    <w:p w:rsidR="00D50F1D" w:rsidRDefault="00D50F1D" w:rsidP="00D50F1D">
      <w:r>
        <w:t>zatrudnionych w podmiotach leczniczych utworzonych przez ministra właściwego do spraw</w:t>
      </w:r>
    </w:p>
    <w:p w:rsidR="000B1CBC" w:rsidRDefault="00D50F1D" w:rsidP="00D50F1D">
      <w:r>
        <w:t>wewnętrznych</w:t>
      </w:r>
    </w:p>
    <w:sectPr w:rsidR="000B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75" w:rsidRDefault="007F5575" w:rsidP="00D50F1D">
      <w:pPr>
        <w:spacing w:after="0" w:line="240" w:lineRule="auto"/>
      </w:pPr>
      <w:r>
        <w:separator/>
      </w:r>
    </w:p>
  </w:endnote>
  <w:endnote w:type="continuationSeparator" w:id="0">
    <w:p w:rsidR="007F5575" w:rsidRDefault="007F5575" w:rsidP="00D5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75" w:rsidRDefault="007F5575" w:rsidP="00D50F1D">
      <w:pPr>
        <w:spacing w:after="0" w:line="240" w:lineRule="auto"/>
      </w:pPr>
      <w:r>
        <w:separator/>
      </w:r>
    </w:p>
  </w:footnote>
  <w:footnote w:type="continuationSeparator" w:id="0">
    <w:p w:rsidR="007F5575" w:rsidRDefault="007F5575" w:rsidP="00D50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1D"/>
    <w:rsid w:val="000B1CBC"/>
    <w:rsid w:val="007F5575"/>
    <w:rsid w:val="008B4779"/>
    <w:rsid w:val="00D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7B34D-FBD9-4125-8B61-B546ADDA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F1D"/>
  </w:style>
  <w:style w:type="paragraph" w:styleId="Stopka">
    <w:name w:val="footer"/>
    <w:basedOn w:val="Normalny"/>
    <w:link w:val="StopkaZnak"/>
    <w:uiPriority w:val="99"/>
    <w:unhideWhenUsed/>
    <w:rsid w:val="00D5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Małuj Olga</dc:creator>
  <cp:keywords/>
  <dc:description/>
  <cp:lastModifiedBy>Małuj Olga</cp:lastModifiedBy>
  <cp:revision>1</cp:revision>
  <dcterms:created xsi:type="dcterms:W3CDTF">2021-01-05T10:39:00Z</dcterms:created>
  <dcterms:modified xsi:type="dcterms:W3CDTF">2021-01-05T10:58:00Z</dcterms:modified>
</cp:coreProperties>
</file>