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8387" w14:textId="77777777" w:rsidR="00E710B2" w:rsidRPr="00BC38C7" w:rsidRDefault="00E710B2" w:rsidP="00BD1E81">
      <w:pPr>
        <w:pStyle w:val="Standard"/>
        <w:jc w:val="center"/>
        <w:rPr>
          <w:b/>
          <w:bCs/>
          <w:sz w:val="10"/>
          <w:szCs w:val="10"/>
        </w:rPr>
      </w:pPr>
    </w:p>
    <w:p w14:paraId="7356D723" w14:textId="0D1A18EA" w:rsidR="0019789E" w:rsidRPr="001C0C7F" w:rsidRDefault="0019789E" w:rsidP="00BD1E81">
      <w:pPr>
        <w:pStyle w:val="Standard"/>
        <w:jc w:val="center"/>
        <w:rPr>
          <w:b/>
          <w:bCs/>
          <w:sz w:val="22"/>
          <w:szCs w:val="22"/>
        </w:rPr>
      </w:pPr>
      <w:r w:rsidRPr="001C0C7F">
        <w:rPr>
          <w:b/>
          <w:bCs/>
          <w:sz w:val="22"/>
          <w:szCs w:val="22"/>
        </w:rPr>
        <w:t>OGŁOSZENIE</w:t>
      </w:r>
    </w:p>
    <w:p w14:paraId="65884E90" w14:textId="59081FD6" w:rsidR="0019789E" w:rsidRPr="001C0C7F" w:rsidRDefault="0019789E" w:rsidP="0019789E">
      <w:pPr>
        <w:pStyle w:val="Standard"/>
        <w:jc w:val="center"/>
        <w:rPr>
          <w:b/>
          <w:bCs/>
          <w:sz w:val="22"/>
          <w:szCs w:val="22"/>
        </w:rPr>
      </w:pPr>
      <w:r w:rsidRPr="001C0C7F">
        <w:rPr>
          <w:b/>
          <w:bCs/>
          <w:sz w:val="22"/>
          <w:szCs w:val="22"/>
        </w:rPr>
        <w:t>STAROSTY PUCKIEGO</w:t>
      </w:r>
    </w:p>
    <w:p w14:paraId="393AE1AD" w14:textId="5B561B86" w:rsidR="0019789E" w:rsidRPr="001C0C7F" w:rsidRDefault="0019789E" w:rsidP="0019789E">
      <w:pPr>
        <w:pStyle w:val="Standard"/>
        <w:jc w:val="center"/>
        <w:rPr>
          <w:b/>
          <w:bCs/>
          <w:sz w:val="22"/>
          <w:szCs w:val="22"/>
        </w:rPr>
      </w:pPr>
      <w:r w:rsidRPr="001C0C7F">
        <w:rPr>
          <w:b/>
          <w:bCs/>
          <w:sz w:val="22"/>
          <w:szCs w:val="22"/>
        </w:rPr>
        <w:t xml:space="preserve">z dnia </w:t>
      </w:r>
      <w:r w:rsidR="00742F23">
        <w:rPr>
          <w:b/>
          <w:bCs/>
          <w:sz w:val="22"/>
          <w:szCs w:val="22"/>
        </w:rPr>
        <w:t xml:space="preserve">20.03.2026 </w:t>
      </w:r>
      <w:r w:rsidR="00366AF8" w:rsidRPr="001C0C7F">
        <w:rPr>
          <w:b/>
          <w:bCs/>
          <w:sz w:val="22"/>
          <w:szCs w:val="22"/>
        </w:rPr>
        <w:t>r.</w:t>
      </w:r>
    </w:p>
    <w:p w14:paraId="22F06AE3" w14:textId="77777777" w:rsidR="0019789E" w:rsidRPr="001C0C7F" w:rsidRDefault="0019789E" w:rsidP="0019789E">
      <w:pPr>
        <w:pStyle w:val="Standard"/>
        <w:jc w:val="center"/>
        <w:rPr>
          <w:b/>
          <w:bCs/>
          <w:sz w:val="10"/>
          <w:szCs w:val="10"/>
        </w:rPr>
      </w:pPr>
    </w:p>
    <w:p w14:paraId="7129F840" w14:textId="418FB937" w:rsidR="0019789E" w:rsidRDefault="00BD1E81" w:rsidP="0019789E">
      <w:pPr>
        <w:pStyle w:val="Standard"/>
        <w:jc w:val="center"/>
        <w:rPr>
          <w:i/>
          <w:iCs/>
          <w:sz w:val="22"/>
          <w:szCs w:val="22"/>
        </w:rPr>
      </w:pPr>
      <w:r w:rsidRPr="00BD1E81">
        <w:rPr>
          <w:i/>
          <w:iCs/>
          <w:sz w:val="22"/>
          <w:szCs w:val="22"/>
        </w:rPr>
        <w:t>w sprawie sporządzenia wykazu nieruchomości przeznaczonych do zbycia z formie darowizny z zasobu Skarbu Państwa</w:t>
      </w:r>
    </w:p>
    <w:p w14:paraId="525821E5" w14:textId="77777777" w:rsidR="002E1808" w:rsidRPr="001C0C7F" w:rsidRDefault="002E1808" w:rsidP="0019789E">
      <w:pPr>
        <w:pStyle w:val="Standard"/>
        <w:jc w:val="center"/>
        <w:rPr>
          <w:b/>
          <w:bCs/>
          <w:sz w:val="10"/>
          <w:szCs w:val="10"/>
        </w:rPr>
      </w:pPr>
    </w:p>
    <w:p w14:paraId="48B250A3" w14:textId="4685BA65" w:rsidR="0019789E" w:rsidRPr="001C0C7F" w:rsidRDefault="0019789E" w:rsidP="00A552C3">
      <w:pPr>
        <w:pStyle w:val="Standard"/>
        <w:spacing w:line="276" w:lineRule="auto"/>
        <w:jc w:val="both"/>
        <w:rPr>
          <w:sz w:val="22"/>
          <w:szCs w:val="22"/>
        </w:rPr>
      </w:pPr>
      <w:r w:rsidRPr="001C0C7F">
        <w:rPr>
          <w:rFonts w:cs="Times New Roman"/>
          <w:sz w:val="22"/>
          <w:szCs w:val="22"/>
        </w:rPr>
        <w:t>Działając na podstawie art. 35 ust. 1 i 2 ustawy z dnia 21 sierpnia 1997 r. o gospodarce nieruchomościami (</w:t>
      </w:r>
      <w:proofErr w:type="spellStart"/>
      <w:r w:rsidRPr="001C0C7F">
        <w:rPr>
          <w:rFonts w:cs="Times New Roman"/>
          <w:sz w:val="22"/>
          <w:szCs w:val="22"/>
        </w:rPr>
        <w:t>t</w:t>
      </w:r>
      <w:r w:rsidR="00E50E75" w:rsidRPr="001C0C7F">
        <w:rPr>
          <w:rFonts w:cs="Times New Roman"/>
          <w:sz w:val="22"/>
          <w:szCs w:val="22"/>
        </w:rPr>
        <w:t>.</w:t>
      </w:r>
      <w:r w:rsidRPr="001C0C7F">
        <w:rPr>
          <w:rFonts w:cs="Times New Roman"/>
          <w:sz w:val="22"/>
          <w:szCs w:val="22"/>
        </w:rPr>
        <w:t>j</w:t>
      </w:r>
      <w:proofErr w:type="spellEnd"/>
      <w:r w:rsidR="00E50E75" w:rsidRPr="001C0C7F">
        <w:rPr>
          <w:rFonts w:cs="Times New Roman"/>
          <w:sz w:val="22"/>
          <w:szCs w:val="22"/>
        </w:rPr>
        <w:t xml:space="preserve">. </w:t>
      </w:r>
      <w:r w:rsidRPr="001C0C7F">
        <w:rPr>
          <w:rFonts w:cs="Times New Roman"/>
          <w:sz w:val="22"/>
          <w:szCs w:val="22"/>
        </w:rPr>
        <w:t>Dz. U. z 202</w:t>
      </w:r>
      <w:r w:rsidR="00256DED">
        <w:rPr>
          <w:rFonts w:cs="Times New Roman"/>
          <w:sz w:val="22"/>
          <w:szCs w:val="22"/>
        </w:rPr>
        <w:t>4</w:t>
      </w:r>
      <w:r w:rsidRPr="001C0C7F">
        <w:rPr>
          <w:rFonts w:cs="Times New Roman"/>
          <w:sz w:val="22"/>
          <w:szCs w:val="22"/>
        </w:rPr>
        <w:t xml:space="preserve"> r., poz. </w:t>
      </w:r>
      <w:r w:rsidR="00256DED">
        <w:rPr>
          <w:rFonts w:cs="Times New Roman"/>
          <w:sz w:val="22"/>
          <w:szCs w:val="22"/>
        </w:rPr>
        <w:t>1145</w:t>
      </w:r>
      <w:r w:rsidR="00C310BD" w:rsidRPr="001C0C7F">
        <w:rPr>
          <w:rFonts w:cs="Times New Roman"/>
          <w:sz w:val="22"/>
          <w:szCs w:val="22"/>
        </w:rPr>
        <w:t xml:space="preserve"> z późn. zm.</w:t>
      </w:r>
      <w:r w:rsidRPr="001C0C7F">
        <w:rPr>
          <w:rFonts w:cs="Times New Roman"/>
          <w:sz w:val="22"/>
          <w:szCs w:val="22"/>
        </w:rPr>
        <w:t>)</w:t>
      </w:r>
      <w:r w:rsidR="00D81476" w:rsidRP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oraz Zarządzenia Starosty</w:t>
      </w:r>
      <w:r w:rsidR="00662908" w:rsidRP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Puckiego</w:t>
      </w:r>
      <w:r w:rsidR="00A552C3" w:rsidRP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nr</w:t>
      </w:r>
      <w:r w:rsidR="00E47C53" w:rsidRPr="001C0C7F">
        <w:rPr>
          <w:rFonts w:cs="Times New Roman"/>
          <w:sz w:val="22"/>
          <w:szCs w:val="22"/>
        </w:rPr>
        <w:t xml:space="preserve"> </w:t>
      </w:r>
      <w:r w:rsidR="00742F23">
        <w:rPr>
          <w:rFonts w:cs="Times New Roman"/>
          <w:sz w:val="22"/>
          <w:szCs w:val="22"/>
        </w:rPr>
        <w:t>22</w:t>
      </w:r>
      <w:r w:rsidRPr="001C0C7F">
        <w:rPr>
          <w:rFonts w:cs="Times New Roman"/>
          <w:sz w:val="22"/>
          <w:szCs w:val="22"/>
        </w:rPr>
        <w:t>/202</w:t>
      </w:r>
      <w:r w:rsidR="00E47C53">
        <w:rPr>
          <w:rFonts w:cs="Times New Roman"/>
          <w:sz w:val="22"/>
          <w:szCs w:val="22"/>
        </w:rPr>
        <w:t>6</w:t>
      </w:r>
      <w:r w:rsidRPr="001C0C7F">
        <w:rPr>
          <w:rFonts w:cs="Times New Roman"/>
          <w:sz w:val="22"/>
          <w:szCs w:val="22"/>
        </w:rPr>
        <w:t xml:space="preserve"> z dnia</w:t>
      </w:r>
      <w:r w:rsidR="00742F23">
        <w:rPr>
          <w:rFonts w:cs="Times New Roman"/>
          <w:sz w:val="22"/>
          <w:szCs w:val="22"/>
        </w:rPr>
        <w:t xml:space="preserve"> 12.03.2026 </w:t>
      </w:r>
      <w:r w:rsidRPr="001C0C7F">
        <w:rPr>
          <w:rFonts w:cs="Times New Roman"/>
          <w:sz w:val="22"/>
          <w:szCs w:val="22"/>
        </w:rPr>
        <w:t>r. w sprawie</w:t>
      </w:r>
      <w:r w:rsidR="001875EC" w:rsidRPr="001C0C7F">
        <w:rPr>
          <w:rFonts w:cs="Times New Roman"/>
          <w:sz w:val="22"/>
          <w:szCs w:val="22"/>
        </w:rPr>
        <w:t xml:space="preserve"> </w:t>
      </w:r>
      <w:r w:rsidR="00256DED">
        <w:rPr>
          <w:rFonts w:cs="Times New Roman"/>
          <w:sz w:val="22"/>
          <w:szCs w:val="22"/>
        </w:rPr>
        <w:t>wyznaczenia do zbycia</w:t>
      </w:r>
      <w:r w:rsidR="0016470F" w:rsidRPr="001C0C7F">
        <w:rPr>
          <w:rFonts w:cs="Times New Roman"/>
          <w:sz w:val="22"/>
          <w:szCs w:val="22"/>
        </w:rPr>
        <w:t xml:space="preserve"> w </w:t>
      </w:r>
      <w:r w:rsidR="00EF6D56">
        <w:rPr>
          <w:rFonts w:cs="Times New Roman"/>
          <w:sz w:val="22"/>
          <w:szCs w:val="22"/>
        </w:rPr>
        <w:t>drodze darowizny</w:t>
      </w:r>
      <w:r w:rsidR="00CD7E2F" w:rsidRPr="001C0C7F">
        <w:rPr>
          <w:rFonts w:cs="Times New Roman"/>
          <w:sz w:val="22"/>
          <w:szCs w:val="22"/>
        </w:rPr>
        <w:t xml:space="preserve"> </w:t>
      </w:r>
      <w:r w:rsidR="00EF6D56">
        <w:rPr>
          <w:rFonts w:cs="Times New Roman"/>
          <w:sz w:val="22"/>
          <w:szCs w:val="22"/>
        </w:rPr>
        <w:t>nieruchomości gruntowych</w:t>
      </w:r>
      <w:r w:rsidR="00256DED">
        <w:rPr>
          <w:rFonts w:cs="Times New Roman"/>
          <w:sz w:val="22"/>
          <w:szCs w:val="22"/>
        </w:rPr>
        <w:t xml:space="preserve"> stanowiąc</w:t>
      </w:r>
      <w:r w:rsidR="00EF6D56">
        <w:rPr>
          <w:rFonts w:cs="Times New Roman"/>
          <w:sz w:val="22"/>
          <w:szCs w:val="22"/>
        </w:rPr>
        <w:t>ych</w:t>
      </w:r>
      <w:r w:rsidR="0016470F">
        <w:rPr>
          <w:rFonts w:cs="Times New Roman"/>
          <w:sz w:val="22"/>
          <w:szCs w:val="22"/>
        </w:rPr>
        <w:t xml:space="preserve"> własność </w:t>
      </w:r>
      <w:r w:rsidR="00C310BD" w:rsidRPr="001C0C7F">
        <w:rPr>
          <w:rFonts w:cs="Times New Roman"/>
          <w:sz w:val="22"/>
          <w:szCs w:val="22"/>
        </w:rPr>
        <w:t xml:space="preserve">Skarbu Państwa na rzecz </w:t>
      </w:r>
      <w:r w:rsidR="00EF6D56">
        <w:rPr>
          <w:rFonts w:cs="Times New Roman"/>
          <w:sz w:val="22"/>
          <w:szCs w:val="22"/>
        </w:rPr>
        <w:t>Powiatu Puckiego</w:t>
      </w:r>
      <w:r w:rsidR="00256DED">
        <w:rPr>
          <w:rFonts w:cs="Times New Roman"/>
          <w:sz w:val="22"/>
          <w:szCs w:val="22"/>
        </w:rPr>
        <w:t>.</w:t>
      </w:r>
    </w:p>
    <w:p w14:paraId="69DE1E20" w14:textId="74878CAD" w:rsidR="0019789E" w:rsidRPr="001C0C7F" w:rsidRDefault="004462E6" w:rsidP="00A552C3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C0C7F">
        <w:rPr>
          <w:rFonts w:cs="Times New Roman"/>
          <w:b/>
          <w:bCs/>
          <w:sz w:val="22"/>
          <w:szCs w:val="22"/>
        </w:rPr>
        <w:t>STAROSTA PUCKI ogłasza</w:t>
      </w:r>
      <w:r w:rsidR="0019789E" w:rsidRPr="001C0C7F">
        <w:rPr>
          <w:rFonts w:cs="Times New Roman"/>
          <w:b/>
          <w:bCs/>
          <w:sz w:val="22"/>
          <w:szCs w:val="22"/>
        </w:rPr>
        <w:t>, co następuje:</w:t>
      </w:r>
    </w:p>
    <w:p w14:paraId="0936A47E" w14:textId="77777777" w:rsidR="0019789E" w:rsidRPr="008F5606" w:rsidRDefault="0019789E" w:rsidP="0019789E">
      <w:pPr>
        <w:pStyle w:val="Standard"/>
        <w:jc w:val="both"/>
        <w:rPr>
          <w:rFonts w:cs="Times New Roman"/>
          <w:b/>
          <w:bCs/>
          <w:sz w:val="8"/>
          <w:szCs w:val="8"/>
        </w:rPr>
      </w:pPr>
    </w:p>
    <w:p w14:paraId="17460FCB" w14:textId="0B4BDE27" w:rsidR="0019789E" w:rsidRPr="001C0C7F" w:rsidRDefault="00BD1E81" w:rsidP="00EF6D56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BD1E81">
        <w:rPr>
          <w:rFonts w:cs="Times New Roman"/>
          <w:sz w:val="22"/>
          <w:szCs w:val="22"/>
        </w:rPr>
        <w:t xml:space="preserve">Z zasobu nieruchomości Skarbu Państwa przeznacza się do zbycia w formie darowizny, na rzecz </w:t>
      </w:r>
      <w:r>
        <w:rPr>
          <w:rFonts w:cs="Times New Roman"/>
          <w:sz w:val="22"/>
          <w:szCs w:val="22"/>
        </w:rPr>
        <w:t>Powiatu Puckiego</w:t>
      </w:r>
      <w:r w:rsidRPr="00BD1E81">
        <w:rPr>
          <w:rFonts w:cs="Times New Roman"/>
          <w:sz w:val="22"/>
          <w:szCs w:val="22"/>
        </w:rPr>
        <w:t>, niżej wymienion</w:t>
      </w:r>
      <w:r w:rsidR="008B18C7">
        <w:rPr>
          <w:rFonts w:cs="Times New Roman"/>
          <w:sz w:val="22"/>
          <w:szCs w:val="22"/>
        </w:rPr>
        <w:t>e</w:t>
      </w:r>
      <w:r w:rsidRPr="00BD1E81">
        <w:rPr>
          <w:rFonts w:cs="Times New Roman"/>
          <w:sz w:val="22"/>
          <w:szCs w:val="22"/>
        </w:rPr>
        <w:t xml:space="preserve"> nieruchomoś</w:t>
      </w:r>
      <w:r w:rsidR="008B18C7">
        <w:rPr>
          <w:rFonts w:cs="Times New Roman"/>
          <w:sz w:val="22"/>
          <w:szCs w:val="22"/>
        </w:rPr>
        <w:t>ci</w:t>
      </w:r>
      <w:r w:rsidRPr="00BD1E81">
        <w:rPr>
          <w:rFonts w:cs="Times New Roman"/>
          <w:sz w:val="22"/>
          <w:szCs w:val="22"/>
        </w:rPr>
        <w:t>:</w:t>
      </w:r>
    </w:p>
    <w:p w14:paraId="05D7DE81" w14:textId="77777777" w:rsidR="00290646" w:rsidRPr="008F5606" w:rsidRDefault="00290646" w:rsidP="0019789E">
      <w:pPr>
        <w:pStyle w:val="Standard"/>
        <w:jc w:val="both"/>
        <w:rPr>
          <w:rFonts w:cs="Times New Roman"/>
          <w:sz w:val="10"/>
          <w:szCs w:val="10"/>
        </w:rPr>
      </w:pPr>
    </w:p>
    <w:tbl>
      <w:tblPr>
        <w:tblW w:w="1402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1833"/>
        <w:gridCol w:w="2022"/>
        <w:gridCol w:w="4681"/>
        <w:gridCol w:w="2969"/>
      </w:tblGrid>
      <w:tr w:rsidR="00BD1E81" w14:paraId="7651B3EF" w14:textId="210ADE23" w:rsidTr="00BC38C7">
        <w:trPr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1752" w14:textId="77777777" w:rsidR="00BD1E81" w:rsidRPr="00BD1E81" w:rsidRDefault="00BD1E81" w:rsidP="00DB05C3">
            <w:pPr>
              <w:pStyle w:val="Standard"/>
              <w:jc w:val="center"/>
              <w:rPr>
                <w:rFonts w:cs="Times New Roman"/>
                <w:b/>
                <w:bCs/>
                <w:sz w:val="12"/>
                <w:szCs w:val="12"/>
              </w:rPr>
            </w:pPr>
          </w:p>
          <w:p w14:paraId="10320919" w14:textId="1A50B9DD" w:rsidR="00BD1E81" w:rsidRDefault="00BD1E81" w:rsidP="00DB05C3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Opis nieruchomości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C0FF" w14:textId="77777777" w:rsidR="00BD1E81" w:rsidRDefault="00BD1E81" w:rsidP="00DB05C3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Księga wieczysta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4606" w14:textId="77777777" w:rsidR="00BD1E81" w:rsidRPr="00BD1E81" w:rsidRDefault="00BD1E81" w:rsidP="00BD1E81">
            <w:pPr>
              <w:pStyle w:val="Standard"/>
              <w:jc w:val="center"/>
              <w:rPr>
                <w:rFonts w:cs="Times New Roman"/>
                <w:b/>
                <w:bCs/>
                <w:sz w:val="8"/>
                <w:szCs w:val="8"/>
              </w:rPr>
            </w:pPr>
          </w:p>
          <w:p w14:paraId="415FEA54" w14:textId="5025FBC3" w:rsidR="00BD1E81" w:rsidRDefault="00BD1E81" w:rsidP="00BD1E81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Położenie nieruchomości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5D61" w14:textId="77777777" w:rsidR="00BD1E81" w:rsidRDefault="00BD1E81" w:rsidP="00256DED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Przeznaczenie nieruchomości i sposób zagospodarowania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02F0" w14:textId="4D8E4346" w:rsidR="00BD1E81" w:rsidRDefault="00BD1E81" w:rsidP="00DB05C3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Cena nieruchomości</w:t>
            </w:r>
          </w:p>
        </w:tc>
      </w:tr>
      <w:tr w:rsidR="00BD1E81" w:rsidRPr="00F92C97" w14:paraId="6E6279C4" w14:textId="39122680" w:rsidTr="00BC38C7">
        <w:trPr>
          <w:trHeight w:val="3822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989D" w14:textId="0C78728C" w:rsidR="00BD1E81" w:rsidRPr="00F92C97" w:rsidRDefault="00BD1E81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Działka nr </w:t>
            </w:r>
            <w:r w:rsidR="00E710B2">
              <w:rPr>
                <w:rFonts w:cs="Times New Roman"/>
                <w:sz w:val="20"/>
                <w:szCs w:val="20"/>
              </w:rPr>
              <w:t>24</w:t>
            </w:r>
            <w:r>
              <w:rPr>
                <w:rFonts w:cs="Times New Roman"/>
                <w:sz w:val="20"/>
                <w:szCs w:val="20"/>
              </w:rPr>
              <w:t xml:space="preserve"> o pow. </w:t>
            </w:r>
            <w:r w:rsidR="00E710B2">
              <w:rPr>
                <w:rFonts w:cs="Times New Roman"/>
                <w:sz w:val="20"/>
                <w:szCs w:val="20"/>
              </w:rPr>
              <w:t>1,0060</w:t>
            </w:r>
            <w:r>
              <w:rPr>
                <w:rFonts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C336" w14:textId="4ABDD158" w:rsidR="00BD1E81" w:rsidRPr="00F92C97" w:rsidRDefault="00BD1E81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F92C97">
              <w:rPr>
                <w:rFonts w:cs="Times New Roman"/>
                <w:sz w:val="20"/>
                <w:szCs w:val="20"/>
              </w:rPr>
              <w:t>GD2W/0</w:t>
            </w:r>
            <w:r>
              <w:rPr>
                <w:rFonts w:cs="Times New Roman"/>
                <w:sz w:val="20"/>
                <w:szCs w:val="20"/>
              </w:rPr>
              <w:t>00</w:t>
            </w:r>
            <w:r w:rsidR="00E710B2">
              <w:rPr>
                <w:rFonts w:cs="Times New Roman"/>
                <w:sz w:val="20"/>
                <w:szCs w:val="20"/>
              </w:rPr>
              <w:t>56727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="00E710B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A8FA" w14:textId="70A1281E" w:rsidR="00BD1E81" w:rsidRPr="00F92C97" w:rsidRDefault="00BD1E81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Obręb </w:t>
            </w:r>
            <w:r w:rsidR="00E710B2">
              <w:rPr>
                <w:rFonts w:cs="Times New Roman"/>
                <w:sz w:val="20"/>
                <w:szCs w:val="20"/>
              </w:rPr>
              <w:t>Smolno</w:t>
            </w:r>
            <w:r>
              <w:rPr>
                <w:rFonts w:cs="Times New Roman"/>
                <w:sz w:val="20"/>
                <w:szCs w:val="20"/>
              </w:rPr>
              <w:t>, gmina Puck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4A0C" w14:textId="77777777" w:rsidR="00BC38C7" w:rsidRPr="00BC38C7" w:rsidRDefault="00BC38C7" w:rsidP="00BC38C7">
            <w:pPr>
              <w:pStyle w:val="Standard"/>
              <w:jc w:val="center"/>
              <w:rPr>
                <w:rFonts w:cs="Times New Roman"/>
                <w:sz w:val="8"/>
                <w:szCs w:val="8"/>
              </w:rPr>
            </w:pPr>
          </w:p>
          <w:p w14:paraId="3CC49360" w14:textId="62C75187" w:rsidR="00BC38C7" w:rsidRPr="00F92C97" w:rsidRDefault="00BD1E81" w:rsidP="00BC38C7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966F78">
              <w:rPr>
                <w:rFonts w:cs="Times New Roman"/>
                <w:sz w:val="20"/>
                <w:szCs w:val="20"/>
              </w:rPr>
              <w:t xml:space="preserve">Dla działki nr </w:t>
            </w:r>
            <w:r w:rsidR="00E710B2" w:rsidRPr="00966F78">
              <w:rPr>
                <w:rFonts w:cs="Times New Roman"/>
                <w:sz w:val="20"/>
                <w:szCs w:val="20"/>
              </w:rPr>
              <w:t>24</w:t>
            </w:r>
            <w:r w:rsidRPr="00966F78">
              <w:rPr>
                <w:rFonts w:cs="Times New Roman"/>
                <w:sz w:val="20"/>
                <w:szCs w:val="20"/>
              </w:rPr>
              <w:t xml:space="preserve"> brak jest obowiązującego miejscowego planu zagospodarowania przestrzennego. Studium uwarunkowań i kierunków zagospodarowania przestrzennego gminy Puck przyjęte uchwałą Rady Gminy Puck nr XXVI/86/2000 z dnia 03.10.2000 r. ze zmianami</w:t>
            </w:r>
            <w:r w:rsidR="00BC38C7">
              <w:rPr>
                <w:rFonts w:cs="Times New Roman"/>
                <w:sz w:val="20"/>
                <w:szCs w:val="20"/>
              </w:rPr>
              <w:t xml:space="preserve"> znajduje się częściowo w strefie opisanej jako obszary o dużym potencjale agroekologicznym wskazane do intensyfikacji produkcji rolniczej, wyłączone z zabudowy – z koniecznością uwzględnienia rozwoju układu transportowego – droga powiatowa o randze dróg zbiorczych o podstawowym znaczeniu dla gminy oraz częściowo w strefie opisanej jako lokalne korytarze ekologiczne dolin rzecznych, rynien subglacyjnych pradoliny Płutnicy – z koniecznością uwzględnienia rozwoju układu transportowego – droga powiatowa o randze dróg zbiorczych o podstawowym znaczeniu dla gminy</w:t>
            </w:r>
          </w:p>
          <w:p w14:paraId="1AAB3A8A" w14:textId="2A660B82" w:rsidR="00BD1E81" w:rsidRPr="00BC38C7" w:rsidRDefault="00BD1E81" w:rsidP="002E1808">
            <w:pPr>
              <w:pStyle w:val="Standard"/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D92B" w14:textId="0A1509B5" w:rsidR="00BD1E81" w:rsidRDefault="00BD1E81" w:rsidP="002E180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Wartość </w:t>
            </w:r>
            <w:r w:rsidR="004462E6">
              <w:rPr>
                <w:rFonts w:cs="Times New Roman"/>
                <w:sz w:val="20"/>
                <w:szCs w:val="20"/>
              </w:rPr>
              <w:t>odtworzeniowa przedmiotu wyceny</w:t>
            </w:r>
            <w:r>
              <w:rPr>
                <w:rFonts w:cs="Times New Roman"/>
                <w:sz w:val="20"/>
                <w:szCs w:val="20"/>
              </w:rPr>
              <w:t xml:space="preserve">: </w:t>
            </w:r>
            <w:r w:rsidR="00966F78">
              <w:rPr>
                <w:rFonts w:cs="Times New Roman"/>
                <w:sz w:val="20"/>
                <w:szCs w:val="20"/>
              </w:rPr>
              <w:t>2 536 733,00</w:t>
            </w:r>
            <w:r>
              <w:rPr>
                <w:rFonts w:cs="Times New Roman"/>
                <w:sz w:val="20"/>
                <w:szCs w:val="20"/>
              </w:rPr>
              <w:t xml:space="preserve"> zł</w:t>
            </w:r>
          </w:p>
          <w:p w14:paraId="0DB185B0" w14:textId="71D3EA4B" w:rsidR="00BD1E81" w:rsidRPr="00F92C97" w:rsidRDefault="00BD1E81" w:rsidP="00EF6D5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(słownie</w:t>
            </w:r>
            <w:r w:rsidR="00966F78">
              <w:rPr>
                <w:rFonts w:cs="Times New Roman"/>
                <w:sz w:val="20"/>
                <w:szCs w:val="20"/>
              </w:rPr>
              <w:t xml:space="preserve">: dwa miliony pięćset trzydzieści sześć tysięcy siedemset trzydzieści trzy złote </w:t>
            </w:r>
            <w:r>
              <w:rPr>
                <w:rFonts w:cs="Times New Roman"/>
                <w:sz w:val="20"/>
                <w:szCs w:val="20"/>
              </w:rPr>
              <w:t xml:space="preserve">00/100) + podatek VAT w obowiązującej wysokości </w:t>
            </w:r>
          </w:p>
        </w:tc>
      </w:tr>
    </w:tbl>
    <w:p w14:paraId="3E6AAF12" w14:textId="77777777" w:rsidR="00BD1E81" w:rsidRPr="00BD1E81" w:rsidRDefault="00BD1E81" w:rsidP="002E1808">
      <w:pPr>
        <w:pStyle w:val="Standard"/>
        <w:spacing w:line="276" w:lineRule="auto"/>
        <w:jc w:val="both"/>
        <w:rPr>
          <w:rFonts w:cs="Times New Roman"/>
          <w:sz w:val="14"/>
          <w:szCs w:val="14"/>
        </w:rPr>
      </w:pPr>
    </w:p>
    <w:p w14:paraId="3EEC0A38" w14:textId="77777777" w:rsidR="00E710B2" w:rsidRPr="00BC38C7" w:rsidRDefault="00E710B2" w:rsidP="00BD1E81">
      <w:pPr>
        <w:pStyle w:val="Standard"/>
        <w:jc w:val="both"/>
        <w:rPr>
          <w:rFonts w:cs="Times New Roman"/>
          <w:sz w:val="10"/>
          <w:szCs w:val="10"/>
        </w:rPr>
      </w:pPr>
    </w:p>
    <w:p w14:paraId="2D80EE3F" w14:textId="65D1DBD9" w:rsidR="002E1808" w:rsidRDefault="00BD1E81" w:rsidP="00BD1E8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Cel darowizny: Właściwe zarządzanie i utrzymanie drogi, a także na prowadzenie niezbędnych inwestycji związanych z modernizacją i poprawą bezpieczeństwa na drodze.</w:t>
      </w:r>
    </w:p>
    <w:p w14:paraId="0D7B890D" w14:textId="61064190" w:rsidR="00BD1E81" w:rsidRDefault="00BD1E81" w:rsidP="00BD1E8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Szczegółowe warunki darowizny określone zostaną w protokole uzgodnień. </w:t>
      </w:r>
    </w:p>
    <w:p w14:paraId="39A9BD44" w14:textId="21CD9C8B" w:rsidR="00E710B2" w:rsidRPr="000223EC" w:rsidRDefault="000223EC" w:rsidP="000223EC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Osoby, którym przysługuje pierwszeństwo w nabyciu nieruchomości na podstawie art. 34 ust. 1 pkt 1 i 2 ustawy z dnia 21 sierpnia 1997 r. o gospodarce nieruchomościami (</w:t>
      </w:r>
      <w:proofErr w:type="spellStart"/>
      <w:r>
        <w:rPr>
          <w:rFonts w:cs="Times New Roman"/>
          <w:sz w:val="22"/>
          <w:szCs w:val="22"/>
        </w:rPr>
        <w:t>t.j</w:t>
      </w:r>
      <w:proofErr w:type="spellEnd"/>
      <w:r>
        <w:rPr>
          <w:rFonts w:cs="Times New Roman"/>
          <w:sz w:val="22"/>
          <w:szCs w:val="22"/>
        </w:rPr>
        <w:t xml:space="preserve">. Dz.U. z 2024 r., poz. 1145 z późn. zm.) powinny złożyć wniosek o nabycie przedmiotowej nieruchomości w terminie 6 tygodni od dnia wywieszenia wykazu. </w:t>
      </w:r>
    </w:p>
    <w:p w14:paraId="74722217" w14:textId="2FD69A3E" w:rsidR="00E710B2" w:rsidRPr="000223EC" w:rsidRDefault="0019789E" w:rsidP="000223EC">
      <w:pPr>
        <w:spacing w:line="276" w:lineRule="auto"/>
        <w:jc w:val="both"/>
        <w:rPr>
          <w:rFonts w:cs="Times New Roman"/>
          <w:sz w:val="22"/>
          <w:szCs w:val="22"/>
        </w:rPr>
      </w:pPr>
      <w:r w:rsidRPr="001C0C7F">
        <w:rPr>
          <w:rFonts w:cs="Times New Roman"/>
          <w:sz w:val="22"/>
          <w:szCs w:val="22"/>
        </w:rPr>
        <w:t>Wykaz wywiesza się na okres 21 dni w siedzibie Starostwa Powiatowego w Pucku przy</w:t>
      </w:r>
      <w:r w:rsidR="00A552C3" w:rsidRP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ul. Orzeszkowej 5.</w:t>
      </w:r>
    </w:p>
    <w:p w14:paraId="2E457CF1" w14:textId="339F51C1" w:rsidR="00731030" w:rsidRDefault="0019789E" w:rsidP="00BD1E81">
      <w:pPr>
        <w:pStyle w:val="Standard"/>
        <w:tabs>
          <w:tab w:val="left" w:pos="0"/>
        </w:tabs>
        <w:rPr>
          <w:bCs/>
          <w:sz w:val="22"/>
          <w:szCs w:val="22"/>
        </w:rPr>
      </w:pPr>
      <w:r w:rsidRPr="001C0C7F">
        <w:rPr>
          <w:rFonts w:cs="Times New Roman"/>
          <w:sz w:val="22"/>
          <w:szCs w:val="22"/>
        </w:rPr>
        <w:t>Bliższych informacji o przedmiotowej nieruchomości można uzyskać w Wydziale Gospodarki Nieruchomościami Starostwa Powiatowego w Pucku przy</w:t>
      </w:r>
      <w:r w:rsid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ul. Orzeszkowej 5 oraz pod</w:t>
      </w:r>
      <w:r w:rsidR="00A552C3" w:rsidRP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nr tel. (58) 673-4</w:t>
      </w:r>
      <w:r w:rsidR="001E1572" w:rsidRPr="001C0C7F">
        <w:rPr>
          <w:rFonts w:cs="Times New Roman"/>
          <w:sz w:val="22"/>
          <w:szCs w:val="22"/>
        </w:rPr>
        <w:t>1</w:t>
      </w:r>
      <w:r w:rsidRPr="001C0C7F">
        <w:rPr>
          <w:rFonts w:cs="Times New Roman"/>
          <w:sz w:val="22"/>
          <w:szCs w:val="22"/>
        </w:rPr>
        <w:t>-</w:t>
      </w:r>
      <w:r w:rsidR="001E1572" w:rsidRPr="001C0C7F">
        <w:rPr>
          <w:rFonts w:cs="Times New Roman"/>
          <w:sz w:val="22"/>
          <w:szCs w:val="22"/>
        </w:rPr>
        <w:t>92</w:t>
      </w:r>
      <w:r w:rsidRPr="001C0C7F">
        <w:rPr>
          <w:rFonts w:cs="Times New Roman"/>
          <w:sz w:val="22"/>
          <w:szCs w:val="22"/>
        </w:rPr>
        <w:t>.</w:t>
      </w:r>
      <w:r w:rsidR="00D176E5" w:rsidRPr="001C0C7F">
        <w:rPr>
          <w:bCs/>
          <w:sz w:val="22"/>
          <w:szCs w:val="22"/>
        </w:rPr>
        <w:t xml:space="preserve"> </w:t>
      </w:r>
    </w:p>
    <w:p w14:paraId="2D5FBD32" w14:textId="3CE2CDAA" w:rsidR="008F5606" w:rsidRPr="00BC5369" w:rsidRDefault="008F5606" w:rsidP="00BD1E81">
      <w:pPr>
        <w:pStyle w:val="Standard"/>
        <w:tabs>
          <w:tab w:val="left" w:pos="0"/>
        </w:tabs>
        <w:rPr>
          <w:bCs/>
          <w:sz w:val="10"/>
          <w:szCs w:val="10"/>
        </w:rPr>
      </w:pPr>
    </w:p>
    <w:p w14:paraId="6F0663F8" w14:textId="63F8CBC5" w:rsidR="00E710B2" w:rsidRDefault="00742F23" w:rsidP="00742F23">
      <w:pPr>
        <w:pStyle w:val="Standard"/>
        <w:tabs>
          <w:tab w:val="left" w:pos="0"/>
        </w:tabs>
        <w:jc w:val="right"/>
        <w:rPr>
          <w:sz w:val="22"/>
          <w:szCs w:val="22"/>
        </w:rPr>
      </w:pPr>
      <w:r w:rsidRPr="008F560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D7DCF4" wp14:editId="3C285A4F">
                <wp:simplePos x="0" y="0"/>
                <wp:positionH relativeFrom="column">
                  <wp:posOffset>7581734</wp:posOffset>
                </wp:positionH>
                <wp:positionV relativeFrom="page">
                  <wp:posOffset>6472003</wp:posOffset>
                </wp:positionV>
                <wp:extent cx="1375410" cy="952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8988A" w14:textId="77777777" w:rsidR="00742F23" w:rsidRPr="008A52DC" w:rsidRDefault="00742F23" w:rsidP="00742F23">
                            <w:pPr>
                              <w:jc w:val="center"/>
                            </w:pPr>
                            <w:r w:rsidRPr="008A52DC">
                              <w:t>Z up. Starosty</w:t>
                            </w:r>
                          </w:p>
                          <w:p w14:paraId="7E20D579" w14:textId="77777777" w:rsidR="00742F23" w:rsidRPr="008A52DC" w:rsidRDefault="00742F23" w:rsidP="00742F23">
                            <w:pPr>
                              <w:jc w:val="center"/>
                            </w:pPr>
                            <w:r w:rsidRPr="008A52DC">
                              <w:t>Wicestarosta Pucki</w:t>
                            </w:r>
                          </w:p>
                          <w:p w14:paraId="4CAA8003" w14:textId="77777777" w:rsidR="00742F23" w:rsidRPr="008A52DC" w:rsidRDefault="00742F23" w:rsidP="00742F2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FDD313" w14:textId="77777777" w:rsidR="00742F23" w:rsidRPr="008A52DC" w:rsidRDefault="00742F23" w:rsidP="00742F23">
                            <w:pPr>
                              <w:jc w:val="center"/>
                            </w:pPr>
                            <w:r w:rsidRPr="008A52DC">
                              <w:t xml:space="preserve">Tomasz </w:t>
                            </w:r>
                            <w:proofErr w:type="spellStart"/>
                            <w:r w:rsidRPr="008A52DC">
                              <w:t>Herrmann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7DC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97pt;margin-top:509.6pt;width:108.3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" stroked="f">
                <v:textbox>
                  <w:txbxContent>
                    <w:p w14:paraId="4998988A" w14:textId="77777777" w:rsidR="00742F23" w:rsidRPr="008A52DC" w:rsidRDefault="00742F23" w:rsidP="00742F23">
                      <w:pPr>
                        <w:jc w:val="center"/>
                      </w:pPr>
                      <w:r w:rsidRPr="008A52DC">
                        <w:t>Z up. Starosty</w:t>
                      </w:r>
                    </w:p>
                    <w:p w14:paraId="7E20D579" w14:textId="77777777" w:rsidR="00742F23" w:rsidRPr="008A52DC" w:rsidRDefault="00742F23" w:rsidP="00742F23">
                      <w:pPr>
                        <w:jc w:val="center"/>
                      </w:pPr>
                      <w:r w:rsidRPr="008A52DC">
                        <w:t>Wicestarosta Pucki</w:t>
                      </w:r>
                    </w:p>
                    <w:p w14:paraId="4CAA8003" w14:textId="77777777" w:rsidR="00742F23" w:rsidRPr="008A52DC" w:rsidRDefault="00742F23" w:rsidP="00742F2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3FDD313" w14:textId="77777777" w:rsidR="00742F23" w:rsidRPr="008A52DC" w:rsidRDefault="00742F23" w:rsidP="00742F23">
                      <w:pPr>
                        <w:jc w:val="center"/>
                      </w:pPr>
                      <w:r w:rsidRPr="008A52DC">
                        <w:t xml:space="preserve">Tomasz </w:t>
                      </w:r>
                      <w:proofErr w:type="spellStart"/>
                      <w:r w:rsidRPr="008A52DC">
                        <w:t>Herrmann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sz w:val="22"/>
          <w:szCs w:val="22"/>
        </w:rPr>
        <w:t xml:space="preserve">                                            </w:t>
      </w:r>
    </w:p>
    <w:p w14:paraId="72C56396" w14:textId="217E6D30" w:rsidR="00E710B2" w:rsidRDefault="00E710B2" w:rsidP="00742F23">
      <w:pPr>
        <w:pStyle w:val="Standard"/>
        <w:tabs>
          <w:tab w:val="left" w:pos="0"/>
        </w:tabs>
        <w:jc w:val="right"/>
        <w:rPr>
          <w:sz w:val="22"/>
          <w:szCs w:val="22"/>
        </w:rPr>
      </w:pPr>
    </w:p>
    <w:p w14:paraId="138EFDEE" w14:textId="03AE2F19" w:rsidR="00BC38C7" w:rsidRDefault="00731030" w:rsidP="00BC38C7">
      <w:pPr>
        <w:pStyle w:val="Standard"/>
        <w:tabs>
          <w:tab w:val="left" w:pos="0"/>
        </w:tabs>
        <w:rPr>
          <w:bCs/>
          <w:sz w:val="22"/>
          <w:szCs w:val="22"/>
        </w:rPr>
      </w:pPr>
      <w:r>
        <w:rPr>
          <w:sz w:val="22"/>
          <w:szCs w:val="22"/>
        </w:rPr>
        <w:t xml:space="preserve">Wywieszono na tablicy ogłoszeń, dnia </w:t>
      </w:r>
      <w:r w:rsidR="008C335D">
        <w:rPr>
          <w:sz w:val="22"/>
          <w:szCs w:val="22"/>
        </w:rPr>
        <w:t>…………</w:t>
      </w:r>
      <w:proofErr w:type="gramStart"/>
      <w:r w:rsidR="008C335D">
        <w:rPr>
          <w:sz w:val="22"/>
          <w:szCs w:val="22"/>
        </w:rPr>
        <w:t>…….</w:t>
      </w:r>
      <w:proofErr w:type="gramEnd"/>
      <w:r w:rsidR="008C335D">
        <w:rPr>
          <w:sz w:val="22"/>
          <w:szCs w:val="22"/>
        </w:rPr>
        <w:t>…</w:t>
      </w:r>
      <w:r w:rsidR="00742F23">
        <w:rPr>
          <w:sz w:val="22"/>
          <w:szCs w:val="22"/>
        </w:rPr>
        <w:t xml:space="preserve">                               </w:t>
      </w:r>
    </w:p>
    <w:p w14:paraId="5FDEE1BC" w14:textId="6FB0462F" w:rsidR="00731030" w:rsidRPr="000223EC" w:rsidRDefault="008C335D" w:rsidP="00BC38C7">
      <w:pPr>
        <w:pStyle w:val="Standard"/>
        <w:tabs>
          <w:tab w:val="left" w:pos="0"/>
        </w:tabs>
        <w:rPr>
          <w:bCs/>
          <w:sz w:val="6"/>
          <w:szCs w:val="6"/>
        </w:rPr>
      </w:pPr>
      <w:r>
        <w:rPr>
          <w:bCs/>
          <w:sz w:val="22"/>
          <w:szCs w:val="22"/>
        </w:rPr>
        <w:t xml:space="preserve"> </w:t>
      </w:r>
    </w:p>
    <w:p w14:paraId="0486DEB7" w14:textId="1730D20B" w:rsidR="00731030" w:rsidRDefault="00731030" w:rsidP="008F5606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8C335D">
        <w:rPr>
          <w:sz w:val="22"/>
          <w:szCs w:val="22"/>
        </w:rPr>
        <w:t>djęto z tablicy ogłoszeń, dnia ………………</w:t>
      </w:r>
      <w:proofErr w:type="gramStart"/>
      <w:r w:rsidR="008C335D">
        <w:rPr>
          <w:sz w:val="22"/>
          <w:szCs w:val="22"/>
        </w:rPr>
        <w:t>…….</w:t>
      </w:r>
      <w:proofErr w:type="gramEnd"/>
      <w:r w:rsidR="008C335D">
        <w:rPr>
          <w:sz w:val="22"/>
          <w:szCs w:val="22"/>
        </w:rPr>
        <w:t>.</w:t>
      </w:r>
      <w:r w:rsidR="00742F23">
        <w:rPr>
          <w:sz w:val="22"/>
          <w:szCs w:val="22"/>
        </w:rPr>
        <w:t xml:space="preserve">                                     </w:t>
      </w:r>
    </w:p>
    <w:sectPr w:rsidR="00731030" w:rsidSect="00BC5369">
      <w:pgSz w:w="16838" w:h="11906" w:orient="landscape"/>
      <w:pgMar w:top="284" w:right="907" w:bottom="0" w:left="90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9E"/>
    <w:rsid w:val="00002D04"/>
    <w:rsid w:val="000223EC"/>
    <w:rsid w:val="00042A76"/>
    <w:rsid w:val="000B428F"/>
    <w:rsid w:val="000C2B40"/>
    <w:rsid w:val="0010067D"/>
    <w:rsid w:val="00124D96"/>
    <w:rsid w:val="00127FF3"/>
    <w:rsid w:val="0016470F"/>
    <w:rsid w:val="00174AC7"/>
    <w:rsid w:val="00182F55"/>
    <w:rsid w:val="001875EC"/>
    <w:rsid w:val="0019789E"/>
    <w:rsid w:val="001C0C7F"/>
    <w:rsid w:val="001D57E0"/>
    <w:rsid w:val="001D6EC7"/>
    <w:rsid w:val="001E1572"/>
    <w:rsid w:val="002029FB"/>
    <w:rsid w:val="0021681B"/>
    <w:rsid w:val="002540EC"/>
    <w:rsid w:val="00256DED"/>
    <w:rsid w:val="00290646"/>
    <w:rsid w:val="002E1808"/>
    <w:rsid w:val="002F3B54"/>
    <w:rsid w:val="00305A45"/>
    <w:rsid w:val="003479C5"/>
    <w:rsid w:val="00360D82"/>
    <w:rsid w:val="00366AF8"/>
    <w:rsid w:val="00373EF0"/>
    <w:rsid w:val="003C16BE"/>
    <w:rsid w:val="003C6628"/>
    <w:rsid w:val="003E4E1C"/>
    <w:rsid w:val="003E77FA"/>
    <w:rsid w:val="003F0029"/>
    <w:rsid w:val="00445EA7"/>
    <w:rsid w:val="004462E6"/>
    <w:rsid w:val="0045657F"/>
    <w:rsid w:val="00483221"/>
    <w:rsid w:val="004960A9"/>
    <w:rsid w:val="004B33EE"/>
    <w:rsid w:val="004B4825"/>
    <w:rsid w:val="004C5979"/>
    <w:rsid w:val="005644F4"/>
    <w:rsid w:val="005757E5"/>
    <w:rsid w:val="005A1F85"/>
    <w:rsid w:val="005C57D1"/>
    <w:rsid w:val="005D61FD"/>
    <w:rsid w:val="005E78E8"/>
    <w:rsid w:val="005F5AAB"/>
    <w:rsid w:val="005F706C"/>
    <w:rsid w:val="00624D8D"/>
    <w:rsid w:val="00637CAF"/>
    <w:rsid w:val="00662908"/>
    <w:rsid w:val="00683741"/>
    <w:rsid w:val="00684B7D"/>
    <w:rsid w:val="006B1C00"/>
    <w:rsid w:val="006C0A20"/>
    <w:rsid w:val="006D7481"/>
    <w:rsid w:val="00731030"/>
    <w:rsid w:val="00742F23"/>
    <w:rsid w:val="007464CE"/>
    <w:rsid w:val="0078738F"/>
    <w:rsid w:val="00787CA4"/>
    <w:rsid w:val="007E6A89"/>
    <w:rsid w:val="007F0A66"/>
    <w:rsid w:val="007F1D31"/>
    <w:rsid w:val="00836D23"/>
    <w:rsid w:val="00837684"/>
    <w:rsid w:val="008902FC"/>
    <w:rsid w:val="00890F76"/>
    <w:rsid w:val="0089405B"/>
    <w:rsid w:val="00896BE7"/>
    <w:rsid w:val="0089724B"/>
    <w:rsid w:val="008A2EE3"/>
    <w:rsid w:val="008B18C7"/>
    <w:rsid w:val="008C335D"/>
    <w:rsid w:val="008F5606"/>
    <w:rsid w:val="00932248"/>
    <w:rsid w:val="009428B1"/>
    <w:rsid w:val="00962227"/>
    <w:rsid w:val="00966F78"/>
    <w:rsid w:val="009B6B7A"/>
    <w:rsid w:val="009C55D9"/>
    <w:rsid w:val="00A32FA3"/>
    <w:rsid w:val="00A50E38"/>
    <w:rsid w:val="00A552C3"/>
    <w:rsid w:val="00AE440B"/>
    <w:rsid w:val="00AE56C7"/>
    <w:rsid w:val="00AE7F0E"/>
    <w:rsid w:val="00B10B0D"/>
    <w:rsid w:val="00B44E6D"/>
    <w:rsid w:val="00B5153F"/>
    <w:rsid w:val="00B53C0E"/>
    <w:rsid w:val="00BA11AA"/>
    <w:rsid w:val="00BA7BBE"/>
    <w:rsid w:val="00BC38C7"/>
    <w:rsid w:val="00BC5369"/>
    <w:rsid w:val="00BD1E81"/>
    <w:rsid w:val="00C310BD"/>
    <w:rsid w:val="00C660B2"/>
    <w:rsid w:val="00C75CB3"/>
    <w:rsid w:val="00CC6B6B"/>
    <w:rsid w:val="00CD7E2F"/>
    <w:rsid w:val="00D176E5"/>
    <w:rsid w:val="00D81476"/>
    <w:rsid w:val="00D84658"/>
    <w:rsid w:val="00DD4541"/>
    <w:rsid w:val="00E01974"/>
    <w:rsid w:val="00E4032C"/>
    <w:rsid w:val="00E47C53"/>
    <w:rsid w:val="00E50E75"/>
    <w:rsid w:val="00E710B2"/>
    <w:rsid w:val="00E72A30"/>
    <w:rsid w:val="00EA332E"/>
    <w:rsid w:val="00EB6185"/>
    <w:rsid w:val="00EF6D56"/>
    <w:rsid w:val="00F377DF"/>
    <w:rsid w:val="00F83F2E"/>
    <w:rsid w:val="00F92C97"/>
    <w:rsid w:val="00F95DE8"/>
    <w:rsid w:val="00FB4226"/>
    <w:rsid w:val="00F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6E7A"/>
  <w15:chartTrackingRefBased/>
  <w15:docId w15:val="{69811E21-3B56-4C46-A852-70297D9A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8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8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57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57F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Bolda</dc:creator>
  <cp:keywords/>
  <dc:description/>
  <cp:lastModifiedBy>Zuzanna Kozłowska</cp:lastModifiedBy>
  <cp:revision>8</cp:revision>
  <cp:lastPrinted>2026-03-12T10:43:00Z</cp:lastPrinted>
  <dcterms:created xsi:type="dcterms:W3CDTF">2026-01-21T08:44:00Z</dcterms:created>
  <dcterms:modified xsi:type="dcterms:W3CDTF">2026-03-17T14:13:00Z</dcterms:modified>
</cp:coreProperties>
</file>