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BBF6" w14:textId="77777777" w:rsidR="00EB70DB" w:rsidRPr="00636B61" w:rsidRDefault="00EB70DB" w:rsidP="00EB70DB">
      <w:pPr>
        <w:jc w:val="center"/>
        <w:rPr>
          <w:b/>
          <w:i/>
          <w:u w:val="single"/>
        </w:rPr>
      </w:pPr>
      <w:r w:rsidRPr="00636B61">
        <w:rPr>
          <w:b/>
          <w:i/>
          <w:u w:val="single"/>
        </w:rPr>
        <w:t>AKTYWNE PLACE ZABAW – OGŁOSZENIE WYNIKÓW NABORU</w:t>
      </w:r>
    </w:p>
    <w:p w14:paraId="5A179379" w14:textId="77777777" w:rsidR="00EB70DB" w:rsidRPr="00222DCD" w:rsidRDefault="00EB70DB" w:rsidP="00EB70DB">
      <w:pPr>
        <w:rPr>
          <w:rFonts w:cs="Calibri"/>
          <w:sz w:val="24"/>
          <w:szCs w:val="24"/>
        </w:rPr>
      </w:pPr>
    </w:p>
    <w:p w14:paraId="55817142" w14:textId="77777777" w:rsidR="00EB70DB" w:rsidRPr="00222DCD" w:rsidRDefault="00EB70DB" w:rsidP="00EB70DB">
      <w:pPr>
        <w:jc w:val="both"/>
        <w:rPr>
          <w:rFonts w:cs="Calibri"/>
          <w:sz w:val="24"/>
          <w:szCs w:val="24"/>
        </w:rPr>
      </w:pPr>
      <w:r w:rsidRPr="00222DCD">
        <w:rPr>
          <w:rFonts w:cs="Calibri"/>
          <w:sz w:val="24"/>
          <w:szCs w:val="24"/>
        </w:rPr>
        <w:t xml:space="preserve">11 marca 2025 roku Ministerstwo Rodziny, Pracy i Polityki Społecznej, ogłosiło wyniki naboru </w:t>
      </w:r>
      <w:r w:rsidRPr="00222DCD">
        <w:rPr>
          <w:rFonts w:cs="Calibri"/>
          <w:sz w:val="24"/>
          <w:szCs w:val="24"/>
        </w:rPr>
        <w:br/>
        <w:t xml:space="preserve">w ramach Programu „Aktywne Place Zabaw” 2025. </w:t>
      </w:r>
    </w:p>
    <w:p w14:paraId="61E2C4D2" w14:textId="749E0DBA" w:rsidR="00EB70DB" w:rsidRPr="00222DCD" w:rsidRDefault="00EB70DB" w:rsidP="00EB70DB">
      <w:pPr>
        <w:jc w:val="both"/>
        <w:rPr>
          <w:rFonts w:cs="Calibri"/>
          <w:sz w:val="24"/>
          <w:szCs w:val="24"/>
        </w:rPr>
      </w:pPr>
      <w:r w:rsidRPr="00222DCD">
        <w:rPr>
          <w:rFonts w:cs="Calibri"/>
          <w:sz w:val="24"/>
          <w:szCs w:val="24"/>
        </w:rPr>
        <w:t xml:space="preserve">W przypadku województwa </w:t>
      </w:r>
      <w:r w:rsidR="006F2345">
        <w:rPr>
          <w:rFonts w:cs="Calibri"/>
          <w:sz w:val="24"/>
          <w:szCs w:val="24"/>
        </w:rPr>
        <w:t xml:space="preserve">warmińsko – mazurskiego </w:t>
      </w:r>
      <w:r w:rsidRPr="00222DCD">
        <w:rPr>
          <w:rFonts w:cs="Calibri"/>
          <w:sz w:val="24"/>
          <w:szCs w:val="24"/>
        </w:rPr>
        <w:t xml:space="preserve">wszystkie </w:t>
      </w:r>
      <w:r w:rsidR="006F2345">
        <w:rPr>
          <w:rFonts w:cs="Calibri"/>
          <w:sz w:val="24"/>
          <w:szCs w:val="24"/>
        </w:rPr>
        <w:t>zarekomendowane</w:t>
      </w:r>
      <w:r w:rsidRPr="00222DCD">
        <w:rPr>
          <w:rFonts w:cs="Calibri"/>
          <w:sz w:val="24"/>
          <w:szCs w:val="24"/>
        </w:rPr>
        <w:t xml:space="preserve"> wnioski zostały rozpatrzone pozytywnie.</w:t>
      </w:r>
    </w:p>
    <w:p w14:paraId="53A58FF1" w14:textId="2D4AFCF9" w:rsidR="00EB70DB" w:rsidRPr="00222DCD" w:rsidRDefault="00EB70DB" w:rsidP="00EB70DB">
      <w:pPr>
        <w:pStyle w:val="NormalnyWeb"/>
        <w:jc w:val="both"/>
        <w:rPr>
          <w:rFonts w:ascii="Calibri" w:hAnsi="Calibri" w:cs="Calibri"/>
        </w:rPr>
      </w:pPr>
      <w:r w:rsidRPr="00222DCD">
        <w:rPr>
          <w:rFonts w:ascii="Calibri" w:hAnsi="Calibri" w:cs="Calibri"/>
        </w:rPr>
        <w:t xml:space="preserve">Oznacza to, iż wnioskowana dotacja z Funduszu Pracy w wysokości 6.223.287zł trafi </w:t>
      </w:r>
      <w:r w:rsidRPr="00222DCD">
        <w:rPr>
          <w:rFonts w:ascii="Calibri" w:hAnsi="Calibri" w:cs="Calibri"/>
        </w:rPr>
        <w:br/>
        <w:t>do 16 gmin z terenu Warmii i Mazur</w:t>
      </w:r>
      <w:r w:rsidR="00DA1A85">
        <w:rPr>
          <w:rFonts w:ascii="Calibri" w:hAnsi="Calibri" w:cs="Calibri"/>
        </w:rPr>
        <w:t>,</w:t>
      </w:r>
      <w:r w:rsidRPr="00222DCD">
        <w:rPr>
          <w:rFonts w:ascii="Calibri" w:hAnsi="Calibri" w:cs="Calibri"/>
        </w:rPr>
        <w:t xml:space="preserve"> z przeznaczeniem na przebudowę lub doposażenie </w:t>
      </w:r>
      <w:r>
        <w:rPr>
          <w:rFonts w:ascii="Calibri" w:hAnsi="Calibri" w:cs="Calibri"/>
        </w:rPr>
        <w:t xml:space="preserve">23 </w:t>
      </w:r>
      <w:r w:rsidRPr="00222DCD">
        <w:rPr>
          <w:rFonts w:ascii="Calibri" w:hAnsi="Calibri" w:cs="Calibri"/>
        </w:rPr>
        <w:t>istniejących, przynależących do żłobków lub k</w:t>
      </w:r>
      <w:r>
        <w:rPr>
          <w:rFonts w:ascii="Calibri" w:hAnsi="Calibri" w:cs="Calibri"/>
        </w:rPr>
        <w:t>lubów dziecięcych</w:t>
      </w:r>
      <w:r w:rsidRPr="00222DCD">
        <w:rPr>
          <w:rFonts w:ascii="Calibri" w:hAnsi="Calibri" w:cs="Calibri"/>
        </w:rPr>
        <w:t xml:space="preserve"> placów zabaw.</w:t>
      </w:r>
    </w:p>
    <w:p w14:paraId="119000B9" w14:textId="77777777" w:rsidR="00EB70DB" w:rsidRPr="00222DCD" w:rsidRDefault="00EB70DB" w:rsidP="00EB70DB">
      <w:pPr>
        <w:pStyle w:val="NormalnyWeb"/>
        <w:jc w:val="both"/>
        <w:rPr>
          <w:rFonts w:ascii="Calibri" w:hAnsi="Calibri" w:cs="Calibri"/>
          <w:color w:val="000000"/>
        </w:rPr>
      </w:pPr>
      <w:r w:rsidRPr="00222DCD">
        <w:rPr>
          <w:rFonts w:ascii="Calibri" w:hAnsi="Calibri" w:cs="Calibri"/>
        </w:rPr>
        <w:t>Dalszym etapem uzyskania dotacji przez Gminę</w:t>
      </w:r>
      <w:r>
        <w:rPr>
          <w:rFonts w:ascii="Calibri" w:hAnsi="Calibri" w:cs="Calibri"/>
        </w:rPr>
        <w:t>,</w:t>
      </w:r>
      <w:r w:rsidRPr="00222DCD">
        <w:rPr>
          <w:rFonts w:ascii="Calibri" w:hAnsi="Calibri" w:cs="Calibri"/>
        </w:rPr>
        <w:t xml:space="preserve"> </w:t>
      </w:r>
      <w:r w:rsidRPr="00222DCD">
        <w:rPr>
          <w:rFonts w:ascii="Calibri" w:hAnsi="Calibri" w:cs="Calibri"/>
          <w:color w:val="000000"/>
        </w:rPr>
        <w:t>której wniosek został umieszczony</w:t>
      </w:r>
      <w:r w:rsidRPr="00222D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222DCD">
        <w:rPr>
          <w:rFonts w:ascii="Calibri" w:hAnsi="Calibri" w:cs="Calibri"/>
          <w:color w:val="000000"/>
        </w:rPr>
        <w:t xml:space="preserve">na zatwierdzonej przez Ministra liście wniosków zakwalifikowanych, jest </w:t>
      </w:r>
      <w:r>
        <w:rPr>
          <w:rFonts w:ascii="Calibri" w:hAnsi="Calibri" w:cs="Calibri"/>
          <w:color w:val="000000"/>
        </w:rPr>
        <w:br/>
        <w:t xml:space="preserve">złożenie </w:t>
      </w:r>
      <w:r w:rsidRPr="00222DCD">
        <w:rPr>
          <w:rFonts w:ascii="Calibri" w:hAnsi="Calibri" w:cs="Calibri"/>
          <w:color w:val="000000"/>
        </w:rPr>
        <w:t>w terminie 10 dni roboczych od dnia ogłoszenia</w:t>
      </w:r>
      <w:r w:rsidRPr="00222DCD">
        <w:rPr>
          <w:rFonts w:ascii="Calibri" w:hAnsi="Calibri" w:cs="Calibri"/>
        </w:rPr>
        <w:t xml:space="preserve"> </w:t>
      </w:r>
      <w:r w:rsidRPr="00222DCD">
        <w:rPr>
          <w:rFonts w:ascii="Calibri" w:hAnsi="Calibri" w:cs="Calibri"/>
          <w:color w:val="000000"/>
        </w:rPr>
        <w:t xml:space="preserve">wyników naboru </w:t>
      </w:r>
      <w:r>
        <w:rPr>
          <w:rFonts w:ascii="Calibri" w:hAnsi="Calibri" w:cs="Calibri"/>
          <w:color w:val="000000"/>
        </w:rPr>
        <w:t>oświadczenia</w:t>
      </w:r>
      <w:r w:rsidRPr="00222DC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 w:rsidRPr="00222DCD">
        <w:rPr>
          <w:rFonts w:ascii="Calibri" w:hAnsi="Calibri" w:cs="Calibri"/>
          <w:color w:val="000000"/>
        </w:rPr>
        <w:t>o przyjęciu środków Funduszu Pracy (wg wzoru będącego</w:t>
      </w:r>
      <w:r w:rsidRPr="00222DCD">
        <w:rPr>
          <w:rFonts w:ascii="Calibri" w:hAnsi="Calibri" w:cs="Calibri"/>
        </w:rPr>
        <w:t xml:space="preserve"> </w:t>
      </w:r>
      <w:r w:rsidRPr="00222DCD">
        <w:rPr>
          <w:rFonts w:ascii="Calibri" w:hAnsi="Calibri" w:cs="Calibri"/>
          <w:color w:val="000000"/>
        </w:rPr>
        <w:t>załącznikiem nr 4 do Programu).</w:t>
      </w:r>
    </w:p>
    <w:p w14:paraId="5C786976" w14:textId="35EC7A5D" w:rsidR="00EB70DB" w:rsidRDefault="00EB70DB" w:rsidP="00EB70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pl-PL"/>
        </w:rPr>
      </w:pPr>
      <w:r w:rsidRPr="00222DCD">
        <w:rPr>
          <w:rFonts w:cs="Calibri"/>
          <w:color w:val="000000"/>
          <w:sz w:val="24"/>
          <w:szCs w:val="24"/>
        </w:rPr>
        <w:t xml:space="preserve">Oświadczenie należy złożyć </w:t>
      </w:r>
      <w:r w:rsidRPr="00222DCD">
        <w:rPr>
          <w:rFonts w:cs="Calibri"/>
          <w:color w:val="000000"/>
          <w:sz w:val="24"/>
          <w:szCs w:val="24"/>
          <w:lang w:eastAsia="pl-PL"/>
        </w:rPr>
        <w:t xml:space="preserve"> do tut. Urzędu w formie elektronicznej </w:t>
      </w:r>
      <w:r w:rsidR="006F2345">
        <w:rPr>
          <w:rFonts w:cs="Calibri"/>
          <w:color w:val="000000"/>
          <w:sz w:val="24"/>
          <w:szCs w:val="24"/>
          <w:lang w:eastAsia="pl-PL"/>
        </w:rPr>
        <w:t xml:space="preserve">poprzez </w:t>
      </w:r>
      <w:proofErr w:type="spellStart"/>
      <w:r w:rsidR="006F2345">
        <w:rPr>
          <w:rFonts w:cs="Calibri"/>
          <w:color w:val="000000"/>
          <w:sz w:val="24"/>
          <w:szCs w:val="24"/>
          <w:lang w:eastAsia="pl-PL"/>
        </w:rPr>
        <w:t>eDoręczenia</w:t>
      </w:r>
      <w:proofErr w:type="spellEnd"/>
      <w:r w:rsidR="006F2345">
        <w:rPr>
          <w:rFonts w:cs="Calibri"/>
          <w:color w:val="000000"/>
          <w:sz w:val="24"/>
          <w:szCs w:val="24"/>
          <w:lang w:eastAsia="pl-PL"/>
        </w:rPr>
        <w:t xml:space="preserve">/ </w:t>
      </w:r>
      <w:proofErr w:type="spellStart"/>
      <w:r w:rsidR="006F2345">
        <w:rPr>
          <w:rFonts w:cs="Calibri"/>
          <w:color w:val="000000"/>
          <w:sz w:val="24"/>
          <w:szCs w:val="24"/>
          <w:lang w:eastAsia="pl-PL"/>
        </w:rPr>
        <w:t>ePuap</w:t>
      </w:r>
      <w:proofErr w:type="spellEnd"/>
      <w:r w:rsidR="006F2345">
        <w:rPr>
          <w:rFonts w:cs="Calibri"/>
          <w:color w:val="000000"/>
          <w:sz w:val="24"/>
          <w:szCs w:val="24"/>
          <w:lang w:eastAsia="pl-PL"/>
        </w:rPr>
        <w:t>/CU</w:t>
      </w:r>
      <w:r w:rsidRPr="00222DCD">
        <w:rPr>
          <w:rFonts w:cs="Calibri"/>
          <w:color w:val="000000"/>
          <w:sz w:val="24"/>
          <w:szCs w:val="24"/>
          <w:lang w:eastAsia="pl-PL"/>
        </w:rPr>
        <w:t xml:space="preserve"> w nieprzekraczalnym </w:t>
      </w:r>
      <w:r w:rsidRPr="006F2345">
        <w:rPr>
          <w:rFonts w:cs="Calibri"/>
          <w:color w:val="000000"/>
          <w:sz w:val="24"/>
          <w:szCs w:val="24"/>
          <w:lang w:eastAsia="pl-PL"/>
        </w:rPr>
        <w:t>terminie</w:t>
      </w:r>
      <w:r w:rsidRPr="006F2345">
        <w:rPr>
          <w:rFonts w:cs="Calibri"/>
          <w:b/>
          <w:color w:val="000000"/>
          <w:sz w:val="24"/>
          <w:szCs w:val="24"/>
          <w:lang w:eastAsia="pl-PL"/>
        </w:rPr>
        <w:t xml:space="preserve"> do 21 marca br.</w:t>
      </w:r>
      <w:r w:rsidRPr="006F2345">
        <w:rPr>
          <w:rFonts w:cs="Calibri"/>
          <w:color w:val="000000"/>
          <w:sz w:val="24"/>
          <w:szCs w:val="24"/>
          <w:lang w:eastAsia="pl-PL"/>
        </w:rPr>
        <w:t>,</w:t>
      </w:r>
      <w:r>
        <w:rPr>
          <w:rFonts w:cs="Calibri"/>
          <w:color w:val="000000"/>
          <w:sz w:val="24"/>
          <w:szCs w:val="24"/>
          <w:lang w:eastAsia="pl-PL"/>
        </w:rPr>
        <w:t xml:space="preserve"> podpisane</w:t>
      </w:r>
      <w:r w:rsidRPr="00222DCD">
        <w:rPr>
          <w:rFonts w:cs="Calibri"/>
          <w:color w:val="000000"/>
          <w:sz w:val="24"/>
          <w:szCs w:val="24"/>
          <w:lang w:eastAsia="pl-PL"/>
        </w:rPr>
        <w:t xml:space="preserve">  za pomocą bezpiecznego podpisu elektronicznego weryfikowanego certyfikatem kwalifikowanym wpisując w temacie „Oświadczenie w ramach Resortowego Programu Aktywne Place Zabaw 2025 </w:t>
      </w:r>
      <w:proofErr w:type="spellStart"/>
      <w:r w:rsidRPr="00222DCD">
        <w:rPr>
          <w:rFonts w:cs="Calibri"/>
          <w:color w:val="000000"/>
          <w:sz w:val="24"/>
          <w:szCs w:val="24"/>
          <w:lang w:eastAsia="pl-PL"/>
        </w:rPr>
        <w:t>nazwa_gminy_której_dotyczy</w:t>
      </w:r>
      <w:proofErr w:type="spellEnd"/>
      <w:r w:rsidRPr="00222DCD">
        <w:rPr>
          <w:rFonts w:cs="Calibri"/>
          <w:color w:val="000000"/>
          <w:sz w:val="24"/>
          <w:szCs w:val="24"/>
          <w:lang w:eastAsia="pl-PL"/>
        </w:rPr>
        <w:t xml:space="preserve"> _oświadczenie”.</w:t>
      </w:r>
    </w:p>
    <w:p w14:paraId="1272ACCF" w14:textId="77777777" w:rsidR="00EB70DB" w:rsidRDefault="00EB70DB" w:rsidP="00EB70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pl-PL"/>
        </w:rPr>
      </w:pPr>
    </w:p>
    <w:p w14:paraId="545C4BFA" w14:textId="77777777" w:rsidR="00EB70DB" w:rsidRDefault="00EB70DB" w:rsidP="00EB70D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pl-PL"/>
        </w:rPr>
      </w:pPr>
    </w:p>
    <w:p w14:paraId="73DB9A4C" w14:textId="77777777" w:rsidR="00284BC1" w:rsidRDefault="00284BC1"/>
    <w:sectPr w:rsidR="0028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DB"/>
    <w:rsid w:val="00284BC1"/>
    <w:rsid w:val="006F2345"/>
    <w:rsid w:val="009564BF"/>
    <w:rsid w:val="009937C3"/>
    <w:rsid w:val="00DA1A85"/>
    <w:rsid w:val="00E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8EB2"/>
  <w15:chartTrackingRefBased/>
  <w15:docId w15:val="{0A2F1139-66F1-423D-84BC-27239354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0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7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Kłoda-Szczerba</dc:creator>
  <cp:keywords/>
  <dc:description/>
  <cp:lastModifiedBy>Joanna Kozłowska</cp:lastModifiedBy>
  <cp:revision>4</cp:revision>
  <dcterms:created xsi:type="dcterms:W3CDTF">2025-03-12T09:12:00Z</dcterms:created>
  <dcterms:modified xsi:type="dcterms:W3CDTF">2025-03-12T09:42:00Z</dcterms:modified>
</cp:coreProperties>
</file>